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C313" w14:textId="4841DE36" w:rsidR="004E632D" w:rsidRDefault="004E632D" w:rsidP="00040083">
      <w:pPr>
        <w:pStyle w:val="Default"/>
        <w:rPr>
          <w:b/>
        </w:rPr>
      </w:pPr>
    </w:p>
    <w:p w14:paraId="316CD2C7" w14:textId="3A381724" w:rsidR="007B1183" w:rsidRPr="00CE1BBC" w:rsidRDefault="004E632D" w:rsidP="005C0252">
      <w:pPr>
        <w:pStyle w:val="Default"/>
        <w:ind w:left="4248"/>
        <w:jc w:val="center"/>
        <w:rPr>
          <w:b/>
        </w:rPr>
      </w:pPr>
      <w:r>
        <w:rPr>
          <w:b/>
        </w:rPr>
        <w:t xml:space="preserve">ACUERDO PLENARIO DE CUMPLIMIENTO </w:t>
      </w:r>
      <w:r w:rsidR="005C0252">
        <w:rPr>
          <w:b/>
        </w:rPr>
        <w:t>DE SENTENCIA</w:t>
      </w:r>
    </w:p>
    <w:p w14:paraId="36DEFC0D" w14:textId="77777777" w:rsidR="007B1183" w:rsidRPr="00CE1BBC" w:rsidRDefault="007B1183" w:rsidP="007B1183">
      <w:pPr>
        <w:pStyle w:val="Default"/>
        <w:jc w:val="both"/>
        <w:rPr>
          <w:b/>
        </w:rPr>
      </w:pPr>
    </w:p>
    <w:p w14:paraId="0FBCE5E9" w14:textId="4C5C5799" w:rsidR="00102239" w:rsidRDefault="00102239" w:rsidP="00102239">
      <w:pPr>
        <w:pStyle w:val="Default"/>
        <w:ind w:left="4248"/>
        <w:jc w:val="center"/>
        <w:rPr>
          <w:b/>
        </w:rPr>
      </w:pPr>
      <w:r>
        <w:rPr>
          <w:b/>
        </w:rPr>
        <w:t>JUICIO PARA LA PROTECCIÓN DE LOS DERECHOS POLÍTICO-ELECTORALES DEL CIUDADANO</w:t>
      </w:r>
    </w:p>
    <w:p w14:paraId="36BFDA9E" w14:textId="77777777" w:rsidR="00102239" w:rsidRDefault="00102239" w:rsidP="00C27E27">
      <w:pPr>
        <w:pStyle w:val="Default"/>
        <w:ind w:left="3540" w:firstLine="708"/>
        <w:jc w:val="both"/>
        <w:rPr>
          <w:b/>
        </w:rPr>
      </w:pPr>
    </w:p>
    <w:p w14:paraId="23785DCF" w14:textId="233351C8" w:rsidR="007B1183" w:rsidRPr="00CE1BBC" w:rsidRDefault="007B1183" w:rsidP="00C27E27">
      <w:pPr>
        <w:pStyle w:val="Default"/>
        <w:ind w:left="3540" w:firstLine="708"/>
        <w:jc w:val="both"/>
      </w:pPr>
      <w:r w:rsidRPr="00CE1BBC">
        <w:rPr>
          <w:b/>
        </w:rPr>
        <w:t xml:space="preserve">EXPEDIENTE: </w:t>
      </w:r>
      <w:r w:rsidRPr="00CE1BBC">
        <w:t>TEEM-JDC-0</w:t>
      </w:r>
      <w:r w:rsidR="00F74CB6">
        <w:t>27</w:t>
      </w:r>
      <w:r w:rsidRPr="00CE1BBC">
        <w:t>/2026</w:t>
      </w:r>
    </w:p>
    <w:p w14:paraId="5BB394EE" w14:textId="77777777" w:rsidR="007B1183" w:rsidRPr="00CE1BBC" w:rsidRDefault="007B1183" w:rsidP="007B1183">
      <w:pPr>
        <w:pStyle w:val="Default"/>
        <w:jc w:val="both"/>
        <w:rPr>
          <w:b/>
        </w:rPr>
      </w:pPr>
    </w:p>
    <w:p w14:paraId="13655A49" w14:textId="48586EC0" w:rsidR="007B1183" w:rsidRPr="00CE1BBC" w:rsidRDefault="007B1183" w:rsidP="00C27E27">
      <w:pPr>
        <w:pStyle w:val="Default"/>
        <w:ind w:left="4248"/>
        <w:jc w:val="both"/>
      </w:pPr>
      <w:r w:rsidRPr="00CE1BBC">
        <w:rPr>
          <w:b/>
        </w:rPr>
        <w:t>ACTOR</w:t>
      </w:r>
      <w:r w:rsidR="003B5576">
        <w:rPr>
          <w:b/>
        </w:rPr>
        <w:t>:</w:t>
      </w:r>
      <w:r w:rsidR="008906C8">
        <w:rPr>
          <w:bCs/>
        </w:rPr>
        <w:t xml:space="preserve"> PEDRO PÉREZ RAMÍREZ </w:t>
      </w:r>
    </w:p>
    <w:p w14:paraId="3245649C" w14:textId="77777777" w:rsidR="007B1183" w:rsidRPr="00CE1BBC" w:rsidRDefault="007B1183" w:rsidP="007B1183">
      <w:pPr>
        <w:pStyle w:val="Default"/>
        <w:jc w:val="both"/>
        <w:rPr>
          <w:b/>
        </w:rPr>
      </w:pPr>
    </w:p>
    <w:p w14:paraId="2B317017" w14:textId="34EF8F6C" w:rsidR="007B1183" w:rsidRPr="00CE1BBC" w:rsidRDefault="007B1183" w:rsidP="00C27E27">
      <w:pPr>
        <w:pStyle w:val="Default"/>
        <w:ind w:left="4248"/>
        <w:jc w:val="both"/>
      </w:pPr>
      <w:r w:rsidRPr="00CE1BBC">
        <w:rPr>
          <w:b/>
        </w:rPr>
        <w:t xml:space="preserve">AUTORIDADES RESPONSABLES: </w:t>
      </w:r>
      <w:r w:rsidR="008906C8" w:rsidRPr="003B5576">
        <w:rPr>
          <w:bCs/>
        </w:rPr>
        <w:t>AYUNTAMIENTO DE MORELIA, MICHOACÁN Y OTROS</w:t>
      </w:r>
    </w:p>
    <w:p w14:paraId="22A5FDC5" w14:textId="77777777" w:rsidR="007B1183" w:rsidRPr="00CE1BBC" w:rsidRDefault="007B1183" w:rsidP="007B1183">
      <w:pPr>
        <w:pStyle w:val="Default"/>
        <w:jc w:val="both"/>
        <w:rPr>
          <w:b/>
        </w:rPr>
      </w:pPr>
    </w:p>
    <w:p w14:paraId="5505391E" w14:textId="77777777" w:rsidR="007B1183" w:rsidRPr="00CE1BBC" w:rsidRDefault="007B1183" w:rsidP="00C27E27">
      <w:pPr>
        <w:pStyle w:val="Default"/>
        <w:ind w:left="4248"/>
        <w:jc w:val="both"/>
      </w:pPr>
      <w:r w:rsidRPr="00CE1BBC">
        <w:rPr>
          <w:b/>
        </w:rPr>
        <w:t>MAGISTRADO:</w:t>
      </w:r>
      <w:r w:rsidRPr="00CE1BBC">
        <w:t xml:space="preserve"> ERIC LÓPEZ VILLASEÑOR</w:t>
      </w:r>
    </w:p>
    <w:p w14:paraId="446D29D6" w14:textId="77777777" w:rsidR="007B1183" w:rsidRPr="00CE1BBC" w:rsidRDefault="007B1183" w:rsidP="007B1183">
      <w:pPr>
        <w:pStyle w:val="Default"/>
        <w:jc w:val="both"/>
        <w:rPr>
          <w:b/>
        </w:rPr>
      </w:pPr>
    </w:p>
    <w:p w14:paraId="2AEACCD6" w14:textId="3B3CC3A5" w:rsidR="007B1183" w:rsidRDefault="007B1183" w:rsidP="00C27E27">
      <w:pPr>
        <w:pStyle w:val="Default"/>
        <w:ind w:left="4248"/>
        <w:jc w:val="both"/>
      </w:pPr>
      <w:r w:rsidRPr="00CE1BBC">
        <w:rPr>
          <w:b/>
        </w:rPr>
        <w:t>SECRETARIA INSTRUCTORA Y PROYECTISTA:</w:t>
      </w:r>
      <w:r w:rsidRPr="00CE1BBC">
        <w:t xml:space="preserve"> </w:t>
      </w:r>
      <w:r w:rsidR="008906C8">
        <w:t xml:space="preserve">OLIVA ZAMUDIO GUZMÁN </w:t>
      </w:r>
    </w:p>
    <w:p w14:paraId="07F82C01" w14:textId="77777777" w:rsidR="00A629A7" w:rsidRDefault="00A629A7" w:rsidP="00C27E27">
      <w:pPr>
        <w:pStyle w:val="Default"/>
        <w:ind w:left="4248"/>
        <w:jc w:val="both"/>
      </w:pPr>
    </w:p>
    <w:p w14:paraId="0CC0FC45" w14:textId="3147770C" w:rsidR="007B1183" w:rsidRDefault="00A629A7" w:rsidP="00040083">
      <w:pPr>
        <w:pStyle w:val="Default"/>
        <w:ind w:left="4248"/>
        <w:jc w:val="both"/>
      </w:pPr>
      <w:r w:rsidRPr="00091143">
        <w:rPr>
          <w:b/>
          <w:bCs/>
        </w:rPr>
        <w:t>COLABORÓ</w:t>
      </w:r>
      <w:r w:rsidR="00091143" w:rsidRPr="00091143">
        <w:rPr>
          <w:b/>
          <w:bCs/>
        </w:rPr>
        <w:t>:</w:t>
      </w:r>
      <w:r w:rsidR="00091143">
        <w:t xml:space="preserve"> </w:t>
      </w:r>
      <w:r w:rsidR="008906C8">
        <w:t xml:space="preserve">MONSERRAT DE JESÚS SALVADOR </w:t>
      </w:r>
    </w:p>
    <w:p w14:paraId="28B13725" w14:textId="1A1782F5" w:rsidR="00A81F5E" w:rsidRDefault="00EF6283" w:rsidP="00EF6283">
      <w:pPr>
        <w:tabs>
          <w:tab w:val="left" w:pos="5488"/>
        </w:tabs>
        <w:spacing w:after="0" w:line="360" w:lineRule="auto"/>
        <w:contextualSpacing/>
        <w:rPr>
          <w:rFonts w:asciiTheme="majorHAnsi" w:hAnsiTheme="majorHAnsi" w:cstheme="majorHAnsi"/>
          <w:sz w:val="24"/>
          <w:szCs w:val="24"/>
          <w:lang w:val="es-ES"/>
        </w:rPr>
      </w:pPr>
      <w:r>
        <w:rPr>
          <w:rFonts w:ascii="Arial" w:hAnsi="Arial" w:cs="Arial"/>
          <w:sz w:val="24"/>
          <w:szCs w:val="24"/>
          <w:lang w:val="es-ES"/>
        </w:rPr>
        <w:tab/>
      </w:r>
    </w:p>
    <w:p w14:paraId="35FC5B38" w14:textId="2C4569EE" w:rsidR="009E62FA" w:rsidRPr="00CE1BBC" w:rsidRDefault="009E62FA" w:rsidP="009E62FA">
      <w:pPr>
        <w:spacing w:after="0" w:line="360" w:lineRule="auto"/>
        <w:contextualSpacing/>
        <w:jc w:val="right"/>
        <w:rPr>
          <w:rFonts w:ascii="Arial" w:hAnsi="Arial" w:cs="Arial"/>
          <w:sz w:val="24"/>
          <w:szCs w:val="24"/>
          <w:lang w:val="es-ES"/>
        </w:rPr>
      </w:pPr>
      <w:r w:rsidRPr="00CE1BBC">
        <w:rPr>
          <w:rFonts w:ascii="Arial" w:hAnsi="Arial" w:cs="Arial"/>
          <w:sz w:val="24"/>
          <w:szCs w:val="24"/>
          <w:lang w:val="es-ES"/>
        </w:rPr>
        <w:t xml:space="preserve">Morelia, Michoacán, </w:t>
      </w:r>
      <w:r w:rsidR="009F2A17">
        <w:rPr>
          <w:rFonts w:ascii="Arial" w:hAnsi="Arial" w:cs="Arial"/>
          <w:sz w:val="24"/>
          <w:szCs w:val="24"/>
          <w:lang w:val="es-ES"/>
        </w:rPr>
        <w:t xml:space="preserve">a diecinueve </w:t>
      </w:r>
      <w:r w:rsidRPr="00DD2561">
        <w:rPr>
          <w:rFonts w:ascii="Arial" w:hAnsi="Arial" w:cs="Arial"/>
          <w:sz w:val="24"/>
          <w:szCs w:val="24"/>
          <w:lang w:val="es-ES"/>
        </w:rPr>
        <w:t xml:space="preserve">de </w:t>
      </w:r>
      <w:r w:rsidR="008906C8">
        <w:rPr>
          <w:rFonts w:ascii="Arial" w:hAnsi="Arial" w:cs="Arial"/>
          <w:sz w:val="24"/>
          <w:szCs w:val="24"/>
          <w:lang w:val="es-ES"/>
        </w:rPr>
        <w:t xml:space="preserve">mayo </w:t>
      </w:r>
      <w:r w:rsidR="000D06C0" w:rsidRPr="00CE1BBC">
        <w:rPr>
          <w:rFonts w:ascii="Arial" w:hAnsi="Arial" w:cs="Arial"/>
          <w:sz w:val="24"/>
          <w:szCs w:val="24"/>
          <w:lang w:val="es-ES"/>
        </w:rPr>
        <w:t>del</w:t>
      </w:r>
      <w:r w:rsidRPr="00CE1BBC">
        <w:rPr>
          <w:rFonts w:ascii="Arial" w:hAnsi="Arial" w:cs="Arial"/>
          <w:sz w:val="24"/>
          <w:szCs w:val="24"/>
          <w:lang w:val="es-ES"/>
        </w:rPr>
        <w:t xml:space="preserve"> dos mil veint</w:t>
      </w:r>
      <w:r w:rsidR="000D06C0" w:rsidRPr="00CE1BBC">
        <w:rPr>
          <w:rFonts w:ascii="Arial" w:hAnsi="Arial" w:cs="Arial"/>
          <w:sz w:val="24"/>
          <w:szCs w:val="24"/>
          <w:lang w:val="es-ES"/>
        </w:rPr>
        <w:t>iséis</w:t>
      </w:r>
      <w:r w:rsidRPr="00CE1BBC">
        <w:rPr>
          <w:rStyle w:val="Refdenotaalpie"/>
          <w:rFonts w:ascii="Arial" w:hAnsi="Arial" w:cs="Arial"/>
          <w:sz w:val="24"/>
          <w:szCs w:val="24"/>
          <w:lang w:val="es-ES"/>
        </w:rPr>
        <w:footnoteReference w:id="1"/>
      </w:r>
    </w:p>
    <w:p w14:paraId="2D443D39" w14:textId="77777777" w:rsidR="009E62FA" w:rsidRPr="00CE1BBC" w:rsidRDefault="009E62FA" w:rsidP="009E62FA">
      <w:pPr>
        <w:spacing w:after="0" w:line="360" w:lineRule="auto"/>
        <w:contextualSpacing/>
        <w:jc w:val="both"/>
        <w:rPr>
          <w:rFonts w:ascii="Arial" w:hAnsi="Arial" w:cs="Arial"/>
          <w:b/>
          <w:sz w:val="24"/>
          <w:szCs w:val="24"/>
          <w:lang w:val="es-ES"/>
        </w:rPr>
      </w:pPr>
    </w:p>
    <w:p w14:paraId="73382862" w14:textId="1D1256CE" w:rsidR="00150591" w:rsidRPr="00150591" w:rsidRDefault="0041631D" w:rsidP="009E62FA">
      <w:pPr>
        <w:spacing w:after="0" w:line="360" w:lineRule="auto"/>
        <w:contextualSpacing/>
        <w:jc w:val="both"/>
        <w:rPr>
          <w:rFonts w:ascii="Arial" w:hAnsi="Arial" w:cs="Arial"/>
          <w:sz w:val="24"/>
          <w:szCs w:val="24"/>
          <w:lang w:val="es-ES"/>
        </w:rPr>
      </w:pPr>
      <w:r>
        <w:rPr>
          <w:rFonts w:ascii="Arial" w:hAnsi="Arial" w:cs="Arial"/>
          <w:b/>
          <w:sz w:val="24"/>
          <w:szCs w:val="24"/>
          <w:lang w:val="es-ES"/>
        </w:rPr>
        <w:t xml:space="preserve">Acuerdo plenario </w:t>
      </w:r>
      <w:r w:rsidR="009E62FA" w:rsidRPr="00CE1BBC">
        <w:rPr>
          <w:rFonts w:ascii="Arial" w:hAnsi="Arial" w:cs="Arial"/>
          <w:bCs/>
          <w:sz w:val="24"/>
          <w:szCs w:val="24"/>
          <w:lang w:val="es-ES"/>
        </w:rPr>
        <w:t>que</w:t>
      </w:r>
      <w:r w:rsidR="00DE5C79">
        <w:rPr>
          <w:rFonts w:ascii="Arial" w:hAnsi="Arial" w:cs="Arial"/>
          <w:bCs/>
          <w:sz w:val="24"/>
          <w:szCs w:val="24"/>
          <w:lang w:val="es-ES"/>
        </w:rPr>
        <w:t xml:space="preserve"> determina</w:t>
      </w:r>
      <w:r>
        <w:rPr>
          <w:rFonts w:ascii="Arial" w:hAnsi="Arial" w:cs="Arial"/>
          <w:bCs/>
          <w:sz w:val="24"/>
          <w:szCs w:val="24"/>
          <w:lang w:val="es-ES"/>
        </w:rPr>
        <w:t xml:space="preserve">: </w:t>
      </w:r>
      <w:r>
        <w:rPr>
          <w:rFonts w:ascii="Arial" w:hAnsi="Arial" w:cs="Arial"/>
          <w:b/>
          <w:sz w:val="24"/>
          <w:szCs w:val="24"/>
          <w:lang w:val="es-ES"/>
        </w:rPr>
        <w:t xml:space="preserve">I. </w:t>
      </w:r>
      <w:r w:rsidR="001B6950" w:rsidRPr="001B6950">
        <w:rPr>
          <w:rFonts w:ascii="Arial" w:hAnsi="Arial" w:cs="Arial"/>
          <w:b/>
          <w:bCs/>
          <w:sz w:val="24"/>
          <w:szCs w:val="24"/>
          <w:lang w:val="es-ES"/>
        </w:rPr>
        <w:t>E</w:t>
      </w:r>
      <w:r w:rsidRPr="001B6950">
        <w:rPr>
          <w:rFonts w:ascii="Arial" w:hAnsi="Arial" w:cs="Arial"/>
          <w:b/>
          <w:bCs/>
          <w:sz w:val="24"/>
          <w:szCs w:val="24"/>
          <w:lang w:val="es-ES"/>
        </w:rPr>
        <w:t>l</w:t>
      </w:r>
      <w:r>
        <w:rPr>
          <w:rFonts w:ascii="Arial" w:hAnsi="Arial" w:cs="Arial"/>
          <w:sz w:val="24"/>
          <w:szCs w:val="24"/>
          <w:lang w:val="es-ES"/>
        </w:rPr>
        <w:t xml:space="preserve"> </w:t>
      </w:r>
      <w:r>
        <w:rPr>
          <w:rFonts w:ascii="Arial" w:hAnsi="Arial" w:cs="Arial"/>
          <w:b/>
          <w:bCs/>
          <w:sz w:val="24"/>
          <w:szCs w:val="24"/>
          <w:lang w:val="es-ES"/>
        </w:rPr>
        <w:t>cumplimiento</w:t>
      </w:r>
      <w:r w:rsidR="00150591">
        <w:rPr>
          <w:rFonts w:ascii="Arial" w:hAnsi="Arial" w:cs="Arial"/>
          <w:b/>
          <w:bCs/>
          <w:sz w:val="24"/>
          <w:szCs w:val="24"/>
          <w:lang w:val="es-ES"/>
        </w:rPr>
        <w:t xml:space="preserve"> </w:t>
      </w:r>
      <w:r w:rsidR="00150591" w:rsidRPr="00150591">
        <w:rPr>
          <w:rFonts w:ascii="Arial" w:hAnsi="Arial" w:cs="Arial"/>
          <w:sz w:val="24"/>
          <w:szCs w:val="24"/>
          <w:lang w:val="es-ES"/>
        </w:rPr>
        <w:t xml:space="preserve">a lo ordenado por el Tribunal Electoral del Estado en la sentencia de </w:t>
      </w:r>
      <w:r w:rsidR="00B87A2C">
        <w:rPr>
          <w:rFonts w:ascii="Arial" w:hAnsi="Arial" w:cs="Arial"/>
          <w:sz w:val="24"/>
          <w:szCs w:val="24"/>
        </w:rPr>
        <w:t>dieciséis</w:t>
      </w:r>
      <w:r w:rsidR="00B87A2C" w:rsidRPr="009E17D5">
        <w:rPr>
          <w:rFonts w:ascii="Arial" w:hAnsi="Arial" w:cs="Arial"/>
          <w:sz w:val="24"/>
          <w:szCs w:val="24"/>
        </w:rPr>
        <w:t xml:space="preserve"> </w:t>
      </w:r>
      <w:r w:rsidR="00150591" w:rsidRPr="00150591">
        <w:rPr>
          <w:rFonts w:ascii="Arial" w:hAnsi="Arial" w:cs="Arial"/>
          <w:sz w:val="24"/>
          <w:szCs w:val="24"/>
          <w:lang w:val="es-ES"/>
        </w:rPr>
        <w:t xml:space="preserve">de </w:t>
      </w:r>
      <w:r w:rsidR="00B87A2C">
        <w:rPr>
          <w:rFonts w:ascii="Arial" w:hAnsi="Arial" w:cs="Arial"/>
          <w:sz w:val="24"/>
          <w:szCs w:val="24"/>
          <w:lang w:val="es-ES"/>
        </w:rPr>
        <w:t>abril</w:t>
      </w:r>
      <w:r w:rsidR="00150591" w:rsidRPr="00150591">
        <w:rPr>
          <w:rFonts w:ascii="Arial" w:hAnsi="Arial" w:cs="Arial"/>
          <w:sz w:val="24"/>
          <w:szCs w:val="24"/>
          <w:lang w:val="es-ES"/>
        </w:rPr>
        <w:t>, dictada dentro del Juicio para la Protección de los Derechos Político-Electorales del Ciudadano identificado al rubro; y</w:t>
      </w:r>
      <w:r w:rsidR="00150591" w:rsidRPr="00150591">
        <w:rPr>
          <w:rFonts w:ascii="Arial" w:hAnsi="Arial" w:cs="Arial"/>
          <w:b/>
          <w:bCs/>
          <w:sz w:val="24"/>
          <w:szCs w:val="24"/>
          <w:lang w:val="es-ES"/>
        </w:rPr>
        <w:t xml:space="preserve"> II. Conmina</w:t>
      </w:r>
      <w:r w:rsidR="00C846D4">
        <w:rPr>
          <w:rFonts w:ascii="Arial" w:hAnsi="Arial" w:cs="Arial"/>
          <w:b/>
          <w:bCs/>
          <w:sz w:val="24"/>
          <w:szCs w:val="24"/>
          <w:lang w:val="es-ES"/>
        </w:rPr>
        <w:t>r</w:t>
      </w:r>
      <w:r w:rsidR="00150591" w:rsidRPr="00150591">
        <w:rPr>
          <w:rFonts w:ascii="Arial" w:hAnsi="Arial" w:cs="Arial"/>
          <w:b/>
          <w:bCs/>
          <w:sz w:val="24"/>
          <w:szCs w:val="24"/>
          <w:lang w:val="es-ES"/>
        </w:rPr>
        <w:t xml:space="preserve"> </w:t>
      </w:r>
      <w:r w:rsidR="00150591" w:rsidRPr="00150591">
        <w:rPr>
          <w:rFonts w:ascii="Arial" w:hAnsi="Arial" w:cs="Arial"/>
          <w:sz w:val="24"/>
          <w:szCs w:val="24"/>
          <w:lang w:val="es-ES"/>
        </w:rPr>
        <w:t xml:space="preserve">al Ayuntamiento, el Secretario del Ayuntamiento y la Comisión Especial Electoral Municipal, todos de Morelia, Michoacán, para que, en futuras ocasiones, cumplan </w:t>
      </w:r>
      <w:r w:rsidR="00DA45E2">
        <w:rPr>
          <w:rFonts w:ascii="Arial" w:hAnsi="Arial" w:cs="Arial"/>
          <w:sz w:val="24"/>
          <w:szCs w:val="24"/>
          <w:lang w:val="es-ES"/>
        </w:rPr>
        <w:t>con los plazos que det</w:t>
      </w:r>
      <w:r w:rsidR="00832086">
        <w:rPr>
          <w:rFonts w:ascii="Arial" w:hAnsi="Arial" w:cs="Arial"/>
          <w:sz w:val="24"/>
          <w:szCs w:val="24"/>
          <w:lang w:val="es-ES"/>
        </w:rPr>
        <w:t xml:space="preserve">ermine </w:t>
      </w:r>
      <w:r w:rsidR="00150591" w:rsidRPr="00150591">
        <w:rPr>
          <w:rFonts w:ascii="Arial" w:hAnsi="Arial" w:cs="Arial"/>
          <w:sz w:val="24"/>
          <w:szCs w:val="24"/>
          <w:lang w:val="es-ES"/>
        </w:rPr>
        <w:t>este órgano jurisdiccional.</w:t>
      </w:r>
    </w:p>
    <w:p w14:paraId="0DEBBF11" w14:textId="77777777" w:rsidR="009E62FA" w:rsidRPr="00CE1BBC" w:rsidRDefault="009E62FA" w:rsidP="009E62FA">
      <w:pPr>
        <w:tabs>
          <w:tab w:val="right" w:leader="hyphen" w:pos="7655"/>
        </w:tabs>
        <w:spacing w:after="0" w:line="360" w:lineRule="auto"/>
        <w:contextualSpacing/>
        <w:jc w:val="center"/>
        <w:rPr>
          <w:rFonts w:ascii="Arial" w:hAnsi="Arial" w:cs="Arial"/>
          <w:b/>
          <w:bCs/>
          <w:sz w:val="24"/>
          <w:szCs w:val="24"/>
          <w:lang w:val="es-ES"/>
        </w:rPr>
      </w:pPr>
    </w:p>
    <w:p w14:paraId="280DBA55" w14:textId="630987B7" w:rsidR="009E62FA" w:rsidRPr="00CE1BBC" w:rsidRDefault="00782A1F" w:rsidP="009E62FA">
      <w:pPr>
        <w:tabs>
          <w:tab w:val="right" w:leader="hyphen" w:pos="7655"/>
        </w:tabs>
        <w:spacing w:after="0" w:line="360" w:lineRule="auto"/>
        <w:contextualSpacing/>
        <w:jc w:val="center"/>
        <w:rPr>
          <w:rFonts w:ascii="Arial" w:hAnsi="Arial" w:cs="Arial"/>
          <w:b/>
          <w:bCs/>
          <w:sz w:val="24"/>
          <w:szCs w:val="24"/>
          <w:lang w:val="es-ES"/>
        </w:rPr>
      </w:pPr>
      <w:r w:rsidRPr="00CE1BBC">
        <w:rPr>
          <w:rFonts w:ascii="Arial" w:hAnsi="Arial" w:cs="Arial"/>
          <w:b/>
          <w:bCs/>
          <w:sz w:val="24"/>
          <w:szCs w:val="24"/>
          <w:lang w:val="es-ES"/>
        </w:rPr>
        <w:t xml:space="preserve"> </w:t>
      </w:r>
      <w:r w:rsidR="009E62FA" w:rsidRPr="00CE1BBC">
        <w:rPr>
          <w:rFonts w:ascii="Arial" w:hAnsi="Arial" w:cs="Arial"/>
          <w:b/>
          <w:bCs/>
          <w:sz w:val="24"/>
          <w:szCs w:val="24"/>
          <w:lang w:val="es-ES"/>
        </w:rPr>
        <w:t>GLOSARIO</w:t>
      </w:r>
    </w:p>
    <w:p w14:paraId="31B20979" w14:textId="77777777" w:rsidR="009E62FA" w:rsidRPr="00CE1BBC" w:rsidRDefault="009E62FA" w:rsidP="009E62FA">
      <w:pPr>
        <w:tabs>
          <w:tab w:val="right" w:leader="hyphen" w:pos="7655"/>
        </w:tabs>
        <w:spacing w:after="0" w:line="360" w:lineRule="auto"/>
        <w:contextualSpacing/>
        <w:jc w:val="center"/>
        <w:rPr>
          <w:rFonts w:ascii="Arial" w:hAnsi="Arial" w:cs="Arial"/>
          <w:b/>
          <w:bCs/>
          <w:sz w:val="24"/>
          <w:szCs w:val="24"/>
          <w:lang w:val="es-ES"/>
        </w:rPr>
      </w:pPr>
    </w:p>
    <w:tbl>
      <w:tblPr>
        <w:tblStyle w:val="Tablaconcuadrcula"/>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8"/>
      </w:tblGrid>
      <w:tr w:rsidR="00EA090A" w:rsidRPr="00DD2561" w14:paraId="0C061B86" w14:textId="77777777" w:rsidTr="3959431E">
        <w:trPr>
          <w:trHeight w:val="195"/>
        </w:trPr>
        <w:tc>
          <w:tcPr>
            <w:tcW w:w="2268" w:type="dxa"/>
          </w:tcPr>
          <w:p w14:paraId="099F2BE2" w14:textId="3A0DEF14" w:rsidR="006F17AA" w:rsidRPr="00DD2561" w:rsidRDefault="006F17AA"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 xml:space="preserve">Actora, </w:t>
            </w:r>
            <w:r w:rsidR="00F37115">
              <w:rPr>
                <w:rFonts w:ascii="Arial Narrow" w:hAnsi="Arial Narrow" w:cs="Arial"/>
                <w:b/>
                <w:i/>
                <w:sz w:val="20"/>
                <w:szCs w:val="20"/>
                <w:lang w:val="es-ES"/>
              </w:rPr>
              <w:t>p</w:t>
            </w:r>
            <w:r w:rsidRPr="00DD2561">
              <w:rPr>
                <w:rFonts w:ascii="Arial Narrow" w:hAnsi="Arial Narrow" w:cs="Arial"/>
                <w:b/>
                <w:i/>
                <w:sz w:val="20"/>
                <w:szCs w:val="20"/>
                <w:lang w:val="es-ES"/>
              </w:rPr>
              <w:t xml:space="preserve">romovente o </w:t>
            </w:r>
            <w:r w:rsidR="00505DC1">
              <w:rPr>
                <w:rFonts w:ascii="Arial Narrow" w:hAnsi="Arial Narrow" w:cs="Arial"/>
                <w:b/>
                <w:i/>
                <w:sz w:val="20"/>
                <w:szCs w:val="20"/>
                <w:lang w:val="es-ES"/>
              </w:rPr>
              <w:t>p</w:t>
            </w:r>
            <w:r w:rsidRPr="00DD2561">
              <w:rPr>
                <w:rFonts w:ascii="Arial Narrow" w:hAnsi="Arial Narrow" w:cs="Arial"/>
                <w:b/>
                <w:bCs/>
                <w:i/>
                <w:iCs/>
                <w:sz w:val="20"/>
                <w:szCs w:val="20"/>
                <w:lang w:val="es-ES"/>
              </w:rPr>
              <w:t>arte</w:t>
            </w:r>
            <w:r w:rsidRPr="00DD2561">
              <w:rPr>
                <w:rFonts w:ascii="Arial Narrow" w:hAnsi="Arial Narrow" w:cs="Arial"/>
                <w:b/>
                <w:i/>
                <w:sz w:val="20"/>
                <w:szCs w:val="20"/>
                <w:lang w:val="es-ES"/>
              </w:rPr>
              <w:t xml:space="preserve"> actora</w:t>
            </w:r>
            <w:r w:rsidR="009A0269">
              <w:rPr>
                <w:rFonts w:ascii="Arial Narrow" w:hAnsi="Arial Narrow" w:cs="Arial"/>
                <w:b/>
                <w:i/>
                <w:sz w:val="20"/>
                <w:szCs w:val="20"/>
                <w:lang w:val="es-ES"/>
              </w:rPr>
              <w:t>:</w:t>
            </w:r>
          </w:p>
        </w:tc>
        <w:tc>
          <w:tcPr>
            <w:tcW w:w="4678" w:type="dxa"/>
          </w:tcPr>
          <w:p w14:paraId="3A633C1E" w14:textId="57C91DCD" w:rsidR="006F17AA" w:rsidRPr="00DD2561" w:rsidRDefault="009A0269" w:rsidP="004F7A6D">
            <w:pPr>
              <w:pStyle w:val="Sangradetextonormal"/>
              <w:spacing w:after="0" w:line="276" w:lineRule="auto"/>
              <w:ind w:left="0"/>
              <w:contextualSpacing/>
              <w:jc w:val="both"/>
              <w:rPr>
                <w:rFonts w:ascii="Arial Narrow" w:hAnsi="Arial Narrow" w:cs="Arial"/>
                <w:sz w:val="20"/>
                <w:szCs w:val="20"/>
                <w:lang w:val="es-ES"/>
              </w:rPr>
            </w:pPr>
            <w:r w:rsidRPr="009A0269">
              <w:rPr>
                <w:rFonts w:ascii="Arial Narrow" w:hAnsi="Arial Narrow" w:cs="Arial"/>
                <w:sz w:val="20"/>
                <w:szCs w:val="20"/>
                <w:lang w:val="es-ES"/>
              </w:rPr>
              <w:t>Pedro Pérez Ramírez</w:t>
            </w:r>
          </w:p>
        </w:tc>
      </w:tr>
      <w:tr w:rsidR="00EA090A" w:rsidRPr="00DD2561" w14:paraId="121981CF" w14:textId="77777777" w:rsidTr="3959431E">
        <w:trPr>
          <w:trHeight w:val="195"/>
        </w:trPr>
        <w:tc>
          <w:tcPr>
            <w:tcW w:w="2268" w:type="dxa"/>
          </w:tcPr>
          <w:p w14:paraId="482AC40C" w14:textId="455960FF" w:rsidR="00EF591F" w:rsidRPr="00DD2561" w:rsidRDefault="00EF591F"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Autoridades responsables:</w:t>
            </w:r>
          </w:p>
        </w:tc>
        <w:tc>
          <w:tcPr>
            <w:tcW w:w="4678" w:type="dxa"/>
          </w:tcPr>
          <w:p w14:paraId="2BAFCB5D" w14:textId="339BDE08" w:rsidR="00EF591F" w:rsidRPr="00DD2561" w:rsidRDefault="00DF5D81" w:rsidP="004F7A6D">
            <w:pPr>
              <w:pStyle w:val="Sangradetextonormal"/>
              <w:spacing w:after="0" w:line="276" w:lineRule="auto"/>
              <w:ind w:left="0"/>
              <w:contextualSpacing/>
              <w:jc w:val="both"/>
              <w:rPr>
                <w:rFonts w:ascii="Arial Narrow" w:hAnsi="Arial Narrow" w:cs="Arial"/>
                <w:sz w:val="20"/>
                <w:szCs w:val="20"/>
                <w:lang w:val="es-ES"/>
              </w:rPr>
            </w:pPr>
            <w:r w:rsidRPr="00DF5D81">
              <w:rPr>
                <w:rFonts w:ascii="Arial Narrow" w:hAnsi="Arial Narrow" w:cs="Arial"/>
                <w:sz w:val="20"/>
                <w:szCs w:val="20"/>
                <w:lang w:val="es-ES"/>
              </w:rPr>
              <w:t xml:space="preserve">Ayuntamiento, </w:t>
            </w:r>
            <w:r w:rsidR="008638CE">
              <w:rPr>
                <w:rFonts w:ascii="Arial Narrow" w:hAnsi="Arial Narrow" w:cs="Arial"/>
                <w:sz w:val="20"/>
                <w:szCs w:val="20"/>
                <w:lang w:val="es-ES"/>
              </w:rPr>
              <w:t>S</w:t>
            </w:r>
            <w:r w:rsidRPr="00DF5D81">
              <w:rPr>
                <w:rFonts w:ascii="Arial Narrow" w:hAnsi="Arial Narrow" w:cs="Arial"/>
                <w:sz w:val="20"/>
                <w:szCs w:val="20"/>
                <w:lang w:val="es-ES"/>
              </w:rPr>
              <w:t>ecretario del Ayuntamiento y la Comisión Especial Electoral Municipal, todos de Morelia, Michoacán.</w:t>
            </w:r>
          </w:p>
        </w:tc>
      </w:tr>
      <w:tr w:rsidR="00EA090A" w:rsidRPr="00DD2561" w14:paraId="1329646D" w14:textId="77777777" w:rsidTr="3959431E">
        <w:trPr>
          <w:trHeight w:val="195"/>
        </w:trPr>
        <w:tc>
          <w:tcPr>
            <w:tcW w:w="2268" w:type="dxa"/>
          </w:tcPr>
          <w:p w14:paraId="77959F90" w14:textId="4C05703B" w:rsidR="00EF591F" w:rsidRPr="00DD2561" w:rsidRDefault="00EF591F"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Código Electoral:</w:t>
            </w:r>
          </w:p>
        </w:tc>
        <w:tc>
          <w:tcPr>
            <w:tcW w:w="4678" w:type="dxa"/>
          </w:tcPr>
          <w:p w14:paraId="42174E73" w14:textId="7055B387" w:rsidR="00EF591F" w:rsidRPr="00DD2561" w:rsidRDefault="00EF591F"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Código Electoral del Estado de Michoacán de Ocampo.</w:t>
            </w:r>
          </w:p>
        </w:tc>
      </w:tr>
      <w:tr w:rsidR="00EA090A" w:rsidRPr="00DD2561" w14:paraId="7079A7C3" w14:textId="77777777" w:rsidTr="3959431E">
        <w:trPr>
          <w:trHeight w:val="195"/>
        </w:trPr>
        <w:tc>
          <w:tcPr>
            <w:tcW w:w="2268" w:type="dxa"/>
          </w:tcPr>
          <w:p w14:paraId="3D9873AD" w14:textId="0AE1BAC0"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 xml:space="preserve">Constitución </w:t>
            </w:r>
            <w:r w:rsidR="00102785">
              <w:rPr>
                <w:rFonts w:ascii="Arial Narrow" w:hAnsi="Arial Narrow" w:cs="Arial"/>
                <w:b/>
                <w:i/>
                <w:sz w:val="20"/>
                <w:szCs w:val="20"/>
                <w:lang w:val="es-ES"/>
              </w:rPr>
              <w:t>General</w:t>
            </w:r>
            <w:r w:rsidRPr="00DD2561">
              <w:rPr>
                <w:rFonts w:ascii="Arial Narrow" w:hAnsi="Arial Narrow" w:cs="Arial"/>
                <w:b/>
                <w:i/>
                <w:sz w:val="20"/>
                <w:szCs w:val="20"/>
                <w:lang w:val="es-ES"/>
              </w:rPr>
              <w:t>:</w:t>
            </w:r>
          </w:p>
        </w:tc>
        <w:tc>
          <w:tcPr>
            <w:tcW w:w="4678" w:type="dxa"/>
          </w:tcPr>
          <w:p w14:paraId="1C9A8F56" w14:textId="5A257F05" w:rsidR="00702CA2" w:rsidRPr="00DD2561" w:rsidRDefault="00702CA2"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Constitución Política de los Estados Unidos Mexicanos.</w:t>
            </w:r>
          </w:p>
        </w:tc>
      </w:tr>
      <w:tr w:rsidR="00EA090A" w:rsidRPr="00DD2561" w14:paraId="70ABB238" w14:textId="77777777" w:rsidTr="3959431E">
        <w:trPr>
          <w:trHeight w:val="265"/>
        </w:trPr>
        <w:tc>
          <w:tcPr>
            <w:tcW w:w="2268" w:type="dxa"/>
          </w:tcPr>
          <w:p w14:paraId="35FE6A7D" w14:textId="67EE5891"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Constitución Local:</w:t>
            </w:r>
          </w:p>
        </w:tc>
        <w:tc>
          <w:tcPr>
            <w:tcW w:w="4678" w:type="dxa"/>
          </w:tcPr>
          <w:p w14:paraId="7C47FC6C" w14:textId="53E87CEC" w:rsidR="00702CA2" w:rsidRPr="00DD2561" w:rsidRDefault="00702CA2"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Constitución Política del Estado Libre y Soberano de Michoacán de Ocampo.</w:t>
            </w:r>
          </w:p>
        </w:tc>
      </w:tr>
      <w:tr w:rsidR="00FA0585" w:rsidRPr="00DD2561" w14:paraId="70CA3B42" w14:textId="77777777" w:rsidTr="3959431E">
        <w:trPr>
          <w:trHeight w:val="265"/>
        </w:trPr>
        <w:tc>
          <w:tcPr>
            <w:tcW w:w="2268" w:type="dxa"/>
          </w:tcPr>
          <w:p w14:paraId="273876CD" w14:textId="501A8EC4" w:rsidR="00FA0585" w:rsidRPr="00DD2561" w:rsidRDefault="00FA0585" w:rsidP="00002F12">
            <w:pPr>
              <w:pStyle w:val="Sangradetextonormal"/>
              <w:spacing w:after="0" w:line="276" w:lineRule="auto"/>
              <w:ind w:left="0"/>
              <w:contextualSpacing/>
              <w:rPr>
                <w:rFonts w:ascii="Arial Narrow" w:hAnsi="Arial Narrow" w:cs="Arial"/>
                <w:b/>
                <w:i/>
                <w:sz w:val="20"/>
                <w:szCs w:val="20"/>
                <w:lang w:val="es-ES"/>
              </w:rPr>
            </w:pPr>
            <w:r w:rsidRPr="00FA0585">
              <w:rPr>
                <w:rFonts w:ascii="Arial Narrow" w:hAnsi="Arial Narrow" w:cs="Arial"/>
                <w:b/>
                <w:i/>
                <w:sz w:val="20"/>
                <w:szCs w:val="20"/>
                <w:lang w:val="es-ES"/>
              </w:rPr>
              <w:lastRenderedPageBreak/>
              <w:t>Convocatoria</w:t>
            </w:r>
            <w:r>
              <w:rPr>
                <w:rFonts w:ascii="Arial Narrow" w:hAnsi="Arial Narrow" w:cs="Arial"/>
                <w:b/>
                <w:i/>
                <w:sz w:val="20"/>
                <w:szCs w:val="20"/>
                <w:lang w:val="es-ES"/>
              </w:rPr>
              <w:t xml:space="preserve">: </w:t>
            </w:r>
          </w:p>
        </w:tc>
        <w:tc>
          <w:tcPr>
            <w:tcW w:w="4678" w:type="dxa"/>
          </w:tcPr>
          <w:p w14:paraId="3C324D3F" w14:textId="356ABF9C" w:rsidR="00FA0585" w:rsidRPr="00DD2561" w:rsidRDefault="00002F12" w:rsidP="004F7A6D">
            <w:pPr>
              <w:pStyle w:val="Sangradetextonormal"/>
              <w:spacing w:after="0" w:line="276" w:lineRule="auto"/>
              <w:ind w:left="0"/>
              <w:contextualSpacing/>
              <w:jc w:val="both"/>
              <w:rPr>
                <w:rFonts w:ascii="Arial Narrow" w:hAnsi="Arial Narrow" w:cs="Arial"/>
                <w:sz w:val="20"/>
                <w:szCs w:val="20"/>
                <w:lang w:val="es-ES"/>
              </w:rPr>
            </w:pPr>
            <w:r w:rsidRPr="00002F12">
              <w:rPr>
                <w:rFonts w:ascii="Arial Narrow" w:hAnsi="Arial Narrow" w:cs="Arial"/>
                <w:sz w:val="20"/>
                <w:szCs w:val="20"/>
                <w:lang w:val="es-ES"/>
              </w:rPr>
              <w:t>Convocatoria para elegir persona Encargada del Orden de la colonia Ventura Puente, Municipio de Morelia, Michoacán</w:t>
            </w:r>
            <w:r w:rsidR="00DA0B5E">
              <w:rPr>
                <w:rFonts w:ascii="Arial Narrow" w:hAnsi="Arial Narrow" w:cs="Arial"/>
                <w:sz w:val="20"/>
                <w:szCs w:val="20"/>
                <w:lang w:val="es-ES"/>
              </w:rPr>
              <w:t>.</w:t>
            </w:r>
          </w:p>
        </w:tc>
      </w:tr>
      <w:tr w:rsidR="00EA090A" w:rsidRPr="00DD2561" w14:paraId="39BBDA8E" w14:textId="77777777" w:rsidTr="3959431E">
        <w:trPr>
          <w:trHeight w:val="265"/>
        </w:trPr>
        <w:tc>
          <w:tcPr>
            <w:tcW w:w="2268" w:type="dxa"/>
          </w:tcPr>
          <w:p w14:paraId="19F154A4" w14:textId="3572748C"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Juicio de la ciudadanía:</w:t>
            </w:r>
          </w:p>
        </w:tc>
        <w:tc>
          <w:tcPr>
            <w:tcW w:w="4678" w:type="dxa"/>
          </w:tcPr>
          <w:p w14:paraId="5A48E667" w14:textId="7E22DFEE" w:rsidR="00702CA2" w:rsidRPr="00DD2561" w:rsidRDefault="00702CA2"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Juicio para la Protección de los Derechos Político-Electorales del Ciudadano.</w:t>
            </w:r>
          </w:p>
        </w:tc>
      </w:tr>
      <w:tr w:rsidR="00EA090A" w:rsidRPr="00DD2561" w14:paraId="4B87C8E3" w14:textId="77777777" w:rsidTr="3959431E">
        <w:trPr>
          <w:trHeight w:val="519"/>
        </w:trPr>
        <w:tc>
          <w:tcPr>
            <w:tcW w:w="2268" w:type="dxa"/>
          </w:tcPr>
          <w:p w14:paraId="76BC4AF4" w14:textId="5C34311B"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Ley de Justicia Electoral:</w:t>
            </w:r>
          </w:p>
        </w:tc>
        <w:tc>
          <w:tcPr>
            <w:tcW w:w="4678" w:type="dxa"/>
          </w:tcPr>
          <w:p w14:paraId="30947CE2" w14:textId="6DB38461" w:rsidR="00702CA2" w:rsidRPr="00DD2561" w:rsidRDefault="00702CA2"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Ley de Justicia en Materia Electoral y de Participación Ciudadana del Estado de Michoacán de Ocampo.</w:t>
            </w:r>
          </w:p>
        </w:tc>
      </w:tr>
      <w:tr w:rsidR="00EA090A" w:rsidRPr="00DD2561" w14:paraId="49536DBF" w14:textId="77777777" w:rsidTr="3959431E">
        <w:trPr>
          <w:trHeight w:val="307"/>
        </w:trPr>
        <w:tc>
          <w:tcPr>
            <w:tcW w:w="2268" w:type="dxa"/>
          </w:tcPr>
          <w:p w14:paraId="4C3231DF" w14:textId="7F3AC69B"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Reglamento Interior:</w:t>
            </w:r>
          </w:p>
        </w:tc>
        <w:tc>
          <w:tcPr>
            <w:tcW w:w="4678" w:type="dxa"/>
          </w:tcPr>
          <w:p w14:paraId="3CB00F9A" w14:textId="5CB46A44" w:rsidR="00702CA2" w:rsidRPr="00DD2561" w:rsidRDefault="00702CA2"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Reglamento Interior del Tribunal Electoral del Estado.</w:t>
            </w:r>
          </w:p>
        </w:tc>
      </w:tr>
      <w:tr w:rsidR="001230CE" w:rsidRPr="00DD2561" w14:paraId="3663B835" w14:textId="77777777" w:rsidTr="3959431E">
        <w:trPr>
          <w:trHeight w:val="307"/>
        </w:trPr>
        <w:tc>
          <w:tcPr>
            <w:tcW w:w="2268" w:type="dxa"/>
          </w:tcPr>
          <w:p w14:paraId="43A38003" w14:textId="39F05794" w:rsidR="001230CE" w:rsidRDefault="001230CE" w:rsidP="004F7A6D">
            <w:pPr>
              <w:pStyle w:val="Sangradetextonormal"/>
              <w:spacing w:after="0" w:line="276" w:lineRule="auto"/>
              <w:ind w:left="0"/>
              <w:contextualSpacing/>
              <w:jc w:val="both"/>
              <w:rPr>
                <w:rFonts w:ascii="Arial Narrow" w:hAnsi="Arial Narrow" w:cs="Arial"/>
                <w:b/>
                <w:i/>
                <w:sz w:val="20"/>
                <w:szCs w:val="20"/>
                <w:lang w:val="es-ES"/>
              </w:rPr>
            </w:pPr>
            <w:r w:rsidRPr="001230CE">
              <w:rPr>
                <w:rFonts w:ascii="Arial Narrow" w:hAnsi="Arial Narrow" w:cs="Arial"/>
                <w:b/>
                <w:i/>
                <w:sz w:val="20"/>
                <w:szCs w:val="20"/>
                <w:lang w:val="es-ES"/>
              </w:rPr>
              <w:t>Sala Superior:</w:t>
            </w:r>
            <w:r w:rsidRPr="001230CE">
              <w:rPr>
                <w:rFonts w:ascii="Arial Narrow" w:hAnsi="Arial Narrow" w:cs="Arial"/>
                <w:b/>
                <w:i/>
                <w:sz w:val="20"/>
                <w:szCs w:val="20"/>
                <w:lang w:val="es-ES"/>
              </w:rPr>
              <w:tab/>
            </w:r>
          </w:p>
        </w:tc>
        <w:tc>
          <w:tcPr>
            <w:tcW w:w="4678" w:type="dxa"/>
          </w:tcPr>
          <w:p w14:paraId="7272BA58" w14:textId="15309F58" w:rsidR="001230CE" w:rsidRPr="009F2392" w:rsidRDefault="001230CE" w:rsidP="004F7A6D">
            <w:pPr>
              <w:pStyle w:val="Sangradetextonormal"/>
              <w:spacing w:after="0" w:line="276" w:lineRule="auto"/>
              <w:ind w:left="0"/>
              <w:contextualSpacing/>
              <w:jc w:val="both"/>
              <w:rPr>
                <w:rFonts w:ascii="Arial Narrow" w:hAnsi="Arial Narrow" w:cs="Arial"/>
                <w:bCs/>
                <w:sz w:val="20"/>
                <w:szCs w:val="20"/>
                <w:lang w:val="es-ES"/>
              </w:rPr>
            </w:pPr>
            <w:r w:rsidRPr="009F2392">
              <w:rPr>
                <w:rFonts w:ascii="Arial Narrow" w:hAnsi="Arial Narrow" w:cs="Arial"/>
                <w:bCs/>
                <w:i/>
                <w:sz w:val="20"/>
                <w:szCs w:val="20"/>
                <w:lang w:val="es-ES"/>
              </w:rPr>
              <w:t>Sala Superior del Tribunal Electoral del Poder Judicial de la Federación</w:t>
            </w:r>
            <w:r w:rsidR="00913A98">
              <w:rPr>
                <w:rFonts w:ascii="Arial Narrow" w:hAnsi="Arial Narrow" w:cs="Arial"/>
                <w:bCs/>
                <w:i/>
                <w:sz w:val="20"/>
                <w:szCs w:val="20"/>
                <w:lang w:val="es-ES"/>
              </w:rPr>
              <w:t>.</w:t>
            </w:r>
          </w:p>
        </w:tc>
      </w:tr>
      <w:tr w:rsidR="00EA090A" w:rsidRPr="00DD2561" w14:paraId="7BE19561" w14:textId="77777777" w:rsidTr="3959431E">
        <w:trPr>
          <w:trHeight w:val="307"/>
        </w:trPr>
        <w:tc>
          <w:tcPr>
            <w:tcW w:w="2268" w:type="dxa"/>
          </w:tcPr>
          <w:p w14:paraId="2EA67E8A" w14:textId="0D779DAA"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Pr>
                <w:rFonts w:ascii="Arial Narrow" w:hAnsi="Arial Narrow" w:cs="Arial"/>
                <w:b/>
                <w:i/>
                <w:sz w:val="20"/>
                <w:szCs w:val="20"/>
                <w:lang w:val="es-ES"/>
              </w:rPr>
              <w:t>Sentencia:</w:t>
            </w:r>
          </w:p>
        </w:tc>
        <w:tc>
          <w:tcPr>
            <w:tcW w:w="4678" w:type="dxa"/>
          </w:tcPr>
          <w:p w14:paraId="44513EC3" w14:textId="028D31B8" w:rsidR="00702CA2" w:rsidRPr="00742716" w:rsidRDefault="00702CA2" w:rsidP="004F7A6D">
            <w:pPr>
              <w:pStyle w:val="Sangradetextonormal"/>
              <w:spacing w:after="0" w:line="276" w:lineRule="auto"/>
              <w:ind w:left="0"/>
              <w:contextualSpacing/>
              <w:jc w:val="both"/>
              <w:rPr>
                <w:rFonts w:ascii="Arial Narrow" w:hAnsi="Arial Narrow" w:cs="Arial"/>
                <w:sz w:val="20"/>
                <w:szCs w:val="20"/>
                <w:lang w:val="es-ES"/>
              </w:rPr>
            </w:pPr>
            <w:r>
              <w:rPr>
                <w:rFonts w:ascii="Arial Narrow" w:hAnsi="Arial Narrow" w:cs="Arial"/>
                <w:sz w:val="20"/>
                <w:szCs w:val="20"/>
                <w:lang w:val="es-ES"/>
              </w:rPr>
              <w:t>Sentencia emitida dentro del expediente TEEM-JDC-0</w:t>
            </w:r>
            <w:r w:rsidR="000F7573">
              <w:rPr>
                <w:rFonts w:ascii="Arial Narrow" w:hAnsi="Arial Narrow" w:cs="Arial"/>
                <w:sz w:val="20"/>
                <w:szCs w:val="20"/>
                <w:lang w:val="es-ES"/>
              </w:rPr>
              <w:t>27</w:t>
            </w:r>
            <w:r>
              <w:rPr>
                <w:rFonts w:ascii="Arial Narrow" w:hAnsi="Arial Narrow" w:cs="Arial"/>
                <w:sz w:val="20"/>
                <w:szCs w:val="20"/>
                <w:lang w:val="es-ES"/>
              </w:rPr>
              <w:t>/2026.</w:t>
            </w:r>
          </w:p>
        </w:tc>
      </w:tr>
      <w:tr w:rsidR="00EA090A" w:rsidRPr="00DD2561" w14:paraId="31A3A0C0" w14:textId="77777777" w:rsidTr="3959431E">
        <w:trPr>
          <w:trHeight w:val="696"/>
        </w:trPr>
        <w:tc>
          <w:tcPr>
            <w:tcW w:w="2268" w:type="dxa"/>
          </w:tcPr>
          <w:p w14:paraId="7073F549" w14:textId="1EA7D729" w:rsidR="00702CA2" w:rsidRPr="00DD2561" w:rsidRDefault="00702CA2" w:rsidP="004F7A6D">
            <w:pPr>
              <w:pStyle w:val="Sangradetextonormal"/>
              <w:spacing w:after="0" w:line="276" w:lineRule="auto"/>
              <w:ind w:left="0"/>
              <w:contextualSpacing/>
              <w:jc w:val="both"/>
              <w:rPr>
                <w:rFonts w:ascii="Arial Narrow" w:hAnsi="Arial Narrow" w:cs="Arial"/>
                <w:b/>
                <w:i/>
                <w:sz w:val="20"/>
                <w:szCs w:val="20"/>
                <w:lang w:val="es-ES"/>
              </w:rPr>
            </w:pPr>
            <w:r w:rsidRPr="00DD2561">
              <w:rPr>
                <w:rFonts w:ascii="Arial Narrow" w:hAnsi="Arial Narrow" w:cs="Arial"/>
                <w:b/>
                <w:i/>
                <w:sz w:val="20"/>
                <w:szCs w:val="20"/>
                <w:lang w:val="es-ES"/>
              </w:rPr>
              <w:t>Tribunal Electoral u órgano jurisdiccional:</w:t>
            </w:r>
          </w:p>
        </w:tc>
        <w:tc>
          <w:tcPr>
            <w:tcW w:w="4678" w:type="dxa"/>
          </w:tcPr>
          <w:p w14:paraId="2B95ECA1" w14:textId="212D3932" w:rsidR="00702CA2" w:rsidRPr="00DD2561" w:rsidRDefault="00702CA2" w:rsidP="004F7A6D">
            <w:pPr>
              <w:pStyle w:val="Sangradetextonormal"/>
              <w:spacing w:after="0" w:line="276" w:lineRule="auto"/>
              <w:ind w:left="0"/>
              <w:contextualSpacing/>
              <w:jc w:val="both"/>
              <w:rPr>
                <w:rFonts w:ascii="Arial Narrow" w:hAnsi="Arial Narrow" w:cs="Arial"/>
                <w:sz w:val="20"/>
                <w:szCs w:val="20"/>
                <w:lang w:val="es-ES"/>
              </w:rPr>
            </w:pPr>
            <w:r w:rsidRPr="00DD2561">
              <w:rPr>
                <w:rFonts w:ascii="Arial Narrow" w:hAnsi="Arial Narrow" w:cs="Arial"/>
                <w:sz w:val="20"/>
                <w:szCs w:val="20"/>
                <w:lang w:val="es-ES"/>
              </w:rPr>
              <w:t>Tribunal Electoral del Estado de Michoacán.</w:t>
            </w:r>
          </w:p>
        </w:tc>
      </w:tr>
    </w:tbl>
    <w:p w14:paraId="59A8BCA1" w14:textId="77777777" w:rsidR="009E62FA" w:rsidRPr="00CE1BBC" w:rsidRDefault="009E62FA" w:rsidP="009E62FA">
      <w:pPr>
        <w:spacing w:after="0" w:line="360" w:lineRule="auto"/>
        <w:contextualSpacing/>
        <w:jc w:val="both"/>
        <w:rPr>
          <w:rFonts w:ascii="Arial" w:hAnsi="Arial" w:cs="Arial"/>
          <w:sz w:val="24"/>
          <w:szCs w:val="24"/>
          <w:lang w:val="es-ES"/>
        </w:rPr>
      </w:pPr>
    </w:p>
    <w:p w14:paraId="395961E7" w14:textId="77777777" w:rsidR="009E62FA" w:rsidRPr="00CE1BBC" w:rsidRDefault="009E62FA" w:rsidP="009E62FA">
      <w:pPr>
        <w:spacing w:after="0" w:line="360" w:lineRule="auto"/>
        <w:contextualSpacing/>
        <w:jc w:val="both"/>
        <w:rPr>
          <w:rFonts w:ascii="Arial" w:hAnsi="Arial" w:cs="Arial"/>
          <w:sz w:val="24"/>
          <w:szCs w:val="24"/>
          <w:lang w:val="es-ES"/>
        </w:rPr>
      </w:pPr>
    </w:p>
    <w:p w14:paraId="350DA699"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67BD0097"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58CC85DC" w14:textId="77777777" w:rsidR="009E62FA" w:rsidRPr="00CE1BBC" w:rsidRDefault="009E62FA" w:rsidP="009E62FA">
      <w:pPr>
        <w:suppressAutoHyphens/>
        <w:spacing w:after="0" w:line="360" w:lineRule="auto"/>
        <w:contextualSpacing/>
        <w:jc w:val="center"/>
        <w:rPr>
          <w:rFonts w:ascii="Arial" w:hAnsi="Arial" w:cs="Arial"/>
          <w:b/>
          <w:sz w:val="24"/>
          <w:szCs w:val="24"/>
          <w:lang w:val="es-ES"/>
        </w:rPr>
      </w:pPr>
    </w:p>
    <w:p w14:paraId="39381D11" w14:textId="77777777" w:rsidR="009E62FA" w:rsidRDefault="009E62FA" w:rsidP="009E62FA">
      <w:pPr>
        <w:suppressAutoHyphens/>
        <w:spacing w:after="0" w:line="360" w:lineRule="auto"/>
        <w:contextualSpacing/>
        <w:jc w:val="center"/>
        <w:rPr>
          <w:rFonts w:ascii="Arial" w:hAnsi="Arial" w:cs="Arial"/>
          <w:b/>
          <w:sz w:val="24"/>
          <w:szCs w:val="24"/>
          <w:lang w:val="es-ES"/>
        </w:rPr>
      </w:pPr>
    </w:p>
    <w:p w14:paraId="69B83770" w14:textId="77777777" w:rsidR="007E2BBE" w:rsidRDefault="007E2BBE" w:rsidP="009E62FA">
      <w:pPr>
        <w:suppressAutoHyphens/>
        <w:spacing w:after="0" w:line="360" w:lineRule="auto"/>
        <w:contextualSpacing/>
        <w:jc w:val="center"/>
        <w:rPr>
          <w:rFonts w:ascii="Arial" w:hAnsi="Arial" w:cs="Arial"/>
          <w:b/>
          <w:sz w:val="24"/>
          <w:szCs w:val="24"/>
          <w:lang w:val="es-ES"/>
        </w:rPr>
      </w:pPr>
    </w:p>
    <w:p w14:paraId="79BE4480" w14:textId="77777777" w:rsidR="007E2BBE" w:rsidRPr="00CE1BBC" w:rsidRDefault="007E2BBE" w:rsidP="001F56A5">
      <w:pPr>
        <w:suppressAutoHyphens/>
        <w:spacing w:after="0" w:line="360" w:lineRule="auto"/>
        <w:contextualSpacing/>
        <w:rPr>
          <w:rFonts w:ascii="Arial" w:hAnsi="Arial" w:cs="Arial"/>
          <w:b/>
          <w:sz w:val="24"/>
          <w:szCs w:val="24"/>
          <w:lang w:val="es-ES"/>
        </w:rPr>
      </w:pPr>
    </w:p>
    <w:p w14:paraId="1C94C282" w14:textId="77777777" w:rsidR="00A8160C" w:rsidRDefault="00A8160C" w:rsidP="00E06CBA">
      <w:pPr>
        <w:rPr>
          <w:lang w:val="es-ES" w:eastAsia="es-ES"/>
        </w:rPr>
      </w:pPr>
    </w:p>
    <w:p w14:paraId="08D69A7E" w14:textId="023C4799" w:rsidR="00416355" w:rsidRPr="00E06CBA" w:rsidRDefault="002A140D" w:rsidP="00E06CBA">
      <w:pPr>
        <w:rPr>
          <w:lang w:val="es-ES" w:eastAsia="es-ES"/>
        </w:rPr>
      </w:pPr>
      <w:r>
        <w:rPr>
          <w:lang w:val="es-ES" w:eastAsia="es-ES"/>
        </w:rPr>
        <w:t xml:space="preserve"> </w:t>
      </w:r>
    </w:p>
    <w:p w14:paraId="59157B09" w14:textId="6B849976" w:rsidR="009E62FA" w:rsidRPr="00CE1BBC" w:rsidRDefault="00782A1F" w:rsidP="00753A97">
      <w:pPr>
        <w:pStyle w:val="Ttulo2"/>
        <w:spacing w:before="0" w:line="360" w:lineRule="auto"/>
        <w:contextualSpacing/>
        <w:jc w:val="center"/>
        <w:rPr>
          <w:rFonts w:ascii="Arial" w:hAnsi="Arial" w:cs="Arial"/>
          <w:b/>
          <w:bCs/>
          <w:color w:val="000000" w:themeColor="text1"/>
          <w:sz w:val="24"/>
          <w:szCs w:val="24"/>
          <w:lang w:val="es-ES" w:eastAsia="es-ES"/>
        </w:rPr>
      </w:pPr>
      <w:r w:rsidRPr="00CE1BBC">
        <w:rPr>
          <w:rFonts w:ascii="Arial" w:hAnsi="Arial" w:cs="Arial"/>
          <w:b/>
          <w:bCs/>
          <w:color w:val="000000" w:themeColor="text1"/>
          <w:sz w:val="24"/>
          <w:szCs w:val="24"/>
          <w:lang w:val="es-ES" w:eastAsia="es-ES"/>
        </w:rPr>
        <w:t xml:space="preserve">I. </w:t>
      </w:r>
      <w:r w:rsidR="009E62FA" w:rsidRPr="00CE1BBC">
        <w:rPr>
          <w:rFonts w:ascii="Arial" w:hAnsi="Arial" w:cs="Arial"/>
          <w:b/>
          <w:bCs/>
          <w:color w:val="000000" w:themeColor="text1"/>
          <w:sz w:val="24"/>
          <w:szCs w:val="24"/>
          <w:lang w:val="es-ES" w:eastAsia="es-ES"/>
        </w:rPr>
        <w:t>ANTECEDENTES</w:t>
      </w:r>
    </w:p>
    <w:p w14:paraId="281DEC00" w14:textId="28B961D0" w:rsidR="009E62FA" w:rsidRPr="00B13D3A" w:rsidRDefault="00EE6224" w:rsidP="00EE6224">
      <w:pPr>
        <w:tabs>
          <w:tab w:val="left" w:pos="7947"/>
        </w:tabs>
        <w:spacing w:after="0"/>
        <w:contextualSpacing/>
        <w:rPr>
          <w:rFonts w:ascii="Arial" w:hAnsi="Arial" w:cs="Arial"/>
          <w:b/>
          <w:bCs/>
          <w:sz w:val="24"/>
          <w:szCs w:val="24"/>
          <w:lang w:val="es-ES" w:eastAsia="es-ES"/>
        </w:rPr>
      </w:pPr>
      <w:r>
        <w:rPr>
          <w:rFonts w:ascii="Arial" w:hAnsi="Arial" w:cs="Arial"/>
          <w:b/>
          <w:bCs/>
          <w:sz w:val="24"/>
          <w:szCs w:val="24"/>
          <w:lang w:val="es-ES" w:eastAsia="es-ES"/>
        </w:rPr>
        <w:tab/>
      </w:r>
    </w:p>
    <w:p w14:paraId="348A83F7" w14:textId="0DB923DC" w:rsidR="00791589" w:rsidRDefault="00FB6E60" w:rsidP="00AD789A">
      <w:pPr>
        <w:pStyle w:val="Prrafodelista"/>
        <w:numPr>
          <w:ilvl w:val="1"/>
          <w:numId w:val="40"/>
        </w:numPr>
        <w:spacing w:line="360" w:lineRule="auto"/>
        <w:jc w:val="both"/>
        <w:rPr>
          <w:rFonts w:ascii="Arial" w:hAnsi="Arial" w:cs="Arial"/>
          <w:sz w:val="24"/>
          <w:szCs w:val="24"/>
        </w:rPr>
      </w:pPr>
      <w:bookmarkStart w:id="0" w:name="_Hlk68085207"/>
      <w:r w:rsidRPr="00FB6E60">
        <w:rPr>
          <w:rFonts w:ascii="Arial" w:hAnsi="Arial" w:cs="Arial"/>
          <w:b/>
          <w:bCs/>
          <w:sz w:val="24"/>
          <w:szCs w:val="24"/>
        </w:rPr>
        <w:t xml:space="preserve">Emisión de la </w:t>
      </w:r>
      <w:r w:rsidRPr="00FB6E60">
        <w:rPr>
          <w:rFonts w:ascii="Arial" w:hAnsi="Arial" w:cs="Arial"/>
          <w:b/>
          <w:bCs/>
          <w:i/>
          <w:iCs/>
          <w:sz w:val="24"/>
          <w:szCs w:val="24"/>
        </w:rPr>
        <w:t>Sentencia</w:t>
      </w:r>
      <w:r w:rsidRPr="00FB6E60">
        <w:rPr>
          <w:rFonts w:ascii="Arial" w:hAnsi="Arial" w:cs="Arial"/>
          <w:b/>
          <w:bCs/>
          <w:sz w:val="24"/>
          <w:szCs w:val="24"/>
        </w:rPr>
        <w:t xml:space="preserve">. </w:t>
      </w:r>
      <w:r w:rsidRPr="003D64AC">
        <w:rPr>
          <w:rFonts w:ascii="Arial" w:hAnsi="Arial" w:cs="Arial"/>
          <w:sz w:val="24"/>
          <w:szCs w:val="24"/>
        </w:rPr>
        <w:t xml:space="preserve">El </w:t>
      </w:r>
      <w:r w:rsidR="003D64AC" w:rsidRPr="003D64AC">
        <w:rPr>
          <w:rFonts w:ascii="Arial" w:hAnsi="Arial" w:cs="Arial"/>
          <w:sz w:val="24"/>
          <w:szCs w:val="24"/>
        </w:rPr>
        <w:t>dieciséis de abril</w:t>
      </w:r>
      <w:r w:rsidRPr="003D64AC">
        <w:rPr>
          <w:rFonts w:ascii="Arial" w:hAnsi="Arial" w:cs="Arial"/>
          <w:sz w:val="24"/>
          <w:szCs w:val="24"/>
        </w:rPr>
        <w:t xml:space="preserve">, este </w:t>
      </w:r>
      <w:r w:rsidRPr="003D64AC">
        <w:rPr>
          <w:rFonts w:ascii="Arial" w:hAnsi="Arial" w:cs="Arial"/>
          <w:i/>
          <w:iCs/>
          <w:sz w:val="24"/>
          <w:szCs w:val="24"/>
        </w:rPr>
        <w:t>Tribunal Electoral</w:t>
      </w:r>
      <w:r w:rsidRPr="003D64AC">
        <w:rPr>
          <w:rFonts w:ascii="Arial" w:hAnsi="Arial" w:cs="Arial"/>
          <w:sz w:val="24"/>
          <w:szCs w:val="24"/>
        </w:rPr>
        <w:t xml:space="preserve"> dictó </w:t>
      </w:r>
      <w:r w:rsidRPr="003D64AC">
        <w:rPr>
          <w:rFonts w:ascii="Arial" w:hAnsi="Arial" w:cs="Arial"/>
          <w:i/>
          <w:iCs/>
          <w:sz w:val="24"/>
          <w:szCs w:val="24"/>
        </w:rPr>
        <w:t>Sentencia</w:t>
      </w:r>
      <w:r w:rsidRPr="003D64AC">
        <w:rPr>
          <w:rFonts w:ascii="Arial" w:hAnsi="Arial" w:cs="Arial"/>
          <w:sz w:val="24"/>
          <w:szCs w:val="24"/>
        </w:rPr>
        <w:t xml:space="preserve"> en la que, en esencia, determinó ordenar a las </w:t>
      </w:r>
      <w:r w:rsidRPr="003D64AC">
        <w:rPr>
          <w:rFonts w:ascii="Arial" w:hAnsi="Arial" w:cs="Arial"/>
          <w:i/>
          <w:iCs/>
          <w:sz w:val="24"/>
          <w:szCs w:val="24"/>
        </w:rPr>
        <w:t>Autoridades responsables</w:t>
      </w:r>
      <w:r w:rsidRPr="003D64AC">
        <w:rPr>
          <w:rFonts w:ascii="Arial" w:hAnsi="Arial" w:cs="Arial"/>
          <w:sz w:val="24"/>
          <w:szCs w:val="24"/>
        </w:rPr>
        <w:t xml:space="preserve">, la emisión de la </w:t>
      </w:r>
      <w:r w:rsidRPr="003D64AC">
        <w:rPr>
          <w:rFonts w:ascii="Arial" w:hAnsi="Arial" w:cs="Arial"/>
          <w:i/>
          <w:iCs/>
          <w:sz w:val="24"/>
          <w:szCs w:val="24"/>
        </w:rPr>
        <w:t>Convocatoria</w:t>
      </w:r>
      <w:r w:rsidR="001E0534">
        <w:rPr>
          <w:rStyle w:val="Refdenotaalpie"/>
          <w:rFonts w:ascii="Arial" w:hAnsi="Arial" w:cs="Arial"/>
          <w:sz w:val="24"/>
          <w:szCs w:val="24"/>
        </w:rPr>
        <w:footnoteReference w:id="2"/>
      </w:r>
      <w:r w:rsidR="00AD789A">
        <w:rPr>
          <w:rFonts w:ascii="Arial" w:hAnsi="Arial" w:cs="Arial"/>
          <w:sz w:val="24"/>
          <w:szCs w:val="24"/>
        </w:rPr>
        <w:t>.</w:t>
      </w:r>
    </w:p>
    <w:p w14:paraId="6E7AC584" w14:textId="77777777" w:rsidR="00302CE4" w:rsidRDefault="00302CE4" w:rsidP="00302CE4">
      <w:pPr>
        <w:pStyle w:val="Prrafodelista"/>
        <w:spacing w:line="360" w:lineRule="auto"/>
        <w:jc w:val="both"/>
        <w:rPr>
          <w:rFonts w:ascii="Arial" w:hAnsi="Arial" w:cs="Arial"/>
          <w:sz w:val="24"/>
          <w:szCs w:val="24"/>
        </w:rPr>
      </w:pPr>
    </w:p>
    <w:p w14:paraId="6F6506F1" w14:textId="48CED3C7" w:rsidR="009608B4" w:rsidRPr="006F176F" w:rsidRDefault="00302CE4" w:rsidP="009608B4">
      <w:pPr>
        <w:pStyle w:val="Prrafodelista"/>
        <w:numPr>
          <w:ilvl w:val="1"/>
          <w:numId w:val="40"/>
        </w:numPr>
        <w:spacing w:line="360" w:lineRule="auto"/>
        <w:jc w:val="both"/>
        <w:rPr>
          <w:rFonts w:ascii="Arial" w:hAnsi="Arial" w:cs="Arial"/>
          <w:sz w:val="24"/>
          <w:szCs w:val="24"/>
        </w:rPr>
      </w:pPr>
      <w:r w:rsidRPr="00302CE4">
        <w:rPr>
          <w:rFonts w:ascii="Arial" w:hAnsi="Arial" w:cs="Arial"/>
          <w:b/>
          <w:bCs/>
          <w:sz w:val="24"/>
          <w:szCs w:val="24"/>
        </w:rPr>
        <w:t xml:space="preserve">Notificación de </w:t>
      </w:r>
      <w:r w:rsidR="003D64AC" w:rsidRPr="003D64AC">
        <w:rPr>
          <w:rFonts w:ascii="Arial" w:hAnsi="Arial" w:cs="Arial"/>
          <w:b/>
          <w:bCs/>
          <w:i/>
          <w:iCs/>
          <w:sz w:val="24"/>
          <w:szCs w:val="24"/>
        </w:rPr>
        <w:t>S</w:t>
      </w:r>
      <w:r w:rsidRPr="003D64AC">
        <w:rPr>
          <w:rFonts w:ascii="Arial" w:hAnsi="Arial" w:cs="Arial"/>
          <w:b/>
          <w:bCs/>
          <w:i/>
          <w:iCs/>
          <w:sz w:val="24"/>
          <w:szCs w:val="24"/>
        </w:rPr>
        <w:t>entencia</w:t>
      </w:r>
      <w:r w:rsidRPr="00302CE4">
        <w:rPr>
          <w:rFonts w:ascii="Arial" w:hAnsi="Arial" w:cs="Arial"/>
          <w:b/>
          <w:bCs/>
          <w:sz w:val="24"/>
          <w:szCs w:val="24"/>
        </w:rPr>
        <w:t>.</w:t>
      </w:r>
      <w:r w:rsidRPr="00302CE4">
        <w:rPr>
          <w:rFonts w:ascii="Arial" w:hAnsi="Arial" w:cs="Arial"/>
          <w:sz w:val="24"/>
          <w:szCs w:val="24"/>
        </w:rPr>
        <w:t xml:space="preserve"> </w:t>
      </w:r>
      <w:r w:rsidRPr="001E0534">
        <w:rPr>
          <w:rFonts w:ascii="Arial" w:hAnsi="Arial" w:cs="Arial"/>
          <w:sz w:val="24"/>
          <w:szCs w:val="24"/>
        </w:rPr>
        <w:t xml:space="preserve">El </w:t>
      </w:r>
      <w:r w:rsidR="001E0534" w:rsidRPr="001E0534">
        <w:rPr>
          <w:rFonts w:ascii="Arial" w:hAnsi="Arial" w:cs="Arial"/>
          <w:sz w:val="24"/>
          <w:szCs w:val="24"/>
        </w:rPr>
        <w:t xml:space="preserve">diecisiete </w:t>
      </w:r>
      <w:r w:rsidRPr="001E0534">
        <w:rPr>
          <w:rFonts w:ascii="Arial" w:hAnsi="Arial" w:cs="Arial"/>
          <w:sz w:val="24"/>
          <w:szCs w:val="24"/>
        </w:rPr>
        <w:t>de</w:t>
      </w:r>
      <w:r w:rsidR="001E0534">
        <w:rPr>
          <w:rFonts w:ascii="Arial" w:hAnsi="Arial" w:cs="Arial"/>
          <w:sz w:val="24"/>
          <w:szCs w:val="24"/>
        </w:rPr>
        <w:t xml:space="preserve"> abril</w:t>
      </w:r>
      <w:r w:rsidRPr="00302CE4">
        <w:rPr>
          <w:rFonts w:ascii="Arial" w:hAnsi="Arial" w:cs="Arial"/>
          <w:sz w:val="24"/>
          <w:szCs w:val="24"/>
        </w:rPr>
        <w:t xml:space="preserve">, se notificó la </w:t>
      </w:r>
      <w:r w:rsidR="002A3198" w:rsidRPr="002A3198">
        <w:rPr>
          <w:rFonts w:ascii="Arial" w:hAnsi="Arial" w:cs="Arial"/>
          <w:i/>
          <w:iCs/>
          <w:sz w:val="24"/>
          <w:szCs w:val="24"/>
        </w:rPr>
        <w:t>S</w:t>
      </w:r>
      <w:r w:rsidRPr="002A3198">
        <w:rPr>
          <w:rFonts w:ascii="Arial" w:hAnsi="Arial" w:cs="Arial"/>
          <w:i/>
          <w:iCs/>
          <w:sz w:val="24"/>
          <w:szCs w:val="24"/>
        </w:rPr>
        <w:t>entencia</w:t>
      </w:r>
      <w:r w:rsidRPr="00302CE4">
        <w:rPr>
          <w:rFonts w:ascii="Arial" w:hAnsi="Arial" w:cs="Arial"/>
          <w:sz w:val="24"/>
          <w:szCs w:val="24"/>
        </w:rPr>
        <w:t xml:space="preserve"> a la </w:t>
      </w:r>
      <w:r w:rsidRPr="001E0534">
        <w:rPr>
          <w:rFonts w:ascii="Arial" w:hAnsi="Arial" w:cs="Arial"/>
          <w:i/>
          <w:iCs/>
          <w:sz w:val="24"/>
          <w:szCs w:val="24"/>
        </w:rPr>
        <w:t>parte actora</w:t>
      </w:r>
      <w:r w:rsidRPr="00302CE4">
        <w:rPr>
          <w:rFonts w:ascii="Arial" w:hAnsi="Arial" w:cs="Arial"/>
          <w:sz w:val="24"/>
          <w:szCs w:val="24"/>
        </w:rPr>
        <w:t xml:space="preserve"> y a las </w:t>
      </w:r>
      <w:r w:rsidR="007B4B90" w:rsidRPr="007B4B90">
        <w:rPr>
          <w:rFonts w:ascii="Arial" w:hAnsi="Arial" w:cs="Arial"/>
          <w:i/>
          <w:iCs/>
          <w:sz w:val="24"/>
          <w:szCs w:val="24"/>
        </w:rPr>
        <w:t>A</w:t>
      </w:r>
      <w:r w:rsidRPr="007B4B90">
        <w:rPr>
          <w:rFonts w:ascii="Arial" w:hAnsi="Arial" w:cs="Arial"/>
          <w:i/>
          <w:iCs/>
          <w:sz w:val="24"/>
          <w:szCs w:val="24"/>
        </w:rPr>
        <w:t xml:space="preserve">utoridades </w:t>
      </w:r>
      <w:r w:rsidR="007B4B90" w:rsidRPr="007B4B90">
        <w:rPr>
          <w:rFonts w:ascii="Arial" w:hAnsi="Arial" w:cs="Arial"/>
          <w:i/>
          <w:iCs/>
          <w:sz w:val="24"/>
          <w:szCs w:val="24"/>
        </w:rPr>
        <w:t>R</w:t>
      </w:r>
      <w:r w:rsidRPr="007B4B90">
        <w:rPr>
          <w:rFonts w:ascii="Arial" w:hAnsi="Arial" w:cs="Arial"/>
          <w:i/>
          <w:iCs/>
          <w:sz w:val="24"/>
          <w:szCs w:val="24"/>
        </w:rPr>
        <w:t>esponsables</w:t>
      </w:r>
      <w:r w:rsidR="001E0534">
        <w:rPr>
          <w:rStyle w:val="Refdenotaalpie"/>
          <w:rFonts w:ascii="Arial" w:hAnsi="Arial" w:cs="Arial"/>
          <w:sz w:val="24"/>
          <w:szCs w:val="24"/>
        </w:rPr>
        <w:footnoteReference w:id="3"/>
      </w:r>
      <w:r w:rsidR="001E0534">
        <w:rPr>
          <w:rFonts w:ascii="Arial" w:hAnsi="Arial" w:cs="Arial"/>
          <w:sz w:val="24"/>
          <w:szCs w:val="24"/>
        </w:rPr>
        <w:t>.</w:t>
      </w:r>
    </w:p>
    <w:p w14:paraId="50BC7DB3" w14:textId="77777777" w:rsidR="00C9231A" w:rsidRPr="006108E5" w:rsidRDefault="00C9231A" w:rsidP="00C9231A">
      <w:pPr>
        <w:pStyle w:val="Prrafodelista"/>
        <w:rPr>
          <w:rFonts w:ascii="Arial" w:hAnsi="Arial" w:cs="Arial"/>
          <w:b/>
          <w:sz w:val="24"/>
          <w:szCs w:val="24"/>
        </w:rPr>
      </w:pPr>
    </w:p>
    <w:p w14:paraId="7A2A4393" w14:textId="5FC40261" w:rsidR="00395BD5" w:rsidRPr="00136F18" w:rsidRDefault="00C9231A" w:rsidP="00136F18">
      <w:pPr>
        <w:pStyle w:val="Prrafodelista"/>
        <w:numPr>
          <w:ilvl w:val="1"/>
          <w:numId w:val="40"/>
        </w:numPr>
        <w:spacing w:line="360" w:lineRule="auto"/>
        <w:jc w:val="both"/>
        <w:rPr>
          <w:rFonts w:ascii="Arial" w:hAnsi="Arial" w:cs="Arial"/>
          <w:sz w:val="24"/>
          <w:szCs w:val="24"/>
        </w:rPr>
      </w:pPr>
      <w:r w:rsidRPr="00C9231A">
        <w:rPr>
          <w:rFonts w:ascii="Arial" w:hAnsi="Arial" w:cs="Arial"/>
          <w:b/>
          <w:bCs/>
          <w:sz w:val="24"/>
          <w:szCs w:val="24"/>
        </w:rPr>
        <w:t>Requerimientos</w:t>
      </w:r>
      <w:r w:rsidR="0010430D">
        <w:rPr>
          <w:rFonts w:ascii="Arial" w:hAnsi="Arial" w:cs="Arial"/>
          <w:b/>
          <w:bCs/>
          <w:sz w:val="24"/>
          <w:szCs w:val="24"/>
        </w:rPr>
        <w:t>,</w:t>
      </w:r>
      <w:r w:rsidRPr="00C9231A">
        <w:rPr>
          <w:rFonts w:ascii="Arial" w:hAnsi="Arial" w:cs="Arial"/>
          <w:b/>
          <w:bCs/>
          <w:sz w:val="24"/>
          <w:szCs w:val="24"/>
        </w:rPr>
        <w:t xml:space="preserve"> cumplimientos </w:t>
      </w:r>
      <w:r w:rsidR="0010430D">
        <w:rPr>
          <w:rFonts w:ascii="Arial" w:hAnsi="Arial" w:cs="Arial"/>
          <w:b/>
          <w:bCs/>
          <w:sz w:val="24"/>
          <w:szCs w:val="24"/>
        </w:rPr>
        <w:t>de</w:t>
      </w:r>
      <w:r w:rsidRPr="00C9231A">
        <w:rPr>
          <w:rFonts w:ascii="Arial" w:hAnsi="Arial" w:cs="Arial"/>
          <w:b/>
          <w:bCs/>
          <w:sz w:val="24"/>
          <w:szCs w:val="24"/>
        </w:rPr>
        <w:t xml:space="preserve"> las </w:t>
      </w:r>
      <w:r w:rsidR="0010430D" w:rsidRPr="0010430D">
        <w:rPr>
          <w:rFonts w:ascii="Arial" w:hAnsi="Arial" w:cs="Arial"/>
          <w:b/>
          <w:bCs/>
          <w:i/>
          <w:iCs/>
          <w:sz w:val="24"/>
          <w:szCs w:val="24"/>
        </w:rPr>
        <w:t>A</w:t>
      </w:r>
      <w:r w:rsidRPr="0010430D">
        <w:rPr>
          <w:rFonts w:ascii="Arial" w:hAnsi="Arial" w:cs="Arial"/>
          <w:b/>
          <w:bCs/>
          <w:i/>
          <w:iCs/>
          <w:sz w:val="24"/>
          <w:szCs w:val="24"/>
        </w:rPr>
        <w:t>utoridades</w:t>
      </w:r>
      <w:r w:rsidRPr="0010430D">
        <w:rPr>
          <w:rFonts w:ascii="Arial" w:hAnsi="Arial" w:cs="Arial"/>
          <w:b/>
          <w:i/>
          <w:sz w:val="24"/>
          <w:szCs w:val="24"/>
        </w:rPr>
        <w:t xml:space="preserve"> responsables</w:t>
      </w:r>
      <w:r w:rsidR="0010430D">
        <w:rPr>
          <w:rFonts w:ascii="Arial" w:hAnsi="Arial" w:cs="Arial"/>
          <w:b/>
          <w:bCs/>
          <w:sz w:val="24"/>
          <w:szCs w:val="24"/>
        </w:rPr>
        <w:t xml:space="preserve"> y vista</w:t>
      </w:r>
      <w:r w:rsidRPr="006108E5">
        <w:rPr>
          <w:rFonts w:ascii="Arial" w:hAnsi="Arial" w:cs="Arial"/>
          <w:b/>
          <w:bCs/>
          <w:sz w:val="24"/>
          <w:szCs w:val="24"/>
        </w:rPr>
        <w:t>.</w:t>
      </w:r>
      <w:r w:rsidRPr="00C9231A">
        <w:rPr>
          <w:rFonts w:ascii="Arial" w:hAnsi="Arial" w:cs="Arial"/>
          <w:b/>
          <w:bCs/>
          <w:sz w:val="24"/>
          <w:szCs w:val="24"/>
        </w:rPr>
        <w:t xml:space="preserve"> </w:t>
      </w:r>
      <w:r w:rsidR="00D27B27" w:rsidRPr="00D27B27">
        <w:rPr>
          <w:rFonts w:ascii="Arial" w:hAnsi="Arial" w:cs="Arial"/>
          <w:sz w:val="24"/>
          <w:szCs w:val="24"/>
        </w:rPr>
        <w:t>Mediante acuerdo</w:t>
      </w:r>
      <w:r w:rsidR="001E46B8">
        <w:rPr>
          <w:rFonts w:ascii="Arial" w:hAnsi="Arial" w:cs="Arial"/>
          <w:sz w:val="24"/>
          <w:szCs w:val="24"/>
        </w:rPr>
        <w:t>s de</w:t>
      </w:r>
      <w:r w:rsidR="00D27B27" w:rsidRPr="00D27B27">
        <w:rPr>
          <w:rFonts w:ascii="Arial" w:hAnsi="Arial" w:cs="Arial"/>
          <w:sz w:val="24"/>
          <w:szCs w:val="24"/>
        </w:rPr>
        <w:t xml:space="preserve"> veintiocho de abril</w:t>
      </w:r>
      <w:r w:rsidR="001E46B8">
        <w:rPr>
          <w:rFonts w:ascii="Arial" w:hAnsi="Arial" w:cs="Arial"/>
          <w:sz w:val="24"/>
          <w:szCs w:val="24"/>
        </w:rPr>
        <w:t>,</w:t>
      </w:r>
      <w:r w:rsidR="006A0BEC">
        <w:rPr>
          <w:rFonts w:ascii="Arial" w:hAnsi="Arial" w:cs="Arial"/>
          <w:sz w:val="24"/>
          <w:szCs w:val="24"/>
        </w:rPr>
        <w:t xml:space="preserve"> seis, </w:t>
      </w:r>
      <w:r w:rsidR="00D57259">
        <w:rPr>
          <w:rFonts w:ascii="Arial" w:hAnsi="Arial" w:cs="Arial"/>
          <w:sz w:val="24"/>
          <w:szCs w:val="24"/>
        </w:rPr>
        <w:t>once</w:t>
      </w:r>
      <w:r w:rsidR="00F52F33">
        <w:rPr>
          <w:rFonts w:ascii="Arial" w:hAnsi="Arial" w:cs="Arial"/>
          <w:sz w:val="24"/>
          <w:szCs w:val="24"/>
        </w:rPr>
        <w:t xml:space="preserve">, </w:t>
      </w:r>
      <w:r w:rsidR="009E48E0" w:rsidRPr="006108E5">
        <w:rPr>
          <w:rFonts w:ascii="Arial" w:hAnsi="Arial" w:cs="Arial"/>
          <w:sz w:val="24"/>
          <w:szCs w:val="24"/>
        </w:rPr>
        <w:t>doce</w:t>
      </w:r>
      <w:r w:rsidR="00AE2CAC">
        <w:rPr>
          <w:rFonts w:ascii="Arial" w:hAnsi="Arial" w:cs="Arial"/>
          <w:sz w:val="24"/>
          <w:szCs w:val="24"/>
        </w:rPr>
        <w:t xml:space="preserve"> y trece de mayo</w:t>
      </w:r>
      <w:r w:rsidR="005D3EF8">
        <w:rPr>
          <w:rFonts w:ascii="Arial" w:hAnsi="Arial" w:cs="Arial"/>
          <w:sz w:val="24"/>
          <w:szCs w:val="24"/>
        </w:rPr>
        <w:t>,</w:t>
      </w:r>
      <w:r w:rsidR="009E48E0">
        <w:rPr>
          <w:rFonts w:ascii="Arial" w:hAnsi="Arial" w:cs="Arial"/>
          <w:sz w:val="24"/>
          <w:szCs w:val="24"/>
        </w:rPr>
        <w:t xml:space="preserve"> </w:t>
      </w:r>
      <w:r w:rsidR="006554AA">
        <w:rPr>
          <w:rFonts w:ascii="Arial" w:hAnsi="Arial" w:cs="Arial"/>
          <w:sz w:val="24"/>
          <w:szCs w:val="24"/>
        </w:rPr>
        <w:t xml:space="preserve">se requirió </w:t>
      </w:r>
      <w:r w:rsidR="00E31DDE">
        <w:rPr>
          <w:rFonts w:ascii="Arial" w:hAnsi="Arial" w:cs="Arial"/>
          <w:sz w:val="24"/>
          <w:szCs w:val="24"/>
        </w:rPr>
        <w:t xml:space="preserve">a las </w:t>
      </w:r>
      <w:r w:rsidR="0010430D">
        <w:rPr>
          <w:rFonts w:ascii="Arial" w:hAnsi="Arial" w:cs="Arial"/>
          <w:i/>
          <w:iCs/>
          <w:sz w:val="24"/>
          <w:szCs w:val="24"/>
        </w:rPr>
        <w:t>A</w:t>
      </w:r>
      <w:r w:rsidR="00E31DDE" w:rsidRPr="00E31DDE">
        <w:rPr>
          <w:rFonts w:ascii="Arial" w:hAnsi="Arial" w:cs="Arial"/>
          <w:i/>
          <w:iCs/>
          <w:sz w:val="24"/>
          <w:szCs w:val="24"/>
        </w:rPr>
        <w:t>utoridades responsables</w:t>
      </w:r>
      <w:r w:rsidR="00E52BCA">
        <w:rPr>
          <w:rFonts w:ascii="Arial" w:hAnsi="Arial" w:cs="Arial"/>
          <w:sz w:val="24"/>
          <w:szCs w:val="24"/>
        </w:rPr>
        <w:t xml:space="preserve"> </w:t>
      </w:r>
      <w:r w:rsidR="00D54990">
        <w:rPr>
          <w:rFonts w:ascii="Arial" w:hAnsi="Arial" w:cs="Arial"/>
          <w:sz w:val="24"/>
          <w:szCs w:val="24"/>
        </w:rPr>
        <w:t>para que remitiera</w:t>
      </w:r>
      <w:r w:rsidR="001E7315">
        <w:rPr>
          <w:rFonts w:ascii="Arial" w:hAnsi="Arial" w:cs="Arial"/>
          <w:sz w:val="24"/>
          <w:szCs w:val="24"/>
        </w:rPr>
        <w:t>n</w:t>
      </w:r>
      <w:r w:rsidR="00D54990">
        <w:rPr>
          <w:rFonts w:ascii="Arial" w:hAnsi="Arial" w:cs="Arial"/>
          <w:sz w:val="24"/>
          <w:szCs w:val="24"/>
        </w:rPr>
        <w:t xml:space="preserve"> diversas constancias atinentes al cumplimiento</w:t>
      </w:r>
      <w:r w:rsidR="00D03F44">
        <w:rPr>
          <w:rFonts w:ascii="Arial" w:hAnsi="Arial" w:cs="Arial"/>
          <w:sz w:val="24"/>
          <w:szCs w:val="24"/>
        </w:rPr>
        <w:t xml:space="preserve">; lo que fue </w:t>
      </w:r>
      <w:r w:rsidR="00413DCE">
        <w:rPr>
          <w:rFonts w:ascii="Arial" w:hAnsi="Arial" w:cs="Arial"/>
          <w:sz w:val="24"/>
          <w:szCs w:val="24"/>
        </w:rPr>
        <w:t xml:space="preserve">acatado </w:t>
      </w:r>
      <w:r w:rsidR="00D03F44">
        <w:rPr>
          <w:rFonts w:ascii="Arial" w:hAnsi="Arial" w:cs="Arial"/>
          <w:sz w:val="24"/>
          <w:szCs w:val="24"/>
        </w:rPr>
        <w:t xml:space="preserve">mediante </w:t>
      </w:r>
      <w:r w:rsidR="000844A5">
        <w:rPr>
          <w:rFonts w:ascii="Arial" w:hAnsi="Arial" w:cs="Arial"/>
          <w:sz w:val="24"/>
          <w:szCs w:val="24"/>
        </w:rPr>
        <w:t xml:space="preserve">oficios presentados el </w:t>
      </w:r>
      <w:r w:rsidR="00334277">
        <w:rPr>
          <w:rFonts w:ascii="Arial" w:hAnsi="Arial" w:cs="Arial"/>
          <w:sz w:val="24"/>
          <w:szCs w:val="24"/>
        </w:rPr>
        <w:t>veintisiete</w:t>
      </w:r>
      <w:r w:rsidR="00CA7CA3">
        <w:rPr>
          <w:rFonts w:ascii="Arial" w:hAnsi="Arial" w:cs="Arial"/>
          <w:sz w:val="24"/>
          <w:szCs w:val="24"/>
        </w:rPr>
        <w:t xml:space="preserve"> de abril, cuatro, ocho</w:t>
      </w:r>
      <w:r w:rsidR="00977328">
        <w:rPr>
          <w:rFonts w:ascii="Arial" w:hAnsi="Arial" w:cs="Arial"/>
          <w:sz w:val="24"/>
          <w:szCs w:val="24"/>
        </w:rPr>
        <w:t>,</w:t>
      </w:r>
      <w:r w:rsidR="00334277">
        <w:rPr>
          <w:rFonts w:ascii="Arial" w:hAnsi="Arial" w:cs="Arial"/>
          <w:sz w:val="24"/>
          <w:szCs w:val="24"/>
        </w:rPr>
        <w:t xml:space="preserve"> siete </w:t>
      </w:r>
      <w:r w:rsidR="00977328">
        <w:rPr>
          <w:rFonts w:ascii="Arial" w:hAnsi="Arial" w:cs="Arial"/>
          <w:sz w:val="24"/>
          <w:szCs w:val="24"/>
        </w:rPr>
        <w:t>y once de mayo</w:t>
      </w:r>
      <w:r w:rsidR="009A79DE">
        <w:rPr>
          <w:rFonts w:ascii="Arial" w:hAnsi="Arial" w:cs="Arial"/>
          <w:sz w:val="24"/>
          <w:szCs w:val="24"/>
        </w:rPr>
        <w:t>, respectivamente</w:t>
      </w:r>
      <w:r w:rsidR="00334277">
        <w:rPr>
          <w:rStyle w:val="Refdenotaalpie"/>
          <w:rFonts w:ascii="Arial" w:hAnsi="Arial" w:cs="Arial"/>
          <w:sz w:val="24"/>
          <w:szCs w:val="24"/>
        </w:rPr>
        <w:footnoteReference w:id="4"/>
      </w:r>
      <w:r w:rsidR="00510E68">
        <w:rPr>
          <w:rFonts w:ascii="Arial" w:hAnsi="Arial" w:cs="Arial"/>
          <w:sz w:val="24"/>
          <w:szCs w:val="24"/>
        </w:rPr>
        <w:t>.</w:t>
      </w:r>
      <w:r w:rsidR="002D20A7">
        <w:rPr>
          <w:rFonts w:ascii="Arial" w:hAnsi="Arial" w:cs="Arial"/>
          <w:sz w:val="24"/>
          <w:szCs w:val="24"/>
        </w:rPr>
        <w:t xml:space="preserve"> También, se ordenó dar vista a la parte actora con el </w:t>
      </w:r>
      <w:r w:rsidR="00820F30" w:rsidRPr="00136F18">
        <w:rPr>
          <w:rFonts w:ascii="Arial" w:hAnsi="Arial" w:cs="Arial"/>
          <w:sz w:val="24"/>
          <w:szCs w:val="24"/>
          <w:lang w:val="es-ES"/>
        </w:rPr>
        <w:t xml:space="preserve">oficio </w:t>
      </w:r>
      <w:r w:rsidR="005A49C3" w:rsidRPr="00136F18">
        <w:rPr>
          <w:rFonts w:ascii="Arial" w:hAnsi="Arial" w:cs="Arial"/>
          <w:sz w:val="24"/>
          <w:szCs w:val="24"/>
          <w:lang w:val="es-ES"/>
        </w:rPr>
        <w:t>701</w:t>
      </w:r>
      <w:r w:rsidR="00C23899" w:rsidRPr="00136F18">
        <w:rPr>
          <w:rFonts w:ascii="Arial" w:hAnsi="Arial" w:cs="Arial"/>
          <w:sz w:val="24"/>
          <w:szCs w:val="24"/>
          <w:lang w:val="es-ES"/>
        </w:rPr>
        <w:t>/2026</w:t>
      </w:r>
      <w:r w:rsidR="003069B9" w:rsidRPr="00136F18">
        <w:rPr>
          <w:rFonts w:ascii="Arial" w:hAnsi="Arial" w:cs="Arial"/>
          <w:sz w:val="24"/>
          <w:szCs w:val="24"/>
          <w:lang w:val="es-ES"/>
        </w:rPr>
        <w:t xml:space="preserve"> y la </w:t>
      </w:r>
      <w:r w:rsidR="003069B9" w:rsidRPr="00136F18">
        <w:rPr>
          <w:rFonts w:ascii="Arial" w:hAnsi="Arial" w:cs="Arial"/>
          <w:i/>
          <w:iCs/>
          <w:sz w:val="24"/>
          <w:szCs w:val="24"/>
          <w:lang w:val="es-ES"/>
        </w:rPr>
        <w:t>Convocatoria</w:t>
      </w:r>
      <w:r w:rsidR="003069B9" w:rsidRPr="00136F18">
        <w:rPr>
          <w:rFonts w:ascii="Arial" w:hAnsi="Arial" w:cs="Arial"/>
          <w:sz w:val="24"/>
          <w:szCs w:val="24"/>
          <w:lang w:val="es-ES"/>
        </w:rPr>
        <w:t xml:space="preserve"> </w:t>
      </w:r>
      <w:r w:rsidR="00C56DBD" w:rsidRPr="00136F18">
        <w:rPr>
          <w:rFonts w:ascii="Arial" w:hAnsi="Arial" w:cs="Arial"/>
          <w:sz w:val="24"/>
          <w:szCs w:val="24"/>
          <w:lang w:val="es-ES"/>
        </w:rPr>
        <w:t>remitido</w:t>
      </w:r>
      <w:r w:rsidR="003069B9" w:rsidRPr="00136F18">
        <w:rPr>
          <w:rFonts w:ascii="Arial" w:hAnsi="Arial" w:cs="Arial"/>
          <w:sz w:val="24"/>
          <w:szCs w:val="24"/>
          <w:lang w:val="es-ES"/>
        </w:rPr>
        <w:t>s</w:t>
      </w:r>
      <w:r w:rsidR="00C56DBD" w:rsidRPr="00136F18">
        <w:rPr>
          <w:rFonts w:ascii="Arial" w:hAnsi="Arial" w:cs="Arial"/>
          <w:sz w:val="24"/>
          <w:szCs w:val="24"/>
          <w:lang w:val="es-ES"/>
        </w:rPr>
        <w:t xml:space="preserve"> por las </w:t>
      </w:r>
      <w:r w:rsidR="00C56DBD" w:rsidRPr="00136F18">
        <w:rPr>
          <w:rFonts w:ascii="Arial" w:hAnsi="Arial" w:cs="Arial"/>
          <w:i/>
          <w:iCs/>
          <w:sz w:val="24"/>
          <w:szCs w:val="24"/>
          <w:lang w:val="es-ES"/>
        </w:rPr>
        <w:t>Autoridades responsables</w:t>
      </w:r>
      <w:r w:rsidR="00C56DBD" w:rsidRPr="00136F18">
        <w:rPr>
          <w:rFonts w:ascii="Arial" w:hAnsi="Arial" w:cs="Arial"/>
          <w:sz w:val="24"/>
          <w:szCs w:val="24"/>
          <w:lang w:val="es-ES"/>
        </w:rPr>
        <w:t xml:space="preserve"> </w:t>
      </w:r>
      <w:r w:rsidR="001B2ABD" w:rsidRPr="00136F18">
        <w:rPr>
          <w:rFonts w:ascii="Arial" w:hAnsi="Arial" w:cs="Arial"/>
          <w:sz w:val="24"/>
          <w:szCs w:val="24"/>
          <w:lang w:val="es-ES"/>
        </w:rPr>
        <w:t xml:space="preserve">y la </w:t>
      </w:r>
      <w:r w:rsidR="001B2ABD" w:rsidRPr="00136F18">
        <w:rPr>
          <w:rFonts w:ascii="Arial" w:hAnsi="Arial" w:cs="Arial"/>
          <w:i/>
          <w:iCs/>
          <w:sz w:val="24"/>
          <w:szCs w:val="24"/>
          <w:lang w:val="es-ES"/>
        </w:rPr>
        <w:t>Convocatoria</w:t>
      </w:r>
      <w:r w:rsidR="00B7680C" w:rsidRPr="00136F18">
        <w:rPr>
          <w:rFonts w:ascii="Arial" w:hAnsi="Arial" w:cs="Arial"/>
          <w:sz w:val="24"/>
          <w:szCs w:val="24"/>
          <w:lang w:val="es-ES"/>
        </w:rPr>
        <w:t>, para que</w:t>
      </w:r>
      <w:r w:rsidR="000B4382" w:rsidRPr="00136F18">
        <w:rPr>
          <w:rFonts w:ascii="Arial" w:hAnsi="Arial" w:cs="Arial"/>
          <w:sz w:val="24"/>
          <w:szCs w:val="24"/>
          <w:lang w:val="es-ES"/>
        </w:rPr>
        <w:t>,</w:t>
      </w:r>
      <w:r w:rsidR="00B7680C" w:rsidRPr="00136F18">
        <w:rPr>
          <w:rFonts w:ascii="Arial" w:hAnsi="Arial" w:cs="Arial"/>
          <w:sz w:val="24"/>
          <w:szCs w:val="24"/>
          <w:lang w:val="es-ES"/>
        </w:rPr>
        <w:t xml:space="preserve"> </w:t>
      </w:r>
      <w:r w:rsidR="00AA0E8D" w:rsidRPr="00136F18">
        <w:rPr>
          <w:rFonts w:ascii="Arial" w:hAnsi="Arial" w:cs="Arial"/>
          <w:sz w:val="24"/>
          <w:szCs w:val="24"/>
          <w:lang w:val="es-ES"/>
        </w:rPr>
        <w:t>de considerarlo</w:t>
      </w:r>
      <w:r w:rsidR="0088168E" w:rsidRPr="00136F18">
        <w:rPr>
          <w:rFonts w:ascii="Arial" w:hAnsi="Arial" w:cs="Arial"/>
          <w:sz w:val="24"/>
          <w:szCs w:val="24"/>
          <w:lang w:val="es-ES"/>
        </w:rPr>
        <w:t xml:space="preserve"> pertinente,</w:t>
      </w:r>
      <w:r w:rsidR="00AA0E8D" w:rsidRPr="00136F18">
        <w:rPr>
          <w:rFonts w:ascii="Arial" w:hAnsi="Arial" w:cs="Arial"/>
          <w:sz w:val="24"/>
          <w:szCs w:val="24"/>
          <w:lang w:val="es-ES"/>
        </w:rPr>
        <w:t xml:space="preserve"> </w:t>
      </w:r>
      <w:r w:rsidR="001D0791" w:rsidRPr="00136F18">
        <w:rPr>
          <w:rFonts w:ascii="Arial" w:hAnsi="Arial" w:cs="Arial"/>
          <w:sz w:val="24"/>
          <w:szCs w:val="24"/>
          <w:lang w:val="es-ES"/>
        </w:rPr>
        <w:t>manifestara lo que a su interés conviniera</w:t>
      </w:r>
      <w:r w:rsidR="00510E68" w:rsidRPr="00CD5277">
        <w:rPr>
          <w:rStyle w:val="Refdenotaalpie"/>
          <w:rFonts w:ascii="Arial" w:hAnsi="Arial" w:cs="Arial"/>
          <w:sz w:val="24"/>
          <w:szCs w:val="24"/>
          <w:lang w:val="es-ES"/>
        </w:rPr>
        <w:footnoteReference w:id="5"/>
      </w:r>
      <w:r w:rsidR="00BE762D" w:rsidRPr="00136F18">
        <w:rPr>
          <w:rFonts w:ascii="Arial" w:hAnsi="Arial" w:cs="Arial"/>
          <w:sz w:val="24"/>
          <w:szCs w:val="24"/>
          <w:lang w:val="es-ES"/>
        </w:rPr>
        <w:t xml:space="preserve">. </w:t>
      </w:r>
    </w:p>
    <w:p w14:paraId="6B27FA4C" w14:textId="77777777" w:rsidR="00B837D7" w:rsidRPr="00B837D7" w:rsidRDefault="00B837D7" w:rsidP="00B837D7">
      <w:pPr>
        <w:pStyle w:val="Prrafodelista"/>
        <w:rPr>
          <w:rFonts w:ascii="Arial" w:hAnsi="Arial" w:cs="Arial"/>
          <w:b/>
          <w:bCs/>
          <w:sz w:val="24"/>
          <w:szCs w:val="24"/>
          <w:lang w:val="es-ES"/>
        </w:rPr>
      </w:pPr>
    </w:p>
    <w:p w14:paraId="22B630B4" w14:textId="756B1FB1" w:rsidR="007D5DF7" w:rsidRPr="005E36D4" w:rsidRDefault="00B837D7" w:rsidP="005E36D4">
      <w:pPr>
        <w:pStyle w:val="Prrafodelista"/>
        <w:numPr>
          <w:ilvl w:val="1"/>
          <w:numId w:val="40"/>
        </w:numPr>
        <w:spacing w:line="360" w:lineRule="auto"/>
        <w:jc w:val="both"/>
        <w:rPr>
          <w:rFonts w:ascii="Arial" w:hAnsi="Arial" w:cs="Arial"/>
          <w:b/>
          <w:bCs/>
          <w:sz w:val="24"/>
          <w:szCs w:val="24"/>
          <w:lang w:val="es-ES"/>
        </w:rPr>
      </w:pPr>
      <w:r>
        <w:rPr>
          <w:rFonts w:ascii="Arial" w:hAnsi="Arial" w:cs="Arial"/>
          <w:b/>
          <w:bCs/>
          <w:sz w:val="24"/>
          <w:szCs w:val="24"/>
          <w:lang w:val="es-ES"/>
        </w:rPr>
        <w:t>Preclusión de vista.</w:t>
      </w:r>
      <w:r w:rsidR="00510E68">
        <w:rPr>
          <w:rFonts w:ascii="Arial" w:hAnsi="Arial" w:cs="Arial"/>
          <w:b/>
          <w:bCs/>
          <w:sz w:val="24"/>
          <w:szCs w:val="24"/>
          <w:lang w:val="es-ES"/>
        </w:rPr>
        <w:t xml:space="preserve"> </w:t>
      </w:r>
      <w:r w:rsidR="00796717" w:rsidRPr="00796717">
        <w:rPr>
          <w:rFonts w:ascii="Arial" w:hAnsi="Arial" w:cs="Arial"/>
          <w:sz w:val="24"/>
          <w:szCs w:val="24"/>
          <w:lang w:val="es-ES"/>
        </w:rPr>
        <w:t>Por acuerdo de</w:t>
      </w:r>
      <w:r w:rsidR="00796717">
        <w:rPr>
          <w:rFonts w:ascii="Arial" w:hAnsi="Arial" w:cs="Arial"/>
          <w:b/>
          <w:bCs/>
          <w:sz w:val="24"/>
          <w:szCs w:val="24"/>
          <w:lang w:val="es-ES"/>
        </w:rPr>
        <w:t xml:space="preserve"> </w:t>
      </w:r>
      <w:r w:rsidR="002B5F09" w:rsidRPr="00116F9B">
        <w:rPr>
          <w:rFonts w:ascii="Arial" w:hAnsi="Arial" w:cs="Arial"/>
          <w:bCs/>
          <w:sz w:val="24"/>
          <w:szCs w:val="24"/>
          <w:lang w:val="es-ES"/>
        </w:rPr>
        <w:t xml:space="preserve">diecisiete </w:t>
      </w:r>
      <w:r w:rsidR="005526A4" w:rsidRPr="00116F9B">
        <w:rPr>
          <w:rFonts w:ascii="Arial" w:hAnsi="Arial" w:cs="Arial"/>
          <w:sz w:val="24"/>
          <w:szCs w:val="24"/>
          <w:lang w:val="es-ES"/>
        </w:rPr>
        <w:t>de</w:t>
      </w:r>
      <w:r w:rsidR="005526A4" w:rsidRPr="005526A4">
        <w:rPr>
          <w:rFonts w:ascii="Arial" w:hAnsi="Arial" w:cs="Arial"/>
          <w:sz w:val="24"/>
          <w:szCs w:val="24"/>
          <w:lang w:val="es-ES"/>
        </w:rPr>
        <w:t xml:space="preserve"> </w:t>
      </w:r>
      <w:r w:rsidR="005526A4">
        <w:rPr>
          <w:rFonts w:ascii="Arial" w:hAnsi="Arial" w:cs="Arial"/>
          <w:sz w:val="24"/>
          <w:szCs w:val="24"/>
          <w:lang w:val="es-ES"/>
        </w:rPr>
        <w:t>mayo</w:t>
      </w:r>
      <w:r w:rsidR="005526A4" w:rsidRPr="005526A4">
        <w:rPr>
          <w:rFonts w:ascii="Arial" w:hAnsi="Arial" w:cs="Arial"/>
          <w:sz w:val="24"/>
          <w:szCs w:val="24"/>
          <w:lang w:val="es-ES"/>
        </w:rPr>
        <w:t>, se tuvo precluido el derecho de la parte actora a realizar manifestaciones en relación con la vista anterior</w:t>
      </w:r>
      <w:r w:rsidR="00510E68">
        <w:rPr>
          <w:rStyle w:val="Refdenotaalpie"/>
          <w:rFonts w:ascii="Arial" w:hAnsi="Arial" w:cs="Arial"/>
          <w:b/>
          <w:bCs/>
          <w:sz w:val="24"/>
          <w:szCs w:val="24"/>
          <w:lang w:val="es-ES"/>
        </w:rPr>
        <w:footnoteReference w:id="6"/>
      </w:r>
      <w:r w:rsidR="005526A4">
        <w:rPr>
          <w:rFonts w:ascii="Arial" w:hAnsi="Arial" w:cs="Arial"/>
          <w:sz w:val="24"/>
          <w:szCs w:val="24"/>
          <w:lang w:val="es-ES"/>
        </w:rPr>
        <w:t>.</w:t>
      </w:r>
      <w:bookmarkEnd w:id="0"/>
    </w:p>
    <w:p w14:paraId="77669F7E" w14:textId="10926A35" w:rsidR="00095A29" w:rsidRPr="00CE1BBC" w:rsidRDefault="00782A1F" w:rsidP="003B051B">
      <w:pPr>
        <w:pStyle w:val="Ttulo2"/>
        <w:spacing w:before="0" w:line="360" w:lineRule="auto"/>
        <w:contextualSpacing/>
        <w:jc w:val="center"/>
        <w:rPr>
          <w:rFonts w:ascii="Arial" w:hAnsi="Arial" w:cs="Arial"/>
          <w:b/>
          <w:bCs/>
          <w:color w:val="auto"/>
          <w:sz w:val="24"/>
          <w:szCs w:val="24"/>
          <w:lang w:val="es-ES"/>
        </w:rPr>
      </w:pPr>
      <w:r w:rsidRPr="00CE1BBC">
        <w:rPr>
          <w:rFonts w:ascii="Arial" w:hAnsi="Arial" w:cs="Arial"/>
          <w:b/>
          <w:bCs/>
          <w:color w:val="auto"/>
          <w:sz w:val="24"/>
          <w:szCs w:val="24"/>
          <w:lang w:val="es-ES"/>
        </w:rPr>
        <w:lastRenderedPageBreak/>
        <w:t xml:space="preserve">II. </w:t>
      </w:r>
      <w:r w:rsidR="003B051B" w:rsidRPr="00CE1BBC">
        <w:rPr>
          <w:rFonts w:ascii="Arial" w:hAnsi="Arial" w:cs="Arial"/>
          <w:b/>
          <w:bCs/>
          <w:color w:val="auto"/>
          <w:sz w:val="24"/>
          <w:szCs w:val="24"/>
          <w:lang w:val="es-ES"/>
        </w:rPr>
        <w:t>C</w:t>
      </w:r>
      <w:r w:rsidR="00D053BE" w:rsidRPr="00CE1BBC">
        <w:rPr>
          <w:rFonts w:ascii="Arial" w:hAnsi="Arial" w:cs="Arial"/>
          <w:b/>
          <w:bCs/>
          <w:color w:val="auto"/>
          <w:sz w:val="24"/>
          <w:szCs w:val="24"/>
          <w:lang w:val="es-ES"/>
        </w:rPr>
        <w:t>OMPETENCIA</w:t>
      </w:r>
    </w:p>
    <w:p w14:paraId="3E87A2A9" w14:textId="77777777" w:rsidR="00934775" w:rsidRPr="00CE1BBC" w:rsidRDefault="00934775" w:rsidP="13FAB05B">
      <w:pPr>
        <w:spacing w:after="0"/>
        <w:contextualSpacing/>
        <w:rPr>
          <w:rFonts w:ascii="Arial" w:hAnsi="Arial" w:cs="Arial"/>
          <w:sz w:val="24"/>
          <w:szCs w:val="24"/>
          <w:lang w:val="es-ES"/>
        </w:rPr>
      </w:pPr>
    </w:p>
    <w:p w14:paraId="58765451" w14:textId="482EC98C" w:rsidR="006B070B" w:rsidRDefault="007873A4" w:rsidP="007873A4">
      <w:pPr>
        <w:spacing w:after="0" w:line="360" w:lineRule="auto"/>
        <w:jc w:val="both"/>
        <w:rPr>
          <w:rFonts w:ascii="Arial" w:eastAsia="Arial" w:hAnsi="Arial" w:cs="Arial"/>
          <w:sz w:val="24"/>
          <w:szCs w:val="24"/>
          <w:lang w:eastAsia="es-MX"/>
        </w:rPr>
      </w:pPr>
      <w:r w:rsidRPr="007873A4">
        <w:rPr>
          <w:rFonts w:ascii="Arial" w:eastAsia="Arial" w:hAnsi="Arial" w:cs="Arial"/>
          <w:sz w:val="24"/>
          <w:szCs w:val="24"/>
          <w:lang w:eastAsia="es-MX"/>
        </w:rPr>
        <w:t>El Pleno de</w:t>
      </w:r>
      <w:r w:rsidR="009463DE">
        <w:rPr>
          <w:rFonts w:ascii="Arial" w:eastAsia="Arial" w:hAnsi="Arial" w:cs="Arial"/>
          <w:sz w:val="24"/>
          <w:szCs w:val="24"/>
          <w:lang w:eastAsia="es-MX"/>
        </w:rPr>
        <w:t xml:space="preserve"> este</w:t>
      </w:r>
      <w:r w:rsidRPr="007873A4">
        <w:rPr>
          <w:rFonts w:ascii="Arial" w:eastAsia="Arial" w:hAnsi="Arial" w:cs="Arial"/>
          <w:sz w:val="24"/>
          <w:szCs w:val="24"/>
          <w:lang w:eastAsia="es-MX"/>
        </w:rPr>
        <w:t xml:space="preserve"> </w:t>
      </w:r>
      <w:r w:rsidRPr="007873A4">
        <w:rPr>
          <w:rFonts w:ascii="Arial" w:eastAsia="Arial" w:hAnsi="Arial" w:cs="Arial"/>
          <w:i/>
          <w:iCs/>
          <w:sz w:val="24"/>
          <w:szCs w:val="24"/>
          <w:lang w:eastAsia="es-MX"/>
        </w:rPr>
        <w:t>Tribunal Electoral</w:t>
      </w:r>
      <w:r w:rsidRPr="007873A4">
        <w:rPr>
          <w:rFonts w:ascii="Arial" w:eastAsia="Arial" w:hAnsi="Arial" w:cs="Arial"/>
          <w:sz w:val="24"/>
          <w:szCs w:val="24"/>
          <w:lang w:eastAsia="es-MX"/>
        </w:rPr>
        <w:t xml:space="preserve"> es competente para conocer y </w:t>
      </w:r>
      <w:r w:rsidR="007B7D9A">
        <w:rPr>
          <w:rFonts w:ascii="Arial" w:eastAsia="Arial" w:hAnsi="Arial" w:cs="Arial"/>
          <w:sz w:val="24"/>
          <w:szCs w:val="24"/>
          <w:lang w:eastAsia="es-MX"/>
        </w:rPr>
        <w:t>acordar</w:t>
      </w:r>
      <w:r w:rsidRPr="007873A4">
        <w:rPr>
          <w:rFonts w:ascii="Arial" w:eastAsia="Arial" w:hAnsi="Arial" w:cs="Arial"/>
          <w:sz w:val="24"/>
          <w:szCs w:val="24"/>
          <w:lang w:eastAsia="es-MX"/>
        </w:rPr>
        <w:t xml:space="preserve"> sobre el cumplimiento de la sentencia que este mismo órgano dictó</w:t>
      </w:r>
      <w:r w:rsidR="006B070B" w:rsidRPr="006B070B">
        <w:rPr>
          <w:rFonts w:ascii="Arial" w:eastAsia="Arial" w:hAnsi="Arial" w:cs="Arial"/>
          <w:sz w:val="24"/>
          <w:szCs w:val="24"/>
          <w:lang w:eastAsia="es-MX"/>
        </w:rPr>
        <w:t>; ello, en atención a que la competencia que t</w:t>
      </w:r>
      <w:r w:rsidR="002216FE">
        <w:rPr>
          <w:rFonts w:ascii="Arial" w:eastAsia="Arial" w:hAnsi="Arial" w:cs="Arial"/>
          <w:sz w:val="24"/>
          <w:szCs w:val="24"/>
          <w:lang w:eastAsia="es-MX"/>
        </w:rPr>
        <w:t>uvo</w:t>
      </w:r>
      <w:r w:rsidR="006B070B" w:rsidRPr="006B070B">
        <w:rPr>
          <w:rFonts w:ascii="Arial" w:eastAsia="Arial" w:hAnsi="Arial" w:cs="Arial"/>
          <w:sz w:val="24"/>
          <w:szCs w:val="24"/>
          <w:lang w:eastAsia="es-MX"/>
        </w:rPr>
        <w:t xml:space="preserve"> para resolver el juicio </w:t>
      </w:r>
      <w:r w:rsidR="00A01804" w:rsidRPr="006B070B">
        <w:rPr>
          <w:rFonts w:ascii="Arial" w:eastAsia="Arial" w:hAnsi="Arial" w:cs="Arial"/>
          <w:sz w:val="24"/>
          <w:szCs w:val="24"/>
          <w:lang w:eastAsia="es-MX"/>
        </w:rPr>
        <w:t>principal</w:t>
      </w:r>
      <w:r w:rsidR="00077B8D">
        <w:rPr>
          <w:rFonts w:ascii="Arial" w:eastAsia="Arial" w:hAnsi="Arial" w:cs="Arial"/>
          <w:sz w:val="24"/>
          <w:szCs w:val="24"/>
          <w:lang w:eastAsia="es-MX"/>
        </w:rPr>
        <w:t xml:space="preserve"> </w:t>
      </w:r>
      <w:r w:rsidR="006B070B" w:rsidRPr="006B070B">
        <w:rPr>
          <w:rFonts w:ascii="Arial" w:eastAsia="Arial" w:hAnsi="Arial" w:cs="Arial"/>
          <w:sz w:val="24"/>
          <w:szCs w:val="24"/>
          <w:lang w:eastAsia="es-MX"/>
        </w:rPr>
        <w:t>también</w:t>
      </w:r>
      <w:r w:rsidR="00077B8D">
        <w:rPr>
          <w:rFonts w:ascii="Arial" w:eastAsia="Arial" w:hAnsi="Arial" w:cs="Arial"/>
          <w:sz w:val="24"/>
          <w:szCs w:val="24"/>
          <w:lang w:eastAsia="es-MX"/>
        </w:rPr>
        <w:t xml:space="preserve"> incluye</w:t>
      </w:r>
      <w:r w:rsidR="006B070B" w:rsidRPr="006B070B">
        <w:rPr>
          <w:rFonts w:ascii="Arial" w:eastAsia="Arial" w:hAnsi="Arial" w:cs="Arial"/>
          <w:sz w:val="24"/>
          <w:szCs w:val="24"/>
          <w:lang w:eastAsia="es-MX"/>
        </w:rPr>
        <w:t xml:space="preserve"> la facultad para v</w:t>
      </w:r>
      <w:r w:rsidR="00F41B32">
        <w:rPr>
          <w:rFonts w:ascii="Arial" w:eastAsia="Arial" w:hAnsi="Arial" w:cs="Arial"/>
          <w:sz w:val="24"/>
          <w:szCs w:val="24"/>
          <w:lang w:eastAsia="es-MX"/>
        </w:rPr>
        <w:t>igilar y proveer</w:t>
      </w:r>
      <w:r w:rsidR="006B070B" w:rsidRPr="006B070B">
        <w:rPr>
          <w:rFonts w:ascii="Arial" w:eastAsia="Arial" w:hAnsi="Arial" w:cs="Arial"/>
          <w:sz w:val="24"/>
          <w:szCs w:val="24"/>
          <w:lang w:eastAsia="es-MX"/>
        </w:rPr>
        <w:t xml:space="preserve"> </w:t>
      </w:r>
      <w:r w:rsidR="00101725">
        <w:rPr>
          <w:rFonts w:ascii="Arial" w:eastAsia="Arial" w:hAnsi="Arial" w:cs="Arial"/>
          <w:sz w:val="24"/>
          <w:szCs w:val="24"/>
          <w:lang w:eastAsia="es-MX"/>
        </w:rPr>
        <w:t>lo necesario para garantizar la plena ejecución de sus resoluciones</w:t>
      </w:r>
      <w:r w:rsidR="006B070B" w:rsidRPr="006B070B">
        <w:rPr>
          <w:rFonts w:ascii="Arial" w:eastAsia="Arial" w:hAnsi="Arial" w:cs="Arial"/>
          <w:sz w:val="24"/>
          <w:szCs w:val="24"/>
          <w:lang w:eastAsia="es-MX"/>
        </w:rPr>
        <w:t>.</w:t>
      </w:r>
    </w:p>
    <w:p w14:paraId="2ACB1109" w14:textId="77777777" w:rsidR="00D514F7" w:rsidRPr="007873A4" w:rsidRDefault="00D514F7" w:rsidP="007873A4">
      <w:pPr>
        <w:spacing w:after="0" w:line="360" w:lineRule="auto"/>
        <w:jc w:val="both"/>
        <w:rPr>
          <w:rFonts w:ascii="Arial" w:eastAsia="Arial" w:hAnsi="Arial" w:cs="Arial"/>
          <w:sz w:val="24"/>
          <w:szCs w:val="24"/>
          <w:lang w:eastAsia="es-MX"/>
        </w:rPr>
      </w:pPr>
    </w:p>
    <w:p w14:paraId="33B5004F" w14:textId="2C13C28B" w:rsidR="007873A4" w:rsidRPr="007873A4" w:rsidRDefault="007873A4" w:rsidP="007873A4">
      <w:pPr>
        <w:spacing w:after="0" w:line="360" w:lineRule="auto"/>
        <w:jc w:val="both"/>
        <w:rPr>
          <w:rFonts w:ascii="Times New Roman" w:eastAsia="Times New Roman" w:hAnsi="Times New Roman" w:cs="Times New Roman"/>
          <w:sz w:val="24"/>
          <w:szCs w:val="24"/>
          <w:lang w:eastAsia="es-MX"/>
        </w:rPr>
      </w:pPr>
      <w:r w:rsidRPr="007873A4">
        <w:rPr>
          <w:rFonts w:ascii="Arial" w:eastAsia="Arial" w:hAnsi="Arial" w:cs="Arial"/>
          <w:sz w:val="24"/>
          <w:szCs w:val="24"/>
          <w:lang w:eastAsia="es-MX"/>
        </w:rPr>
        <w:t xml:space="preserve">Lo anterior, con fundamento en los artículos 98 A de la </w:t>
      </w:r>
      <w:r w:rsidRPr="007873A4">
        <w:rPr>
          <w:rFonts w:ascii="Arial" w:eastAsia="Arial" w:hAnsi="Arial" w:cs="Arial"/>
          <w:i/>
          <w:iCs/>
          <w:sz w:val="24"/>
          <w:szCs w:val="24"/>
          <w:lang w:eastAsia="es-MX"/>
        </w:rPr>
        <w:t xml:space="preserve">Constitución </w:t>
      </w:r>
      <w:r w:rsidR="003D4954" w:rsidRPr="00476A30">
        <w:rPr>
          <w:rFonts w:ascii="Arial" w:eastAsia="Arial" w:hAnsi="Arial" w:cs="Arial"/>
          <w:i/>
          <w:sz w:val="24"/>
          <w:szCs w:val="24"/>
          <w:lang w:eastAsia="es-MX"/>
        </w:rPr>
        <w:t>Local</w:t>
      </w:r>
      <w:r w:rsidRPr="00476A30">
        <w:rPr>
          <w:rFonts w:ascii="Arial" w:eastAsia="Arial" w:hAnsi="Arial" w:cs="Arial"/>
          <w:sz w:val="24"/>
          <w:szCs w:val="24"/>
          <w:lang w:eastAsia="es-MX"/>
        </w:rPr>
        <w:t>;</w:t>
      </w:r>
      <w:r w:rsidRPr="007873A4">
        <w:rPr>
          <w:rFonts w:ascii="Arial" w:eastAsia="Arial" w:hAnsi="Arial" w:cs="Arial"/>
          <w:sz w:val="24"/>
          <w:szCs w:val="24"/>
          <w:lang w:eastAsia="es-MX"/>
        </w:rPr>
        <w:t xml:space="preserve"> 60, 64 fracción XIII, y 66, fracción II</w:t>
      </w:r>
      <w:r w:rsidR="00046D86">
        <w:rPr>
          <w:rFonts w:ascii="Arial" w:eastAsia="Arial" w:hAnsi="Arial" w:cs="Arial"/>
          <w:sz w:val="24"/>
          <w:szCs w:val="24"/>
          <w:lang w:eastAsia="es-MX"/>
        </w:rPr>
        <w:t xml:space="preserve">, </w:t>
      </w:r>
      <w:r w:rsidRPr="007873A4">
        <w:rPr>
          <w:rFonts w:ascii="Arial" w:eastAsia="Arial" w:hAnsi="Arial" w:cs="Arial"/>
          <w:sz w:val="24"/>
          <w:szCs w:val="24"/>
          <w:lang w:eastAsia="es-MX"/>
        </w:rPr>
        <w:t>III</w:t>
      </w:r>
      <w:r w:rsidR="00046D86">
        <w:rPr>
          <w:rFonts w:ascii="Arial" w:eastAsia="Arial" w:hAnsi="Arial" w:cs="Arial"/>
          <w:sz w:val="24"/>
          <w:szCs w:val="24"/>
          <w:lang w:eastAsia="es-MX"/>
        </w:rPr>
        <w:t xml:space="preserve"> y X</w:t>
      </w:r>
      <w:r w:rsidRPr="007873A4">
        <w:rPr>
          <w:rFonts w:ascii="Arial" w:eastAsia="Arial" w:hAnsi="Arial" w:cs="Arial"/>
          <w:sz w:val="24"/>
          <w:szCs w:val="24"/>
          <w:lang w:eastAsia="es-MX"/>
        </w:rPr>
        <w:t xml:space="preserve"> del </w:t>
      </w:r>
      <w:r w:rsidRPr="007873A4">
        <w:rPr>
          <w:rFonts w:ascii="Arial" w:eastAsia="Arial" w:hAnsi="Arial" w:cs="Arial"/>
          <w:i/>
          <w:iCs/>
          <w:sz w:val="24"/>
          <w:szCs w:val="24"/>
          <w:lang w:eastAsia="es-MX"/>
        </w:rPr>
        <w:t>Código Electoral</w:t>
      </w:r>
      <w:r w:rsidRPr="007873A4">
        <w:rPr>
          <w:rFonts w:ascii="Arial" w:eastAsia="Arial" w:hAnsi="Arial" w:cs="Arial"/>
          <w:sz w:val="24"/>
          <w:szCs w:val="24"/>
          <w:lang w:eastAsia="es-MX"/>
        </w:rPr>
        <w:t xml:space="preserve">; </w:t>
      </w:r>
      <w:r w:rsidR="00757EC0">
        <w:rPr>
          <w:rFonts w:ascii="Arial" w:eastAsia="Arial" w:hAnsi="Arial" w:cs="Arial"/>
          <w:sz w:val="24"/>
          <w:szCs w:val="24"/>
          <w:lang w:eastAsia="es-MX"/>
        </w:rPr>
        <w:t xml:space="preserve">y </w:t>
      </w:r>
      <w:r w:rsidRPr="007873A4">
        <w:rPr>
          <w:rFonts w:ascii="Arial" w:eastAsia="Arial" w:hAnsi="Arial" w:cs="Arial"/>
          <w:sz w:val="24"/>
          <w:szCs w:val="24"/>
          <w:lang w:eastAsia="es-MX"/>
        </w:rPr>
        <w:t xml:space="preserve">5, </w:t>
      </w:r>
      <w:r w:rsidR="0097472C">
        <w:rPr>
          <w:rFonts w:ascii="Arial" w:eastAsia="Arial" w:hAnsi="Arial" w:cs="Arial"/>
          <w:sz w:val="24"/>
          <w:szCs w:val="24"/>
          <w:lang w:eastAsia="es-MX"/>
        </w:rPr>
        <w:t>73, 74</w:t>
      </w:r>
      <w:r w:rsidR="001935E1">
        <w:rPr>
          <w:rFonts w:ascii="Arial" w:eastAsia="Arial" w:hAnsi="Arial" w:cs="Arial"/>
          <w:sz w:val="24"/>
          <w:szCs w:val="24"/>
          <w:lang w:eastAsia="es-MX"/>
        </w:rPr>
        <w:t>,</w:t>
      </w:r>
      <w:r w:rsidR="00AD3AE0">
        <w:rPr>
          <w:rFonts w:ascii="Arial" w:eastAsia="Arial" w:hAnsi="Arial" w:cs="Arial"/>
          <w:sz w:val="24"/>
          <w:szCs w:val="24"/>
          <w:lang w:eastAsia="es-MX"/>
        </w:rPr>
        <w:t xml:space="preserve"> </w:t>
      </w:r>
      <w:r w:rsidR="001935E1" w:rsidRPr="0058355B">
        <w:rPr>
          <w:rFonts w:cs="Arial"/>
          <w:sz w:val="26"/>
          <w:szCs w:val="26"/>
        </w:rPr>
        <w:t>inciso c), 76, fracción III,</w:t>
      </w:r>
      <w:r w:rsidR="001935E1">
        <w:rPr>
          <w:rFonts w:cs="Arial"/>
          <w:sz w:val="26"/>
          <w:szCs w:val="26"/>
        </w:rPr>
        <w:t xml:space="preserve"> </w:t>
      </w:r>
      <w:r w:rsidRPr="007873A4">
        <w:rPr>
          <w:rFonts w:ascii="Arial" w:eastAsia="Arial" w:hAnsi="Arial" w:cs="Arial"/>
          <w:sz w:val="24"/>
          <w:szCs w:val="24"/>
          <w:lang w:eastAsia="es-MX"/>
        </w:rPr>
        <w:t xml:space="preserve">de la </w:t>
      </w:r>
      <w:r w:rsidRPr="007873A4">
        <w:rPr>
          <w:rFonts w:ascii="Arial" w:eastAsia="Arial" w:hAnsi="Arial" w:cs="Arial"/>
          <w:i/>
          <w:iCs/>
          <w:sz w:val="24"/>
          <w:szCs w:val="24"/>
          <w:lang w:eastAsia="es-MX"/>
        </w:rPr>
        <w:t>Ley de Justicia Electoral</w:t>
      </w:r>
      <w:r w:rsidR="000E433D" w:rsidRPr="0058355B">
        <w:rPr>
          <w:rStyle w:val="Refdenotaalpie"/>
          <w:rFonts w:eastAsia="Arial" w:cs="Arial"/>
          <w:sz w:val="26"/>
          <w:szCs w:val="26"/>
        </w:rPr>
        <w:footnoteReference w:id="7"/>
      </w:r>
      <w:r w:rsidRPr="007873A4">
        <w:rPr>
          <w:rFonts w:ascii="Arial" w:eastAsia="Arial" w:hAnsi="Arial" w:cs="Arial"/>
          <w:sz w:val="24"/>
          <w:szCs w:val="24"/>
          <w:lang w:eastAsia="es-MX"/>
        </w:rPr>
        <w:t>.</w:t>
      </w:r>
      <w:r w:rsidRPr="007873A4">
        <w:rPr>
          <w:rFonts w:ascii="Times New Roman" w:eastAsia="Times New Roman" w:hAnsi="Times New Roman" w:cs="Times New Roman"/>
          <w:sz w:val="24"/>
          <w:szCs w:val="24"/>
          <w:lang w:eastAsia="es-MX"/>
        </w:rPr>
        <w:t xml:space="preserve">  </w:t>
      </w:r>
    </w:p>
    <w:p w14:paraId="3DC72875" w14:textId="77777777" w:rsidR="003C4FAC" w:rsidRDefault="003C4FAC" w:rsidP="13FAB05B">
      <w:pPr>
        <w:spacing w:after="0" w:line="360" w:lineRule="auto"/>
        <w:contextualSpacing/>
        <w:jc w:val="both"/>
        <w:rPr>
          <w:rFonts w:ascii="Arial" w:hAnsi="Arial" w:cs="Arial"/>
          <w:sz w:val="24"/>
          <w:szCs w:val="24"/>
          <w:lang w:val="es-ES"/>
        </w:rPr>
      </w:pPr>
    </w:p>
    <w:p w14:paraId="70A09E6B" w14:textId="6E40CA44" w:rsidR="00B67D52" w:rsidRPr="001745C8" w:rsidRDefault="001745C8" w:rsidP="001745C8">
      <w:pPr>
        <w:pStyle w:val="Ttulo2"/>
        <w:spacing w:before="0" w:line="360" w:lineRule="auto"/>
        <w:contextualSpacing/>
        <w:jc w:val="center"/>
        <w:rPr>
          <w:rFonts w:ascii="Arial" w:hAnsi="Arial" w:cs="Arial"/>
          <w:b/>
          <w:bCs/>
          <w:color w:val="auto"/>
          <w:sz w:val="24"/>
          <w:szCs w:val="24"/>
          <w:lang w:val="es-ES"/>
        </w:rPr>
      </w:pPr>
      <w:r w:rsidRPr="00CE1BBC">
        <w:rPr>
          <w:rFonts w:ascii="Arial" w:hAnsi="Arial" w:cs="Arial"/>
          <w:b/>
          <w:bCs/>
          <w:color w:val="auto"/>
          <w:sz w:val="24"/>
          <w:szCs w:val="24"/>
          <w:lang w:val="es-ES"/>
        </w:rPr>
        <w:t>II</w:t>
      </w:r>
      <w:r>
        <w:rPr>
          <w:rFonts w:ascii="Arial" w:hAnsi="Arial" w:cs="Arial"/>
          <w:b/>
          <w:bCs/>
          <w:color w:val="auto"/>
          <w:sz w:val="24"/>
          <w:szCs w:val="24"/>
          <w:lang w:val="es-ES"/>
        </w:rPr>
        <w:t>I</w:t>
      </w:r>
      <w:r w:rsidRPr="00CE1BBC">
        <w:rPr>
          <w:rFonts w:ascii="Arial" w:hAnsi="Arial" w:cs="Arial"/>
          <w:b/>
          <w:bCs/>
          <w:color w:val="auto"/>
          <w:sz w:val="24"/>
          <w:szCs w:val="24"/>
          <w:lang w:val="es-ES"/>
        </w:rPr>
        <w:t xml:space="preserve">. </w:t>
      </w:r>
      <w:r w:rsidR="00306DD3" w:rsidRPr="001745C8">
        <w:rPr>
          <w:rFonts w:ascii="Arial" w:hAnsi="Arial" w:cs="Arial"/>
          <w:b/>
          <w:color w:val="000000" w:themeColor="text1"/>
          <w:sz w:val="24"/>
          <w:szCs w:val="24"/>
          <w:lang w:val="es-ES"/>
        </w:rPr>
        <w:t>ANÁLISIS SOBRE EL CUMPLIMIENTO</w:t>
      </w:r>
      <w:r w:rsidR="00B24C89">
        <w:rPr>
          <w:rFonts w:ascii="Arial" w:hAnsi="Arial" w:cs="Arial"/>
          <w:b/>
          <w:color w:val="000000" w:themeColor="text1"/>
          <w:sz w:val="24"/>
          <w:szCs w:val="24"/>
          <w:lang w:val="es-ES"/>
        </w:rPr>
        <w:t xml:space="preserve"> </w:t>
      </w:r>
    </w:p>
    <w:p w14:paraId="6A5A5315" w14:textId="77777777" w:rsidR="009514D3" w:rsidRPr="0045652B" w:rsidRDefault="009514D3" w:rsidP="00384E7A">
      <w:pPr>
        <w:spacing w:after="0" w:line="360" w:lineRule="auto"/>
        <w:rPr>
          <w:rFonts w:ascii="Arial" w:eastAsia="Arial" w:hAnsi="Arial" w:cs="Arial"/>
          <w:b/>
          <w:color w:val="000000"/>
          <w:sz w:val="24"/>
          <w:szCs w:val="24"/>
        </w:rPr>
      </w:pPr>
    </w:p>
    <w:p w14:paraId="26323575" w14:textId="77777777" w:rsidR="009514D3" w:rsidRPr="00FB46B6" w:rsidRDefault="009514D3" w:rsidP="00191C45">
      <w:pPr>
        <w:pStyle w:val="Ttulo3"/>
        <w:spacing w:before="0" w:line="360" w:lineRule="auto"/>
        <w:jc w:val="both"/>
        <w:rPr>
          <w:rFonts w:ascii="Arial" w:eastAsia="Arial" w:hAnsi="Arial" w:cs="Arial"/>
          <w:b/>
          <w:color w:val="000000" w:themeColor="text1"/>
          <w:lang w:val="es-ES"/>
        </w:rPr>
      </w:pPr>
      <w:bookmarkStart w:id="1" w:name="_Toc199336399"/>
      <w:r w:rsidRPr="00FB46B6">
        <w:rPr>
          <w:rFonts w:ascii="Arial" w:hAnsi="Arial" w:cs="Arial"/>
          <w:b/>
          <w:color w:val="000000" w:themeColor="text1"/>
        </w:rPr>
        <w:t>3</w:t>
      </w:r>
      <w:r w:rsidRPr="00FB46B6">
        <w:rPr>
          <w:rFonts w:ascii="Arial" w:eastAsia="Arial" w:hAnsi="Arial" w:cs="Arial"/>
          <w:b/>
          <w:color w:val="000000" w:themeColor="text1"/>
          <w:lang w:val="es-ES"/>
        </w:rPr>
        <w:t>.1. Consideraciones de lo ordenado</w:t>
      </w:r>
      <w:bookmarkEnd w:id="1"/>
    </w:p>
    <w:p w14:paraId="4ECDF6F3" w14:textId="77777777" w:rsidR="0045652B" w:rsidRPr="0045652B" w:rsidRDefault="0045652B" w:rsidP="00191C45">
      <w:pPr>
        <w:spacing w:after="0"/>
        <w:rPr>
          <w:lang w:val="es-ES"/>
        </w:rPr>
      </w:pPr>
    </w:p>
    <w:p w14:paraId="6F398166" w14:textId="173AD8DC" w:rsidR="009514D3" w:rsidRPr="0045652B" w:rsidRDefault="009514D3" w:rsidP="00191C45">
      <w:pPr>
        <w:spacing w:after="0" w:line="360" w:lineRule="auto"/>
        <w:jc w:val="both"/>
        <w:rPr>
          <w:rFonts w:ascii="Arial" w:eastAsia="Arial" w:hAnsi="Arial" w:cs="Arial"/>
          <w:sz w:val="24"/>
          <w:szCs w:val="24"/>
        </w:rPr>
      </w:pPr>
      <w:r w:rsidRPr="0045652B">
        <w:rPr>
          <w:rFonts w:ascii="Arial" w:eastAsia="Arial" w:hAnsi="Arial" w:cs="Arial"/>
          <w:sz w:val="24"/>
          <w:szCs w:val="24"/>
        </w:rPr>
        <w:t xml:space="preserve">En la </w:t>
      </w:r>
      <w:r w:rsidRPr="0045652B">
        <w:rPr>
          <w:rFonts w:ascii="Arial" w:eastAsia="Arial" w:hAnsi="Arial" w:cs="Arial"/>
          <w:i/>
          <w:iCs/>
          <w:sz w:val="24"/>
          <w:szCs w:val="24"/>
        </w:rPr>
        <w:t>Sentencia,</w:t>
      </w:r>
      <w:r w:rsidRPr="0045652B">
        <w:rPr>
          <w:rFonts w:ascii="Arial" w:eastAsia="Arial" w:hAnsi="Arial" w:cs="Arial"/>
          <w:sz w:val="24"/>
          <w:szCs w:val="24"/>
        </w:rPr>
        <w:t xml:space="preserve"> este </w:t>
      </w:r>
      <w:r w:rsidRPr="0045652B">
        <w:rPr>
          <w:rFonts w:ascii="Arial" w:eastAsia="Arial" w:hAnsi="Arial" w:cs="Arial"/>
          <w:i/>
          <w:iCs/>
          <w:sz w:val="24"/>
          <w:szCs w:val="24"/>
        </w:rPr>
        <w:t>Tribunal Electoral</w:t>
      </w:r>
      <w:r w:rsidRPr="0045652B">
        <w:rPr>
          <w:rFonts w:ascii="Arial" w:eastAsia="Arial" w:hAnsi="Arial" w:cs="Arial"/>
          <w:sz w:val="24"/>
          <w:szCs w:val="24"/>
        </w:rPr>
        <w:t xml:space="preserve"> determinó la existencia de la omisión reclamada a las </w:t>
      </w:r>
      <w:r w:rsidR="008E3ABB">
        <w:rPr>
          <w:rFonts w:ascii="Arial" w:eastAsia="Arial" w:hAnsi="Arial" w:cs="Arial"/>
          <w:i/>
          <w:iCs/>
          <w:sz w:val="24"/>
          <w:szCs w:val="24"/>
        </w:rPr>
        <w:t>A</w:t>
      </w:r>
      <w:r w:rsidRPr="0045652B">
        <w:rPr>
          <w:rFonts w:ascii="Arial" w:eastAsia="Arial" w:hAnsi="Arial" w:cs="Arial"/>
          <w:i/>
          <w:iCs/>
          <w:sz w:val="24"/>
          <w:szCs w:val="24"/>
        </w:rPr>
        <w:t>utoridades responsables</w:t>
      </w:r>
      <w:r w:rsidRPr="0045652B">
        <w:rPr>
          <w:rFonts w:ascii="Arial" w:eastAsia="Arial" w:hAnsi="Arial" w:cs="Arial"/>
          <w:sz w:val="24"/>
          <w:szCs w:val="24"/>
        </w:rPr>
        <w:t xml:space="preserve"> y, en consecuencia, emitió los siguientes efectos:</w:t>
      </w:r>
    </w:p>
    <w:p w14:paraId="0C26133B" w14:textId="77777777" w:rsidR="009514D3" w:rsidRPr="0045652B" w:rsidRDefault="009514D3" w:rsidP="0045652B">
      <w:pPr>
        <w:spacing w:after="0" w:line="360" w:lineRule="auto"/>
        <w:rPr>
          <w:rFonts w:ascii="Arial" w:eastAsia="Arial" w:hAnsi="Arial" w:cs="Arial"/>
          <w:sz w:val="24"/>
          <w:szCs w:val="24"/>
        </w:rPr>
      </w:pPr>
    </w:p>
    <w:p w14:paraId="2BBC6493" w14:textId="2C67A67E" w:rsidR="009514D3" w:rsidRPr="0045652B" w:rsidRDefault="009514D3" w:rsidP="00A75C37">
      <w:pPr>
        <w:spacing w:after="0" w:line="276" w:lineRule="auto"/>
        <w:ind w:left="1134" w:right="900"/>
        <w:jc w:val="both"/>
        <w:rPr>
          <w:rFonts w:ascii="Arial" w:eastAsia="Arial" w:hAnsi="Arial" w:cs="Arial"/>
          <w:bCs/>
          <w:i/>
          <w:sz w:val="24"/>
          <w:szCs w:val="24"/>
        </w:rPr>
      </w:pPr>
      <w:r w:rsidRPr="0045652B">
        <w:rPr>
          <w:rFonts w:ascii="Arial" w:eastAsia="Arial" w:hAnsi="Arial" w:cs="Arial"/>
          <w:bCs/>
          <w:i/>
          <w:sz w:val="24"/>
          <w:szCs w:val="24"/>
        </w:rPr>
        <w:t>“</w:t>
      </w:r>
      <w:r w:rsidRPr="0045652B">
        <w:rPr>
          <w:rFonts w:ascii="Arial" w:eastAsia="Arial" w:hAnsi="Arial" w:cs="Arial"/>
          <w:b/>
          <w:i/>
          <w:sz w:val="24"/>
          <w:szCs w:val="24"/>
        </w:rPr>
        <w:t>1.</w:t>
      </w:r>
      <w:r w:rsidRPr="0045652B">
        <w:rPr>
          <w:rFonts w:ascii="Arial" w:eastAsia="Arial" w:hAnsi="Arial" w:cs="Arial"/>
          <w:bCs/>
          <w:i/>
          <w:sz w:val="24"/>
          <w:szCs w:val="24"/>
        </w:rPr>
        <w:t xml:space="preserve"> </w:t>
      </w:r>
      <w:r w:rsidR="00D26E1A" w:rsidRPr="00D26E1A">
        <w:rPr>
          <w:rFonts w:ascii="Arial" w:eastAsia="Arial" w:hAnsi="Arial" w:cs="Arial"/>
          <w:bCs/>
          <w:i/>
          <w:sz w:val="24"/>
          <w:szCs w:val="24"/>
        </w:rPr>
        <w:t xml:space="preserve">Conforme con el artículo 84 de la Ley Orgánica Municipal, 7, fracción I, del Reglamento de Auxiliares, se ordena al Ayuntamiento, a su Secretario y a la Comisión Especial Electoral que, dentro del término de </w:t>
      </w:r>
      <w:r w:rsidR="00D26E1A" w:rsidRPr="003A16CE">
        <w:rPr>
          <w:rFonts w:ascii="Arial" w:eastAsia="Arial" w:hAnsi="Arial" w:cs="Arial"/>
          <w:b/>
          <w:i/>
          <w:sz w:val="24"/>
          <w:szCs w:val="24"/>
        </w:rPr>
        <w:t>diez días naturales</w:t>
      </w:r>
      <w:r w:rsidR="00D26E1A" w:rsidRPr="00D26E1A">
        <w:rPr>
          <w:rFonts w:ascii="Arial" w:eastAsia="Arial" w:hAnsi="Arial" w:cs="Arial"/>
          <w:bCs/>
          <w:i/>
          <w:sz w:val="24"/>
          <w:szCs w:val="24"/>
        </w:rPr>
        <w:t xml:space="preserve">, contados a partir de que le sea notificada la presente resolución, en ejercicio de sus respectivas atribuciones, emitan la </w:t>
      </w:r>
      <w:r w:rsidR="00231758">
        <w:rPr>
          <w:rFonts w:ascii="Arial" w:eastAsia="Arial" w:hAnsi="Arial" w:cs="Arial"/>
          <w:bCs/>
          <w:i/>
          <w:sz w:val="24"/>
          <w:szCs w:val="24"/>
        </w:rPr>
        <w:t>c</w:t>
      </w:r>
      <w:r w:rsidR="00D26E1A" w:rsidRPr="00D26E1A">
        <w:rPr>
          <w:rFonts w:ascii="Arial" w:eastAsia="Arial" w:hAnsi="Arial" w:cs="Arial"/>
          <w:bCs/>
          <w:i/>
          <w:sz w:val="24"/>
          <w:szCs w:val="24"/>
        </w:rPr>
        <w:t>onvocatoria para la elección de la Encargatura del Orden de la colonia Ventura Puente de Morelia, Michoacán.</w:t>
      </w:r>
    </w:p>
    <w:p w14:paraId="756B2055" w14:textId="77777777" w:rsidR="009514D3" w:rsidRPr="0045652B" w:rsidRDefault="009514D3" w:rsidP="006D3921">
      <w:pPr>
        <w:spacing w:after="0" w:line="276" w:lineRule="auto"/>
        <w:ind w:left="1560" w:right="900" w:hanging="1701"/>
        <w:jc w:val="both"/>
        <w:rPr>
          <w:rFonts w:ascii="Arial" w:eastAsia="Arial" w:hAnsi="Arial" w:cs="Arial"/>
          <w:bCs/>
          <w:i/>
          <w:sz w:val="24"/>
          <w:szCs w:val="24"/>
        </w:rPr>
      </w:pPr>
    </w:p>
    <w:p w14:paraId="29C46147" w14:textId="194D95E1" w:rsidR="009514D3" w:rsidRPr="0045652B" w:rsidRDefault="009514D3" w:rsidP="00253D2A">
      <w:pPr>
        <w:spacing w:after="0" w:line="276" w:lineRule="auto"/>
        <w:ind w:left="1134" w:right="900"/>
        <w:jc w:val="both"/>
        <w:rPr>
          <w:rFonts w:ascii="Arial" w:eastAsia="Arial" w:hAnsi="Arial" w:cs="Arial"/>
          <w:bCs/>
          <w:i/>
          <w:sz w:val="24"/>
          <w:szCs w:val="24"/>
        </w:rPr>
      </w:pPr>
      <w:r w:rsidRPr="0045652B">
        <w:rPr>
          <w:rFonts w:ascii="Arial" w:eastAsia="Arial" w:hAnsi="Arial" w:cs="Arial"/>
          <w:b/>
          <w:i/>
          <w:sz w:val="24"/>
          <w:szCs w:val="24"/>
        </w:rPr>
        <w:t>2.</w:t>
      </w:r>
      <w:r w:rsidRPr="0045652B">
        <w:rPr>
          <w:rFonts w:ascii="Arial" w:eastAsia="Arial" w:hAnsi="Arial" w:cs="Arial"/>
          <w:bCs/>
          <w:i/>
          <w:sz w:val="24"/>
          <w:szCs w:val="24"/>
        </w:rPr>
        <w:t xml:space="preserve"> </w:t>
      </w:r>
      <w:r w:rsidR="001016C5" w:rsidRPr="001016C5">
        <w:rPr>
          <w:rFonts w:ascii="Arial" w:eastAsia="Arial" w:hAnsi="Arial" w:cs="Arial"/>
          <w:bCs/>
          <w:i/>
          <w:sz w:val="24"/>
          <w:szCs w:val="24"/>
        </w:rPr>
        <w:t xml:space="preserve">Para ello, se </w:t>
      </w:r>
      <w:r w:rsidR="001016C5" w:rsidRPr="001016C5">
        <w:rPr>
          <w:rFonts w:ascii="Arial" w:eastAsia="Arial" w:hAnsi="Arial" w:cs="Arial"/>
          <w:b/>
          <w:i/>
          <w:sz w:val="24"/>
          <w:szCs w:val="24"/>
        </w:rPr>
        <w:t>vincula</w:t>
      </w:r>
      <w:r w:rsidR="001016C5" w:rsidRPr="001016C5">
        <w:rPr>
          <w:rFonts w:ascii="Arial" w:eastAsia="Arial" w:hAnsi="Arial" w:cs="Arial"/>
          <w:bCs/>
          <w:i/>
          <w:sz w:val="24"/>
          <w:szCs w:val="24"/>
        </w:rPr>
        <w:t xml:space="preserve"> a las y los integrantes del Ayuntamiento, a fin de que garanticen y vigilen que se cumpla con los plazos y términos legales previstos en la normativa electoral, en Ley Orgánica Municipal y el Reglamento de Auxiliares, así como a respetar los principios que en toda contienda electoral deben prevalecer.</w:t>
      </w:r>
    </w:p>
    <w:p w14:paraId="6DD4B922" w14:textId="77777777" w:rsidR="009514D3" w:rsidRPr="0045652B" w:rsidRDefault="009514D3" w:rsidP="006D3921">
      <w:pPr>
        <w:pStyle w:val="Prrafodelista"/>
        <w:spacing w:after="0"/>
        <w:ind w:left="1560" w:right="900" w:hanging="1701"/>
        <w:rPr>
          <w:rFonts w:ascii="Arial" w:eastAsia="Arial" w:hAnsi="Arial" w:cs="Arial"/>
          <w:bCs/>
          <w:i/>
          <w:sz w:val="24"/>
          <w:szCs w:val="24"/>
        </w:rPr>
      </w:pPr>
    </w:p>
    <w:p w14:paraId="6B026A67" w14:textId="2EFB9172" w:rsidR="009514D3" w:rsidRPr="000318B4" w:rsidRDefault="009514D3" w:rsidP="000318B4">
      <w:pPr>
        <w:spacing w:after="0" w:line="276" w:lineRule="auto"/>
        <w:ind w:left="1134" w:right="900"/>
        <w:jc w:val="both"/>
        <w:rPr>
          <w:rFonts w:ascii="Arial" w:eastAsia="Arial" w:hAnsi="Arial" w:cs="Arial"/>
          <w:bCs/>
          <w:i/>
          <w:sz w:val="24"/>
          <w:szCs w:val="24"/>
        </w:rPr>
      </w:pPr>
      <w:r w:rsidRPr="0045652B">
        <w:rPr>
          <w:rFonts w:ascii="Arial" w:eastAsia="Arial" w:hAnsi="Arial" w:cs="Arial"/>
          <w:b/>
          <w:i/>
          <w:sz w:val="24"/>
          <w:szCs w:val="24"/>
        </w:rPr>
        <w:lastRenderedPageBreak/>
        <w:t>3.</w:t>
      </w:r>
      <w:r w:rsidRPr="0045652B">
        <w:rPr>
          <w:rFonts w:ascii="Arial" w:eastAsia="Arial" w:hAnsi="Arial" w:cs="Arial"/>
          <w:bCs/>
          <w:i/>
          <w:sz w:val="24"/>
          <w:szCs w:val="24"/>
        </w:rPr>
        <w:t xml:space="preserve"> </w:t>
      </w:r>
      <w:r w:rsidR="000F336A" w:rsidRPr="000F336A">
        <w:rPr>
          <w:rFonts w:ascii="Arial" w:eastAsia="Arial" w:hAnsi="Arial" w:cs="Arial"/>
          <w:bCs/>
          <w:i/>
          <w:sz w:val="24"/>
          <w:szCs w:val="24"/>
        </w:rPr>
        <w:t xml:space="preserve">Emitida la convocatoria, el Ayuntamiento deberá </w:t>
      </w:r>
      <w:r w:rsidR="000F336A" w:rsidRPr="000F336A">
        <w:rPr>
          <w:rFonts w:ascii="Arial" w:eastAsia="Arial" w:hAnsi="Arial" w:cs="Arial"/>
          <w:b/>
          <w:i/>
          <w:sz w:val="24"/>
          <w:szCs w:val="24"/>
        </w:rPr>
        <w:t>informar</w:t>
      </w:r>
      <w:r w:rsidR="000F336A" w:rsidRPr="000F336A">
        <w:rPr>
          <w:rFonts w:ascii="Arial" w:eastAsia="Arial" w:hAnsi="Arial" w:cs="Arial"/>
          <w:bCs/>
          <w:i/>
          <w:sz w:val="24"/>
          <w:szCs w:val="24"/>
        </w:rPr>
        <w:t xml:space="preserve"> a este Tribunal Electoral lo conducente, dentro de las </w:t>
      </w:r>
      <w:r w:rsidR="000F336A" w:rsidRPr="000F336A">
        <w:rPr>
          <w:rFonts w:ascii="Arial" w:eastAsia="Arial" w:hAnsi="Arial" w:cs="Arial"/>
          <w:b/>
          <w:i/>
          <w:sz w:val="24"/>
          <w:szCs w:val="24"/>
        </w:rPr>
        <w:t>cuarenta y ocho</w:t>
      </w:r>
      <w:r w:rsidR="000F336A" w:rsidRPr="000F336A">
        <w:rPr>
          <w:rFonts w:ascii="Arial" w:eastAsia="Arial" w:hAnsi="Arial" w:cs="Arial"/>
          <w:bCs/>
          <w:i/>
          <w:sz w:val="24"/>
          <w:szCs w:val="24"/>
        </w:rPr>
        <w:t xml:space="preserve"> horas posteriores a que ello ocurra, remitiendo las constancias que así lo acrediten</w:t>
      </w:r>
      <w:r w:rsidR="00BC7D0E">
        <w:rPr>
          <w:rFonts w:ascii="Arial" w:eastAsia="Arial" w:hAnsi="Arial" w:cs="Arial"/>
          <w:i/>
          <w:sz w:val="24"/>
          <w:szCs w:val="24"/>
        </w:rPr>
        <w:t>”</w:t>
      </w:r>
      <w:r w:rsidRPr="0045652B">
        <w:rPr>
          <w:rFonts w:ascii="Arial" w:eastAsia="Arial" w:hAnsi="Arial" w:cs="Arial"/>
          <w:i/>
          <w:sz w:val="24"/>
          <w:szCs w:val="24"/>
        </w:rPr>
        <w:t>.</w:t>
      </w:r>
    </w:p>
    <w:p w14:paraId="3CBFC029" w14:textId="77777777" w:rsidR="002D28C0" w:rsidRPr="000318B4" w:rsidRDefault="002D28C0" w:rsidP="000318B4">
      <w:pPr>
        <w:spacing w:after="0" w:line="276" w:lineRule="auto"/>
        <w:ind w:left="1134" w:right="900"/>
        <w:jc w:val="both"/>
        <w:rPr>
          <w:rFonts w:ascii="Arial" w:eastAsia="Arial" w:hAnsi="Arial" w:cs="Arial"/>
          <w:i/>
          <w:sz w:val="24"/>
          <w:szCs w:val="24"/>
        </w:rPr>
      </w:pPr>
    </w:p>
    <w:p w14:paraId="7DAB9BDA" w14:textId="77777777" w:rsidR="00BC7D0E" w:rsidRDefault="00BC7D0E" w:rsidP="009514D3">
      <w:pPr>
        <w:pStyle w:val="Ttulo2"/>
        <w:spacing w:before="0"/>
        <w:jc w:val="both"/>
        <w:rPr>
          <w:rFonts w:ascii="Arial" w:eastAsia="Arial" w:hAnsi="Arial" w:cs="Arial"/>
          <w:b/>
          <w:bCs/>
          <w:color w:val="auto"/>
          <w:sz w:val="24"/>
          <w:szCs w:val="24"/>
        </w:rPr>
      </w:pPr>
      <w:bookmarkStart w:id="2" w:name="_Toc199336400"/>
    </w:p>
    <w:p w14:paraId="56B8EC73" w14:textId="3EF2C412" w:rsidR="009514D3" w:rsidRPr="0045652B" w:rsidRDefault="009514D3" w:rsidP="0045652B">
      <w:pPr>
        <w:pStyle w:val="Ttulo2"/>
        <w:spacing w:before="0"/>
        <w:jc w:val="both"/>
        <w:rPr>
          <w:rFonts w:ascii="Arial" w:eastAsia="Arial" w:hAnsi="Arial" w:cs="Arial"/>
          <w:b/>
          <w:bCs/>
          <w:i/>
          <w:iCs/>
          <w:color w:val="auto"/>
          <w:sz w:val="24"/>
          <w:szCs w:val="24"/>
        </w:rPr>
      </w:pPr>
      <w:r w:rsidRPr="0045652B">
        <w:rPr>
          <w:rFonts w:ascii="Arial" w:eastAsia="Arial" w:hAnsi="Arial" w:cs="Arial"/>
          <w:b/>
          <w:bCs/>
          <w:color w:val="auto"/>
          <w:sz w:val="24"/>
          <w:szCs w:val="24"/>
        </w:rPr>
        <w:t>3.2.</w:t>
      </w:r>
      <w:r w:rsidRPr="0045652B">
        <w:rPr>
          <w:rFonts w:ascii="Arial" w:eastAsia="Arial" w:hAnsi="Arial" w:cs="Arial"/>
          <w:sz w:val="24"/>
          <w:szCs w:val="24"/>
        </w:rPr>
        <w:t xml:space="preserve"> </w:t>
      </w:r>
      <w:r w:rsidRPr="0045652B">
        <w:rPr>
          <w:rFonts w:ascii="Arial" w:eastAsia="Arial" w:hAnsi="Arial" w:cs="Arial"/>
          <w:b/>
          <w:bCs/>
          <w:color w:val="auto"/>
          <w:sz w:val="24"/>
          <w:szCs w:val="24"/>
        </w:rPr>
        <w:t xml:space="preserve">Análisis sobre las acciones realizadas a fin de dar cumplimiento a lo ordenado en la </w:t>
      </w:r>
      <w:r w:rsidR="00D75191">
        <w:rPr>
          <w:rFonts w:ascii="Arial" w:eastAsia="Arial" w:hAnsi="Arial" w:cs="Arial"/>
          <w:b/>
          <w:bCs/>
          <w:i/>
          <w:iCs/>
          <w:color w:val="auto"/>
          <w:sz w:val="24"/>
          <w:szCs w:val="24"/>
        </w:rPr>
        <w:t>S</w:t>
      </w:r>
      <w:r w:rsidRPr="0045652B">
        <w:rPr>
          <w:rFonts w:ascii="Arial" w:eastAsia="Arial" w:hAnsi="Arial" w:cs="Arial"/>
          <w:b/>
          <w:bCs/>
          <w:i/>
          <w:iCs/>
          <w:color w:val="auto"/>
          <w:sz w:val="24"/>
          <w:szCs w:val="24"/>
        </w:rPr>
        <w:t>entencia</w:t>
      </w:r>
      <w:bookmarkEnd w:id="2"/>
      <w:r w:rsidR="00FA46BF">
        <w:rPr>
          <w:rFonts w:ascii="Arial" w:eastAsia="Arial" w:hAnsi="Arial" w:cs="Arial"/>
          <w:b/>
          <w:bCs/>
          <w:i/>
          <w:iCs/>
          <w:color w:val="auto"/>
          <w:sz w:val="24"/>
          <w:szCs w:val="24"/>
        </w:rPr>
        <w:t xml:space="preserve"> </w:t>
      </w:r>
    </w:p>
    <w:p w14:paraId="0F53DB83" w14:textId="77777777" w:rsidR="009514D3" w:rsidRPr="0045652B" w:rsidRDefault="009514D3" w:rsidP="0045652B">
      <w:pPr>
        <w:pStyle w:val="Ttulo2"/>
        <w:spacing w:before="0"/>
        <w:jc w:val="both"/>
        <w:rPr>
          <w:rFonts w:ascii="Arial" w:eastAsia="Arial" w:hAnsi="Arial" w:cs="Arial"/>
          <w:b/>
          <w:bCs/>
          <w:i/>
          <w:iCs/>
          <w:color w:val="auto"/>
          <w:sz w:val="24"/>
          <w:szCs w:val="24"/>
        </w:rPr>
      </w:pPr>
    </w:p>
    <w:p w14:paraId="5969278C" w14:textId="08D4ACA9" w:rsidR="004B487E" w:rsidRDefault="004B487E" w:rsidP="0045652B">
      <w:pPr>
        <w:spacing w:after="0" w:line="360" w:lineRule="auto"/>
        <w:jc w:val="both"/>
        <w:rPr>
          <w:rFonts w:ascii="Arial" w:hAnsi="Arial" w:cs="Arial"/>
          <w:sz w:val="24"/>
          <w:szCs w:val="24"/>
        </w:rPr>
      </w:pPr>
      <w:r>
        <w:rPr>
          <w:rFonts w:ascii="Arial" w:hAnsi="Arial" w:cs="Arial"/>
          <w:sz w:val="24"/>
          <w:szCs w:val="24"/>
        </w:rPr>
        <w:t xml:space="preserve">De la documentación remitida por las </w:t>
      </w:r>
      <w:r w:rsidRPr="002A4100">
        <w:rPr>
          <w:rFonts w:ascii="Arial" w:hAnsi="Arial" w:cs="Arial"/>
          <w:i/>
          <w:iCs/>
          <w:sz w:val="24"/>
          <w:szCs w:val="24"/>
        </w:rPr>
        <w:t>Autoridades responsables</w:t>
      </w:r>
      <w:r>
        <w:rPr>
          <w:rFonts w:ascii="Arial" w:hAnsi="Arial" w:cs="Arial"/>
          <w:sz w:val="24"/>
          <w:szCs w:val="24"/>
        </w:rPr>
        <w:t xml:space="preserve"> y requerida por la Ponencia Instructora </w:t>
      </w:r>
      <w:r w:rsidR="0079352D">
        <w:rPr>
          <w:rFonts w:ascii="Arial" w:hAnsi="Arial" w:cs="Arial"/>
          <w:sz w:val="24"/>
          <w:szCs w:val="24"/>
        </w:rPr>
        <w:t>se desprende lo siguiente:</w:t>
      </w:r>
    </w:p>
    <w:p w14:paraId="03CBF5A3" w14:textId="77777777" w:rsidR="00C30588" w:rsidRDefault="00C30588" w:rsidP="0045652B">
      <w:pPr>
        <w:spacing w:after="0" w:line="360" w:lineRule="auto"/>
        <w:jc w:val="both"/>
        <w:rPr>
          <w:rFonts w:ascii="Arial" w:hAnsi="Arial" w:cs="Arial"/>
          <w:sz w:val="24"/>
          <w:szCs w:val="24"/>
        </w:rPr>
      </w:pPr>
    </w:p>
    <w:p w14:paraId="72B6D055" w14:textId="106C0E6F" w:rsidR="00DE0878" w:rsidRPr="00BA1791" w:rsidRDefault="001351A2" w:rsidP="00BA1791">
      <w:pPr>
        <w:pStyle w:val="Prrafodelista"/>
        <w:numPr>
          <w:ilvl w:val="0"/>
          <w:numId w:val="44"/>
        </w:numPr>
        <w:spacing w:after="0" w:line="360" w:lineRule="auto"/>
        <w:jc w:val="both"/>
        <w:rPr>
          <w:rFonts w:ascii="Arial" w:hAnsi="Arial" w:cs="Arial"/>
          <w:sz w:val="24"/>
          <w:szCs w:val="24"/>
        </w:rPr>
      </w:pPr>
      <w:r>
        <w:rPr>
          <w:rFonts w:ascii="Arial" w:hAnsi="Arial" w:cs="Arial"/>
          <w:sz w:val="24"/>
          <w:szCs w:val="24"/>
        </w:rPr>
        <w:t>Oficio</w:t>
      </w:r>
      <w:r w:rsidR="009C6054">
        <w:rPr>
          <w:rFonts w:ascii="Arial" w:hAnsi="Arial" w:cs="Arial"/>
          <w:sz w:val="24"/>
          <w:szCs w:val="24"/>
        </w:rPr>
        <w:t>s</w:t>
      </w:r>
      <w:r>
        <w:rPr>
          <w:rFonts w:ascii="Arial" w:hAnsi="Arial" w:cs="Arial"/>
          <w:sz w:val="24"/>
          <w:szCs w:val="24"/>
        </w:rPr>
        <w:t xml:space="preserve"> número</w:t>
      </w:r>
      <w:r w:rsidR="009C6054">
        <w:rPr>
          <w:rFonts w:ascii="Arial" w:hAnsi="Arial" w:cs="Arial"/>
          <w:sz w:val="24"/>
          <w:szCs w:val="24"/>
        </w:rPr>
        <w:t>s</w:t>
      </w:r>
      <w:r>
        <w:rPr>
          <w:rFonts w:ascii="Arial" w:hAnsi="Arial" w:cs="Arial"/>
          <w:sz w:val="24"/>
          <w:szCs w:val="24"/>
        </w:rPr>
        <w:t xml:space="preserve"> 0036/2026</w:t>
      </w:r>
      <w:r w:rsidR="009C6054">
        <w:rPr>
          <w:rFonts w:ascii="Arial" w:hAnsi="Arial" w:cs="Arial"/>
          <w:sz w:val="24"/>
          <w:szCs w:val="24"/>
        </w:rPr>
        <w:t xml:space="preserve"> y 636/2026</w:t>
      </w:r>
      <w:r w:rsidR="00C24A2B">
        <w:rPr>
          <w:rFonts w:ascii="Arial" w:hAnsi="Arial" w:cs="Arial"/>
          <w:sz w:val="24"/>
          <w:szCs w:val="24"/>
        </w:rPr>
        <w:t>,</w:t>
      </w:r>
      <w:r w:rsidR="0045729C">
        <w:rPr>
          <w:rFonts w:ascii="Arial" w:hAnsi="Arial" w:cs="Arial"/>
          <w:sz w:val="24"/>
          <w:szCs w:val="24"/>
        </w:rPr>
        <w:t xml:space="preserve"> </w:t>
      </w:r>
      <w:r w:rsidR="00973BD3">
        <w:rPr>
          <w:rFonts w:ascii="Arial" w:hAnsi="Arial" w:cs="Arial"/>
          <w:sz w:val="24"/>
          <w:szCs w:val="24"/>
        </w:rPr>
        <w:t>de veintisiete de abril,</w:t>
      </w:r>
      <w:r w:rsidR="00C24A2B">
        <w:rPr>
          <w:rFonts w:ascii="Arial" w:hAnsi="Arial" w:cs="Arial"/>
          <w:sz w:val="24"/>
          <w:szCs w:val="24"/>
        </w:rPr>
        <w:t xml:space="preserve"> </w:t>
      </w:r>
      <w:r>
        <w:rPr>
          <w:rFonts w:ascii="Arial" w:hAnsi="Arial" w:cs="Arial"/>
          <w:sz w:val="24"/>
          <w:szCs w:val="24"/>
        </w:rPr>
        <w:t>signado</w:t>
      </w:r>
      <w:r w:rsidR="00E823D9">
        <w:rPr>
          <w:rFonts w:ascii="Arial" w:hAnsi="Arial" w:cs="Arial"/>
          <w:sz w:val="24"/>
          <w:szCs w:val="24"/>
        </w:rPr>
        <w:t>s</w:t>
      </w:r>
      <w:r>
        <w:rPr>
          <w:rFonts w:ascii="Arial" w:hAnsi="Arial" w:cs="Arial"/>
          <w:sz w:val="24"/>
          <w:szCs w:val="24"/>
        </w:rPr>
        <w:t xml:space="preserve"> por </w:t>
      </w:r>
      <w:r w:rsidR="00E60958">
        <w:rPr>
          <w:rFonts w:ascii="Arial" w:hAnsi="Arial" w:cs="Arial"/>
          <w:sz w:val="24"/>
          <w:szCs w:val="24"/>
        </w:rPr>
        <w:t xml:space="preserve">el Director de Auxiliares de la Administración </w:t>
      </w:r>
      <w:r w:rsidR="00A34C46">
        <w:rPr>
          <w:rFonts w:ascii="Arial" w:hAnsi="Arial" w:cs="Arial"/>
          <w:sz w:val="24"/>
          <w:szCs w:val="24"/>
        </w:rPr>
        <w:t xml:space="preserve">Pública </w:t>
      </w:r>
      <w:r w:rsidR="00E60958">
        <w:rPr>
          <w:rFonts w:ascii="Arial" w:hAnsi="Arial" w:cs="Arial"/>
          <w:sz w:val="24"/>
          <w:szCs w:val="24"/>
        </w:rPr>
        <w:t>Municip</w:t>
      </w:r>
      <w:r w:rsidR="00580CB0">
        <w:rPr>
          <w:rFonts w:ascii="Arial" w:hAnsi="Arial" w:cs="Arial"/>
          <w:sz w:val="24"/>
          <w:szCs w:val="24"/>
        </w:rPr>
        <w:t>al</w:t>
      </w:r>
      <w:r w:rsidR="00BF0F0E">
        <w:rPr>
          <w:rFonts w:ascii="Arial" w:hAnsi="Arial" w:cs="Arial"/>
          <w:sz w:val="24"/>
          <w:szCs w:val="24"/>
        </w:rPr>
        <w:t xml:space="preserve"> y</w:t>
      </w:r>
      <w:r w:rsidR="00DC015E">
        <w:rPr>
          <w:rFonts w:ascii="Arial" w:hAnsi="Arial" w:cs="Arial"/>
          <w:sz w:val="24"/>
          <w:szCs w:val="24"/>
        </w:rPr>
        <w:t xml:space="preserve"> </w:t>
      </w:r>
      <w:r w:rsidR="009C6054">
        <w:rPr>
          <w:rFonts w:ascii="Arial" w:hAnsi="Arial" w:cs="Arial"/>
          <w:sz w:val="24"/>
          <w:szCs w:val="24"/>
        </w:rPr>
        <w:t xml:space="preserve">por </w:t>
      </w:r>
      <w:r w:rsidR="00792485">
        <w:rPr>
          <w:rFonts w:ascii="Arial" w:hAnsi="Arial" w:cs="Arial"/>
          <w:sz w:val="24"/>
          <w:szCs w:val="24"/>
        </w:rPr>
        <w:t xml:space="preserve">el </w:t>
      </w:r>
      <w:r w:rsidR="009C6054" w:rsidRPr="00714AEE">
        <w:rPr>
          <w:rFonts w:ascii="Arial" w:hAnsi="Arial" w:cs="Arial"/>
          <w:sz w:val="24"/>
          <w:szCs w:val="24"/>
        </w:rPr>
        <w:t xml:space="preserve">Secretario del Ayuntamiento de Morelia, Michoacán, </w:t>
      </w:r>
      <w:r w:rsidR="00233D33">
        <w:rPr>
          <w:rFonts w:ascii="Arial" w:hAnsi="Arial" w:cs="Arial"/>
          <w:sz w:val="24"/>
          <w:szCs w:val="24"/>
        </w:rPr>
        <w:t>C</w:t>
      </w:r>
      <w:r w:rsidR="009C6054" w:rsidRPr="00714AEE">
        <w:rPr>
          <w:rFonts w:ascii="Arial" w:hAnsi="Arial" w:cs="Arial"/>
          <w:sz w:val="24"/>
          <w:szCs w:val="24"/>
        </w:rPr>
        <w:t>oordinador y Fedatario de la Comisión Especial Electoral Municipa</w:t>
      </w:r>
      <w:r w:rsidR="009C6054">
        <w:rPr>
          <w:rFonts w:ascii="Arial" w:hAnsi="Arial" w:cs="Arial"/>
          <w:sz w:val="24"/>
          <w:szCs w:val="24"/>
        </w:rPr>
        <w:t xml:space="preserve">l, </w:t>
      </w:r>
      <w:r w:rsidR="004A0119">
        <w:rPr>
          <w:rFonts w:ascii="Arial" w:hAnsi="Arial" w:cs="Arial"/>
          <w:sz w:val="24"/>
          <w:szCs w:val="24"/>
        </w:rPr>
        <w:t xml:space="preserve">respectivamente, </w:t>
      </w:r>
      <w:r w:rsidR="00DC015E">
        <w:rPr>
          <w:rFonts w:ascii="Arial" w:hAnsi="Arial" w:cs="Arial"/>
          <w:sz w:val="24"/>
          <w:szCs w:val="24"/>
        </w:rPr>
        <w:t>mediante l</w:t>
      </w:r>
      <w:r w:rsidR="00E823D9">
        <w:rPr>
          <w:rFonts w:ascii="Arial" w:hAnsi="Arial" w:cs="Arial"/>
          <w:sz w:val="24"/>
          <w:szCs w:val="24"/>
        </w:rPr>
        <w:t>os</w:t>
      </w:r>
      <w:r w:rsidR="00DC015E">
        <w:rPr>
          <w:rFonts w:ascii="Arial" w:hAnsi="Arial" w:cs="Arial"/>
          <w:sz w:val="24"/>
          <w:szCs w:val="24"/>
        </w:rPr>
        <w:t xml:space="preserve"> cual</w:t>
      </w:r>
      <w:r w:rsidR="00E823D9">
        <w:rPr>
          <w:rFonts w:ascii="Arial" w:hAnsi="Arial" w:cs="Arial"/>
          <w:sz w:val="24"/>
          <w:szCs w:val="24"/>
        </w:rPr>
        <w:t>es</w:t>
      </w:r>
      <w:r w:rsidR="00F97BE2">
        <w:rPr>
          <w:rFonts w:ascii="Arial" w:hAnsi="Arial" w:cs="Arial"/>
          <w:sz w:val="24"/>
          <w:szCs w:val="24"/>
        </w:rPr>
        <w:t>,</w:t>
      </w:r>
      <w:r w:rsidR="00DC015E">
        <w:rPr>
          <w:rFonts w:ascii="Arial" w:hAnsi="Arial" w:cs="Arial"/>
          <w:sz w:val="24"/>
          <w:szCs w:val="24"/>
        </w:rPr>
        <w:t xml:space="preserve"> </w:t>
      </w:r>
      <w:r w:rsidR="00416761">
        <w:rPr>
          <w:rFonts w:ascii="Arial" w:hAnsi="Arial" w:cs="Arial"/>
          <w:sz w:val="24"/>
          <w:szCs w:val="24"/>
        </w:rPr>
        <w:t>informa</w:t>
      </w:r>
      <w:r w:rsidR="00204A0A">
        <w:rPr>
          <w:rFonts w:ascii="Arial" w:hAnsi="Arial" w:cs="Arial"/>
          <w:sz w:val="24"/>
          <w:szCs w:val="24"/>
        </w:rPr>
        <w:t>n</w:t>
      </w:r>
      <w:r w:rsidR="00416761">
        <w:rPr>
          <w:rFonts w:ascii="Arial" w:hAnsi="Arial" w:cs="Arial"/>
          <w:sz w:val="24"/>
          <w:szCs w:val="24"/>
        </w:rPr>
        <w:t xml:space="preserve"> sobre </w:t>
      </w:r>
      <w:r w:rsidR="001E6077">
        <w:rPr>
          <w:rFonts w:ascii="Arial" w:hAnsi="Arial" w:cs="Arial"/>
          <w:sz w:val="24"/>
          <w:szCs w:val="24"/>
        </w:rPr>
        <w:t>la aprobación del</w:t>
      </w:r>
      <w:r w:rsidR="00416761">
        <w:rPr>
          <w:rFonts w:ascii="Arial" w:hAnsi="Arial" w:cs="Arial"/>
          <w:sz w:val="24"/>
          <w:szCs w:val="24"/>
        </w:rPr>
        <w:t xml:space="preserve"> calendario</w:t>
      </w:r>
      <w:r w:rsidR="00C27409">
        <w:rPr>
          <w:rFonts w:ascii="Arial" w:hAnsi="Arial" w:cs="Arial"/>
          <w:sz w:val="24"/>
          <w:szCs w:val="24"/>
        </w:rPr>
        <w:t xml:space="preserve"> </w:t>
      </w:r>
      <w:r w:rsidR="00973BD3">
        <w:rPr>
          <w:rFonts w:ascii="Arial" w:hAnsi="Arial" w:cs="Arial"/>
          <w:sz w:val="24"/>
          <w:szCs w:val="24"/>
        </w:rPr>
        <w:t xml:space="preserve">correspondiente </w:t>
      </w:r>
      <w:r w:rsidR="00A5166A">
        <w:rPr>
          <w:rFonts w:ascii="Arial" w:hAnsi="Arial" w:cs="Arial"/>
          <w:sz w:val="24"/>
          <w:szCs w:val="24"/>
        </w:rPr>
        <w:t xml:space="preserve">al proceso de elección de encargatura del </w:t>
      </w:r>
      <w:r w:rsidR="0028749E">
        <w:rPr>
          <w:rFonts w:ascii="Arial" w:hAnsi="Arial" w:cs="Arial"/>
          <w:sz w:val="24"/>
          <w:szCs w:val="24"/>
        </w:rPr>
        <w:t xml:space="preserve">orden de la colonia </w:t>
      </w:r>
      <w:r w:rsidR="00324ABA">
        <w:rPr>
          <w:rFonts w:ascii="Arial" w:hAnsi="Arial" w:cs="Arial"/>
          <w:sz w:val="24"/>
          <w:szCs w:val="24"/>
        </w:rPr>
        <w:t>Ventura Puente</w:t>
      </w:r>
      <w:r w:rsidR="008015A4">
        <w:rPr>
          <w:rFonts w:ascii="Arial" w:hAnsi="Arial" w:cs="Arial"/>
          <w:sz w:val="24"/>
          <w:szCs w:val="24"/>
        </w:rPr>
        <w:t xml:space="preserve">, la </w:t>
      </w:r>
      <w:r w:rsidR="00D20325">
        <w:rPr>
          <w:rFonts w:ascii="Arial" w:hAnsi="Arial" w:cs="Arial"/>
          <w:sz w:val="24"/>
          <w:szCs w:val="24"/>
        </w:rPr>
        <w:t xml:space="preserve">programación </w:t>
      </w:r>
      <w:r w:rsidR="00E94226">
        <w:rPr>
          <w:rFonts w:ascii="Arial" w:hAnsi="Arial" w:cs="Arial"/>
          <w:sz w:val="24"/>
          <w:szCs w:val="24"/>
        </w:rPr>
        <w:t>y la e</w:t>
      </w:r>
      <w:r w:rsidR="002E2658">
        <w:rPr>
          <w:rFonts w:ascii="Arial" w:hAnsi="Arial" w:cs="Arial"/>
          <w:sz w:val="24"/>
          <w:szCs w:val="24"/>
        </w:rPr>
        <w:t xml:space="preserve">lección </w:t>
      </w:r>
      <w:r w:rsidR="00475A6D">
        <w:rPr>
          <w:rFonts w:ascii="Arial" w:hAnsi="Arial" w:cs="Arial"/>
          <w:sz w:val="24"/>
          <w:szCs w:val="24"/>
        </w:rPr>
        <w:t xml:space="preserve">en la que precisa </w:t>
      </w:r>
      <w:r w:rsidR="00B81C66">
        <w:rPr>
          <w:rFonts w:ascii="Arial" w:hAnsi="Arial" w:cs="Arial"/>
          <w:sz w:val="24"/>
          <w:szCs w:val="24"/>
        </w:rPr>
        <w:t xml:space="preserve">la publicación </w:t>
      </w:r>
      <w:r w:rsidR="00547FAE">
        <w:rPr>
          <w:rFonts w:ascii="Arial" w:hAnsi="Arial" w:cs="Arial"/>
          <w:sz w:val="24"/>
          <w:szCs w:val="24"/>
        </w:rPr>
        <w:t xml:space="preserve">de la </w:t>
      </w:r>
      <w:r w:rsidR="00547FAE" w:rsidRPr="008F6CD4">
        <w:rPr>
          <w:rFonts w:ascii="Arial" w:hAnsi="Arial" w:cs="Arial"/>
          <w:i/>
          <w:iCs/>
          <w:sz w:val="24"/>
          <w:szCs w:val="24"/>
        </w:rPr>
        <w:t>Convocatoria</w:t>
      </w:r>
      <w:r w:rsidR="007D3FA1">
        <w:rPr>
          <w:rFonts w:ascii="Arial" w:hAnsi="Arial" w:cs="Arial"/>
          <w:sz w:val="24"/>
          <w:szCs w:val="24"/>
        </w:rPr>
        <w:t xml:space="preserve"> y el día de la jornada electiva</w:t>
      </w:r>
      <w:r w:rsidR="002C2E36">
        <w:rPr>
          <w:rStyle w:val="Refdenotaalpie"/>
          <w:rFonts w:ascii="Arial" w:hAnsi="Arial" w:cs="Arial"/>
          <w:sz w:val="24"/>
          <w:szCs w:val="24"/>
        </w:rPr>
        <w:footnoteReference w:id="8"/>
      </w:r>
      <w:r w:rsidR="00DE0878" w:rsidRPr="00BA1791">
        <w:rPr>
          <w:rFonts w:ascii="Arial" w:hAnsi="Arial" w:cs="Arial"/>
          <w:sz w:val="24"/>
          <w:szCs w:val="24"/>
        </w:rPr>
        <w:t>.</w:t>
      </w:r>
    </w:p>
    <w:p w14:paraId="468124B4" w14:textId="17194B49" w:rsidR="00D80DFC" w:rsidRDefault="006A55D1" w:rsidP="00714AEE">
      <w:pPr>
        <w:pStyle w:val="Prrafodelista"/>
        <w:numPr>
          <w:ilvl w:val="0"/>
          <w:numId w:val="44"/>
        </w:numPr>
        <w:spacing w:after="0" w:line="360" w:lineRule="auto"/>
        <w:jc w:val="both"/>
        <w:rPr>
          <w:rFonts w:ascii="Arial" w:hAnsi="Arial" w:cs="Arial"/>
          <w:sz w:val="24"/>
          <w:szCs w:val="24"/>
        </w:rPr>
      </w:pPr>
      <w:r>
        <w:rPr>
          <w:rFonts w:ascii="Arial" w:hAnsi="Arial" w:cs="Arial"/>
          <w:sz w:val="24"/>
          <w:szCs w:val="24"/>
        </w:rPr>
        <w:t>Impresión de fotografía</w:t>
      </w:r>
      <w:r w:rsidR="0036270F">
        <w:rPr>
          <w:rFonts w:ascii="Arial" w:hAnsi="Arial" w:cs="Arial"/>
          <w:sz w:val="24"/>
          <w:szCs w:val="24"/>
        </w:rPr>
        <w:t xml:space="preserve"> </w:t>
      </w:r>
      <w:r>
        <w:rPr>
          <w:rFonts w:ascii="Arial" w:hAnsi="Arial" w:cs="Arial"/>
          <w:sz w:val="24"/>
          <w:szCs w:val="24"/>
        </w:rPr>
        <w:t>de citatorio C.E.E.M./003/2026, signado por el Secretario del Ayuntamiento</w:t>
      </w:r>
      <w:r w:rsidR="002E5360">
        <w:rPr>
          <w:rFonts w:ascii="Arial" w:hAnsi="Arial" w:cs="Arial"/>
          <w:sz w:val="24"/>
          <w:szCs w:val="24"/>
        </w:rPr>
        <w:t xml:space="preserve"> de Morelia, Michoacán</w:t>
      </w:r>
      <w:r w:rsidR="00346659">
        <w:rPr>
          <w:rFonts w:ascii="Arial" w:hAnsi="Arial" w:cs="Arial"/>
          <w:sz w:val="24"/>
          <w:szCs w:val="24"/>
        </w:rPr>
        <w:t xml:space="preserve">, </w:t>
      </w:r>
      <w:r w:rsidR="00233D33">
        <w:rPr>
          <w:rFonts w:ascii="Arial" w:hAnsi="Arial" w:cs="Arial"/>
          <w:sz w:val="24"/>
          <w:szCs w:val="24"/>
        </w:rPr>
        <w:t>C</w:t>
      </w:r>
      <w:r w:rsidR="00346659">
        <w:rPr>
          <w:rFonts w:ascii="Arial" w:hAnsi="Arial" w:cs="Arial"/>
          <w:sz w:val="24"/>
          <w:szCs w:val="24"/>
        </w:rPr>
        <w:t xml:space="preserve">oordinador y Fedatario de la Comisión Especial Electoral </w:t>
      </w:r>
      <w:r w:rsidR="001967E5">
        <w:rPr>
          <w:rFonts w:ascii="Arial" w:hAnsi="Arial" w:cs="Arial"/>
          <w:sz w:val="24"/>
          <w:szCs w:val="24"/>
        </w:rPr>
        <w:t>Municipal</w:t>
      </w:r>
      <w:r w:rsidR="00D8358C">
        <w:rPr>
          <w:rFonts w:ascii="Arial" w:hAnsi="Arial" w:cs="Arial"/>
          <w:sz w:val="24"/>
          <w:szCs w:val="24"/>
        </w:rPr>
        <w:t>, en el cual</w:t>
      </w:r>
      <w:r w:rsidR="00F97BE2">
        <w:rPr>
          <w:rFonts w:ascii="Arial" w:hAnsi="Arial" w:cs="Arial"/>
          <w:sz w:val="24"/>
          <w:szCs w:val="24"/>
        </w:rPr>
        <w:t>,</w:t>
      </w:r>
      <w:r w:rsidR="00093E34">
        <w:rPr>
          <w:rFonts w:ascii="Arial" w:hAnsi="Arial" w:cs="Arial"/>
          <w:sz w:val="24"/>
          <w:szCs w:val="24"/>
        </w:rPr>
        <w:t xml:space="preserve"> convocar</w:t>
      </w:r>
      <w:r w:rsidR="00D8358C">
        <w:rPr>
          <w:rFonts w:ascii="Arial" w:hAnsi="Arial" w:cs="Arial"/>
          <w:sz w:val="24"/>
          <w:szCs w:val="24"/>
        </w:rPr>
        <w:t>on</w:t>
      </w:r>
      <w:r w:rsidR="0025220E">
        <w:rPr>
          <w:rFonts w:ascii="Arial" w:hAnsi="Arial" w:cs="Arial"/>
          <w:sz w:val="24"/>
          <w:szCs w:val="24"/>
        </w:rPr>
        <w:t xml:space="preserve"> a los integrantes de la </w:t>
      </w:r>
      <w:r w:rsidR="00F67F15">
        <w:rPr>
          <w:rFonts w:ascii="Arial" w:hAnsi="Arial" w:cs="Arial"/>
          <w:sz w:val="24"/>
          <w:szCs w:val="24"/>
        </w:rPr>
        <w:t xml:space="preserve">Comisión Especial Electoral </w:t>
      </w:r>
      <w:r w:rsidR="0067056E">
        <w:rPr>
          <w:rFonts w:ascii="Arial" w:hAnsi="Arial" w:cs="Arial"/>
          <w:sz w:val="24"/>
          <w:szCs w:val="24"/>
        </w:rPr>
        <w:t>Municipal</w:t>
      </w:r>
      <w:r w:rsidR="00093E34">
        <w:rPr>
          <w:rFonts w:ascii="Arial" w:hAnsi="Arial" w:cs="Arial"/>
          <w:sz w:val="24"/>
          <w:szCs w:val="24"/>
        </w:rPr>
        <w:t xml:space="preserve"> a la </w:t>
      </w:r>
      <w:r w:rsidR="0026250C">
        <w:rPr>
          <w:rFonts w:ascii="Arial" w:hAnsi="Arial" w:cs="Arial"/>
          <w:sz w:val="24"/>
          <w:szCs w:val="24"/>
        </w:rPr>
        <w:t xml:space="preserve">Tercera Reunión de la Comisión Especial </w:t>
      </w:r>
      <w:r w:rsidR="00735CB4">
        <w:rPr>
          <w:rFonts w:ascii="Arial" w:hAnsi="Arial" w:cs="Arial"/>
          <w:sz w:val="24"/>
          <w:szCs w:val="24"/>
        </w:rPr>
        <w:t>Electoral Municipal</w:t>
      </w:r>
      <w:r w:rsidR="005B08B0">
        <w:rPr>
          <w:rFonts w:ascii="Arial" w:hAnsi="Arial" w:cs="Arial"/>
          <w:sz w:val="24"/>
          <w:szCs w:val="24"/>
        </w:rPr>
        <w:t xml:space="preserve">, a efectuarse </w:t>
      </w:r>
      <w:r w:rsidR="00E84123">
        <w:rPr>
          <w:rFonts w:ascii="Arial" w:hAnsi="Arial" w:cs="Arial"/>
          <w:sz w:val="24"/>
          <w:szCs w:val="24"/>
        </w:rPr>
        <w:t>el veintisiete de abril</w:t>
      </w:r>
      <w:r w:rsidR="001967E5">
        <w:rPr>
          <w:rStyle w:val="Refdenotaalpie"/>
          <w:rFonts w:ascii="Arial" w:hAnsi="Arial" w:cs="Arial"/>
          <w:sz w:val="24"/>
          <w:szCs w:val="24"/>
        </w:rPr>
        <w:footnoteReference w:id="9"/>
      </w:r>
      <w:r w:rsidR="001967E5">
        <w:rPr>
          <w:rFonts w:ascii="Arial" w:hAnsi="Arial" w:cs="Arial"/>
          <w:sz w:val="24"/>
          <w:szCs w:val="24"/>
        </w:rPr>
        <w:t>.</w:t>
      </w:r>
    </w:p>
    <w:p w14:paraId="4CECDA2B" w14:textId="6E71F769" w:rsidR="00AA70AB" w:rsidRPr="00A92279" w:rsidRDefault="00EA1272" w:rsidP="00CC70CA">
      <w:pPr>
        <w:pStyle w:val="Prrafodelista"/>
        <w:numPr>
          <w:ilvl w:val="0"/>
          <w:numId w:val="44"/>
        </w:numPr>
        <w:spacing w:after="0" w:line="360" w:lineRule="auto"/>
        <w:jc w:val="both"/>
        <w:rPr>
          <w:rFonts w:ascii="Arial" w:hAnsi="Arial" w:cs="Arial"/>
          <w:i/>
          <w:iCs/>
          <w:sz w:val="24"/>
          <w:szCs w:val="24"/>
        </w:rPr>
      </w:pPr>
      <w:r>
        <w:rPr>
          <w:rFonts w:ascii="Arial" w:hAnsi="Arial" w:cs="Arial"/>
          <w:sz w:val="24"/>
          <w:szCs w:val="24"/>
        </w:rPr>
        <w:t>Oficio</w:t>
      </w:r>
      <w:r w:rsidR="00F56A91">
        <w:rPr>
          <w:rFonts w:ascii="Arial" w:hAnsi="Arial" w:cs="Arial"/>
          <w:sz w:val="24"/>
          <w:szCs w:val="24"/>
        </w:rPr>
        <w:t>s</w:t>
      </w:r>
      <w:r>
        <w:rPr>
          <w:rFonts w:ascii="Arial" w:hAnsi="Arial" w:cs="Arial"/>
          <w:sz w:val="24"/>
          <w:szCs w:val="24"/>
        </w:rPr>
        <w:t xml:space="preserve"> </w:t>
      </w:r>
      <w:r w:rsidR="00EE0DDC">
        <w:rPr>
          <w:rFonts w:ascii="Arial" w:hAnsi="Arial" w:cs="Arial"/>
          <w:sz w:val="24"/>
          <w:szCs w:val="24"/>
        </w:rPr>
        <w:t>númer</w:t>
      </w:r>
      <w:r w:rsidR="00F56A91">
        <w:rPr>
          <w:rFonts w:ascii="Arial" w:hAnsi="Arial" w:cs="Arial"/>
          <w:sz w:val="24"/>
          <w:szCs w:val="24"/>
        </w:rPr>
        <w:t>os</w:t>
      </w:r>
      <w:r w:rsidR="00EE0DDC">
        <w:rPr>
          <w:rFonts w:ascii="Arial" w:hAnsi="Arial" w:cs="Arial"/>
          <w:sz w:val="24"/>
          <w:szCs w:val="24"/>
        </w:rPr>
        <w:t xml:space="preserve"> 663/2025 (sic)</w:t>
      </w:r>
      <w:r w:rsidR="00F56A91">
        <w:rPr>
          <w:rFonts w:ascii="Arial" w:hAnsi="Arial" w:cs="Arial"/>
          <w:sz w:val="24"/>
          <w:szCs w:val="24"/>
        </w:rPr>
        <w:t xml:space="preserve"> y </w:t>
      </w:r>
      <w:r w:rsidR="00953CE6">
        <w:rPr>
          <w:rFonts w:ascii="Arial" w:hAnsi="Arial" w:cs="Arial"/>
          <w:sz w:val="24"/>
          <w:szCs w:val="24"/>
        </w:rPr>
        <w:t>689</w:t>
      </w:r>
      <w:r w:rsidR="005907BE">
        <w:rPr>
          <w:rFonts w:ascii="Arial" w:hAnsi="Arial" w:cs="Arial"/>
          <w:sz w:val="24"/>
          <w:szCs w:val="24"/>
        </w:rPr>
        <w:t>/</w:t>
      </w:r>
      <w:r w:rsidR="00953CE6">
        <w:rPr>
          <w:rFonts w:ascii="Arial" w:hAnsi="Arial" w:cs="Arial"/>
          <w:sz w:val="24"/>
          <w:szCs w:val="24"/>
        </w:rPr>
        <w:t>2026</w:t>
      </w:r>
      <w:r w:rsidR="00EE0DDC">
        <w:rPr>
          <w:rFonts w:ascii="Arial" w:hAnsi="Arial" w:cs="Arial"/>
          <w:sz w:val="24"/>
          <w:szCs w:val="24"/>
        </w:rPr>
        <w:t xml:space="preserve">, </w:t>
      </w:r>
      <w:r w:rsidR="00C122DE" w:rsidRPr="00714AEE">
        <w:rPr>
          <w:rFonts w:ascii="Arial" w:hAnsi="Arial" w:cs="Arial"/>
          <w:sz w:val="24"/>
          <w:szCs w:val="24"/>
        </w:rPr>
        <w:t xml:space="preserve">Secretario del Ayuntamiento de Morelia, Michoacán, </w:t>
      </w:r>
      <w:r w:rsidR="00233D33">
        <w:rPr>
          <w:rFonts w:ascii="Arial" w:hAnsi="Arial" w:cs="Arial"/>
          <w:sz w:val="24"/>
          <w:szCs w:val="24"/>
        </w:rPr>
        <w:t>C</w:t>
      </w:r>
      <w:r w:rsidR="00C122DE" w:rsidRPr="00714AEE">
        <w:rPr>
          <w:rFonts w:ascii="Arial" w:hAnsi="Arial" w:cs="Arial"/>
          <w:sz w:val="24"/>
          <w:szCs w:val="24"/>
        </w:rPr>
        <w:t>oordinador y Fedatario de la Comisión Especial Electoral Municipa</w:t>
      </w:r>
      <w:r w:rsidR="00C122DE">
        <w:rPr>
          <w:rFonts w:ascii="Arial" w:hAnsi="Arial" w:cs="Arial"/>
          <w:sz w:val="24"/>
          <w:szCs w:val="24"/>
        </w:rPr>
        <w:t>l</w:t>
      </w:r>
      <w:r w:rsidR="00A310D5">
        <w:rPr>
          <w:rFonts w:ascii="Arial" w:hAnsi="Arial" w:cs="Arial"/>
          <w:sz w:val="24"/>
          <w:szCs w:val="24"/>
        </w:rPr>
        <w:t xml:space="preserve">, mediante </w:t>
      </w:r>
      <w:r w:rsidR="00D542AE">
        <w:rPr>
          <w:rFonts w:ascii="Arial" w:hAnsi="Arial" w:cs="Arial"/>
          <w:sz w:val="24"/>
          <w:szCs w:val="24"/>
        </w:rPr>
        <w:t>en los cuales,</w:t>
      </w:r>
      <w:r w:rsidR="00A310D5">
        <w:rPr>
          <w:rFonts w:ascii="Arial" w:hAnsi="Arial" w:cs="Arial"/>
          <w:sz w:val="24"/>
          <w:szCs w:val="24"/>
        </w:rPr>
        <w:t xml:space="preserve"> </w:t>
      </w:r>
      <w:r w:rsidR="00D45A6B">
        <w:rPr>
          <w:rFonts w:ascii="Arial" w:hAnsi="Arial" w:cs="Arial"/>
          <w:sz w:val="24"/>
          <w:szCs w:val="24"/>
        </w:rPr>
        <w:t>remite</w:t>
      </w:r>
      <w:r w:rsidR="00D542AE">
        <w:rPr>
          <w:rFonts w:ascii="Arial" w:hAnsi="Arial" w:cs="Arial"/>
          <w:sz w:val="24"/>
          <w:szCs w:val="24"/>
        </w:rPr>
        <w:t>n</w:t>
      </w:r>
      <w:r w:rsidR="00D45A6B">
        <w:rPr>
          <w:rFonts w:ascii="Arial" w:hAnsi="Arial" w:cs="Arial"/>
          <w:sz w:val="24"/>
          <w:szCs w:val="24"/>
        </w:rPr>
        <w:t xml:space="preserve"> copia certificada de la </w:t>
      </w:r>
      <w:r w:rsidR="00B2692B" w:rsidRPr="00B2692B">
        <w:rPr>
          <w:rFonts w:ascii="Arial" w:hAnsi="Arial" w:cs="Arial"/>
          <w:i/>
          <w:iCs/>
          <w:sz w:val="24"/>
          <w:szCs w:val="24"/>
        </w:rPr>
        <w:t>“MINUTA DE LA TERCERA REUNIÓN DE LA COMISIÓN ESPECIAL ELECTORAL DE MORELIA DEL AÑO 2026”</w:t>
      </w:r>
      <w:r w:rsidR="00EE409A">
        <w:rPr>
          <w:rFonts w:ascii="Arial" w:hAnsi="Arial" w:cs="Arial"/>
          <w:i/>
          <w:iCs/>
          <w:sz w:val="24"/>
          <w:szCs w:val="24"/>
        </w:rPr>
        <w:t>,</w:t>
      </w:r>
      <w:r w:rsidR="009E27F4">
        <w:rPr>
          <w:rFonts w:ascii="Arial" w:hAnsi="Arial" w:cs="Arial"/>
          <w:i/>
          <w:iCs/>
          <w:sz w:val="24"/>
          <w:szCs w:val="24"/>
        </w:rPr>
        <w:t xml:space="preserve"> </w:t>
      </w:r>
      <w:r w:rsidR="009E27F4">
        <w:rPr>
          <w:rFonts w:ascii="Arial" w:hAnsi="Arial" w:cs="Arial"/>
          <w:sz w:val="24"/>
          <w:szCs w:val="24"/>
        </w:rPr>
        <w:t xml:space="preserve"> de veintisiete de abril,</w:t>
      </w:r>
      <w:r w:rsidR="00EE409A">
        <w:rPr>
          <w:rFonts w:ascii="Arial" w:hAnsi="Arial" w:cs="Arial"/>
          <w:i/>
          <w:iCs/>
          <w:sz w:val="24"/>
          <w:szCs w:val="24"/>
        </w:rPr>
        <w:t xml:space="preserve"> </w:t>
      </w:r>
      <w:r w:rsidR="00EE409A">
        <w:rPr>
          <w:rFonts w:ascii="Arial" w:hAnsi="Arial" w:cs="Arial"/>
          <w:sz w:val="24"/>
          <w:szCs w:val="24"/>
        </w:rPr>
        <w:t xml:space="preserve">en la cual aprueban el cronograma </w:t>
      </w:r>
      <w:r w:rsidR="00D542AE">
        <w:rPr>
          <w:rFonts w:ascii="Arial" w:hAnsi="Arial" w:cs="Arial"/>
          <w:sz w:val="24"/>
          <w:szCs w:val="24"/>
        </w:rPr>
        <w:t xml:space="preserve">de </w:t>
      </w:r>
      <w:r w:rsidR="00053223">
        <w:rPr>
          <w:rFonts w:ascii="Arial" w:hAnsi="Arial" w:cs="Arial"/>
          <w:sz w:val="24"/>
          <w:szCs w:val="24"/>
        </w:rPr>
        <w:t xml:space="preserve">las convocatorias para la renovación </w:t>
      </w:r>
      <w:r w:rsidR="00AF07F5">
        <w:rPr>
          <w:rFonts w:ascii="Arial" w:hAnsi="Arial" w:cs="Arial"/>
          <w:sz w:val="24"/>
          <w:szCs w:val="24"/>
        </w:rPr>
        <w:t>de las encargaturas del orden</w:t>
      </w:r>
      <w:r w:rsidR="00614D49">
        <w:rPr>
          <w:rFonts w:ascii="Arial" w:hAnsi="Arial" w:cs="Arial"/>
          <w:sz w:val="24"/>
          <w:szCs w:val="24"/>
        </w:rPr>
        <w:t xml:space="preserve"> que enlistan</w:t>
      </w:r>
      <w:r w:rsidR="0024553A">
        <w:rPr>
          <w:rFonts w:ascii="Arial" w:hAnsi="Arial" w:cs="Arial"/>
          <w:sz w:val="24"/>
          <w:szCs w:val="24"/>
        </w:rPr>
        <w:t xml:space="preserve">, </w:t>
      </w:r>
      <w:r w:rsidR="00614D49">
        <w:rPr>
          <w:rFonts w:ascii="Arial" w:hAnsi="Arial" w:cs="Arial"/>
          <w:sz w:val="24"/>
          <w:szCs w:val="24"/>
        </w:rPr>
        <w:t xml:space="preserve">ordenando </w:t>
      </w:r>
      <w:r w:rsidR="000A5D7C">
        <w:rPr>
          <w:rFonts w:ascii="Arial" w:hAnsi="Arial" w:cs="Arial"/>
          <w:sz w:val="24"/>
          <w:szCs w:val="24"/>
        </w:rPr>
        <w:t>sean publicadas en las fechas señaladas y se celebr</w:t>
      </w:r>
      <w:r w:rsidR="009E27F4">
        <w:rPr>
          <w:rFonts w:ascii="Arial" w:hAnsi="Arial" w:cs="Arial"/>
          <w:sz w:val="24"/>
          <w:szCs w:val="24"/>
        </w:rPr>
        <w:t>en las elecciones en las fechas estipuladas</w:t>
      </w:r>
      <w:r w:rsidR="00614D49">
        <w:rPr>
          <w:rStyle w:val="Refdenotaalpie"/>
          <w:rFonts w:ascii="Arial" w:hAnsi="Arial" w:cs="Arial"/>
          <w:sz w:val="24"/>
          <w:szCs w:val="24"/>
        </w:rPr>
        <w:footnoteReference w:id="10"/>
      </w:r>
      <w:r w:rsidR="009E27F4">
        <w:rPr>
          <w:rFonts w:ascii="Arial" w:hAnsi="Arial" w:cs="Arial"/>
          <w:sz w:val="24"/>
          <w:szCs w:val="24"/>
        </w:rPr>
        <w:t>.</w:t>
      </w:r>
    </w:p>
    <w:p w14:paraId="08038C02" w14:textId="192FD4F1" w:rsidR="009514D3" w:rsidRPr="00FB784D" w:rsidRDefault="00BA1DC9" w:rsidP="00D041D2">
      <w:pPr>
        <w:pStyle w:val="Prrafodelista"/>
        <w:numPr>
          <w:ilvl w:val="0"/>
          <w:numId w:val="44"/>
        </w:numPr>
        <w:spacing w:after="0" w:line="360" w:lineRule="auto"/>
        <w:jc w:val="both"/>
        <w:rPr>
          <w:rFonts w:ascii="Arial" w:eastAsia="Arial" w:hAnsi="Arial" w:cs="Arial"/>
          <w:sz w:val="24"/>
          <w:szCs w:val="24"/>
        </w:rPr>
      </w:pPr>
      <w:r w:rsidRPr="00230297">
        <w:rPr>
          <w:rFonts w:ascii="Arial" w:hAnsi="Arial" w:cs="Arial"/>
          <w:sz w:val="24"/>
          <w:szCs w:val="24"/>
        </w:rPr>
        <w:lastRenderedPageBreak/>
        <w:t xml:space="preserve">Oficio </w:t>
      </w:r>
      <w:r w:rsidR="00BA4596" w:rsidRPr="00230297">
        <w:rPr>
          <w:rFonts w:ascii="Arial" w:hAnsi="Arial" w:cs="Arial"/>
          <w:sz w:val="24"/>
          <w:szCs w:val="24"/>
        </w:rPr>
        <w:t>número 45/2026, signado por el Director de Auxiliares de la Administración Pública Municipal</w:t>
      </w:r>
      <w:bookmarkStart w:id="3" w:name="_wrkdk7clslvy" w:colFirst="0" w:colLast="0"/>
      <w:bookmarkEnd w:id="3"/>
      <w:r w:rsidR="00230297">
        <w:rPr>
          <w:rFonts w:ascii="Arial" w:hAnsi="Arial" w:cs="Arial"/>
          <w:sz w:val="24"/>
          <w:szCs w:val="24"/>
        </w:rPr>
        <w:t xml:space="preserve">, </w:t>
      </w:r>
      <w:r w:rsidR="00C55D61">
        <w:rPr>
          <w:rFonts w:ascii="Arial" w:hAnsi="Arial" w:cs="Arial"/>
          <w:sz w:val="24"/>
          <w:szCs w:val="24"/>
        </w:rPr>
        <w:t>informa la publicación</w:t>
      </w:r>
      <w:r w:rsidR="00FB784D">
        <w:rPr>
          <w:rFonts w:ascii="Arial" w:hAnsi="Arial" w:cs="Arial"/>
          <w:sz w:val="24"/>
          <w:szCs w:val="24"/>
        </w:rPr>
        <w:t xml:space="preserve">, </w:t>
      </w:r>
      <w:r w:rsidR="00C55D61">
        <w:rPr>
          <w:rFonts w:ascii="Arial" w:hAnsi="Arial" w:cs="Arial"/>
          <w:sz w:val="24"/>
          <w:szCs w:val="24"/>
        </w:rPr>
        <w:t xml:space="preserve">pega </w:t>
      </w:r>
      <w:r w:rsidR="00FB784D">
        <w:rPr>
          <w:rFonts w:ascii="Arial" w:hAnsi="Arial" w:cs="Arial"/>
          <w:sz w:val="24"/>
          <w:szCs w:val="24"/>
        </w:rPr>
        <w:t xml:space="preserve">y anexa en copia simple </w:t>
      </w:r>
      <w:r w:rsidR="00C55D61">
        <w:rPr>
          <w:rFonts w:ascii="Arial" w:hAnsi="Arial" w:cs="Arial"/>
          <w:sz w:val="24"/>
          <w:szCs w:val="24"/>
        </w:rPr>
        <w:t xml:space="preserve">la </w:t>
      </w:r>
      <w:r w:rsidR="00C55D61" w:rsidRPr="00BB2B59">
        <w:rPr>
          <w:rFonts w:ascii="Arial" w:hAnsi="Arial" w:cs="Arial"/>
          <w:i/>
          <w:iCs/>
          <w:sz w:val="24"/>
          <w:szCs w:val="24"/>
        </w:rPr>
        <w:t>Convocatoria</w:t>
      </w:r>
      <w:r w:rsidR="00211D6F">
        <w:rPr>
          <w:rStyle w:val="Refdenotaalpie"/>
          <w:rFonts w:ascii="Arial" w:hAnsi="Arial" w:cs="Arial"/>
          <w:sz w:val="24"/>
          <w:szCs w:val="24"/>
        </w:rPr>
        <w:footnoteReference w:id="11"/>
      </w:r>
      <w:r w:rsidR="00075903" w:rsidRPr="00075903">
        <w:rPr>
          <w:rFonts w:ascii="Arial" w:hAnsi="Arial" w:cs="Arial"/>
          <w:sz w:val="24"/>
          <w:szCs w:val="24"/>
        </w:rPr>
        <w:t>.</w:t>
      </w:r>
    </w:p>
    <w:p w14:paraId="5199280C" w14:textId="43262182" w:rsidR="00FB784D" w:rsidRPr="00133C84" w:rsidRDefault="00C328B1" w:rsidP="00D041D2">
      <w:pPr>
        <w:pStyle w:val="Prrafodelista"/>
        <w:numPr>
          <w:ilvl w:val="0"/>
          <w:numId w:val="44"/>
        </w:numPr>
        <w:spacing w:after="0" w:line="360" w:lineRule="auto"/>
        <w:jc w:val="both"/>
        <w:rPr>
          <w:rFonts w:ascii="Arial" w:eastAsia="Arial" w:hAnsi="Arial" w:cs="Arial"/>
          <w:sz w:val="24"/>
          <w:szCs w:val="24"/>
        </w:rPr>
      </w:pPr>
      <w:r>
        <w:rPr>
          <w:rFonts w:ascii="Arial" w:hAnsi="Arial" w:cs="Arial"/>
          <w:sz w:val="24"/>
          <w:szCs w:val="24"/>
        </w:rPr>
        <w:t>Oficio 701</w:t>
      </w:r>
      <w:r w:rsidR="00233D33">
        <w:rPr>
          <w:rFonts w:ascii="Arial" w:hAnsi="Arial" w:cs="Arial"/>
          <w:sz w:val="24"/>
          <w:szCs w:val="24"/>
        </w:rPr>
        <w:t>/2026, signado por el Secretario del Ayuntamiento de Morelia, Michoacán, Coordinador y Fedatario de la Comisión Especial Electoral Municipal,</w:t>
      </w:r>
      <w:r w:rsidR="00133C84">
        <w:rPr>
          <w:rFonts w:ascii="Arial" w:hAnsi="Arial" w:cs="Arial"/>
          <w:sz w:val="24"/>
          <w:szCs w:val="24"/>
        </w:rPr>
        <w:t xml:space="preserve"> mediante el cual remite copia certificada de la </w:t>
      </w:r>
      <w:r w:rsidR="00133C84" w:rsidRPr="00133C84">
        <w:rPr>
          <w:rFonts w:ascii="Arial" w:hAnsi="Arial" w:cs="Arial"/>
          <w:i/>
          <w:iCs/>
          <w:sz w:val="24"/>
          <w:szCs w:val="24"/>
        </w:rPr>
        <w:t>Convocatoria</w:t>
      </w:r>
      <w:r w:rsidR="00133C84">
        <w:rPr>
          <w:rStyle w:val="Refdenotaalpie"/>
          <w:rFonts w:ascii="Arial" w:hAnsi="Arial" w:cs="Arial"/>
          <w:sz w:val="24"/>
          <w:szCs w:val="24"/>
        </w:rPr>
        <w:footnoteReference w:id="12"/>
      </w:r>
      <w:r w:rsidR="00133C84">
        <w:rPr>
          <w:rFonts w:ascii="Arial" w:hAnsi="Arial" w:cs="Arial"/>
          <w:sz w:val="24"/>
          <w:szCs w:val="24"/>
        </w:rPr>
        <w:t>.</w:t>
      </w:r>
    </w:p>
    <w:p w14:paraId="415180FE" w14:textId="75AD8B4C" w:rsidR="00133C84" w:rsidRPr="003552F9" w:rsidRDefault="00632177" w:rsidP="00D041D2">
      <w:pPr>
        <w:pStyle w:val="Prrafodelista"/>
        <w:numPr>
          <w:ilvl w:val="0"/>
          <w:numId w:val="44"/>
        </w:numPr>
        <w:spacing w:after="0" w:line="360" w:lineRule="auto"/>
        <w:jc w:val="both"/>
        <w:rPr>
          <w:rFonts w:ascii="Arial" w:eastAsia="Arial" w:hAnsi="Arial" w:cs="Arial"/>
          <w:sz w:val="24"/>
          <w:szCs w:val="24"/>
        </w:rPr>
      </w:pPr>
      <w:r>
        <w:rPr>
          <w:rFonts w:ascii="Arial" w:eastAsia="Arial" w:hAnsi="Arial" w:cs="Arial"/>
          <w:sz w:val="24"/>
          <w:szCs w:val="24"/>
        </w:rPr>
        <w:t xml:space="preserve">Oficio 716/2026, </w:t>
      </w:r>
      <w:r w:rsidR="00951956">
        <w:rPr>
          <w:rFonts w:ascii="Arial" w:hAnsi="Arial" w:cs="Arial"/>
          <w:sz w:val="24"/>
          <w:szCs w:val="24"/>
        </w:rPr>
        <w:t>signado por el Secretario del Ayuntamiento de Morelia, Michoacán, Coordinador y Fedatario de la Comisión Especial Electoral Municipal, mediante el cual</w:t>
      </w:r>
      <w:r w:rsidR="0083538B">
        <w:rPr>
          <w:rFonts w:ascii="Arial" w:hAnsi="Arial" w:cs="Arial"/>
          <w:sz w:val="24"/>
          <w:szCs w:val="24"/>
        </w:rPr>
        <w:t>,</w:t>
      </w:r>
      <w:r w:rsidR="00951956">
        <w:rPr>
          <w:rFonts w:ascii="Arial" w:hAnsi="Arial" w:cs="Arial"/>
          <w:sz w:val="24"/>
          <w:szCs w:val="24"/>
        </w:rPr>
        <w:t xml:space="preserve"> </w:t>
      </w:r>
      <w:r w:rsidR="00923D8F">
        <w:rPr>
          <w:rFonts w:ascii="Arial" w:hAnsi="Arial" w:cs="Arial"/>
          <w:sz w:val="24"/>
          <w:szCs w:val="24"/>
        </w:rPr>
        <w:t>exhibe en copia certificada la propuesta de calendario de elecciones para el cambio de auxiliares de la administración pública municipal para el per</w:t>
      </w:r>
      <w:r w:rsidR="009F2A77">
        <w:rPr>
          <w:rFonts w:ascii="Arial" w:hAnsi="Arial" w:cs="Arial"/>
          <w:sz w:val="24"/>
          <w:szCs w:val="24"/>
        </w:rPr>
        <w:t>í</w:t>
      </w:r>
      <w:r w:rsidR="00923D8F">
        <w:rPr>
          <w:rFonts w:ascii="Arial" w:hAnsi="Arial" w:cs="Arial"/>
          <w:sz w:val="24"/>
          <w:szCs w:val="24"/>
        </w:rPr>
        <w:t>odo abril y mayo</w:t>
      </w:r>
      <w:r w:rsidR="00531418">
        <w:rPr>
          <w:rFonts w:ascii="Arial" w:hAnsi="Arial" w:cs="Arial"/>
          <w:sz w:val="24"/>
          <w:szCs w:val="24"/>
        </w:rPr>
        <w:t>, que fue aprobado</w:t>
      </w:r>
      <w:r w:rsidR="00F90E99">
        <w:rPr>
          <w:rFonts w:ascii="Arial" w:hAnsi="Arial" w:cs="Arial"/>
          <w:sz w:val="24"/>
          <w:szCs w:val="24"/>
        </w:rPr>
        <w:t xml:space="preserve"> en la </w:t>
      </w:r>
      <w:r w:rsidR="00F90E99" w:rsidRPr="00B2692B">
        <w:rPr>
          <w:rFonts w:ascii="Arial" w:hAnsi="Arial" w:cs="Arial"/>
          <w:i/>
          <w:iCs/>
          <w:sz w:val="24"/>
          <w:szCs w:val="24"/>
        </w:rPr>
        <w:t>“MINUTA DE LA TERCERA REUNIÓN DE LA COMISIÓN ESPECIAL ELECTORAL DE MORELIA DEL AÑO 2026”</w:t>
      </w:r>
      <w:r w:rsidR="00F90E99">
        <w:rPr>
          <w:rFonts w:ascii="Arial" w:hAnsi="Arial" w:cs="Arial"/>
          <w:i/>
          <w:iCs/>
          <w:sz w:val="24"/>
          <w:szCs w:val="24"/>
        </w:rPr>
        <w:t>,</w:t>
      </w:r>
      <w:r w:rsidR="003552F9">
        <w:rPr>
          <w:rFonts w:ascii="Arial" w:hAnsi="Arial" w:cs="Arial"/>
          <w:i/>
          <w:iCs/>
          <w:sz w:val="24"/>
          <w:szCs w:val="24"/>
        </w:rPr>
        <w:t xml:space="preserve"> </w:t>
      </w:r>
      <w:r w:rsidR="00F90E99">
        <w:rPr>
          <w:rFonts w:ascii="Arial" w:hAnsi="Arial" w:cs="Arial"/>
          <w:sz w:val="24"/>
          <w:szCs w:val="24"/>
        </w:rPr>
        <w:t>de veintisiete de abril</w:t>
      </w:r>
      <w:r w:rsidR="003A2F3C">
        <w:rPr>
          <w:rStyle w:val="Refdenotaalpie"/>
          <w:rFonts w:ascii="Arial" w:hAnsi="Arial" w:cs="Arial"/>
          <w:sz w:val="24"/>
          <w:szCs w:val="24"/>
        </w:rPr>
        <w:footnoteReference w:id="13"/>
      </w:r>
      <w:r w:rsidR="002253DE">
        <w:rPr>
          <w:rFonts w:ascii="Arial" w:hAnsi="Arial" w:cs="Arial"/>
          <w:sz w:val="24"/>
          <w:szCs w:val="24"/>
        </w:rPr>
        <w:t>.</w:t>
      </w:r>
    </w:p>
    <w:p w14:paraId="56B378B5" w14:textId="77777777" w:rsidR="003552F9" w:rsidRPr="00230297" w:rsidRDefault="003552F9" w:rsidP="003552F9">
      <w:pPr>
        <w:pStyle w:val="Prrafodelista"/>
        <w:spacing w:after="0" w:line="360" w:lineRule="auto"/>
        <w:jc w:val="both"/>
        <w:rPr>
          <w:rFonts w:ascii="Arial" w:eastAsia="Arial" w:hAnsi="Arial" w:cs="Arial"/>
          <w:sz w:val="24"/>
          <w:szCs w:val="24"/>
        </w:rPr>
      </w:pPr>
    </w:p>
    <w:p w14:paraId="59D852F3" w14:textId="11D3A7FD" w:rsidR="001633CA" w:rsidRDefault="00A67C58" w:rsidP="00267397">
      <w:pPr>
        <w:spacing w:after="0" w:line="360" w:lineRule="auto"/>
        <w:jc w:val="both"/>
        <w:rPr>
          <w:rFonts w:ascii="Arial" w:eastAsia="Arial" w:hAnsi="Arial" w:cs="Arial"/>
          <w:sz w:val="24"/>
          <w:szCs w:val="24"/>
        </w:rPr>
      </w:pPr>
      <w:r>
        <w:rPr>
          <w:rFonts w:ascii="Arial" w:eastAsia="Arial" w:hAnsi="Arial" w:cs="Arial"/>
          <w:sz w:val="24"/>
          <w:szCs w:val="24"/>
        </w:rPr>
        <w:t>L</w:t>
      </w:r>
      <w:r w:rsidR="000A5287">
        <w:rPr>
          <w:rFonts w:ascii="Arial" w:eastAsia="Arial" w:hAnsi="Arial" w:cs="Arial"/>
          <w:sz w:val="24"/>
          <w:szCs w:val="24"/>
        </w:rPr>
        <w:t xml:space="preserve">as documentales </w:t>
      </w:r>
      <w:r w:rsidR="00986300">
        <w:rPr>
          <w:rFonts w:ascii="Arial" w:eastAsia="Arial" w:hAnsi="Arial" w:cs="Arial"/>
          <w:sz w:val="24"/>
          <w:szCs w:val="24"/>
        </w:rPr>
        <w:t>identificadas con los números 1, 3</w:t>
      </w:r>
      <w:r w:rsidR="00C47BCB">
        <w:rPr>
          <w:rFonts w:ascii="Arial" w:eastAsia="Arial" w:hAnsi="Arial" w:cs="Arial"/>
          <w:sz w:val="24"/>
          <w:szCs w:val="24"/>
        </w:rPr>
        <w:t xml:space="preserve">, </w:t>
      </w:r>
      <w:r w:rsidR="0071588D">
        <w:rPr>
          <w:rFonts w:ascii="Arial" w:eastAsia="Arial" w:hAnsi="Arial" w:cs="Arial"/>
          <w:sz w:val="24"/>
          <w:szCs w:val="24"/>
        </w:rPr>
        <w:t xml:space="preserve">4, </w:t>
      </w:r>
      <w:r w:rsidR="008D1288">
        <w:rPr>
          <w:rFonts w:ascii="Arial" w:eastAsia="Arial" w:hAnsi="Arial" w:cs="Arial"/>
          <w:sz w:val="24"/>
          <w:szCs w:val="24"/>
        </w:rPr>
        <w:t>5 y 6</w:t>
      </w:r>
      <w:r w:rsidR="00A80793">
        <w:rPr>
          <w:rFonts w:ascii="Arial" w:eastAsia="Arial" w:hAnsi="Arial" w:cs="Arial"/>
          <w:sz w:val="24"/>
          <w:szCs w:val="24"/>
        </w:rPr>
        <w:t xml:space="preserve"> </w:t>
      </w:r>
      <w:r w:rsidR="000A5287">
        <w:rPr>
          <w:rFonts w:ascii="Arial" w:eastAsia="Arial" w:hAnsi="Arial" w:cs="Arial"/>
          <w:sz w:val="24"/>
          <w:szCs w:val="24"/>
        </w:rPr>
        <w:t xml:space="preserve">al tratarse de </w:t>
      </w:r>
      <w:r w:rsidR="003A1E3C">
        <w:rPr>
          <w:rFonts w:ascii="Arial" w:eastAsia="Arial" w:hAnsi="Arial" w:cs="Arial"/>
          <w:sz w:val="24"/>
          <w:szCs w:val="24"/>
        </w:rPr>
        <w:t>oficios originales y copias certificadas</w:t>
      </w:r>
      <w:r w:rsidR="00F1540C">
        <w:rPr>
          <w:rFonts w:ascii="Arial" w:eastAsia="Arial" w:hAnsi="Arial" w:cs="Arial"/>
          <w:sz w:val="24"/>
          <w:szCs w:val="24"/>
        </w:rPr>
        <w:t xml:space="preserve"> por quien tiene</w:t>
      </w:r>
      <w:r w:rsidR="00191B79">
        <w:rPr>
          <w:rFonts w:ascii="Arial" w:eastAsia="Arial" w:hAnsi="Arial" w:cs="Arial"/>
          <w:sz w:val="24"/>
          <w:szCs w:val="24"/>
        </w:rPr>
        <w:t xml:space="preserve"> facultades</w:t>
      </w:r>
      <w:r w:rsidR="00D14FB3">
        <w:rPr>
          <w:rStyle w:val="Refdenotaalpie"/>
          <w:rFonts w:ascii="Arial" w:eastAsia="Arial" w:hAnsi="Arial" w:cs="Arial"/>
          <w:sz w:val="24"/>
          <w:szCs w:val="24"/>
        </w:rPr>
        <w:footnoteReference w:id="14"/>
      </w:r>
      <w:r w:rsidR="003A1E3C">
        <w:rPr>
          <w:rFonts w:ascii="Arial" w:eastAsia="Arial" w:hAnsi="Arial" w:cs="Arial"/>
          <w:sz w:val="24"/>
          <w:szCs w:val="24"/>
        </w:rPr>
        <w:t xml:space="preserve">, se consideran de naturaleza pública, por </w:t>
      </w:r>
      <w:r w:rsidR="003A1E3C" w:rsidRPr="003A1E3C">
        <w:rPr>
          <w:rFonts w:ascii="Arial" w:eastAsia="Arial" w:hAnsi="Arial" w:cs="Arial"/>
          <w:sz w:val="24"/>
          <w:szCs w:val="24"/>
        </w:rPr>
        <w:t>haber sido expedidas por funcionarios públicos en ejercicio de sus atribuciones</w:t>
      </w:r>
      <w:r w:rsidR="00AF2951">
        <w:rPr>
          <w:rStyle w:val="Refdenotaalpie"/>
          <w:rFonts w:ascii="Arial" w:eastAsia="Arial" w:hAnsi="Arial" w:cs="Arial"/>
          <w:sz w:val="24"/>
          <w:szCs w:val="24"/>
        </w:rPr>
        <w:footnoteReference w:id="15"/>
      </w:r>
      <w:r w:rsidR="003A1E3C">
        <w:rPr>
          <w:rFonts w:ascii="Arial" w:eastAsia="Arial" w:hAnsi="Arial" w:cs="Arial"/>
          <w:sz w:val="24"/>
          <w:szCs w:val="24"/>
        </w:rPr>
        <w:t>,</w:t>
      </w:r>
      <w:r w:rsidR="001E78AE">
        <w:rPr>
          <w:rFonts w:ascii="Arial" w:eastAsia="Arial" w:hAnsi="Arial" w:cs="Arial"/>
          <w:sz w:val="24"/>
          <w:szCs w:val="24"/>
        </w:rPr>
        <w:t xml:space="preserve"> por</w:t>
      </w:r>
      <w:r w:rsidR="003A1E3C">
        <w:rPr>
          <w:rFonts w:ascii="Arial" w:eastAsia="Arial" w:hAnsi="Arial" w:cs="Arial"/>
          <w:sz w:val="24"/>
          <w:szCs w:val="24"/>
        </w:rPr>
        <w:t xml:space="preserve"> lo que </w:t>
      </w:r>
      <w:r w:rsidR="009514D3" w:rsidRPr="0045652B">
        <w:rPr>
          <w:rFonts w:ascii="Arial" w:eastAsia="Arial" w:hAnsi="Arial" w:cs="Arial"/>
          <w:sz w:val="24"/>
          <w:szCs w:val="24"/>
        </w:rPr>
        <w:t>se les confiere valor probatorio pleno,</w:t>
      </w:r>
      <w:r w:rsidR="00A255A4">
        <w:rPr>
          <w:rFonts w:ascii="Arial" w:eastAsia="Arial" w:hAnsi="Arial" w:cs="Arial"/>
          <w:sz w:val="24"/>
          <w:szCs w:val="24"/>
        </w:rPr>
        <w:t xml:space="preserve"> </w:t>
      </w:r>
      <w:r w:rsidR="009514D3" w:rsidRPr="0045652B">
        <w:rPr>
          <w:rFonts w:ascii="Arial" w:eastAsia="Arial" w:hAnsi="Arial" w:cs="Arial"/>
          <w:sz w:val="24"/>
          <w:szCs w:val="24"/>
        </w:rPr>
        <w:t xml:space="preserve">de conformidad con lo establecido en los </w:t>
      </w:r>
      <w:r w:rsidR="009514D3" w:rsidRPr="00404036">
        <w:rPr>
          <w:rFonts w:ascii="Arial" w:eastAsia="Arial" w:hAnsi="Arial" w:cs="Arial"/>
          <w:sz w:val="24"/>
          <w:szCs w:val="24"/>
        </w:rPr>
        <w:t xml:space="preserve">artículos 16 fracción I </w:t>
      </w:r>
      <w:r w:rsidR="00A90D46">
        <w:rPr>
          <w:rFonts w:ascii="Arial" w:eastAsia="Arial" w:hAnsi="Arial" w:cs="Arial"/>
          <w:sz w:val="24"/>
          <w:szCs w:val="24"/>
        </w:rPr>
        <w:t>y</w:t>
      </w:r>
      <w:r w:rsidR="009514D3" w:rsidRPr="00404036">
        <w:rPr>
          <w:rFonts w:ascii="Arial" w:eastAsia="Arial" w:hAnsi="Arial" w:cs="Arial"/>
          <w:sz w:val="24"/>
          <w:szCs w:val="24"/>
        </w:rPr>
        <w:t xml:space="preserve"> 17 fracciones III y 22 fracción II de la </w:t>
      </w:r>
      <w:r w:rsidR="009514D3" w:rsidRPr="00404036">
        <w:rPr>
          <w:rFonts w:ascii="Arial" w:eastAsia="Arial" w:hAnsi="Arial" w:cs="Arial"/>
          <w:i/>
          <w:sz w:val="24"/>
          <w:szCs w:val="24"/>
        </w:rPr>
        <w:t>Ley de Justicia Electoral</w:t>
      </w:r>
      <w:r w:rsidR="009514D3" w:rsidRPr="00404036">
        <w:rPr>
          <w:rFonts w:ascii="Arial" w:eastAsia="Arial" w:hAnsi="Arial" w:cs="Arial"/>
          <w:sz w:val="24"/>
          <w:szCs w:val="24"/>
        </w:rPr>
        <w:t>.</w:t>
      </w:r>
    </w:p>
    <w:p w14:paraId="2BFD43A8" w14:textId="77777777" w:rsidR="00FC371B" w:rsidRDefault="00FC371B" w:rsidP="00267397">
      <w:pPr>
        <w:spacing w:after="0" w:line="360" w:lineRule="auto"/>
        <w:jc w:val="both"/>
        <w:rPr>
          <w:rFonts w:ascii="Arial" w:eastAsia="Arial" w:hAnsi="Arial" w:cs="Arial"/>
          <w:sz w:val="24"/>
          <w:szCs w:val="24"/>
        </w:rPr>
      </w:pPr>
    </w:p>
    <w:p w14:paraId="1BFF9F09" w14:textId="7BDE683C" w:rsidR="00FC371B" w:rsidRPr="0045652B" w:rsidRDefault="00420FEC" w:rsidP="00267397">
      <w:pPr>
        <w:spacing w:after="0" w:line="360" w:lineRule="auto"/>
        <w:jc w:val="both"/>
        <w:rPr>
          <w:rFonts w:ascii="Arial" w:eastAsia="Arial" w:hAnsi="Arial" w:cs="Arial"/>
          <w:sz w:val="24"/>
          <w:szCs w:val="24"/>
        </w:rPr>
      </w:pPr>
      <w:r>
        <w:rPr>
          <w:rFonts w:ascii="Arial" w:eastAsia="Arial" w:hAnsi="Arial" w:cs="Arial"/>
          <w:sz w:val="24"/>
          <w:szCs w:val="24"/>
        </w:rPr>
        <w:t>Por lo que ve</w:t>
      </w:r>
      <w:r w:rsidR="009742D1">
        <w:rPr>
          <w:rFonts w:ascii="Arial" w:eastAsia="Arial" w:hAnsi="Arial" w:cs="Arial"/>
          <w:sz w:val="24"/>
          <w:szCs w:val="24"/>
        </w:rPr>
        <w:t xml:space="preserve"> a la</w:t>
      </w:r>
      <w:r w:rsidR="00BC1EE6">
        <w:rPr>
          <w:rFonts w:ascii="Arial" w:eastAsia="Arial" w:hAnsi="Arial" w:cs="Arial"/>
          <w:sz w:val="24"/>
          <w:szCs w:val="24"/>
        </w:rPr>
        <w:t xml:space="preserve"> documental</w:t>
      </w:r>
      <w:r w:rsidR="009742D1">
        <w:rPr>
          <w:rFonts w:ascii="Arial" w:eastAsia="Arial" w:hAnsi="Arial" w:cs="Arial"/>
          <w:sz w:val="24"/>
          <w:szCs w:val="24"/>
        </w:rPr>
        <w:t xml:space="preserve"> identificada con el número 2</w:t>
      </w:r>
      <w:r w:rsidR="00D376D1">
        <w:rPr>
          <w:rFonts w:ascii="Arial" w:eastAsia="Arial" w:hAnsi="Arial" w:cs="Arial"/>
          <w:sz w:val="24"/>
          <w:szCs w:val="24"/>
        </w:rPr>
        <w:t>,</w:t>
      </w:r>
      <w:r w:rsidR="00520616">
        <w:rPr>
          <w:rFonts w:ascii="Arial" w:eastAsia="Arial" w:hAnsi="Arial" w:cs="Arial"/>
          <w:sz w:val="24"/>
          <w:szCs w:val="24"/>
        </w:rPr>
        <w:t xml:space="preserve"> se considera de naturaleza técnica</w:t>
      </w:r>
      <w:r w:rsidR="00A67C58">
        <w:rPr>
          <w:rFonts w:ascii="Arial" w:eastAsia="Arial" w:hAnsi="Arial" w:cs="Arial"/>
          <w:sz w:val="24"/>
          <w:szCs w:val="24"/>
        </w:rPr>
        <w:t>,</w:t>
      </w:r>
      <w:r w:rsidR="00665AC9">
        <w:rPr>
          <w:rFonts w:ascii="Arial" w:eastAsia="Arial" w:hAnsi="Arial" w:cs="Arial"/>
          <w:sz w:val="24"/>
          <w:szCs w:val="24"/>
        </w:rPr>
        <w:t xml:space="preserve"> </w:t>
      </w:r>
      <w:r w:rsidR="00CC73DF">
        <w:rPr>
          <w:rFonts w:ascii="Arial" w:eastAsia="Arial" w:hAnsi="Arial" w:cs="Arial"/>
          <w:sz w:val="24"/>
          <w:szCs w:val="24"/>
        </w:rPr>
        <w:t>la cual</w:t>
      </w:r>
      <w:r w:rsidR="001B4457">
        <w:rPr>
          <w:rFonts w:ascii="Arial" w:eastAsia="Arial" w:hAnsi="Arial" w:cs="Arial"/>
          <w:sz w:val="24"/>
          <w:szCs w:val="24"/>
        </w:rPr>
        <w:t>,</w:t>
      </w:r>
      <w:r w:rsidR="00665AC9">
        <w:rPr>
          <w:rFonts w:ascii="Arial" w:eastAsia="Arial" w:hAnsi="Arial" w:cs="Arial"/>
          <w:sz w:val="24"/>
          <w:szCs w:val="24"/>
        </w:rPr>
        <w:t xml:space="preserve"> de manera concatenada </w:t>
      </w:r>
      <w:r w:rsidR="00893488">
        <w:rPr>
          <w:rFonts w:ascii="Arial" w:eastAsia="Arial" w:hAnsi="Arial" w:cs="Arial"/>
          <w:sz w:val="24"/>
          <w:szCs w:val="24"/>
        </w:rPr>
        <w:t xml:space="preserve">con las </w:t>
      </w:r>
      <w:r w:rsidR="00CC73DF">
        <w:rPr>
          <w:rFonts w:ascii="Arial" w:eastAsia="Arial" w:hAnsi="Arial" w:cs="Arial"/>
          <w:sz w:val="24"/>
          <w:szCs w:val="24"/>
        </w:rPr>
        <w:t>documentales</w:t>
      </w:r>
      <w:r w:rsidR="00893488">
        <w:rPr>
          <w:rFonts w:ascii="Arial" w:eastAsia="Arial" w:hAnsi="Arial" w:cs="Arial"/>
          <w:sz w:val="24"/>
          <w:szCs w:val="24"/>
        </w:rPr>
        <w:t xml:space="preserve"> públicas </w:t>
      </w:r>
      <w:r w:rsidR="00526CD5">
        <w:rPr>
          <w:rFonts w:ascii="Arial" w:eastAsia="Arial" w:hAnsi="Arial" w:cs="Arial"/>
          <w:sz w:val="24"/>
          <w:szCs w:val="24"/>
        </w:rPr>
        <w:t>señaladas en el párrafo precedente</w:t>
      </w:r>
      <w:r w:rsidR="00CC73DF">
        <w:rPr>
          <w:rFonts w:ascii="Arial" w:eastAsia="Arial" w:hAnsi="Arial" w:cs="Arial"/>
          <w:sz w:val="24"/>
          <w:szCs w:val="24"/>
        </w:rPr>
        <w:t>,</w:t>
      </w:r>
      <w:r w:rsidR="00526CD5">
        <w:rPr>
          <w:rFonts w:ascii="Arial" w:eastAsia="Arial" w:hAnsi="Arial" w:cs="Arial"/>
          <w:sz w:val="24"/>
          <w:szCs w:val="24"/>
        </w:rPr>
        <w:t xml:space="preserve"> </w:t>
      </w:r>
      <w:r w:rsidR="00A37AB6">
        <w:rPr>
          <w:rFonts w:ascii="Arial" w:eastAsia="Arial" w:hAnsi="Arial" w:cs="Arial"/>
          <w:sz w:val="24"/>
          <w:szCs w:val="24"/>
        </w:rPr>
        <w:t>cuenta con valor probatorio pleno</w:t>
      </w:r>
      <w:r w:rsidR="00A67C58">
        <w:rPr>
          <w:rFonts w:ascii="Arial" w:eastAsia="Arial" w:hAnsi="Arial" w:cs="Arial"/>
          <w:sz w:val="24"/>
          <w:szCs w:val="24"/>
        </w:rPr>
        <w:t xml:space="preserve"> de conformidad con </w:t>
      </w:r>
      <w:r w:rsidR="00A90D46">
        <w:rPr>
          <w:rFonts w:ascii="Arial" w:eastAsia="Arial" w:hAnsi="Arial" w:cs="Arial"/>
          <w:sz w:val="24"/>
          <w:szCs w:val="24"/>
        </w:rPr>
        <w:t xml:space="preserve">el artículo 16, fracción III </w:t>
      </w:r>
      <w:r w:rsidR="00A97D86">
        <w:rPr>
          <w:rFonts w:ascii="Arial" w:eastAsia="Arial" w:hAnsi="Arial" w:cs="Arial"/>
          <w:sz w:val="24"/>
          <w:szCs w:val="24"/>
        </w:rPr>
        <w:t xml:space="preserve">en relación </w:t>
      </w:r>
      <w:r w:rsidR="00731267">
        <w:rPr>
          <w:rFonts w:ascii="Arial" w:eastAsia="Arial" w:hAnsi="Arial" w:cs="Arial"/>
          <w:sz w:val="24"/>
          <w:szCs w:val="24"/>
        </w:rPr>
        <w:t>con el numeral 22</w:t>
      </w:r>
      <w:r w:rsidR="008347BC">
        <w:rPr>
          <w:rFonts w:ascii="Arial" w:eastAsia="Arial" w:hAnsi="Arial" w:cs="Arial"/>
          <w:sz w:val="24"/>
          <w:szCs w:val="24"/>
        </w:rPr>
        <w:t xml:space="preserve">, fracción </w:t>
      </w:r>
      <w:r w:rsidR="00E51CFA">
        <w:rPr>
          <w:rFonts w:ascii="Arial" w:eastAsia="Arial" w:hAnsi="Arial" w:cs="Arial"/>
          <w:sz w:val="24"/>
          <w:szCs w:val="24"/>
        </w:rPr>
        <w:t xml:space="preserve">IV </w:t>
      </w:r>
      <w:r w:rsidR="00A90D46" w:rsidRPr="00404036">
        <w:rPr>
          <w:rFonts w:ascii="Arial" w:eastAsia="Arial" w:hAnsi="Arial" w:cs="Arial"/>
          <w:sz w:val="24"/>
          <w:szCs w:val="24"/>
        </w:rPr>
        <w:t xml:space="preserve">de la </w:t>
      </w:r>
      <w:r w:rsidR="00A90D46" w:rsidRPr="00404036">
        <w:rPr>
          <w:rFonts w:ascii="Arial" w:eastAsia="Arial" w:hAnsi="Arial" w:cs="Arial"/>
          <w:i/>
          <w:sz w:val="24"/>
          <w:szCs w:val="24"/>
        </w:rPr>
        <w:t>Ley de Justicia Electoral</w:t>
      </w:r>
      <w:r w:rsidR="00A90D46" w:rsidRPr="00404036">
        <w:rPr>
          <w:rFonts w:ascii="Arial" w:eastAsia="Arial" w:hAnsi="Arial" w:cs="Arial"/>
          <w:sz w:val="24"/>
          <w:szCs w:val="24"/>
        </w:rPr>
        <w:t>.</w:t>
      </w:r>
    </w:p>
    <w:p w14:paraId="2CB0B45A" w14:textId="77777777" w:rsidR="000B7535" w:rsidRPr="000B7535" w:rsidRDefault="000B7535" w:rsidP="0083403F">
      <w:pPr>
        <w:pBdr>
          <w:top w:val="nil"/>
          <w:left w:val="nil"/>
          <w:bottom w:val="nil"/>
          <w:right w:val="nil"/>
          <w:between w:val="nil"/>
        </w:pBdr>
        <w:spacing w:after="0" w:line="360" w:lineRule="auto"/>
        <w:jc w:val="both"/>
        <w:rPr>
          <w:rFonts w:ascii="Arial" w:hAnsi="Arial" w:cs="Arial"/>
          <w:sz w:val="24"/>
          <w:szCs w:val="24"/>
        </w:rPr>
      </w:pPr>
    </w:p>
    <w:p w14:paraId="15200EBE" w14:textId="443F4F08" w:rsidR="009514D3" w:rsidRPr="0045652B" w:rsidRDefault="00063814" w:rsidP="0045652B">
      <w:pPr>
        <w:spacing w:after="0" w:line="360" w:lineRule="auto"/>
        <w:jc w:val="both"/>
        <w:rPr>
          <w:rFonts w:ascii="Arial" w:hAnsi="Arial" w:cs="Arial"/>
          <w:b/>
          <w:bCs/>
          <w:sz w:val="24"/>
          <w:szCs w:val="24"/>
        </w:rPr>
      </w:pPr>
      <w:r>
        <w:rPr>
          <w:rFonts w:ascii="Arial" w:hAnsi="Arial" w:cs="Arial"/>
          <w:b/>
          <w:sz w:val="24"/>
          <w:szCs w:val="24"/>
        </w:rPr>
        <w:t xml:space="preserve">3.3 </w:t>
      </w:r>
      <w:r w:rsidR="009514D3" w:rsidRPr="0045652B">
        <w:rPr>
          <w:rFonts w:ascii="Arial" w:hAnsi="Arial" w:cs="Arial"/>
          <w:b/>
          <w:bCs/>
          <w:sz w:val="24"/>
          <w:szCs w:val="24"/>
        </w:rPr>
        <w:t>Temporalidad de las acciones realizadas</w:t>
      </w:r>
    </w:p>
    <w:p w14:paraId="09E23FF5" w14:textId="77777777" w:rsidR="009514D3" w:rsidRPr="0045652B" w:rsidRDefault="009514D3" w:rsidP="0045652B">
      <w:pPr>
        <w:tabs>
          <w:tab w:val="left" w:pos="426"/>
        </w:tabs>
        <w:spacing w:after="0" w:line="360" w:lineRule="auto"/>
        <w:jc w:val="both"/>
        <w:rPr>
          <w:rFonts w:ascii="Arial" w:eastAsia="Arial" w:hAnsi="Arial" w:cs="Arial"/>
          <w:sz w:val="24"/>
          <w:szCs w:val="24"/>
        </w:rPr>
      </w:pPr>
    </w:p>
    <w:p w14:paraId="47BC3E92" w14:textId="0F3EB3EA" w:rsidR="009514D3" w:rsidRPr="0045652B" w:rsidRDefault="009514D3" w:rsidP="0045652B">
      <w:pPr>
        <w:tabs>
          <w:tab w:val="left" w:pos="426"/>
        </w:tabs>
        <w:spacing w:after="0" w:line="360" w:lineRule="auto"/>
        <w:jc w:val="both"/>
        <w:rPr>
          <w:rFonts w:ascii="Arial" w:eastAsia="Arial" w:hAnsi="Arial" w:cs="Arial"/>
          <w:sz w:val="24"/>
          <w:szCs w:val="24"/>
        </w:rPr>
      </w:pPr>
      <w:r w:rsidRPr="0045652B">
        <w:rPr>
          <w:rFonts w:ascii="Arial" w:eastAsia="Arial" w:hAnsi="Arial" w:cs="Arial"/>
          <w:sz w:val="24"/>
          <w:szCs w:val="24"/>
        </w:rPr>
        <w:t xml:space="preserve">Ahora bien, respecto a la temporalidad de las acciones realizadas por las </w:t>
      </w:r>
      <w:r w:rsidR="00BF25F7">
        <w:rPr>
          <w:rFonts w:ascii="Arial" w:eastAsia="Arial" w:hAnsi="Arial" w:cs="Arial"/>
          <w:i/>
          <w:iCs/>
          <w:sz w:val="24"/>
          <w:szCs w:val="24"/>
        </w:rPr>
        <w:t>A</w:t>
      </w:r>
      <w:r w:rsidRPr="0045652B">
        <w:rPr>
          <w:rFonts w:ascii="Arial" w:eastAsia="Arial" w:hAnsi="Arial" w:cs="Arial"/>
          <w:i/>
          <w:iCs/>
          <w:sz w:val="24"/>
          <w:szCs w:val="24"/>
        </w:rPr>
        <w:t>utoridades responsables</w:t>
      </w:r>
      <w:r w:rsidRPr="0045652B">
        <w:rPr>
          <w:rFonts w:ascii="Arial" w:eastAsia="Arial" w:hAnsi="Arial" w:cs="Arial"/>
          <w:sz w:val="24"/>
          <w:szCs w:val="24"/>
        </w:rPr>
        <w:t>, es necesario verificar éstas, con base en lo determinado por e</w:t>
      </w:r>
      <w:r w:rsidR="00B20458">
        <w:rPr>
          <w:rFonts w:ascii="Arial" w:eastAsia="Arial" w:hAnsi="Arial" w:cs="Arial"/>
          <w:sz w:val="24"/>
          <w:szCs w:val="24"/>
        </w:rPr>
        <w:t>l</w:t>
      </w:r>
      <w:r w:rsidRPr="0045652B">
        <w:rPr>
          <w:rFonts w:ascii="Arial" w:eastAsia="Arial" w:hAnsi="Arial" w:cs="Arial"/>
          <w:sz w:val="24"/>
          <w:szCs w:val="24"/>
        </w:rPr>
        <w:t xml:space="preserve"> </w:t>
      </w:r>
      <w:r w:rsidRPr="0045652B">
        <w:rPr>
          <w:rFonts w:ascii="Arial" w:eastAsia="Arial" w:hAnsi="Arial" w:cs="Arial"/>
          <w:i/>
          <w:iCs/>
          <w:sz w:val="24"/>
          <w:szCs w:val="24"/>
        </w:rPr>
        <w:t>Tribunal Electoral</w:t>
      </w:r>
      <w:r w:rsidRPr="0045652B">
        <w:rPr>
          <w:rFonts w:ascii="Arial" w:eastAsia="Arial" w:hAnsi="Arial" w:cs="Arial"/>
          <w:sz w:val="24"/>
          <w:szCs w:val="24"/>
        </w:rPr>
        <w:t xml:space="preserve">. Para tal efecto, se inserta un cuadro esquemático: </w:t>
      </w:r>
    </w:p>
    <w:p w14:paraId="1BB93318" w14:textId="77777777" w:rsidR="009514D3" w:rsidRPr="0045652B" w:rsidRDefault="009514D3" w:rsidP="0045652B">
      <w:pPr>
        <w:spacing w:after="0" w:line="360" w:lineRule="auto"/>
        <w:jc w:val="both"/>
        <w:rPr>
          <w:rFonts w:ascii="Arial" w:eastAsia="Arial" w:hAnsi="Arial" w:cs="Arial"/>
          <w:b/>
          <w:sz w:val="24"/>
          <w:szCs w:val="24"/>
        </w:rPr>
      </w:pPr>
    </w:p>
    <w:tbl>
      <w:tblPr>
        <w:tblStyle w:val="2"/>
        <w:tblW w:w="9064" w:type="dxa"/>
        <w:jc w:val="center"/>
        <w:tblInd w:w="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629"/>
        <w:gridCol w:w="2049"/>
        <w:gridCol w:w="1559"/>
        <w:gridCol w:w="1701"/>
        <w:gridCol w:w="2126"/>
      </w:tblGrid>
      <w:tr w:rsidR="004E00A5" w:rsidRPr="00D64FB0" w14:paraId="13548983" w14:textId="77777777" w:rsidTr="00FB66F4">
        <w:trPr>
          <w:trHeight w:val="300"/>
          <w:jc w:val="center"/>
        </w:trPr>
        <w:tc>
          <w:tcPr>
            <w:tcW w:w="16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6E2687FA" w14:textId="77777777" w:rsidR="004E00A5" w:rsidRPr="004A594C" w:rsidRDefault="004E00A5">
            <w:pPr>
              <w:pStyle w:val="Sinespaciado"/>
              <w:jc w:val="center"/>
              <w:rPr>
                <w:rFonts w:ascii="Arial" w:eastAsia="Arial Narrow" w:hAnsi="Arial" w:cs="Arial"/>
                <w:b/>
                <w:bCs/>
                <w:sz w:val="20"/>
                <w:szCs w:val="20"/>
              </w:rPr>
            </w:pPr>
          </w:p>
          <w:p w14:paraId="573B6EEA" w14:textId="4F64F837" w:rsidR="004E00A5" w:rsidRPr="004A594C" w:rsidRDefault="004E00A5">
            <w:pPr>
              <w:pStyle w:val="Sinespaciado"/>
              <w:jc w:val="center"/>
              <w:rPr>
                <w:rFonts w:ascii="Arial" w:eastAsia="Arial Narrow" w:hAnsi="Arial" w:cs="Arial"/>
                <w:b/>
                <w:bCs/>
                <w:sz w:val="20"/>
                <w:szCs w:val="20"/>
              </w:rPr>
            </w:pPr>
            <w:r w:rsidRPr="004A594C">
              <w:rPr>
                <w:rFonts w:ascii="Arial" w:eastAsia="Arial Narrow" w:hAnsi="Arial" w:cs="Arial"/>
                <w:b/>
                <w:bCs/>
                <w:sz w:val="20"/>
                <w:szCs w:val="20"/>
              </w:rPr>
              <w:t xml:space="preserve">Notificación de la </w:t>
            </w:r>
            <w:r w:rsidRPr="004A594C">
              <w:rPr>
                <w:rFonts w:ascii="Arial" w:eastAsia="Arial Narrow" w:hAnsi="Arial" w:cs="Arial"/>
                <w:b/>
                <w:bCs/>
                <w:i/>
                <w:iCs/>
                <w:sz w:val="20"/>
                <w:szCs w:val="20"/>
              </w:rPr>
              <w:t>sentencia</w:t>
            </w:r>
            <w:r w:rsidRPr="004A594C">
              <w:rPr>
                <w:rFonts w:ascii="Arial" w:eastAsia="Arial Narrow" w:hAnsi="Arial" w:cs="Arial"/>
                <w:b/>
                <w:bCs/>
                <w:sz w:val="20"/>
                <w:szCs w:val="20"/>
              </w:rPr>
              <w:t xml:space="preserve"> </w:t>
            </w:r>
          </w:p>
          <w:p w14:paraId="1E1AF2D5" w14:textId="77777777" w:rsidR="004E00A5" w:rsidRPr="004A594C" w:rsidRDefault="004E00A5">
            <w:pPr>
              <w:pStyle w:val="Sinespaciado"/>
              <w:jc w:val="center"/>
              <w:rPr>
                <w:rFonts w:ascii="Arial" w:eastAsia="Arial Narrow" w:hAnsi="Arial" w:cs="Arial"/>
                <w:b/>
                <w:bCs/>
                <w:sz w:val="20"/>
                <w:szCs w:val="20"/>
              </w:rPr>
            </w:pPr>
          </w:p>
        </w:tc>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AE29778" w14:textId="774D8FA6" w:rsidR="004E00A5" w:rsidRPr="004A594C" w:rsidRDefault="00A27C34">
            <w:pPr>
              <w:pStyle w:val="Sinespaciado"/>
              <w:jc w:val="center"/>
              <w:rPr>
                <w:rFonts w:ascii="Arial" w:eastAsia="Arial Narrow" w:hAnsi="Arial" w:cs="Arial"/>
                <w:b/>
                <w:bCs/>
                <w:sz w:val="20"/>
                <w:szCs w:val="20"/>
              </w:rPr>
            </w:pPr>
            <w:r>
              <w:rPr>
                <w:rFonts w:ascii="Arial" w:eastAsia="Arial Narrow" w:hAnsi="Arial" w:cs="Arial"/>
                <w:b/>
                <w:bCs/>
                <w:sz w:val="20"/>
                <w:szCs w:val="20"/>
              </w:rPr>
              <w:t>Diez</w:t>
            </w:r>
            <w:r w:rsidR="004E00A5" w:rsidRPr="004A594C">
              <w:rPr>
                <w:rFonts w:ascii="Arial" w:eastAsia="Arial Narrow" w:hAnsi="Arial" w:cs="Arial"/>
                <w:b/>
                <w:bCs/>
                <w:sz w:val="20"/>
                <w:szCs w:val="20"/>
              </w:rPr>
              <w:t xml:space="preserve"> días naturales para la emisión de la </w:t>
            </w:r>
            <w:r w:rsidR="004E00A5" w:rsidRPr="004A594C">
              <w:rPr>
                <w:rFonts w:ascii="Arial" w:eastAsia="Arial Narrow" w:hAnsi="Arial" w:cs="Arial"/>
                <w:b/>
                <w:bCs/>
                <w:i/>
                <w:iCs/>
                <w:sz w:val="20"/>
                <w:szCs w:val="20"/>
              </w:rPr>
              <w:t>Convocatoria</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1D99203" w14:textId="77777777" w:rsidR="004E00A5" w:rsidRPr="004A594C" w:rsidRDefault="004E00A5">
            <w:pPr>
              <w:pStyle w:val="Sinespaciado"/>
              <w:jc w:val="center"/>
              <w:rPr>
                <w:rFonts w:ascii="Arial" w:eastAsia="Arial Narrow" w:hAnsi="Arial" w:cs="Arial"/>
                <w:b/>
                <w:bCs/>
                <w:sz w:val="20"/>
                <w:szCs w:val="20"/>
              </w:rPr>
            </w:pPr>
          </w:p>
          <w:p w14:paraId="02C35882" w14:textId="42DA4DF3" w:rsidR="004E00A5" w:rsidRPr="000131CC" w:rsidRDefault="000131CC">
            <w:pPr>
              <w:pStyle w:val="Sinespaciado"/>
              <w:jc w:val="center"/>
              <w:rPr>
                <w:rFonts w:ascii="Arial" w:eastAsia="Arial Narrow" w:hAnsi="Arial" w:cs="Arial"/>
                <w:b/>
                <w:i/>
                <w:sz w:val="20"/>
                <w:szCs w:val="20"/>
              </w:rPr>
            </w:pPr>
            <w:r w:rsidRPr="004A594C">
              <w:rPr>
                <w:rFonts w:ascii="Arial" w:eastAsia="Arial Narrow" w:hAnsi="Arial" w:cs="Arial"/>
                <w:b/>
                <w:bCs/>
                <w:sz w:val="20"/>
                <w:szCs w:val="20"/>
              </w:rPr>
              <w:t>Se informó</w:t>
            </w:r>
            <w:r w:rsidR="004E00A5" w:rsidRPr="004A594C">
              <w:rPr>
                <w:rFonts w:ascii="Arial" w:eastAsia="Arial Narrow" w:hAnsi="Arial" w:cs="Arial"/>
                <w:b/>
                <w:bCs/>
                <w:sz w:val="20"/>
                <w:szCs w:val="20"/>
              </w:rPr>
              <w:t xml:space="preserve"> la </w:t>
            </w:r>
            <w:r w:rsidRPr="004A594C">
              <w:rPr>
                <w:rFonts w:ascii="Arial" w:eastAsia="Arial Narrow" w:hAnsi="Arial" w:cs="Arial"/>
                <w:b/>
                <w:bCs/>
                <w:sz w:val="20"/>
                <w:szCs w:val="20"/>
              </w:rPr>
              <w:t>emisión de</w:t>
            </w:r>
            <w:r w:rsidR="004E00A5" w:rsidRPr="004A594C">
              <w:rPr>
                <w:rFonts w:ascii="Arial" w:eastAsia="Arial Narrow" w:hAnsi="Arial" w:cs="Arial"/>
                <w:b/>
                <w:bCs/>
                <w:sz w:val="20"/>
                <w:szCs w:val="20"/>
              </w:rPr>
              <w:t xml:space="preserve"> la </w:t>
            </w:r>
            <w:r w:rsidR="004E00A5" w:rsidRPr="004A594C">
              <w:rPr>
                <w:rFonts w:ascii="Arial" w:eastAsia="Arial Narrow" w:hAnsi="Arial" w:cs="Arial"/>
                <w:b/>
                <w:bCs/>
                <w:i/>
                <w:iCs/>
                <w:sz w:val="20"/>
                <w:szCs w:val="20"/>
              </w:rPr>
              <w:t>Convocatoria</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B27176B" w14:textId="58519710" w:rsidR="004E00A5" w:rsidRPr="004A594C" w:rsidRDefault="000131CC">
            <w:pPr>
              <w:pStyle w:val="Sinespaciado"/>
              <w:jc w:val="center"/>
              <w:rPr>
                <w:rFonts w:ascii="Arial" w:eastAsia="Arial Narrow" w:hAnsi="Arial" w:cs="Arial"/>
                <w:b/>
                <w:bCs/>
                <w:sz w:val="20"/>
                <w:szCs w:val="20"/>
              </w:rPr>
            </w:pPr>
            <w:r w:rsidRPr="004A594C">
              <w:rPr>
                <w:rFonts w:ascii="Arial" w:eastAsia="Arial Narrow" w:hAnsi="Arial" w:cs="Arial"/>
                <w:b/>
                <w:bCs/>
                <w:sz w:val="20"/>
                <w:szCs w:val="20"/>
              </w:rPr>
              <w:t>Fecha en</w:t>
            </w:r>
            <w:r w:rsidR="004E00A5" w:rsidRPr="004A594C">
              <w:rPr>
                <w:rFonts w:ascii="Arial" w:eastAsia="Arial Narrow" w:hAnsi="Arial" w:cs="Arial"/>
                <w:b/>
                <w:bCs/>
                <w:sz w:val="20"/>
                <w:szCs w:val="20"/>
              </w:rPr>
              <w:t xml:space="preserve"> la </w:t>
            </w:r>
            <w:r w:rsidRPr="004A594C">
              <w:rPr>
                <w:rFonts w:ascii="Arial" w:eastAsia="Arial Narrow" w:hAnsi="Arial" w:cs="Arial"/>
                <w:b/>
                <w:bCs/>
                <w:sz w:val="20"/>
                <w:szCs w:val="20"/>
              </w:rPr>
              <w:t>que se emitió</w:t>
            </w:r>
            <w:r w:rsidR="004E00A5" w:rsidRPr="004A594C">
              <w:rPr>
                <w:rFonts w:ascii="Arial" w:eastAsia="Arial Narrow" w:hAnsi="Arial" w:cs="Arial"/>
                <w:b/>
                <w:bCs/>
                <w:sz w:val="20"/>
                <w:szCs w:val="20"/>
              </w:rPr>
              <w:t xml:space="preserve"> la </w:t>
            </w:r>
            <w:r w:rsidR="004E00A5" w:rsidRPr="004A594C">
              <w:rPr>
                <w:rFonts w:ascii="Arial" w:eastAsia="Arial Narrow" w:hAnsi="Arial" w:cs="Arial"/>
                <w:b/>
                <w:bCs/>
                <w:i/>
                <w:iCs/>
                <w:sz w:val="20"/>
                <w:szCs w:val="20"/>
              </w:rPr>
              <w:t>Convocatoria</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5BA3372" w14:textId="77777777" w:rsidR="004E00A5" w:rsidRPr="004A594C" w:rsidRDefault="004E00A5">
            <w:pPr>
              <w:pStyle w:val="Sinespaciado"/>
              <w:jc w:val="center"/>
              <w:rPr>
                <w:rFonts w:ascii="Arial" w:eastAsia="Arial Narrow" w:hAnsi="Arial" w:cs="Arial"/>
                <w:b/>
                <w:bCs/>
                <w:sz w:val="20"/>
                <w:szCs w:val="20"/>
              </w:rPr>
            </w:pPr>
            <w:r w:rsidRPr="004A594C">
              <w:rPr>
                <w:rFonts w:ascii="Arial" w:eastAsia="Arial Narrow" w:hAnsi="Arial" w:cs="Arial"/>
                <w:b/>
                <w:bCs/>
                <w:sz w:val="20"/>
                <w:szCs w:val="20"/>
              </w:rPr>
              <w:t>Cumplió con los plazos ordenados</w:t>
            </w:r>
          </w:p>
        </w:tc>
      </w:tr>
      <w:tr w:rsidR="004E00A5" w:rsidRPr="00D64FB0" w14:paraId="7AC14C49" w14:textId="77777777" w:rsidTr="00FB66F4">
        <w:trPr>
          <w:trHeight w:val="300"/>
          <w:jc w:val="center"/>
        </w:trPr>
        <w:tc>
          <w:tcPr>
            <w:tcW w:w="162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2C2C0D" w14:textId="1A625F8F" w:rsidR="004E00A5" w:rsidRPr="00213BA2" w:rsidRDefault="00BD0A4D">
            <w:pPr>
              <w:jc w:val="center"/>
              <w:rPr>
                <w:rFonts w:ascii="Arial" w:eastAsia="Arial Narrow" w:hAnsi="Arial" w:cs="Arial"/>
                <w:sz w:val="20"/>
                <w:szCs w:val="20"/>
              </w:rPr>
            </w:pPr>
            <w:r>
              <w:rPr>
                <w:rFonts w:ascii="Arial" w:eastAsia="Arial Narrow" w:hAnsi="Arial" w:cs="Arial"/>
                <w:sz w:val="20"/>
                <w:szCs w:val="20"/>
              </w:rPr>
              <w:t>17</w:t>
            </w:r>
            <w:r w:rsidR="004E00A5" w:rsidRPr="00213BA2">
              <w:rPr>
                <w:rFonts w:ascii="Arial" w:eastAsia="Arial Narrow" w:hAnsi="Arial" w:cs="Arial"/>
                <w:sz w:val="20"/>
                <w:szCs w:val="20"/>
              </w:rPr>
              <w:t xml:space="preserve"> de </w:t>
            </w:r>
            <w:r w:rsidR="00E96CD5">
              <w:rPr>
                <w:rFonts w:ascii="Arial" w:eastAsia="Arial Narrow" w:hAnsi="Arial" w:cs="Arial"/>
                <w:sz w:val="20"/>
                <w:szCs w:val="20"/>
              </w:rPr>
              <w:t>abril</w:t>
            </w:r>
          </w:p>
        </w:tc>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A2B0D0" w14:textId="273F5755" w:rsidR="004E00A5" w:rsidRPr="00633275" w:rsidRDefault="004E00A5">
            <w:pPr>
              <w:jc w:val="center"/>
              <w:rPr>
                <w:rFonts w:ascii="Arial" w:eastAsia="Arial Narrow" w:hAnsi="Arial" w:cs="Arial"/>
                <w:sz w:val="20"/>
                <w:szCs w:val="20"/>
              </w:rPr>
            </w:pPr>
            <w:r w:rsidRPr="00633275">
              <w:rPr>
                <w:rFonts w:ascii="Arial" w:eastAsia="Arial Narrow" w:hAnsi="Arial" w:cs="Arial"/>
                <w:sz w:val="20"/>
                <w:szCs w:val="20"/>
              </w:rPr>
              <w:t xml:space="preserve">Del </w:t>
            </w:r>
            <w:r w:rsidR="00E74987">
              <w:rPr>
                <w:rFonts w:ascii="Arial" w:eastAsia="Arial Narrow" w:hAnsi="Arial" w:cs="Arial"/>
                <w:sz w:val="20"/>
                <w:szCs w:val="20"/>
              </w:rPr>
              <w:t>1</w:t>
            </w:r>
            <w:r w:rsidR="00B31E1E">
              <w:rPr>
                <w:rFonts w:ascii="Arial" w:eastAsia="Arial Narrow" w:hAnsi="Arial" w:cs="Arial"/>
                <w:sz w:val="20"/>
                <w:szCs w:val="20"/>
              </w:rPr>
              <w:t>7</w:t>
            </w:r>
            <w:r w:rsidRPr="00633275">
              <w:rPr>
                <w:rFonts w:ascii="Arial" w:eastAsia="Arial Narrow" w:hAnsi="Arial" w:cs="Arial"/>
                <w:sz w:val="20"/>
                <w:szCs w:val="20"/>
              </w:rPr>
              <w:t xml:space="preserve"> al</w:t>
            </w:r>
            <w:r>
              <w:rPr>
                <w:rFonts w:ascii="Arial" w:eastAsia="Arial Narrow" w:hAnsi="Arial" w:cs="Arial"/>
                <w:sz w:val="20"/>
                <w:szCs w:val="20"/>
              </w:rPr>
              <w:t xml:space="preserve"> 2</w:t>
            </w:r>
            <w:r w:rsidR="00B31E1E">
              <w:rPr>
                <w:rFonts w:ascii="Arial" w:eastAsia="Arial Narrow" w:hAnsi="Arial" w:cs="Arial"/>
                <w:sz w:val="20"/>
                <w:szCs w:val="20"/>
              </w:rPr>
              <w:t>6</w:t>
            </w:r>
            <w:r w:rsidRPr="005B6B32">
              <w:rPr>
                <w:rFonts w:ascii="Arial" w:eastAsia="Arial Narrow" w:hAnsi="Arial" w:cs="Arial"/>
                <w:sz w:val="20"/>
                <w:szCs w:val="20"/>
              </w:rPr>
              <w:t xml:space="preserve"> de </w:t>
            </w:r>
            <w:r w:rsidR="00E00DAC">
              <w:rPr>
                <w:rFonts w:ascii="Arial" w:eastAsia="Arial Narrow" w:hAnsi="Arial" w:cs="Arial"/>
                <w:sz w:val="20"/>
                <w:szCs w:val="20"/>
              </w:rPr>
              <w:t>abril</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65D6FC" w14:textId="208E4074" w:rsidR="004E00A5" w:rsidRDefault="000131CC">
            <w:pPr>
              <w:jc w:val="center"/>
              <w:rPr>
                <w:rFonts w:ascii="Arial" w:eastAsia="Arial Narrow" w:hAnsi="Arial" w:cs="Arial"/>
                <w:sz w:val="20"/>
                <w:szCs w:val="20"/>
              </w:rPr>
            </w:pPr>
            <w:r>
              <w:rPr>
                <w:rFonts w:ascii="Arial" w:eastAsia="Arial Narrow" w:hAnsi="Arial" w:cs="Arial"/>
                <w:sz w:val="20"/>
                <w:szCs w:val="20"/>
              </w:rPr>
              <w:t>11</w:t>
            </w:r>
            <w:r w:rsidR="004E00A5">
              <w:rPr>
                <w:rFonts w:ascii="Arial" w:eastAsia="Arial Narrow" w:hAnsi="Arial" w:cs="Arial"/>
                <w:sz w:val="20"/>
                <w:szCs w:val="20"/>
              </w:rPr>
              <w:t xml:space="preserve"> de mayo</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F5369A" w14:textId="6CE4CCB6" w:rsidR="004E00A5" w:rsidRPr="00633275" w:rsidRDefault="000131CC">
            <w:pPr>
              <w:jc w:val="center"/>
              <w:rPr>
                <w:rFonts w:ascii="Arial" w:eastAsia="Arial Narrow" w:hAnsi="Arial" w:cs="Arial"/>
                <w:sz w:val="20"/>
                <w:szCs w:val="20"/>
              </w:rPr>
            </w:pPr>
            <w:r>
              <w:rPr>
                <w:rFonts w:ascii="Arial" w:eastAsia="Arial Narrow" w:hAnsi="Arial" w:cs="Arial"/>
                <w:sz w:val="20"/>
                <w:szCs w:val="20"/>
              </w:rPr>
              <w:t>13</w:t>
            </w:r>
            <w:r w:rsidR="004E00A5" w:rsidRPr="00633275">
              <w:rPr>
                <w:rFonts w:ascii="Arial" w:eastAsia="Arial Narrow" w:hAnsi="Arial" w:cs="Arial"/>
                <w:sz w:val="20"/>
                <w:szCs w:val="20"/>
              </w:rPr>
              <w:t xml:space="preserve"> de </w:t>
            </w:r>
            <w:r w:rsidR="004E00A5">
              <w:rPr>
                <w:rFonts w:ascii="Arial" w:eastAsia="Arial Narrow" w:hAnsi="Arial" w:cs="Arial"/>
                <w:sz w:val="20"/>
                <w:szCs w:val="20"/>
              </w:rPr>
              <w:t>mayo</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3C5622" w14:textId="0E39E197" w:rsidR="004E00A5" w:rsidRPr="00633275" w:rsidRDefault="009B2292">
            <w:pPr>
              <w:jc w:val="center"/>
              <w:rPr>
                <w:rFonts w:ascii="Arial" w:eastAsia="Arial Narrow" w:hAnsi="Arial" w:cs="Arial"/>
                <w:sz w:val="20"/>
                <w:szCs w:val="20"/>
              </w:rPr>
            </w:pPr>
            <w:r w:rsidRPr="009B2292">
              <w:rPr>
                <w:rFonts w:ascii="Arial" w:eastAsia="Arial Narrow" w:hAnsi="Arial" w:cs="Arial"/>
                <w:sz w:val="20"/>
                <w:szCs w:val="20"/>
              </w:rPr>
              <w:t>extemporáneamente</w:t>
            </w:r>
          </w:p>
        </w:tc>
      </w:tr>
    </w:tbl>
    <w:p w14:paraId="3E0CBE17" w14:textId="77777777" w:rsidR="009514D3" w:rsidRPr="0045652B" w:rsidRDefault="009514D3" w:rsidP="0045652B">
      <w:pPr>
        <w:spacing w:after="0" w:line="360" w:lineRule="auto"/>
        <w:jc w:val="both"/>
        <w:rPr>
          <w:rFonts w:ascii="Arial" w:eastAsia="Arial" w:hAnsi="Arial" w:cs="Arial"/>
          <w:sz w:val="24"/>
          <w:szCs w:val="24"/>
        </w:rPr>
      </w:pPr>
    </w:p>
    <w:p w14:paraId="09E53BCB" w14:textId="4AA921D3" w:rsidR="009514D3" w:rsidRPr="0045652B" w:rsidRDefault="009514D3" w:rsidP="0045652B">
      <w:pPr>
        <w:pStyle w:val="Ttulo3"/>
        <w:spacing w:before="0" w:line="360" w:lineRule="auto"/>
        <w:jc w:val="both"/>
        <w:rPr>
          <w:rFonts w:ascii="Arial" w:hAnsi="Arial" w:cs="Arial"/>
        </w:rPr>
      </w:pPr>
      <w:bookmarkStart w:id="4" w:name="_Toc199336401"/>
      <w:r w:rsidRPr="0045652B">
        <w:rPr>
          <w:rFonts w:ascii="Arial" w:hAnsi="Arial" w:cs="Arial"/>
          <w:b/>
          <w:bCs/>
          <w:color w:val="auto"/>
        </w:rPr>
        <w:t>3.</w:t>
      </w:r>
      <w:r w:rsidR="00063814">
        <w:rPr>
          <w:rFonts w:ascii="Arial" w:hAnsi="Arial" w:cs="Arial"/>
          <w:b/>
          <w:bCs/>
          <w:color w:val="auto"/>
        </w:rPr>
        <w:t>4</w:t>
      </w:r>
      <w:r w:rsidRPr="0045652B">
        <w:rPr>
          <w:rFonts w:ascii="Arial" w:hAnsi="Arial" w:cs="Arial"/>
          <w:b/>
          <w:bCs/>
          <w:color w:val="auto"/>
        </w:rPr>
        <w:t>. Determinación</w:t>
      </w:r>
      <w:bookmarkEnd w:id="4"/>
    </w:p>
    <w:p w14:paraId="50D75522" w14:textId="77777777" w:rsidR="00EA4BD3" w:rsidRDefault="00EA4BD3" w:rsidP="0045652B">
      <w:pPr>
        <w:spacing w:after="0" w:line="360" w:lineRule="auto"/>
        <w:jc w:val="both"/>
        <w:rPr>
          <w:rFonts w:ascii="Arial" w:eastAsia="Arial" w:hAnsi="Arial" w:cs="Arial"/>
          <w:sz w:val="24"/>
          <w:szCs w:val="24"/>
        </w:rPr>
      </w:pPr>
    </w:p>
    <w:p w14:paraId="4F5839EF" w14:textId="3107EDDD" w:rsidR="00403067" w:rsidRPr="000F768A" w:rsidRDefault="00747DB0" w:rsidP="0045652B">
      <w:pPr>
        <w:spacing w:after="0" w:line="360" w:lineRule="auto"/>
        <w:jc w:val="both"/>
        <w:rPr>
          <w:rFonts w:ascii="Arial" w:eastAsia="Arial" w:hAnsi="Arial" w:cs="Arial"/>
          <w:sz w:val="24"/>
          <w:szCs w:val="24"/>
        </w:rPr>
      </w:pPr>
      <w:r w:rsidRPr="000F768A">
        <w:rPr>
          <w:rFonts w:ascii="Arial" w:eastAsia="Arial" w:hAnsi="Arial" w:cs="Arial"/>
          <w:sz w:val="24"/>
          <w:szCs w:val="24"/>
        </w:rPr>
        <w:t>Una vez analizadas y valoradas en su conjunto, la convocatoria, así como el acta de sesión en la que se aprobó y los diversos oficios remitidos</w:t>
      </w:r>
      <w:r w:rsidR="002D28AE" w:rsidRPr="000F768A">
        <w:rPr>
          <w:rFonts w:ascii="Arial" w:eastAsia="Arial" w:hAnsi="Arial" w:cs="Arial"/>
          <w:sz w:val="24"/>
          <w:szCs w:val="24"/>
        </w:rPr>
        <w:t>;</w:t>
      </w:r>
      <w:r w:rsidR="007B6D25" w:rsidRPr="000F768A">
        <w:rPr>
          <w:rFonts w:ascii="Arial" w:eastAsia="Arial" w:hAnsi="Arial" w:cs="Arial"/>
          <w:sz w:val="24"/>
          <w:szCs w:val="24"/>
        </w:rPr>
        <w:t xml:space="preserve"> c</w:t>
      </w:r>
      <w:r w:rsidR="009B070A" w:rsidRPr="000F768A">
        <w:rPr>
          <w:rFonts w:ascii="Arial" w:eastAsia="Arial" w:hAnsi="Arial" w:cs="Arial"/>
          <w:sz w:val="24"/>
          <w:szCs w:val="24"/>
        </w:rPr>
        <w:t>omo se puede advertir de la tabla precedente, s</w:t>
      </w:r>
      <w:r w:rsidR="00403067" w:rsidRPr="000F768A">
        <w:rPr>
          <w:rFonts w:ascii="Arial" w:eastAsia="Arial" w:hAnsi="Arial" w:cs="Arial"/>
          <w:sz w:val="24"/>
          <w:szCs w:val="24"/>
        </w:rPr>
        <w:t xml:space="preserve">i bien en las fechas existe discrepancia entre el día en que consta la emisión de la </w:t>
      </w:r>
      <w:r w:rsidR="00403067" w:rsidRPr="000F768A">
        <w:rPr>
          <w:rFonts w:ascii="Arial" w:eastAsia="Arial" w:hAnsi="Arial" w:cs="Arial"/>
          <w:i/>
          <w:sz w:val="24"/>
          <w:szCs w:val="24"/>
        </w:rPr>
        <w:t>Convocatoria</w:t>
      </w:r>
      <w:r w:rsidR="00403067" w:rsidRPr="000F768A">
        <w:rPr>
          <w:rFonts w:ascii="Arial" w:eastAsia="Arial" w:hAnsi="Arial" w:cs="Arial"/>
          <w:sz w:val="24"/>
          <w:szCs w:val="24"/>
        </w:rPr>
        <w:t xml:space="preserve"> y al momento de informar a este </w:t>
      </w:r>
      <w:r w:rsidR="00403067" w:rsidRPr="000F768A">
        <w:rPr>
          <w:rFonts w:ascii="Arial" w:eastAsia="Arial" w:hAnsi="Arial" w:cs="Arial"/>
          <w:i/>
          <w:sz w:val="24"/>
          <w:szCs w:val="24"/>
        </w:rPr>
        <w:t>órgano jurisdiccional</w:t>
      </w:r>
      <w:r w:rsidR="00D11507" w:rsidRPr="000F768A">
        <w:rPr>
          <w:rFonts w:ascii="Arial" w:eastAsia="Arial" w:hAnsi="Arial" w:cs="Arial"/>
          <w:i/>
          <w:sz w:val="24"/>
          <w:szCs w:val="24"/>
        </w:rPr>
        <w:t xml:space="preserve"> </w:t>
      </w:r>
      <w:r w:rsidR="00D11507" w:rsidRPr="000F768A">
        <w:rPr>
          <w:rFonts w:ascii="Arial" w:eastAsia="Arial" w:hAnsi="Arial" w:cs="Arial"/>
          <w:sz w:val="24"/>
          <w:szCs w:val="24"/>
        </w:rPr>
        <w:t>-once de mayo</w:t>
      </w:r>
      <w:r w:rsidR="006862A4" w:rsidRPr="000F768A">
        <w:rPr>
          <w:rFonts w:ascii="Arial" w:eastAsia="Arial" w:hAnsi="Arial" w:cs="Arial"/>
          <w:sz w:val="24"/>
          <w:szCs w:val="24"/>
        </w:rPr>
        <w:t>-</w:t>
      </w:r>
      <w:r w:rsidR="00403067" w:rsidRPr="000F768A">
        <w:rPr>
          <w:rFonts w:ascii="Arial" w:eastAsia="Arial" w:hAnsi="Arial" w:cs="Arial"/>
          <w:sz w:val="24"/>
          <w:szCs w:val="24"/>
        </w:rPr>
        <w:t>, lo cierto es que se tiene por acreditado con las documentales públicas precisadas, la aprobación y emisión de esta</w:t>
      </w:r>
      <w:r w:rsidR="000931DE" w:rsidRPr="000F768A">
        <w:rPr>
          <w:rFonts w:ascii="Arial" w:eastAsia="Arial" w:hAnsi="Arial" w:cs="Arial"/>
          <w:sz w:val="24"/>
          <w:szCs w:val="24"/>
        </w:rPr>
        <w:t xml:space="preserve"> -trece de mayo-</w:t>
      </w:r>
      <w:r w:rsidR="00403067" w:rsidRPr="000F768A">
        <w:rPr>
          <w:rFonts w:ascii="Arial" w:eastAsia="Arial" w:hAnsi="Arial" w:cs="Arial"/>
          <w:sz w:val="24"/>
          <w:szCs w:val="24"/>
        </w:rPr>
        <w:t xml:space="preserve">razón por la cual, este </w:t>
      </w:r>
      <w:r w:rsidR="00645804" w:rsidRPr="000F768A">
        <w:rPr>
          <w:rFonts w:ascii="Arial" w:eastAsia="Arial" w:hAnsi="Arial" w:cs="Arial"/>
          <w:i/>
          <w:sz w:val="24"/>
          <w:szCs w:val="24"/>
        </w:rPr>
        <w:t>Tribunal Electoral</w:t>
      </w:r>
      <w:r w:rsidR="00645804" w:rsidRPr="000F768A">
        <w:rPr>
          <w:rFonts w:ascii="Arial" w:eastAsia="Arial" w:hAnsi="Arial" w:cs="Arial"/>
          <w:sz w:val="24"/>
          <w:szCs w:val="24"/>
        </w:rPr>
        <w:t xml:space="preserve"> </w:t>
      </w:r>
      <w:r w:rsidR="00205B22" w:rsidRPr="000F768A">
        <w:rPr>
          <w:rFonts w:ascii="Arial" w:eastAsia="Arial" w:hAnsi="Arial" w:cs="Arial"/>
          <w:sz w:val="24"/>
          <w:szCs w:val="24"/>
        </w:rPr>
        <w:t xml:space="preserve">determina tener a las </w:t>
      </w:r>
      <w:r w:rsidR="00205B22" w:rsidRPr="000F768A">
        <w:rPr>
          <w:rFonts w:ascii="Arial" w:eastAsia="Arial" w:hAnsi="Arial" w:cs="Arial"/>
          <w:i/>
          <w:sz w:val="24"/>
          <w:szCs w:val="24"/>
        </w:rPr>
        <w:t>Autoridades responsables</w:t>
      </w:r>
      <w:r w:rsidR="00205B22" w:rsidRPr="000F768A">
        <w:rPr>
          <w:rFonts w:ascii="Arial" w:eastAsia="Arial" w:hAnsi="Arial" w:cs="Arial"/>
          <w:sz w:val="24"/>
          <w:szCs w:val="24"/>
        </w:rPr>
        <w:t xml:space="preserve"> y vinculadas, cumpliendo con </w:t>
      </w:r>
      <w:r w:rsidR="00205B22" w:rsidRPr="000F768A">
        <w:rPr>
          <w:rFonts w:ascii="Arial" w:eastAsia="Arial" w:hAnsi="Arial" w:cs="Arial"/>
          <w:b/>
          <w:sz w:val="24"/>
          <w:szCs w:val="24"/>
        </w:rPr>
        <w:t>la</w:t>
      </w:r>
      <w:r w:rsidR="00205B22" w:rsidRPr="000F768A">
        <w:rPr>
          <w:rFonts w:ascii="Arial" w:eastAsia="Arial" w:hAnsi="Arial" w:cs="Arial"/>
          <w:sz w:val="24"/>
          <w:szCs w:val="24"/>
        </w:rPr>
        <w:t xml:space="preserve"> </w:t>
      </w:r>
      <w:r w:rsidR="00205B22" w:rsidRPr="000F768A">
        <w:rPr>
          <w:rFonts w:ascii="Arial" w:eastAsia="Arial" w:hAnsi="Arial" w:cs="Arial"/>
          <w:b/>
          <w:i/>
          <w:sz w:val="24"/>
          <w:szCs w:val="24"/>
        </w:rPr>
        <w:t>Sentencia</w:t>
      </w:r>
      <w:r w:rsidR="00B9059D" w:rsidRPr="000F768A">
        <w:rPr>
          <w:rFonts w:ascii="Arial" w:eastAsia="Arial" w:hAnsi="Arial" w:cs="Arial"/>
          <w:i/>
          <w:sz w:val="24"/>
          <w:szCs w:val="24"/>
        </w:rPr>
        <w:t>,</w:t>
      </w:r>
      <w:r w:rsidR="00730A8F" w:rsidRPr="000F768A">
        <w:rPr>
          <w:rFonts w:ascii="Arial" w:eastAsia="Arial" w:hAnsi="Arial" w:cs="Arial"/>
          <w:sz w:val="24"/>
          <w:szCs w:val="24"/>
        </w:rPr>
        <w:t xml:space="preserve"> tal como a continuación se expone:</w:t>
      </w:r>
    </w:p>
    <w:p w14:paraId="71F60328" w14:textId="77777777" w:rsidR="003812A9" w:rsidRPr="00A302A0" w:rsidRDefault="003812A9" w:rsidP="0045652B">
      <w:pPr>
        <w:spacing w:after="0" w:line="360" w:lineRule="auto"/>
        <w:jc w:val="both"/>
        <w:rPr>
          <w:rFonts w:ascii="Arial" w:eastAsia="Arial" w:hAnsi="Arial" w:cs="Arial"/>
          <w:sz w:val="24"/>
          <w:szCs w:val="24"/>
        </w:rPr>
      </w:pPr>
    </w:p>
    <w:p w14:paraId="196AA753" w14:textId="0ED89222" w:rsidR="003812A9" w:rsidRPr="00A302A0" w:rsidRDefault="00BA7392" w:rsidP="0045652B">
      <w:pPr>
        <w:spacing w:after="0" w:line="360" w:lineRule="auto"/>
        <w:jc w:val="both"/>
        <w:rPr>
          <w:rFonts w:ascii="Arial" w:eastAsia="Arial" w:hAnsi="Arial" w:cs="Arial"/>
          <w:sz w:val="24"/>
          <w:szCs w:val="24"/>
          <w:highlight w:val="green"/>
        </w:rPr>
      </w:pPr>
      <w:r w:rsidRPr="00A302A0">
        <w:rPr>
          <w:rFonts w:ascii="Arial" w:eastAsia="Arial" w:hAnsi="Arial" w:cs="Arial"/>
          <w:sz w:val="24"/>
          <w:szCs w:val="24"/>
        </w:rPr>
        <w:t xml:space="preserve">En efecto, </w:t>
      </w:r>
      <w:r w:rsidR="006152A0" w:rsidRPr="00A302A0">
        <w:rPr>
          <w:rFonts w:ascii="Arial" w:eastAsia="Arial" w:hAnsi="Arial" w:cs="Arial"/>
          <w:sz w:val="24"/>
          <w:szCs w:val="24"/>
        </w:rPr>
        <w:t xml:space="preserve">en autos se tiene acreditado </w:t>
      </w:r>
      <w:r w:rsidRPr="00A302A0">
        <w:rPr>
          <w:rFonts w:ascii="Arial" w:eastAsia="Arial" w:hAnsi="Arial" w:cs="Arial"/>
          <w:sz w:val="24"/>
          <w:szCs w:val="24"/>
        </w:rPr>
        <w:t xml:space="preserve">que el </w:t>
      </w:r>
      <w:r w:rsidR="004C1580" w:rsidRPr="00A302A0">
        <w:rPr>
          <w:rFonts w:ascii="Arial" w:eastAsia="Arial" w:hAnsi="Arial" w:cs="Arial"/>
          <w:sz w:val="24"/>
          <w:szCs w:val="24"/>
        </w:rPr>
        <w:t xml:space="preserve">veintisiete </w:t>
      </w:r>
      <w:r w:rsidRPr="00A302A0">
        <w:rPr>
          <w:rFonts w:ascii="Arial" w:eastAsia="Arial" w:hAnsi="Arial" w:cs="Arial"/>
          <w:sz w:val="24"/>
          <w:szCs w:val="24"/>
        </w:rPr>
        <w:t xml:space="preserve">de </w:t>
      </w:r>
      <w:r w:rsidR="00396CDE" w:rsidRPr="00A302A0">
        <w:rPr>
          <w:rFonts w:ascii="Arial" w:eastAsia="Arial" w:hAnsi="Arial" w:cs="Arial"/>
          <w:sz w:val="24"/>
          <w:szCs w:val="24"/>
        </w:rPr>
        <w:t>abril</w:t>
      </w:r>
      <w:r w:rsidRPr="00A302A0">
        <w:rPr>
          <w:rFonts w:ascii="Arial" w:eastAsia="Arial" w:hAnsi="Arial" w:cs="Arial"/>
          <w:sz w:val="24"/>
          <w:szCs w:val="24"/>
        </w:rPr>
        <w:t xml:space="preserve">, la Comisión Especial Electoral Municipal, aprobó </w:t>
      </w:r>
      <w:r w:rsidR="00E070DB" w:rsidRPr="00A302A0">
        <w:rPr>
          <w:rFonts w:ascii="Arial" w:hAnsi="Arial" w:cs="Arial"/>
          <w:sz w:val="24"/>
          <w:szCs w:val="24"/>
        </w:rPr>
        <w:t>el cronograma de las convocatorias para la renovación de las encargaturas del orden</w:t>
      </w:r>
      <w:r w:rsidR="007624E0" w:rsidRPr="00A302A0">
        <w:rPr>
          <w:rFonts w:ascii="Arial" w:hAnsi="Arial" w:cs="Arial"/>
          <w:sz w:val="24"/>
          <w:szCs w:val="24"/>
        </w:rPr>
        <w:t xml:space="preserve"> y la</w:t>
      </w:r>
      <w:r w:rsidR="00AF3911">
        <w:rPr>
          <w:rFonts w:ascii="Arial" w:hAnsi="Arial" w:cs="Arial"/>
          <w:sz w:val="24"/>
          <w:szCs w:val="24"/>
        </w:rPr>
        <w:t>s</w:t>
      </w:r>
      <w:r w:rsidR="007624E0" w:rsidRPr="00A302A0">
        <w:rPr>
          <w:rFonts w:ascii="Arial" w:hAnsi="Arial" w:cs="Arial"/>
          <w:sz w:val="24"/>
          <w:szCs w:val="24"/>
        </w:rPr>
        <w:t xml:space="preserve"> fechas</w:t>
      </w:r>
      <w:r w:rsidR="005A54F1" w:rsidRPr="00A302A0">
        <w:rPr>
          <w:rFonts w:ascii="Arial" w:hAnsi="Arial" w:cs="Arial"/>
          <w:sz w:val="24"/>
          <w:szCs w:val="24"/>
        </w:rPr>
        <w:t>, entre ellas</w:t>
      </w:r>
      <w:r w:rsidR="00E734BC">
        <w:rPr>
          <w:rFonts w:ascii="Arial" w:hAnsi="Arial" w:cs="Arial"/>
          <w:sz w:val="24"/>
          <w:szCs w:val="24"/>
        </w:rPr>
        <w:t>,</w:t>
      </w:r>
      <w:r w:rsidR="005A54F1" w:rsidRPr="00A302A0">
        <w:rPr>
          <w:rFonts w:ascii="Arial" w:hAnsi="Arial" w:cs="Arial"/>
          <w:sz w:val="24"/>
          <w:szCs w:val="24"/>
        </w:rPr>
        <w:t xml:space="preserve"> la de </w:t>
      </w:r>
      <w:r w:rsidR="00F630CD">
        <w:rPr>
          <w:rFonts w:ascii="Arial" w:hAnsi="Arial" w:cs="Arial"/>
          <w:sz w:val="24"/>
          <w:szCs w:val="24"/>
        </w:rPr>
        <w:t>la</w:t>
      </w:r>
      <w:r w:rsidR="005A54F1" w:rsidRPr="00A302A0">
        <w:rPr>
          <w:rFonts w:ascii="Arial" w:hAnsi="Arial" w:cs="Arial"/>
          <w:sz w:val="24"/>
          <w:szCs w:val="24"/>
        </w:rPr>
        <w:t xml:space="preserve"> </w:t>
      </w:r>
      <w:r w:rsidR="00AF3911">
        <w:rPr>
          <w:rFonts w:ascii="Arial" w:hAnsi="Arial" w:cs="Arial"/>
          <w:sz w:val="24"/>
          <w:szCs w:val="24"/>
        </w:rPr>
        <w:t>c</w:t>
      </w:r>
      <w:r w:rsidR="005A54F1" w:rsidRPr="00A302A0">
        <w:rPr>
          <w:rFonts w:ascii="Arial" w:hAnsi="Arial" w:cs="Arial"/>
          <w:sz w:val="24"/>
          <w:szCs w:val="24"/>
        </w:rPr>
        <w:t xml:space="preserve">olonia Ventura Puente, </w:t>
      </w:r>
      <w:r w:rsidR="00DF0914" w:rsidRPr="00A302A0">
        <w:rPr>
          <w:rFonts w:ascii="Arial" w:hAnsi="Arial" w:cs="Arial"/>
          <w:sz w:val="24"/>
          <w:szCs w:val="24"/>
        </w:rPr>
        <w:t xml:space="preserve">materia del presente </w:t>
      </w:r>
      <w:r w:rsidR="00B65941" w:rsidRPr="00A302A0">
        <w:rPr>
          <w:rFonts w:ascii="Arial" w:hAnsi="Arial" w:cs="Arial"/>
          <w:sz w:val="24"/>
          <w:szCs w:val="24"/>
        </w:rPr>
        <w:t>cumplimiento</w:t>
      </w:r>
      <w:r w:rsidRPr="00A302A0">
        <w:rPr>
          <w:rFonts w:ascii="Arial" w:eastAsia="Arial" w:hAnsi="Arial" w:cs="Arial"/>
          <w:sz w:val="24"/>
          <w:szCs w:val="24"/>
        </w:rPr>
        <w:t xml:space="preserve">, </w:t>
      </w:r>
      <w:r w:rsidR="00290BD4" w:rsidRPr="00A302A0">
        <w:rPr>
          <w:rFonts w:ascii="Arial" w:eastAsia="Arial" w:hAnsi="Arial" w:cs="Arial"/>
          <w:sz w:val="24"/>
          <w:szCs w:val="24"/>
        </w:rPr>
        <w:t xml:space="preserve">a través de la </w:t>
      </w:r>
      <w:r w:rsidR="00BC08D7" w:rsidRPr="00B2692B">
        <w:rPr>
          <w:rFonts w:ascii="Arial" w:hAnsi="Arial" w:cs="Arial"/>
          <w:i/>
          <w:iCs/>
          <w:sz w:val="24"/>
          <w:szCs w:val="24"/>
        </w:rPr>
        <w:t>“MINUTA DE LA TERCERA REUNIÓN DE LA COMISIÓN ESPECIAL ELECTORAL DE MORELIA DEL AÑO 2026”</w:t>
      </w:r>
      <w:r w:rsidR="00BC08D7">
        <w:rPr>
          <w:rFonts w:ascii="Arial" w:hAnsi="Arial" w:cs="Arial"/>
          <w:i/>
          <w:iCs/>
          <w:sz w:val="24"/>
          <w:szCs w:val="24"/>
        </w:rPr>
        <w:t>,</w:t>
      </w:r>
      <w:r w:rsidR="00821826">
        <w:rPr>
          <w:rFonts w:ascii="Arial" w:hAnsi="Arial" w:cs="Arial"/>
          <w:i/>
          <w:iCs/>
          <w:sz w:val="24"/>
          <w:szCs w:val="24"/>
        </w:rPr>
        <w:t xml:space="preserve"> </w:t>
      </w:r>
      <w:r w:rsidRPr="00A302A0">
        <w:rPr>
          <w:rFonts w:ascii="Arial" w:eastAsia="Arial" w:hAnsi="Arial" w:cs="Arial"/>
          <w:sz w:val="24"/>
          <w:szCs w:val="24"/>
        </w:rPr>
        <w:t xml:space="preserve">constancia de la que se desprende que </w:t>
      </w:r>
      <w:r w:rsidR="00571739" w:rsidRPr="00A302A0">
        <w:rPr>
          <w:rFonts w:ascii="Arial" w:eastAsia="Arial" w:hAnsi="Arial" w:cs="Arial"/>
          <w:sz w:val="24"/>
          <w:szCs w:val="24"/>
        </w:rPr>
        <w:t xml:space="preserve">la convocatoria </w:t>
      </w:r>
      <w:r w:rsidR="00F94B1C" w:rsidRPr="00A302A0">
        <w:rPr>
          <w:rFonts w:ascii="Arial" w:eastAsia="Arial" w:hAnsi="Arial" w:cs="Arial"/>
          <w:sz w:val="24"/>
          <w:szCs w:val="24"/>
        </w:rPr>
        <w:t>se emit</w:t>
      </w:r>
      <w:r w:rsidR="00060AC3" w:rsidRPr="00A302A0">
        <w:rPr>
          <w:rFonts w:ascii="Arial" w:eastAsia="Arial" w:hAnsi="Arial" w:cs="Arial"/>
          <w:sz w:val="24"/>
          <w:szCs w:val="24"/>
        </w:rPr>
        <w:t>i</w:t>
      </w:r>
      <w:r w:rsidR="00EA72EA" w:rsidRPr="00A302A0">
        <w:rPr>
          <w:rFonts w:ascii="Arial" w:eastAsia="Arial" w:hAnsi="Arial" w:cs="Arial"/>
          <w:sz w:val="24"/>
          <w:szCs w:val="24"/>
        </w:rPr>
        <w:t>ría</w:t>
      </w:r>
      <w:r w:rsidR="00060AC3" w:rsidRPr="00A302A0">
        <w:rPr>
          <w:rFonts w:ascii="Arial" w:eastAsia="Arial" w:hAnsi="Arial" w:cs="Arial"/>
          <w:sz w:val="24"/>
          <w:szCs w:val="24"/>
        </w:rPr>
        <w:t xml:space="preserve"> </w:t>
      </w:r>
      <w:r w:rsidR="00EA72EA" w:rsidRPr="00A302A0">
        <w:rPr>
          <w:rFonts w:ascii="Arial" w:eastAsia="Arial" w:hAnsi="Arial" w:cs="Arial"/>
          <w:sz w:val="24"/>
          <w:szCs w:val="24"/>
        </w:rPr>
        <w:t xml:space="preserve">el trece de mayo </w:t>
      </w:r>
      <w:r w:rsidR="008A040E" w:rsidRPr="00A302A0">
        <w:rPr>
          <w:rFonts w:ascii="Arial" w:eastAsia="Arial" w:hAnsi="Arial" w:cs="Arial"/>
          <w:sz w:val="24"/>
          <w:szCs w:val="24"/>
        </w:rPr>
        <w:t xml:space="preserve">y la elección se </w:t>
      </w:r>
      <w:r w:rsidRPr="00A302A0">
        <w:rPr>
          <w:rFonts w:ascii="Arial" w:eastAsia="Arial" w:hAnsi="Arial" w:cs="Arial"/>
          <w:sz w:val="24"/>
          <w:szCs w:val="24"/>
        </w:rPr>
        <w:t xml:space="preserve">celebrará el </w:t>
      </w:r>
      <w:r w:rsidR="002C347C" w:rsidRPr="00A302A0">
        <w:rPr>
          <w:rFonts w:ascii="Arial" w:eastAsia="Arial" w:hAnsi="Arial" w:cs="Arial"/>
          <w:sz w:val="24"/>
          <w:szCs w:val="24"/>
        </w:rPr>
        <w:t>veinte</w:t>
      </w:r>
      <w:r w:rsidRPr="00A302A0">
        <w:rPr>
          <w:rFonts w:ascii="Arial" w:eastAsia="Arial" w:hAnsi="Arial" w:cs="Arial"/>
          <w:sz w:val="24"/>
          <w:szCs w:val="24"/>
        </w:rPr>
        <w:t xml:space="preserve"> </w:t>
      </w:r>
      <w:r w:rsidR="002C347C" w:rsidRPr="00A302A0">
        <w:rPr>
          <w:rFonts w:ascii="Arial" w:eastAsia="Arial" w:hAnsi="Arial" w:cs="Arial"/>
          <w:sz w:val="24"/>
          <w:szCs w:val="24"/>
        </w:rPr>
        <w:t>siguiente</w:t>
      </w:r>
      <w:r w:rsidRPr="00A302A0">
        <w:rPr>
          <w:rFonts w:ascii="Arial" w:eastAsia="Arial" w:hAnsi="Arial" w:cs="Arial"/>
          <w:sz w:val="24"/>
          <w:szCs w:val="24"/>
        </w:rPr>
        <w:t xml:space="preserve">. Lo anterior, en términos de lo informado y remitido por </w:t>
      </w:r>
      <w:r w:rsidR="00CF107F" w:rsidRPr="00A302A0">
        <w:rPr>
          <w:rFonts w:ascii="Arial" w:eastAsia="Arial" w:hAnsi="Arial" w:cs="Arial"/>
          <w:sz w:val="24"/>
          <w:szCs w:val="24"/>
        </w:rPr>
        <w:t xml:space="preserve">las </w:t>
      </w:r>
      <w:r w:rsidR="00CF107F" w:rsidRPr="00A302A0">
        <w:rPr>
          <w:rFonts w:ascii="Arial" w:eastAsia="Arial" w:hAnsi="Arial" w:cs="Arial"/>
          <w:i/>
          <w:sz w:val="24"/>
          <w:szCs w:val="24"/>
        </w:rPr>
        <w:t xml:space="preserve">Autoridades </w:t>
      </w:r>
      <w:r w:rsidR="00F925A0" w:rsidRPr="00A302A0">
        <w:rPr>
          <w:rFonts w:ascii="Arial" w:eastAsia="Arial" w:hAnsi="Arial" w:cs="Arial"/>
          <w:i/>
          <w:sz w:val="24"/>
          <w:szCs w:val="24"/>
        </w:rPr>
        <w:t>r</w:t>
      </w:r>
      <w:r w:rsidR="00CF107F" w:rsidRPr="00A302A0">
        <w:rPr>
          <w:rFonts w:ascii="Arial" w:eastAsia="Arial" w:hAnsi="Arial" w:cs="Arial"/>
          <w:i/>
          <w:sz w:val="24"/>
          <w:szCs w:val="24"/>
        </w:rPr>
        <w:t>esponsable</w:t>
      </w:r>
      <w:r w:rsidR="00443FCC" w:rsidRPr="00A302A0">
        <w:rPr>
          <w:rFonts w:ascii="Arial" w:eastAsia="Arial" w:hAnsi="Arial" w:cs="Arial"/>
          <w:i/>
          <w:sz w:val="24"/>
          <w:szCs w:val="24"/>
        </w:rPr>
        <w:t>s</w:t>
      </w:r>
      <w:r w:rsidRPr="00A302A0">
        <w:rPr>
          <w:rFonts w:ascii="Arial" w:eastAsia="Arial" w:hAnsi="Arial" w:cs="Arial"/>
          <w:i/>
          <w:sz w:val="24"/>
          <w:szCs w:val="24"/>
        </w:rPr>
        <w:t>.</w:t>
      </w:r>
    </w:p>
    <w:p w14:paraId="5E7184B6" w14:textId="77777777" w:rsidR="00B35B2B" w:rsidRPr="00387F90" w:rsidRDefault="00B35B2B" w:rsidP="0045652B">
      <w:pPr>
        <w:spacing w:after="0" w:line="360" w:lineRule="auto"/>
        <w:jc w:val="both"/>
        <w:rPr>
          <w:rFonts w:ascii="Arial" w:eastAsia="Arial" w:hAnsi="Arial" w:cs="Arial"/>
          <w:sz w:val="24"/>
          <w:szCs w:val="24"/>
          <w:highlight w:val="green"/>
        </w:rPr>
      </w:pPr>
    </w:p>
    <w:p w14:paraId="60DEF98F" w14:textId="4D365B11" w:rsidR="00B35B2B" w:rsidRDefault="006A70E0" w:rsidP="0045652B">
      <w:pPr>
        <w:spacing w:after="0" w:line="360" w:lineRule="auto"/>
        <w:jc w:val="both"/>
        <w:rPr>
          <w:rFonts w:ascii="Arial" w:eastAsia="Arial" w:hAnsi="Arial" w:cs="Arial"/>
          <w:sz w:val="24"/>
          <w:szCs w:val="24"/>
        </w:rPr>
      </w:pPr>
      <w:r w:rsidRPr="00154FD8">
        <w:rPr>
          <w:rFonts w:ascii="Arial" w:eastAsia="Arial" w:hAnsi="Arial" w:cs="Arial"/>
          <w:sz w:val="24"/>
          <w:szCs w:val="24"/>
        </w:rPr>
        <w:t xml:space="preserve">De ahí, que se tenga satisfecho el cumplimiento a lo ordenado en la sentencia en lo que respecta a la emisión de la convocatoria para el proceso electivo de la encargatura del orden </w:t>
      </w:r>
      <w:r w:rsidR="00787155" w:rsidRPr="00154FD8">
        <w:rPr>
          <w:rFonts w:ascii="Arial" w:eastAsia="Arial" w:hAnsi="Arial" w:cs="Arial"/>
          <w:sz w:val="24"/>
          <w:szCs w:val="24"/>
        </w:rPr>
        <w:t>de la citada colonia</w:t>
      </w:r>
      <w:r w:rsidR="009531E1" w:rsidRPr="00154FD8">
        <w:rPr>
          <w:rFonts w:ascii="Arial" w:eastAsia="Arial" w:hAnsi="Arial" w:cs="Arial"/>
          <w:sz w:val="24"/>
          <w:szCs w:val="24"/>
        </w:rPr>
        <w:t>.</w:t>
      </w:r>
      <w:r w:rsidRPr="00154FD8">
        <w:rPr>
          <w:rFonts w:ascii="Arial" w:eastAsia="Arial" w:hAnsi="Arial" w:cs="Arial"/>
          <w:sz w:val="24"/>
          <w:szCs w:val="24"/>
        </w:rPr>
        <w:t xml:space="preserve"> Aunado a lo anterior, la parte actora -mediante la vista concedida en auto de </w:t>
      </w:r>
      <w:r w:rsidR="00CA2B7F" w:rsidRPr="00154FD8">
        <w:rPr>
          <w:rFonts w:ascii="Arial" w:eastAsia="Arial" w:hAnsi="Arial" w:cs="Arial"/>
          <w:sz w:val="24"/>
          <w:szCs w:val="24"/>
        </w:rPr>
        <w:t>trece</w:t>
      </w:r>
      <w:r w:rsidRPr="00154FD8">
        <w:rPr>
          <w:rFonts w:ascii="Arial" w:eastAsia="Arial" w:hAnsi="Arial" w:cs="Arial"/>
          <w:sz w:val="24"/>
          <w:szCs w:val="24"/>
        </w:rPr>
        <w:t xml:space="preserve"> de </w:t>
      </w:r>
      <w:r w:rsidR="00CA2B7F" w:rsidRPr="00154FD8">
        <w:rPr>
          <w:rFonts w:ascii="Arial" w:eastAsia="Arial" w:hAnsi="Arial" w:cs="Arial"/>
          <w:sz w:val="24"/>
          <w:szCs w:val="24"/>
        </w:rPr>
        <w:t>mayo</w:t>
      </w:r>
      <w:r w:rsidRPr="00154FD8">
        <w:rPr>
          <w:rFonts w:ascii="Arial" w:eastAsia="Arial" w:hAnsi="Arial" w:cs="Arial"/>
          <w:sz w:val="24"/>
          <w:szCs w:val="24"/>
        </w:rPr>
        <w:t>-, no realizó manifestación u objeción alguna respecto de las constancias anteriormente descritas.</w:t>
      </w:r>
    </w:p>
    <w:p w14:paraId="30A44CFB" w14:textId="77777777" w:rsidR="00437D4C" w:rsidRPr="0045652B" w:rsidRDefault="00437D4C" w:rsidP="0045652B">
      <w:pPr>
        <w:spacing w:after="0" w:line="360" w:lineRule="auto"/>
        <w:jc w:val="both"/>
        <w:rPr>
          <w:rFonts w:ascii="Arial" w:eastAsia="Arial" w:hAnsi="Arial" w:cs="Arial"/>
          <w:sz w:val="24"/>
          <w:szCs w:val="24"/>
        </w:rPr>
      </w:pPr>
    </w:p>
    <w:p w14:paraId="676CC1A3" w14:textId="2DED0DBF" w:rsidR="00764C27" w:rsidRDefault="009514D3" w:rsidP="0045652B">
      <w:pPr>
        <w:spacing w:after="0" w:line="360" w:lineRule="auto"/>
        <w:jc w:val="both"/>
        <w:rPr>
          <w:rFonts w:ascii="Arial" w:eastAsia="Arial" w:hAnsi="Arial" w:cs="Arial"/>
          <w:sz w:val="24"/>
          <w:szCs w:val="24"/>
        </w:rPr>
      </w:pPr>
      <w:r w:rsidRPr="0045652B">
        <w:rPr>
          <w:rFonts w:ascii="Arial" w:eastAsia="Arial" w:hAnsi="Arial" w:cs="Arial"/>
          <w:sz w:val="24"/>
          <w:szCs w:val="24"/>
        </w:rPr>
        <w:t xml:space="preserve">No </w:t>
      </w:r>
      <w:r w:rsidR="0002611E">
        <w:rPr>
          <w:rFonts w:ascii="Arial" w:eastAsia="Arial" w:hAnsi="Arial" w:cs="Arial"/>
          <w:sz w:val="24"/>
          <w:szCs w:val="24"/>
        </w:rPr>
        <w:t>impide</w:t>
      </w:r>
      <w:r w:rsidRPr="0045652B">
        <w:rPr>
          <w:rFonts w:ascii="Arial" w:eastAsia="Arial" w:hAnsi="Arial" w:cs="Arial"/>
          <w:sz w:val="24"/>
          <w:szCs w:val="24"/>
        </w:rPr>
        <w:t xml:space="preserve"> la determinación anterior, la circunstancia de que </w:t>
      </w:r>
      <w:r w:rsidR="00E028FB">
        <w:rPr>
          <w:rFonts w:ascii="Arial" w:eastAsia="Arial" w:hAnsi="Arial" w:cs="Arial"/>
          <w:sz w:val="24"/>
          <w:szCs w:val="24"/>
        </w:rPr>
        <w:t xml:space="preserve">las </w:t>
      </w:r>
      <w:r w:rsidR="00E028FB" w:rsidRPr="00AA4952">
        <w:rPr>
          <w:rFonts w:ascii="Arial" w:eastAsia="Arial" w:hAnsi="Arial" w:cs="Arial"/>
          <w:i/>
          <w:iCs/>
          <w:sz w:val="24"/>
          <w:szCs w:val="24"/>
        </w:rPr>
        <w:t xml:space="preserve">Autoridades </w:t>
      </w:r>
      <w:r w:rsidR="00AA4952" w:rsidRPr="00AA4952">
        <w:rPr>
          <w:rFonts w:ascii="Arial" w:eastAsia="Arial" w:hAnsi="Arial" w:cs="Arial"/>
          <w:i/>
          <w:iCs/>
          <w:sz w:val="24"/>
          <w:szCs w:val="24"/>
        </w:rPr>
        <w:t>r</w:t>
      </w:r>
      <w:r w:rsidR="00E028FB" w:rsidRPr="00AA4952">
        <w:rPr>
          <w:rFonts w:ascii="Arial" w:eastAsia="Arial" w:hAnsi="Arial" w:cs="Arial"/>
          <w:i/>
          <w:iCs/>
          <w:sz w:val="24"/>
          <w:szCs w:val="24"/>
        </w:rPr>
        <w:t>esponsables</w:t>
      </w:r>
      <w:r w:rsidRPr="0045652B">
        <w:rPr>
          <w:rFonts w:ascii="Arial" w:eastAsia="Arial" w:hAnsi="Arial" w:cs="Arial"/>
          <w:sz w:val="24"/>
          <w:szCs w:val="24"/>
        </w:rPr>
        <w:t xml:space="preserve"> incumpli</w:t>
      </w:r>
      <w:r w:rsidR="00AA4952">
        <w:rPr>
          <w:rFonts w:ascii="Arial" w:eastAsia="Arial" w:hAnsi="Arial" w:cs="Arial"/>
          <w:sz w:val="24"/>
          <w:szCs w:val="24"/>
        </w:rPr>
        <w:t>eron</w:t>
      </w:r>
      <w:r w:rsidRPr="0045652B">
        <w:rPr>
          <w:rFonts w:ascii="Arial" w:eastAsia="Arial" w:hAnsi="Arial" w:cs="Arial"/>
          <w:sz w:val="24"/>
          <w:szCs w:val="24"/>
        </w:rPr>
        <w:t xml:space="preserve"> </w:t>
      </w:r>
      <w:r w:rsidR="00766478">
        <w:rPr>
          <w:rFonts w:ascii="Arial" w:eastAsia="Arial" w:hAnsi="Arial" w:cs="Arial"/>
          <w:sz w:val="24"/>
          <w:szCs w:val="24"/>
        </w:rPr>
        <w:t>con la temporalidad</w:t>
      </w:r>
      <w:r w:rsidRPr="0045652B">
        <w:rPr>
          <w:rFonts w:ascii="Arial" w:eastAsia="Arial" w:hAnsi="Arial" w:cs="Arial"/>
          <w:sz w:val="24"/>
          <w:szCs w:val="24"/>
        </w:rPr>
        <w:t xml:space="preserve"> de la </w:t>
      </w:r>
      <w:r w:rsidRPr="0045652B">
        <w:rPr>
          <w:rFonts w:ascii="Arial" w:eastAsia="Arial" w:hAnsi="Arial" w:cs="Arial"/>
          <w:i/>
          <w:iCs/>
          <w:sz w:val="24"/>
          <w:szCs w:val="24"/>
        </w:rPr>
        <w:t xml:space="preserve">Sentencia </w:t>
      </w:r>
      <w:r w:rsidRPr="0045652B">
        <w:rPr>
          <w:rFonts w:ascii="Arial" w:eastAsia="Arial" w:hAnsi="Arial" w:cs="Arial"/>
          <w:sz w:val="24"/>
          <w:szCs w:val="24"/>
        </w:rPr>
        <w:t xml:space="preserve">consistente </w:t>
      </w:r>
      <w:r w:rsidR="00766478">
        <w:rPr>
          <w:rFonts w:ascii="Arial" w:eastAsia="Arial" w:hAnsi="Arial" w:cs="Arial"/>
          <w:sz w:val="24"/>
          <w:szCs w:val="24"/>
        </w:rPr>
        <w:t>en los diez días</w:t>
      </w:r>
      <w:r w:rsidR="0091337E">
        <w:rPr>
          <w:rFonts w:ascii="Arial" w:eastAsia="Arial" w:hAnsi="Arial" w:cs="Arial"/>
          <w:sz w:val="24"/>
          <w:szCs w:val="24"/>
        </w:rPr>
        <w:t xml:space="preserve"> naturales</w:t>
      </w:r>
      <w:r w:rsidR="00766478">
        <w:rPr>
          <w:rFonts w:ascii="Arial" w:eastAsia="Arial" w:hAnsi="Arial" w:cs="Arial"/>
          <w:sz w:val="24"/>
          <w:szCs w:val="24"/>
        </w:rPr>
        <w:t xml:space="preserve"> </w:t>
      </w:r>
      <w:r w:rsidR="00AA4952">
        <w:rPr>
          <w:rFonts w:ascii="Arial" w:eastAsia="Arial" w:hAnsi="Arial" w:cs="Arial"/>
          <w:sz w:val="24"/>
          <w:szCs w:val="24"/>
        </w:rPr>
        <w:t xml:space="preserve">para la emisión de la </w:t>
      </w:r>
      <w:r w:rsidR="00AA4952" w:rsidRPr="00AE306E">
        <w:rPr>
          <w:rFonts w:ascii="Arial" w:eastAsia="Arial" w:hAnsi="Arial" w:cs="Arial"/>
          <w:i/>
          <w:iCs/>
          <w:sz w:val="24"/>
          <w:szCs w:val="24"/>
        </w:rPr>
        <w:t>Convocatoria</w:t>
      </w:r>
      <w:r w:rsidR="00287231">
        <w:rPr>
          <w:rFonts w:ascii="Arial" w:eastAsia="Arial" w:hAnsi="Arial" w:cs="Arial"/>
          <w:sz w:val="24"/>
          <w:szCs w:val="24"/>
        </w:rPr>
        <w:t xml:space="preserve">, porque </w:t>
      </w:r>
      <w:r w:rsidR="007C5D2A">
        <w:rPr>
          <w:rFonts w:ascii="Arial" w:eastAsia="Arial" w:hAnsi="Arial" w:cs="Arial"/>
          <w:sz w:val="24"/>
          <w:szCs w:val="24"/>
        </w:rPr>
        <w:t xml:space="preserve">si bien informaron </w:t>
      </w:r>
      <w:r w:rsidR="00BF295A" w:rsidRPr="0045652B">
        <w:rPr>
          <w:rFonts w:ascii="Arial" w:eastAsia="Arial" w:hAnsi="Arial" w:cs="Arial"/>
          <w:sz w:val="24"/>
          <w:szCs w:val="24"/>
        </w:rPr>
        <w:lastRenderedPageBreak/>
        <w:t xml:space="preserve">dentro de las cuarenta y ocho horas siguientes </w:t>
      </w:r>
      <w:r w:rsidR="007C5D2A">
        <w:rPr>
          <w:rFonts w:ascii="Arial" w:eastAsia="Arial" w:hAnsi="Arial" w:cs="Arial"/>
          <w:sz w:val="24"/>
          <w:szCs w:val="24"/>
        </w:rPr>
        <w:t>sobre las a</w:t>
      </w:r>
      <w:r w:rsidR="005D1BEC">
        <w:rPr>
          <w:rFonts w:ascii="Arial" w:eastAsia="Arial" w:hAnsi="Arial" w:cs="Arial"/>
          <w:sz w:val="24"/>
          <w:szCs w:val="24"/>
        </w:rPr>
        <w:t xml:space="preserve">ctuaciones tendentes </w:t>
      </w:r>
      <w:r w:rsidR="00BF295A">
        <w:rPr>
          <w:rFonts w:ascii="Arial" w:eastAsia="Arial" w:hAnsi="Arial" w:cs="Arial"/>
          <w:sz w:val="24"/>
          <w:szCs w:val="24"/>
        </w:rPr>
        <w:t>al cumplimiento</w:t>
      </w:r>
      <w:r w:rsidR="00E02D73">
        <w:rPr>
          <w:rFonts w:ascii="Arial" w:eastAsia="Arial" w:hAnsi="Arial" w:cs="Arial"/>
          <w:sz w:val="24"/>
          <w:szCs w:val="24"/>
        </w:rPr>
        <w:t xml:space="preserve"> como se evidenció con la documentales referidas</w:t>
      </w:r>
      <w:r w:rsidR="00100B17">
        <w:rPr>
          <w:rFonts w:ascii="Arial" w:eastAsia="Arial" w:hAnsi="Arial" w:cs="Arial"/>
          <w:sz w:val="24"/>
          <w:szCs w:val="24"/>
        </w:rPr>
        <w:t xml:space="preserve">, lo cierto es que </w:t>
      </w:r>
      <w:r w:rsidR="002F0E48">
        <w:rPr>
          <w:rFonts w:ascii="Arial" w:eastAsia="Arial" w:hAnsi="Arial" w:cs="Arial"/>
          <w:sz w:val="24"/>
          <w:szCs w:val="24"/>
        </w:rPr>
        <w:t xml:space="preserve">sin dejar de reconocer que realizaron </w:t>
      </w:r>
      <w:r w:rsidR="001C676C">
        <w:rPr>
          <w:rFonts w:ascii="Arial" w:eastAsia="Arial" w:hAnsi="Arial" w:cs="Arial"/>
          <w:sz w:val="24"/>
          <w:szCs w:val="24"/>
        </w:rPr>
        <w:t xml:space="preserve">actuaciones para </w:t>
      </w:r>
      <w:r w:rsidR="00346E54">
        <w:rPr>
          <w:rFonts w:ascii="Arial" w:eastAsia="Arial" w:hAnsi="Arial" w:cs="Arial"/>
          <w:sz w:val="24"/>
          <w:szCs w:val="24"/>
        </w:rPr>
        <w:t>su</w:t>
      </w:r>
      <w:r w:rsidR="005A3FA4">
        <w:rPr>
          <w:rFonts w:ascii="Arial" w:eastAsia="Arial" w:hAnsi="Arial" w:cs="Arial"/>
          <w:sz w:val="24"/>
          <w:szCs w:val="24"/>
        </w:rPr>
        <w:t xml:space="preserve"> emisión</w:t>
      </w:r>
      <w:r w:rsidR="00AF64F1">
        <w:rPr>
          <w:rFonts w:ascii="Arial" w:eastAsia="Arial" w:hAnsi="Arial" w:cs="Arial"/>
          <w:sz w:val="24"/>
          <w:szCs w:val="24"/>
        </w:rPr>
        <w:t>, los mismos no fueron suficientes para cumpli</w:t>
      </w:r>
      <w:r w:rsidR="00AE306E">
        <w:rPr>
          <w:rFonts w:ascii="Arial" w:eastAsia="Arial" w:hAnsi="Arial" w:cs="Arial"/>
          <w:sz w:val="24"/>
          <w:szCs w:val="24"/>
        </w:rPr>
        <w:t xml:space="preserve">r con </w:t>
      </w:r>
      <w:r w:rsidR="00100B17">
        <w:rPr>
          <w:rFonts w:ascii="Arial" w:eastAsia="Arial" w:hAnsi="Arial" w:cs="Arial"/>
          <w:sz w:val="24"/>
          <w:szCs w:val="24"/>
        </w:rPr>
        <w:t xml:space="preserve">la </w:t>
      </w:r>
      <w:r w:rsidR="00AE306E">
        <w:rPr>
          <w:rFonts w:ascii="Arial" w:eastAsia="Arial" w:hAnsi="Arial" w:cs="Arial"/>
          <w:sz w:val="24"/>
          <w:szCs w:val="24"/>
        </w:rPr>
        <w:t>temporalidad</w:t>
      </w:r>
      <w:r w:rsidR="00100B17">
        <w:rPr>
          <w:rFonts w:ascii="Arial" w:eastAsia="Arial" w:hAnsi="Arial" w:cs="Arial"/>
          <w:sz w:val="24"/>
          <w:szCs w:val="24"/>
        </w:rPr>
        <w:t xml:space="preserve"> ordenada por este </w:t>
      </w:r>
      <w:r w:rsidR="00100B17" w:rsidRPr="00AE306E">
        <w:rPr>
          <w:rFonts w:ascii="Arial" w:eastAsia="Arial" w:hAnsi="Arial" w:cs="Arial"/>
          <w:i/>
          <w:iCs/>
          <w:sz w:val="24"/>
          <w:szCs w:val="24"/>
        </w:rPr>
        <w:t xml:space="preserve">Tribunal </w:t>
      </w:r>
      <w:r w:rsidR="00AE306E" w:rsidRPr="00AE306E">
        <w:rPr>
          <w:rFonts w:ascii="Arial" w:eastAsia="Arial" w:hAnsi="Arial" w:cs="Arial"/>
          <w:i/>
          <w:iCs/>
          <w:sz w:val="24"/>
          <w:szCs w:val="24"/>
        </w:rPr>
        <w:t>Electora</w:t>
      </w:r>
      <w:r w:rsidR="00AE306E" w:rsidRPr="00B409EB">
        <w:rPr>
          <w:rFonts w:ascii="Arial" w:eastAsia="Arial" w:hAnsi="Arial" w:cs="Arial"/>
          <w:i/>
          <w:iCs/>
          <w:sz w:val="24"/>
          <w:szCs w:val="24"/>
        </w:rPr>
        <w:t>l.</w:t>
      </w:r>
      <w:r w:rsidR="00AE306E">
        <w:rPr>
          <w:rFonts w:ascii="Arial" w:eastAsia="Arial" w:hAnsi="Arial" w:cs="Arial"/>
          <w:sz w:val="24"/>
          <w:szCs w:val="24"/>
        </w:rPr>
        <w:t xml:space="preserve"> </w:t>
      </w:r>
    </w:p>
    <w:p w14:paraId="6F91A044" w14:textId="60DDB836" w:rsidR="009514D3" w:rsidRPr="0045652B" w:rsidRDefault="00AA4952" w:rsidP="0045652B">
      <w:pPr>
        <w:spacing w:after="0" w:line="360" w:lineRule="auto"/>
        <w:jc w:val="both"/>
        <w:rPr>
          <w:rFonts w:ascii="Arial" w:eastAsia="Arial" w:hAnsi="Arial" w:cs="Arial"/>
          <w:sz w:val="24"/>
          <w:szCs w:val="24"/>
        </w:rPr>
      </w:pPr>
      <w:r>
        <w:rPr>
          <w:rFonts w:ascii="Arial" w:eastAsia="Arial" w:hAnsi="Arial" w:cs="Arial"/>
          <w:sz w:val="24"/>
          <w:szCs w:val="24"/>
        </w:rPr>
        <w:t xml:space="preserve"> </w:t>
      </w:r>
    </w:p>
    <w:p w14:paraId="40BE40F2" w14:textId="4F78AC22" w:rsidR="009514D3" w:rsidRPr="0045652B" w:rsidRDefault="009514D3" w:rsidP="0045652B">
      <w:pPr>
        <w:spacing w:after="0" w:line="360" w:lineRule="auto"/>
        <w:jc w:val="both"/>
        <w:rPr>
          <w:rFonts w:ascii="Arial" w:eastAsia="Arial" w:hAnsi="Arial" w:cs="Arial"/>
          <w:i/>
          <w:iCs/>
          <w:sz w:val="24"/>
          <w:szCs w:val="24"/>
        </w:rPr>
      </w:pPr>
      <w:r w:rsidRPr="0045652B">
        <w:rPr>
          <w:rFonts w:ascii="Arial" w:eastAsia="Arial" w:hAnsi="Arial" w:cs="Arial"/>
          <w:sz w:val="24"/>
          <w:szCs w:val="24"/>
        </w:rPr>
        <w:t>En este sentido, se concluye que transcurrió en exceso el plazo otorgado para tal cuestión, por lo que se conmina a</w:t>
      </w:r>
      <w:r w:rsidR="000B50D5">
        <w:rPr>
          <w:rFonts w:ascii="Arial" w:eastAsia="Arial" w:hAnsi="Arial" w:cs="Arial"/>
          <w:sz w:val="24"/>
          <w:szCs w:val="24"/>
        </w:rPr>
        <w:t xml:space="preserve"> </w:t>
      </w:r>
      <w:r w:rsidRPr="0045652B">
        <w:rPr>
          <w:rFonts w:ascii="Arial" w:eastAsia="Arial" w:hAnsi="Arial" w:cs="Arial"/>
          <w:sz w:val="24"/>
          <w:szCs w:val="24"/>
        </w:rPr>
        <w:t>l</w:t>
      </w:r>
      <w:r w:rsidR="000B50D5">
        <w:rPr>
          <w:rFonts w:ascii="Arial" w:eastAsia="Arial" w:hAnsi="Arial" w:cs="Arial"/>
          <w:sz w:val="24"/>
          <w:szCs w:val="24"/>
        </w:rPr>
        <w:t>as</w:t>
      </w:r>
      <w:r w:rsidRPr="0045652B">
        <w:rPr>
          <w:rFonts w:ascii="Arial" w:eastAsia="Arial" w:hAnsi="Arial" w:cs="Arial"/>
          <w:sz w:val="24"/>
          <w:szCs w:val="24"/>
        </w:rPr>
        <w:t xml:space="preserve"> </w:t>
      </w:r>
      <w:r w:rsidRPr="0045652B">
        <w:rPr>
          <w:rFonts w:ascii="Arial" w:eastAsia="Arial" w:hAnsi="Arial" w:cs="Arial"/>
          <w:i/>
          <w:iCs/>
          <w:sz w:val="24"/>
          <w:szCs w:val="24"/>
        </w:rPr>
        <w:t>A</w:t>
      </w:r>
      <w:r w:rsidR="00666157">
        <w:rPr>
          <w:rFonts w:ascii="Arial" w:eastAsia="Arial" w:hAnsi="Arial" w:cs="Arial"/>
          <w:i/>
          <w:iCs/>
          <w:sz w:val="24"/>
          <w:szCs w:val="24"/>
        </w:rPr>
        <w:t xml:space="preserve">utoridades responsables, </w:t>
      </w:r>
      <w:r w:rsidRPr="0045652B">
        <w:rPr>
          <w:rFonts w:ascii="Arial" w:eastAsia="Arial" w:hAnsi="Arial" w:cs="Arial"/>
          <w:sz w:val="24"/>
          <w:szCs w:val="24"/>
        </w:rPr>
        <w:t>para que, en lo subsecuente, cumpla</w:t>
      </w:r>
      <w:r w:rsidR="000B3974">
        <w:rPr>
          <w:rFonts w:ascii="Arial" w:eastAsia="Arial" w:hAnsi="Arial" w:cs="Arial"/>
          <w:sz w:val="24"/>
          <w:szCs w:val="24"/>
        </w:rPr>
        <w:t>n</w:t>
      </w:r>
      <w:r w:rsidRPr="0045652B">
        <w:rPr>
          <w:rFonts w:ascii="Arial" w:eastAsia="Arial" w:hAnsi="Arial" w:cs="Arial"/>
          <w:sz w:val="24"/>
          <w:szCs w:val="24"/>
        </w:rPr>
        <w:t xml:space="preserve"> </w:t>
      </w:r>
      <w:r w:rsidR="00C32C55">
        <w:rPr>
          <w:rFonts w:ascii="Arial" w:eastAsia="Arial" w:hAnsi="Arial" w:cs="Arial"/>
          <w:sz w:val="24"/>
          <w:szCs w:val="24"/>
        </w:rPr>
        <w:t xml:space="preserve">en tiempo con lo ordenado </w:t>
      </w:r>
      <w:r w:rsidRPr="0045652B">
        <w:rPr>
          <w:rFonts w:ascii="Arial" w:eastAsia="Arial" w:hAnsi="Arial" w:cs="Arial"/>
          <w:sz w:val="24"/>
          <w:szCs w:val="24"/>
        </w:rPr>
        <w:t xml:space="preserve">por este </w:t>
      </w:r>
      <w:r w:rsidRPr="0045652B">
        <w:rPr>
          <w:rFonts w:ascii="Arial" w:eastAsia="Arial" w:hAnsi="Arial" w:cs="Arial"/>
          <w:i/>
          <w:iCs/>
          <w:sz w:val="24"/>
          <w:szCs w:val="24"/>
        </w:rPr>
        <w:t>Tribunal Electoral.</w:t>
      </w:r>
    </w:p>
    <w:p w14:paraId="5DCE61A6" w14:textId="77777777" w:rsidR="009514D3" w:rsidRPr="0045652B" w:rsidRDefault="009514D3" w:rsidP="0045652B">
      <w:pPr>
        <w:spacing w:after="0" w:line="360" w:lineRule="auto"/>
        <w:jc w:val="both"/>
        <w:rPr>
          <w:rFonts w:ascii="Arial" w:eastAsia="Arial" w:hAnsi="Arial" w:cs="Arial"/>
          <w:b/>
          <w:sz w:val="24"/>
          <w:szCs w:val="24"/>
        </w:rPr>
      </w:pPr>
    </w:p>
    <w:p w14:paraId="766028B8" w14:textId="2907D5AD" w:rsidR="009514D3" w:rsidRDefault="009514D3" w:rsidP="00406D81">
      <w:pPr>
        <w:spacing w:after="0" w:line="360" w:lineRule="auto"/>
        <w:jc w:val="both"/>
        <w:rPr>
          <w:rFonts w:ascii="Arial" w:eastAsia="Arial" w:hAnsi="Arial" w:cs="Arial"/>
          <w:sz w:val="24"/>
          <w:szCs w:val="24"/>
        </w:rPr>
      </w:pPr>
      <w:r w:rsidRPr="0045652B">
        <w:rPr>
          <w:rFonts w:ascii="Arial" w:eastAsia="Arial" w:hAnsi="Arial" w:cs="Arial"/>
          <w:sz w:val="24"/>
          <w:szCs w:val="24"/>
        </w:rPr>
        <w:t xml:space="preserve">Por las consideraciones expuestas, el Pleno de este </w:t>
      </w:r>
      <w:r w:rsidRPr="0045652B">
        <w:rPr>
          <w:rFonts w:ascii="Arial" w:eastAsia="Arial" w:hAnsi="Arial" w:cs="Arial"/>
          <w:i/>
          <w:sz w:val="24"/>
          <w:szCs w:val="24"/>
        </w:rPr>
        <w:t>Tribunal Electoral</w:t>
      </w:r>
      <w:r w:rsidRPr="0045652B">
        <w:rPr>
          <w:rFonts w:ascii="Arial" w:eastAsia="Arial" w:hAnsi="Arial" w:cs="Arial"/>
          <w:sz w:val="24"/>
          <w:szCs w:val="24"/>
        </w:rPr>
        <w:t xml:space="preserve"> emite los siguientes</w:t>
      </w:r>
      <w:r w:rsidR="001F7427">
        <w:rPr>
          <w:rFonts w:ascii="Arial" w:eastAsia="Arial" w:hAnsi="Arial" w:cs="Arial"/>
          <w:sz w:val="24"/>
          <w:szCs w:val="24"/>
        </w:rPr>
        <w:t xml:space="preserve"> puntos de</w:t>
      </w:r>
      <w:r w:rsidRPr="0045652B">
        <w:rPr>
          <w:rFonts w:ascii="Arial" w:eastAsia="Arial" w:hAnsi="Arial" w:cs="Arial"/>
          <w:sz w:val="24"/>
          <w:szCs w:val="24"/>
        </w:rPr>
        <w:t>:</w:t>
      </w:r>
    </w:p>
    <w:p w14:paraId="22C0AB5B" w14:textId="77777777" w:rsidR="00406D81" w:rsidRPr="00406D81" w:rsidRDefault="00406D81" w:rsidP="00406D81">
      <w:pPr>
        <w:spacing w:after="0" w:line="360" w:lineRule="auto"/>
        <w:jc w:val="both"/>
        <w:rPr>
          <w:rFonts w:ascii="Arial" w:eastAsia="Arial" w:hAnsi="Arial" w:cs="Arial"/>
          <w:sz w:val="24"/>
          <w:szCs w:val="24"/>
        </w:rPr>
      </w:pPr>
    </w:p>
    <w:p w14:paraId="620722E9" w14:textId="3D67D570" w:rsidR="009514D3" w:rsidRPr="00D57A4C" w:rsidRDefault="009514D3" w:rsidP="00D57A4C">
      <w:pPr>
        <w:pStyle w:val="Ttulo2"/>
        <w:spacing w:before="0"/>
        <w:jc w:val="center"/>
        <w:rPr>
          <w:rFonts w:ascii="Arial" w:hAnsi="Arial" w:cs="Arial"/>
          <w:b/>
          <w:bCs/>
          <w:color w:val="auto"/>
          <w:sz w:val="24"/>
          <w:szCs w:val="24"/>
        </w:rPr>
      </w:pPr>
      <w:bookmarkStart w:id="5" w:name="_Toc199336402"/>
      <w:r w:rsidRPr="00D57A4C">
        <w:rPr>
          <w:rFonts w:ascii="Arial" w:hAnsi="Arial" w:cs="Arial"/>
          <w:b/>
          <w:bCs/>
          <w:color w:val="auto"/>
          <w:sz w:val="24"/>
          <w:szCs w:val="24"/>
        </w:rPr>
        <w:t xml:space="preserve">IV. </w:t>
      </w:r>
      <w:bookmarkEnd w:id="5"/>
      <w:r w:rsidRPr="00D57A4C">
        <w:rPr>
          <w:rFonts w:ascii="Arial" w:hAnsi="Arial" w:cs="Arial"/>
          <w:b/>
          <w:bCs/>
          <w:color w:val="auto"/>
          <w:sz w:val="24"/>
          <w:szCs w:val="24"/>
        </w:rPr>
        <w:t>ACUERDO</w:t>
      </w:r>
      <w:r w:rsidR="00A22FE2">
        <w:rPr>
          <w:rFonts w:ascii="Arial" w:hAnsi="Arial" w:cs="Arial"/>
          <w:b/>
          <w:bCs/>
          <w:color w:val="auto"/>
          <w:sz w:val="24"/>
          <w:szCs w:val="24"/>
        </w:rPr>
        <w:t>:</w:t>
      </w:r>
    </w:p>
    <w:p w14:paraId="46D33F74" w14:textId="77777777" w:rsidR="009514D3" w:rsidRPr="00D57A4C" w:rsidRDefault="009514D3" w:rsidP="00D57A4C">
      <w:pPr>
        <w:spacing w:after="0" w:line="360" w:lineRule="auto"/>
        <w:jc w:val="both"/>
        <w:rPr>
          <w:rFonts w:ascii="Arial" w:eastAsia="Arial" w:hAnsi="Arial" w:cs="Arial"/>
          <w:sz w:val="24"/>
          <w:szCs w:val="24"/>
        </w:rPr>
      </w:pPr>
    </w:p>
    <w:p w14:paraId="313613D1" w14:textId="39A4EF43" w:rsidR="009514D3" w:rsidRPr="00D57A4C" w:rsidRDefault="009514D3" w:rsidP="00D57A4C">
      <w:pPr>
        <w:spacing w:after="0" w:line="360" w:lineRule="auto"/>
        <w:jc w:val="both"/>
        <w:rPr>
          <w:rFonts w:ascii="Arial" w:eastAsia="Arial" w:hAnsi="Arial" w:cs="Arial"/>
          <w:sz w:val="24"/>
          <w:szCs w:val="24"/>
        </w:rPr>
      </w:pPr>
      <w:r w:rsidRPr="00D57A4C">
        <w:rPr>
          <w:rFonts w:ascii="Arial" w:eastAsia="Arial" w:hAnsi="Arial" w:cs="Arial"/>
          <w:b/>
          <w:sz w:val="24"/>
          <w:szCs w:val="24"/>
        </w:rPr>
        <w:t xml:space="preserve">PRIMERO. </w:t>
      </w:r>
      <w:r w:rsidRPr="00D57A4C">
        <w:rPr>
          <w:rFonts w:ascii="Arial" w:eastAsia="Arial" w:hAnsi="Arial" w:cs="Arial"/>
          <w:sz w:val="24"/>
          <w:szCs w:val="24"/>
        </w:rPr>
        <w:t xml:space="preserve">Se </w:t>
      </w:r>
      <w:r w:rsidRPr="00D57A4C">
        <w:rPr>
          <w:rFonts w:ascii="Arial" w:eastAsia="Arial" w:hAnsi="Arial" w:cs="Arial"/>
          <w:b/>
          <w:sz w:val="24"/>
          <w:szCs w:val="24"/>
        </w:rPr>
        <w:t xml:space="preserve">declara cumplida </w:t>
      </w:r>
      <w:r w:rsidRPr="00D57A4C">
        <w:rPr>
          <w:rFonts w:ascii="Arial" w:eastAsia="Arial" w:hAnsi="Arial" w:cs="Arial"/>
          <w:sz w:val="24"/>
          <w:szCs w:val="24"/>
        </w:rPr>
        <w:t>la sentencia del Juicio para la Protección de los Derechos Político-Electorales del Ciudadano TEEM-JDC-</w:t>
      </w:r>
      <w:r w:rsidR="00196B43" w:rsidRPr="00196B43">
        <w:rPr>
          <w:rFonts w:ascii="Arial" w:eastAsia="Arial" w:hAnsi="Arial" w:cs="Arial"/>
          <w:sz w:val="24"/>
          <w:szCs w:val="24"/>
        </w:rPr>
        <w:t>027</w:t>
      </w:r>
      <w:r w:rsidRPr="00196B43">
        <w:rPr>
          <w:rFonts w:ascii="Arial" w:eastAsia="Arial" w:hAnsi="Arial" w:cs="Arial"/>
          <w:sz w:val="24"/>
          <w:szCs w:val="24"/>
        </w:rPr>
        <w:t>/202</w:t>
      </w:r>
      <w:r w:rsidR="00196B43" w:rsidRPr="00196B43">
        <w:rPr>
          <w:rFonts w:ascii="Arial" w:eastAsia="Arial" w:hAnsi="Arial" w:cs="Arial"/>
          <w:sz w:val="24"/>
          <w:szCs w:val="24"/>
        </w:rPr>
        <w:t>6</w:t>
      </w:r>
      <w:r w:rsidRPr="00196B43">
        <w:rPr>
          <w:rFonts w:ascii="Arial" w:eastAsia="Arial" w:hAnsi="Arial" w:cs="Arial"/>
          <w:sz w:val="24"/>
          <w:szCs w:val="24"/>
        </w:rPr>
        <w:t>.</w:t>
      </w:r>
    </w:p>
    <w:p w14:paraId="02A30821" w14:textId="77777777" w:rsidR="009514D3" w:rsidRPr="00D57A4C" w:rsidRDefault="009514D3" w:rsidP="00D57A4C">
      <w:pPr>
        <w:spacing w:after="0" w:line="360" w:lineRule="auto"/>
        <w:jc w:val="both"/>
        <w:rPr>
          <w:rFonts w:ascii="Arial" w:eastAsia="Arial" w:hAnsi="Arial" w:cs="Arial"/>
          <w:sz w:val="24"/>
          <w:szCs w:val="24"/>
        </w:rPr>
      </w:pPr>
    </w:p>
    <w:p w14:paraId="6E5A39D4" w14:textId="5D03CE13" w:rsidR="005876C4" w:rsidRPr="00A97C1F" w:rsidRDefault="009514D3" w:rsidP="00D57A4C">
      <w:pPr>
        <w:spacing w:after="0" w:line="360" w:lineRule="auto"/>
        <w:jc w:val="both"/>
        <w:rPr>
          <w:rFonts w:ascii="Arial" w:hAnsi="Arial" w:cs="Arial"/>
          <w:sz w:val="24"/>
          <w:szCs w:val="24"/>
        </w:rPr>
      </w:pPr>
      <w:r w:rsidRPr="00D57A4C">
        <w:rPr>
          <w:rFonts w:ascii="Arial" w:eastAsia="Arial" w:hAnsi="Arial" w:cs="Arial"/>
          <w:b/>
          <w:bCs/>
          <w:sz w:val="24"/>
          <w:szCs w:val="24"/>
        </w:rPr>
        <w:t xml:space="preserve">SEGUNDO. </w:t>
      </w:r>
      <w:r w:rsidRPr="00D57A4C">
        <w:rPr>
          <w:rFonts w:ascii="Arial" w:eastAsia="Arial" w:hAnsi="Arial" w:cs="Arial"/>
          <w:sz w:val="24"/>
          <w:szCs w:val="24"/>
        </w:rPr>
        <w:t xml:space="preserve">Se </w:t>
      </w:r>
      <w:r w:rsidRPr="00D57A4C">
        <w:rPr>
          <w:rFonts w:ascii="Arial" w:eastAsia="Arial" w:hAnsi="Arial" w:cs="Arial"/>
          <w:b/>
          <w:bCs/>
          <w:sz w:val="24"/>
          <w:szCs w:val="24"/>
        </w:rPr>
        <w:t>conmina</w:t>
      </w:r>
      <w:r w:rsidRPr="00D57A4C">
        <w:rPr>
          <w:rFonts w:ascii="Arial" w:eastAsia="Arial" w:hAnsi="Arial" w:cs="Arial"/>
          <w:sz w:val="24"/>
          <w:szCs w:val="24"/>
        </w:rPr>
        <w:t xml:space="preserve"> a</w:t>
      </w:r>
      <w:r w:rsidR="002E71E5">
        <w:rPr>
          <w:rFonts w:ascii="Arial" w:eastAsia="Arial" w:hAnsi="Arial" w:cs="Arial"/>
          <w:sz w:val="24"/>
          <w:szCs w:val="24"/>
        </w:rPr>
        <w:t xml:space="preserve"> las </w:t>
      </w:r>
      <w:r w:rsidR="00A76C64">
        <w:rPr>
          <w:rFonts w:ascii="Arial" w:eastAsia="Arial" w:hAnsi="Arial" w:cs="Arial"/>
          <w:sz w:val="24"/>
          <w:szCs w:val="24"/>
        </w:rPr>
        <w:t>a</w:t>
      </w:r>
      <w:r w:rsidR="00D456B5" w:rsidRPr="00A76C64">
        <w:rPr>
          <w:rFonts w:ascii="Arial" w:eastAsia="Arial" w:hAnsi="Arial" w:cs="Arial"/>
          <w:sz w:val="24"/>
          <w:szCs w:val="24"/>
        </w:rPr>
        <w:t>utoridades responsables</w:t>
      </w:r>
      <w:r w:rsidR="00D456B5">
        <w:rPr>
          <w:rFonts w:ascii="Arial" w:eastAsia="Arial" w:hAnsi="Arial" w:cs="Arial"/>
          <w:sz w:val="24"/>
          <w:szCs w:val="24"/>
        </w:rPr>
        <w:t xml:space="preserve"> </w:t>
      </w:r>
      <w:r w:rsidRPr="00D57A4C">
        <w:rPr>
          <w:rFonts w:ascii="Arial" w:hAnsi="Arial" w:cs="Arial"/>
          <w:sz w:val="24"/>
          <w:szCs w:val="24"/>
        </w:rPr>
        <w:t>para que, en lo subsecuente, cumpla</w:t>
      </w:r>
      <w:r w:rsidR="00FD2900">
        <w:rPr>
          <w:rFonts w:ascii="Arial" w:hAnsi="Arial" w:cs="Arial"/>
          <w:sz w:val="24"/>
          <w:szCs w:val="24"/>
        </w:rPr>
        <w:t>n</w:t>
      </w:r>
      <w:r w:rsidRPr="00D57A4C">
        <w:rPr>
          <w:rFonts w:ascii="Arial" w:hAnsi="Arial" w:cs="Arial"/>
          <w:sz w:val="24"/>
          <w:szCs w:val="24"/>
        </w:rPr>
        <w:t xml:space="preserve"> con los </w:t>
      </w:r>
      <w:r w:rsidRPr="00A97C1F">
        <w:rPr>
          <w:rFonts w:ascii="Arial" w:hAnsi="Arial" w:cs="Arial"/>
          <w:sz w:val="24"/>
          <w:szCs w:val="24"/>
        </w:rPr>
        <w:t>plazos procesales otorgados por este órgano jurisdiccional.</w:t>
      </w:r>
    </w:p>
    <w:p w14:paraId="14FFA222" w14:textId="77777777" w:rsidR="00D36270" w:rsidRPr="00A97C1F" w:rsidRDefault="00D36270" w:rsidP="00A97C1F">
      <w:pPr>
        <w:spacing w:after="0" w:line="360" w:lineRule="auto"/>
        <w:jc w:val="both"/>
        <w:rPr>
          <w:rFonts w:ascii="Arial" w:hAnsi="Arial" w:cs="Arial"/>
          <w:sz w:val="24"/>
          <w:szCs w:val="24"/>
        </w:rPr>
      </w:pPr>
    </w:p>
    <w:p w14:paraId="2E6C38BF" w14:textId="5A86EC8A" w:rsidR="00A21106" w:rsidRPr="001F155D" w:rsidRDefault="00A21106" w:rsidP="00A97C1F">
      <w:pPr>
        <w:tabs>
          <w:tab w:val="left" w:pos="426"/>
          <w:tab w:val="left" w:pos="567"/>
        </w:tabs>
        <w:spacing w:after="0" w:line="360" w:lineRule="auto"/>
        <w:jc w:val="both"/>
        <w:rPr>
          <w:rFonts w:ascii="Arial" w:eastAsia="Arial" w:hAnsi="Arial" w:cs="Arial"/>
          <w:bCs/>
          <w:i/>
          <w:iCs/>
          <w:sz w:val="24"/>
          <w:szCs w:val="24"/>
        </w:rPr>
      </w:pPr>
      <w:r w:rsidRPr="00A97C1F">
        <w:rPr>
          <w:rFonts w:ascii="Arial" w:eastAsia="Arial" w:hAnsi="Arial" w:cs="Arial"/>
          <w:b/>
          <w:sz w:val="24"/>
          <w:szCs w:val="24"/>
        </w:rPr>
        <w:t xml:space="preserve">NOTIFÍQUESE. Personalmente </w:t>
      </w:r>
      <w:r w:rsidRPr="00A97C1F">
        <w:rPr>
          <w:rFonts w:ascii="Arial" w:eastAsia="Arial" w:hAnsi="Arial" w:cs="Arial"/>
          <w:bCs/>
          <w:sz w:val="24"/>
          <w:szCs w:val="24"/>
        </w:rPr>
        <w:t xml:space="preserve">a la </w:t>
      </w:r>
      <w:r w:rsidR="004822E6">
        <w:rPr>
          <w:rFonts w:ascii="Arial" w:eastAsia="Arial" w:hAnsi="Arial" w:cs="Arial"/>
          <w:bCs/>
          <w:sz w:val="24"/>
          <w:szCs w:val="24"/>
        </w:rPr>
        <w:t xml:space="preserve">parte </w:t>
      </w:r>
      <w:r w:rsidRPr="00A97C1F">
        <w:rPr>
          <w:rFonts w:ascii="Arial" w:eastAsia="Arial" w:hAnsi="Arial" w:cs="Arial"/>
          <w:bCs/>
          <w:sz w:val="24"/>
          <w:szCs w:val="24"/>
        </w:rPr>
        <w:t>actora</w:t>
      </w:r>
      <w:r w:rsidR="006F79FA" w:rsidRPr="00416F69">
        <w:rPr>
          <w:rFonts w:ascii="Arial" w:eastAsia="Arial" w:hAnsi="Arial" w:cs="Arial"/>
          <w:bCs/>
          <w:sz w:val="24"/>
          <w:szCs w:val="24"/>
        </w:rPr>
        <w:t>;</w:t>
      </w:r>
      <w:r w:rsidRPr="00A97C1F">
        <w:rPr>
          <w:rFonts w:ascii="Arial" w:eastAsia="Arial" w:hAnsi="Arial" w:cs="Arial"/>
          <w:b/>
          <w:sz w:val="24"/>
          <w:szCs w:val="24"/>
        </w:rPr>
        <w:t xml:space="preserve"> por oficio </w:t>
      </w:r>
      <w:r w:rsidRPr="00A97C1F">
        <w:rPr>
          <w:rFonts w:ascii="Arial" w:eastAsia="Arial" w:hAnsi="Arial" w:cs="Arial"/>
          <w:bCs/>
          <w:sz w:val="24"/>
          <w:szCs w:val="24"/>
        </w:rPr>
        <w:t xml:space="preserve">a las </w:t>
      </w:r>
      <w:r w:rsidR="00A76C64" w:rsidRPr="00A76C64">
        <w:rPr>
          <w:rFonts w:ascii="Arial" w:eastAsia="Arial" w:hAnsi="Arial" w:cs="Arial"/>
          <w:bCs/>
          <w:sz w:val="24"/>
          <w:szCs w:val="24"/>
        </w:rPr>
        <w:t>a</w:t>
      </w:r>
      <w:r w:rsidRPr="00A76C64">
        <w:rPr>
          <w:rFonts w:ascii="Arial" w:eastAsia="Arial" w:hAnsi="Arial" w:cs="Arial"/>
          <w:bCs/>
          <w:sz w:val="24"/>
          <w:szCs w:val="24"/>
        </w:rPr>
        <w:t>utoridades responsables</w:t>
      </w:r>
      <w:r w:rsidRPr="00A97C1F">
        <w:rPr>
          <w:rFonts w:ascii="Arial" w:eastAsia="Arial" w:hAnsi="Arial" w:cs="Arial"/>
          <w:bCs/>
          <w:sz w:val="24"/>
          <w:szCs w:val="24"/>
        </w:rPr>
        <w:t xml:space="preserve"> y</w:t>
      </w:r>
      <w:r w:rsidRPr="00A97C1F">
        <w:rPr>
          <w:rFonts w:ascii="Arial" w:eastAsia="Arial" w:hAnsi="Arial" w:cs="Arial"/>
          <w:b/>
          <w:sz w:val="24"/>
          <w:szCs w:val="24"/>
        </w:rPr>
        <w:t xml:space="preserve"> por estrados </w:t>
      </w:r>
      <w:r w:rsidRPr="00A97C1F">
        <w:rPr>
          <w:rFonts w:ascii="Arial" w:eastAsia="Arial" w:hAnsi="Arial" w:cs="Arial"/>
          <w:bCs/>
          <w:sz w:val="24"/>
          <w:szCs w:val="24"/>
        </w:rPr>
        <w:t xml:space="preserve">a los demás interesados, de conformidad con lo previsto en los artículos 37 fracciones I, II y III, 38 y 39 de la </w:t>
      </w:r>
      <w:r w:rsidRPr="00330D15">
        <w:rPr>
          <w:rFonts w:ascii="Arial" w:eastAsia="Arial" w:hAnsi="Arial" w:cs="Arial"/>
          <w:bCs/>
          <w:sz w:val="24"/>
          <w:szCs w:val="24"/>
        </w:rPr>
        <w:t xml:space="preserve">Ley de Justicia </w:t>
      </w:r>
      <w:r w:rsidR="00416F69" w:rsidRPr="00330D15">
        <w:rPr>
          <w:rFonts w:ascii="Arial" w:eastAsia="Arial" w:hAnsi="Arial" w:cs="Arial"/>
          <w:bCs/>
          <w:sz w:val="24"/>
          <w:szCs w:val="24"/>
        </w:rPr>
        <w:t xml:space="preserve">en Materia Electoral </w:t>
      </w:r>
      <w:r w:rsidR="00330D15" w:rsidRPr="00330D15">
        <w:rPr>
          <w:rFonts w:ascii="Arial" w:eastAsia="Arial" w:hAnsi="Arial" w:cs="Arial"/>
          <w:bCs/>
          <w:sz w:val="24"/>
          <w:szCs w:val="24"/>
        </w:rPr>
        <w:t>y de Participación Ciudadana del Estado de Michoacán de Ocampo</w:t>
      </w:r>
      <w:r w:rsidR="00B4793E">
        <w:rPr>
          <w:rFonts w:ascii="Arial" w:eastAsia="Arial" w:hAnsi="Arial" w:cs="Arial"/>
          <w:bCs/>
          <w:sz w:val="24"/>
          <w:szCs w:val="24"/>
        </w:rPr>
        <w:t>,</w:t>
      </w:r>
      <w:r w:rsidR="00330D15">
        <w:rPr>
          <w:rFonts w:ascii="Arial" w:eastAsia="Arial" w:hAnsi="Arial" w:cs="Arial"/>
          <w:bCs/>
          <w:i/>
          <w:iCs/>
          <w:sz w:val="24"/>
          <w:szCs w:val="24"/>
        </w:rPr>
        <w:t xml:space="preserve"> </w:t>
      </w:r>
      <w:r w:rsidRPr="00A97C1F">
        <w:rPr>
          <w:rFonts w:ascii="Arial" w:eastAsia="Arial" w:hAnsi="Arial" w:cs="Arial"/>
          <w:bCs/>
          <w:sz w:val="24"/>
          <w:szCs w:val="24"/>
        </w:rPr>
        <w:t xml:space="preserve">así como 139, 140 y 142 del </w:t>
      </w:r>
      <w:r w:rsidR="00CF284D" w:rsidRPr="00CF284D">
        <w:rPr>
          <w:rFonts w:ascii="Arial" w:eastAsia="Arial" w:hAnsi="Arial" w:cs="Arial"/>
          <w:bCs/>
          <w:sz w:val="24"/>
          <w:szCs w:val="24"/>
        </w:rPr>
        <w:t>Reglamento Interior del Tribunal Electoral del Estado</w:t>
      </w:r>
      <w:r w:rsidR="00CF284D">
        <w:rPr>
          <w:rFonts w:ascii="Arial" w:eastAsia="Arial" w:hAnsi="Arial" w:cs="Arial"/>
          <w:bCs/>
          <w:sz w:val="24"/>
          <w:szCs w:val="24"/>
        </w:rPr>
        <w:t>.</w:t>
      </w:r>
    </w:p>
    <w:p w14:paraId="08C9C039" w14:textId="77777777" w:rsidR="00A21106" w:rsidRPr="00A97C1F" w:rsidRDefault="00A21106" w:rsidP="00A97C1F">
      <w:pPr>
        <w:tabs>
          <w:tab w:val="left" w:pos="426"/>
          <w:tab w:val="left" w:pos="567"/>
        </w:tabs>
        <w:spacing w:after="0" w:line="360" w:lineRule="auto"/>
        <w:jc w:val="both"/>
        <w:rPr>
          <w:rFonts w:ascii="Arial" w:eastAsia="Arial" w:hAnsi="Arial" w:cs="Arial"/>
          <w:b/>
          <w:sz w:val="24"/>
          <w:szCs w:val="24"/>
        </w:rPr>
      </w:pPr>
    </w:p>
    <w:p w14:paraId="3EDFED19" w14:textId="77777777" w:rsidR="00A21106" w:rsidRPr="00A97C1F" w:rsidRDefault="00A21106" w:rsidP="00A97C1F">
      <w:pPr>
        <w:tabs>
          <w:tab w:val="left" w:pos="426"/>
          <w:tab w:val="left" w:pos="567"/>
        </w:tabs>
        <w:spacing w:after="0" w:line="360" w:lineRule="auto"/>
        <w:jc w:val="both"/>
        <w:rPr>
          <w:rFonts w:ascii="Arial" w:eastAsia="Arial" w:hAnsi="Arial" w:cs="Arial"/>
          <w:bCs/>
          <w:sz w:val="24"/>
          <w:szCs w:val="24"/>
        </w:rPr>
      </w:pPr>
      <w:r w:rsidRPr="00A97C1F">
        <w:rPr>
          <w:rFonts w:ascii="Arial" w:eastAsia="Arial" w:hAnsi="Arial" w:cs="Arial"/>
          <w:bCs/>
          <w:sz w:val="24"/>
          <w:szCs w:val="24"/>
        </w:rPr>
        <w:t>En su oportunidad, archívese este expediente como asunto total y definitivamente concluido.</w:t>
      </w:r>
    </w:p>
    <w:p w14:paraId="15092E39" w14:textId="77777777" w:rsidR="00A21106" w:rsidRPr="00A97C1F" w:rsidRDefault="00A21106" w:rsidP="00A97C1F">
      <w:pPr>
        <w:tabs>
          <w:tab w:val="left" w:pos="426"/>
          <w:tab w:val="left" w:pos="567"/>
        </w:tabs>
        <w:spacing w:after="0" w:line="360" w:lineRule="auto"/>
        <w:jc w:val="both"/>
        <w:rPr>
          <w:rFonts w:ascii="Arial" w:eastAsia="Arial" w:hAnsi="Arial" w:cs="Arial"/>
          <w:bCs/>
          <w:sz w:val="24"/>
          <w:szCs w:val="24"/>
        </w:rPr>
      </w:pPr>
    </w:p>
    <w:p w14:paraId="479FBF32" w14:textId="75F1F8BA" w:rsidR="00A21106" w:rsidRDefault="004822E6" w:rsidP="00A21106">
      <w:pPr>
        <w:tabs>
          <w:tab w:val="left" w:pos="426"/>
          <w:tab w:val="left" w:pos="567"/>
        </w:tabs>
        <w:spacing w:line="360" w:lineRule="auto"/>
        <w:jc w:val="both"/>
        <w:rPr>
          <w:rFonts w:ascii="Arial" w:eastAsia="Arial" w:hAnsi="Arial" w:cs="Arial"/>
          <w:b/>
          <w:sz w:val="24"/>
          <w:szCs w:val="24"/>
        </w:rPr>
      </w:pPr>
      <w:r w:rsidRPr="004822E6">
        <w:rPr>
          <w:rFonts w:ascii="Arial" w:eastAsia="Arial" w:hAnsi="Arial" w:cs="Arial"/>
          <w:bCs/>
          <w:sz w:val="24"/>
          <w:szCs w:val="24"/>
        </w:rPr>
        <w:t xml:space="preserve">Así, en reunión interna </w:t>
      </w:r>
      <w:r w:rsidR="00E33CA7">
        <w:rPr>
          <w:rFonts w:ascii="Arial" w:eastAsia="Arial" w:hAnsi="Arial" w:cs="Arial"/>
          <w:bCs/>
          <w:sz w:val="24"/>
          <w:szCs w:val="24"/>
        </w:rPr>
        <w:t xml:space="preserve">jurisdiccional </w:t>
      </w:r>
      <w:r w:rsidRPr="004822E6">
        <w:rPr>
          <w:rFonts w:ascii="Arial" w:eastAsia="Arial" w:hAnsi="Arial" w:cs="Arial"/>
          <w:bCs/>
          <w:sz w:val="24"/>
          <w:szCs w:val="24"/>
        </w:rPr>
        <w:t xml:space="preserve">celebrada el día de hoy, </w:t>
      </w:r>
      <w:r w:rsidRPr="00F30A3F">
        <w:rPr>
          <w:rFonts w:ascii="Arial" w:eastAsia="Arial" w:hAnsi="Arial" w:cs="Arial"/>
          <w:bCs/>
          <w:sz w:val="24"/>
          <w:szCs w:val="24"/>
        </w:rPr>
        <w:t xml:space="preserve">por </w:t>
      </w:r>
      <w:r w:rsidR="00F30A3F">
        <w:rPr>
          <w:rFonts w:ascii="Arial" w:eastAsia="Arial" w:hAnsi="Arial" w:cs="Arial"/>
          <w:bCs/>
          <w:sz w:val="24"/>
          <w:szCs w:val="24"/>
        </w:rPr>
        <w:t>unanimidad</w:t>
      </w:r>
      <w:r w:rsidRPr="004822E6">
        <w:rPr>
          <w:rFonts w:ascii="Arial" w:eastAsia="Arial" w:hAnsi="Arial" w:cs="Arial"/>
          <w:bCs/>
          <w:sz w:val="24"/>
          <w:szCs w:val="24"/>
        </w:rPr>
        <w:t xml:space="preserve"> de votos, lo acordaron y firman </w:t>
      </w:r>
      <w:r w:rsidR="00E33CA7" w:rsidRPr="00981674">
        <w:rPr>
          <w:rFonts w:ascii="Arial" w:eastAsia="Arial" w:hAnsi="Arial" w:cs="Arial"/>
          <w:color w:val="000000"/>
          <w:sz w:val="24"/>
          <w:szCs w:val="24"/>
        </w:rPr>
        <w:t>las Magistraturas Integrantes del Pleno del Tribunal Electoral del Estado</w:t>
      </w:r>
      <w:r w:rsidRPr="004822E6">
        <w:rPr>
          <w:rFonts w:ascii="Arial" w:eastAsia="Arial" w:hAnsi="Arial" w:cs="Arial"/>
          <w:bCs/>
          <w:sz w:val="24"/>
          <w:szCs w:val="24"/>
        </w:rPr>
        <w:t xml:space="preserve">, la Magistrada Presidenta Amelí Gissel Navarro Lepe, las Magistradas Yurisha Andrade Morales y Alma Rosa Bahena Villalobos, así como </w:t>
      </w:r>
      <w:r w:rsidRPr="004822E6">
        <w:rPr>
          <w:rFonts w:ascii="Arial" w:eastAsia="Arial" w:hAnsi="Arial" w:cs="Arial"/>
          <w:bCs/>
          <w:sz w:val="24"/>
          <w:szCs w:val="24"/>
        </w:rPr>
        <w:lastRenderedPageBreak/>
        <w:t>los Magistrados Adrián Hernández Pinedo y Eric López Villaseñor -</w:t>
      </w:r>
      <w:r w:rsidRPr="003A2F3C">
        <w:rPr>
          <w:rFonts w:ascii="Arial" w:eastAsia="Arial" w:hAnsi="Arial" w:cs="Arial"/>
          <w:bCs/>
          <w:i/>
          <w:iCs/>
          <w:sz w:val="24"/>
          <w:szCs w:val="24"/>
        </w:rPr>
        <w:t>quien fue ponente</w:t>
      </w:r>
      <w:r w:rsidRPr="004822E6">
        <w:rPr>
          <w:rFonts w:ascii="Arial" w:eastAsia="Arial" w:hAnsi="Arial" w:cs="Arial"/>
          <w:bCs/>
          <w:sz w:val="24"/>
          <w:szCs w:val="24"/>
        </w:rPr>
        <w:t xml:space="preserve">-, ante el Secretario General de Acuerdos, Víctor Hugo Arroyo Sandoval, quien autoriza y da fe. </w:t>
      </w:r>
      <w:r w:rsidRPr="004822E6">
        <w:rPr>
          <w:rFonts w:ascii="Arial" w:eastAsia="Arial" w:hAnsi="Arial" w:cs="Arial"/>
          <w:b/>
          <w:sz w:val="24"/>
          <w:szCs w:val="24"/>
        </w:rPr>
        <w:t>Conste.</w:t>
      </w:r>
    </w:p>
    <w:tbl>
      <w:tblPr>
        <w:tblW w:w="8505" w:type="dxa"/>
        <w:tblLayout w:type="fixed"/>
        <w:tblLook w:val="0400" w:firstRow="0" w:lastRow="0" w:firstColumn="0" w:lastColumn="0" w:noHBand="0" w:noVBand="1"/>
      </w:tblPr>
      <w:tblGrid>
        <w:gridCol w:w="3960"/>
        <w:gridCol w:w="3825"/>
        <w:gridCol w:w="720"/>
      </w:tblGrid>
      <w:tr w:rsidR="00E33CA7" w:rsidRPr="00A47933" w14:paraId="26EF96EC" w14:textId="77777777" w:rsidTr="00A90B3C">
        <w:trPr>
          <w:gridAfter w:val="1"/>
          <w:wAfter w:w="720" w:type="dxa"/>
          <w:trHeight w:val="2053"/>
        </w:trPr>
        <w:tc>
          <w:tcPr>
            <w:tcW w:w="7785" w:type="dxa"/>
            <w:gridSpan w:val="2"/>
          </w:tcPr>
          <w:p w14:paraId="102BA7DD" w14:textId="77777777" w:rsidR="00E33CA7" w:rsidRPr="00306636" w:rsidRDefault="00E33CA7" w:rsidP="00A90B3C">
            <w:pPr>
              <w:pStyle w:val="Normal0"/>
              <w:spacing w:after="280" w:line="240" w:lineRule="auto"/>
              <w:jc w:val="center"/>
              <w:rPr>
                <w:rFonts w:ascii="Arial" w:eastAsia="Arial" w:hAnsi="Arial" w:cs="Arial"/>
                <w:b/>
                <w:sz w:val="24"/>
                <w:szCs w:val="24"/>
                <w:lang w:val="pt-PT"/>
              </w:rPr>
            </w:pPr>
            <w:r w:rsidRPr="00306636">
              <w:rPr>
                <w:rFonts w:ascii="Arial" w:eastAsia="Arial" w:hAnsi="Arial" w:cs="Arial"/>
                <w:b/>
                <w:sz w:val="24"/>
                <w:szCs w:val="24"/>
                <w:lang w:val="pt-PT"/>
              </w:rPr>
              <w:t>MAGISTRADA PRESIDENTA</w:t>
            </w:r>
          </w:p>
          <w:p w14:paraId="75D37F9B" w14:textId="77777777" w:rsidR="00E33CA7" w:rsidRDefault="00E33CA7" w:rsidP="00A90B3C">
            <w:pPr>
              <w:pStyle w:val="Normal0"/>
              <w:spacing w:before="280" w:after="280" w:line="240" w:lineRule="auto"/>
              <w:rPr>
                <w:rFonts w:ascii="Arial" w:eastAsia="Arial" w:hAnsi="Arial" w:cs="Arial"/>
                <w:b/>
                <w:sz w:val="24"/>
                <w:szCs w:val="24"/>
                <w:lang w:val="pt-PT"/>
              </w:rPr>
            </w:pPr>
          </w:p>
          <w:p w14:paraId="4DD35199" w14:textId="77777777" w:rsidR="00E33CA7" w:rsidRPr="00306636" w:rsidRDefault="00E33CA7" w:rsidP="00A90B3C">
            <w:pPr>
              <w:pStyle w:val="Normal0"/>
              <w:spacing w:before="280" w:after="280" w:line="240" w:lineRule="auto"/>
              <w:rPr>
                <w:rFonts w:ascii="Arial" w:eastAsia="Arial" w:hAnsi="Arial" w:cs="Arial"/>
                <w:b/>
                <w:sz w:val="24"/>
                <w:szCs w:val="24"/>
                <w:lang w:val="pt-PT"/>
              </w:rPr>
            </w:pPr>
          </w:p>
          <w:p w14:paraId="3EEE30D3" w14:textId="77777777" w:rsidR="00E33CA7" w:rsidRPr="00306636" w:rsidRDefault="00E33CA7" w:rsidP="00A90B3C">
            <w:pPr>
              <w:pStyle w:val="Normal0"/>
              <w:spacing w:before="280" w:after="280" w:line="240" w:lineRule="auto"/>
              <w:jc w:val="center"/>
              <w:rPr>
                <w:rFonts w:ascii="Arial" w:eastAsia="Arial" w:hAnsi="Arial" w:cs="Arial"/>
                <w:b/>
                <w:sz w:val="24"/>
                <w:szCs w:val="24"/>
                <w:lang w:val="pt-PT"/>
              </w:rPr>
            </w:pPr>
            <w:r w:rsidRPr="00306636">
              <w:rPr>
                <w:rFonts w:ascii="Arial" w:eastAsia="Arial" w:hAnsi="Arial" w:cs="Arial"/>
                <w:b/>
                <w:sz w:val="24"/>
                <w:szCs w:val="24"/>
                <w:lang w:val="pt-PT"/>
              </w:rPr>
              <w:t>AMELÍ GISSEL NAVARRO LEPE</w:t>
            </w:r>
          </w:p>
          <w:p w14:paraId="52D3EB1D" w14:textId="77777777" w:rsidR="00E33CA7" w:rsidRPr="00306636" w:rsidRDefault="00E33CA7" w:rsidP="00A90B3C">
            <w:pPr>
              <w:pStyle w:val="Normal0"/>
              <w:spacing w:before="280" w:line="240" w:lineRule="auto"/>
              <w:jc w:val="center"/>
              <w:rPr>
                <w:rFonts w:ascii="Arial" w:eastAsia="Arial" w:hAnsi="Arial" w:cs="Arial"/>
                <w:b/>
                <w:sz w:val="24"/>
                <w:szCs w:val="24"/>
                <w:lang w:val="pt-PT"/>
              </w:rPr>
            </w:pPr>
          </w:p>
        </w:tc>
      </w:tr>
      <w:tr w:rsidR="00E33CA7" w:rsidRPr="00306636" w14:paraId="7B31962D" w14:textId="77777777" w:rsidTr="00A90B3C">
        <w:trPr>
          <w:trHeight w:val="2479"/>
        </w:trPr>
        <w:tc>
          <w:tcPr>
            <w:tcW w:w="3960" w:type="dxa"/>
          </w:tcPr>
          <w:p w14:paraId="507D97FA" w14:textId="77777777" w:rsidR="00E33CA7" w:rsidRPr="00306636" w:rsidRDefault="00E33CA7" w:rsidP="00A90B3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MAGISTRADA</w:t>
            </w:r>
          </w:p>
          <w:p w14:paraId="7D3C2D28" w14:textId="77777777" w:rsidR="00E33CA7" w:rsidRDefault="00E33CA7" w:rsidP="00A90B3C">
            <w:pPr>
              <w:pStyle w:val="Normal0"/>
              <w:spacing w:after="280" w:line="240" w:lineRule="auto"/>
              <w:rPr>
                <w:rFonts w:ascii="Arial" w:eastAsia="Arial" w:hAnsi="Arial" w:cs="Arial"/>
                <w:b/>
                <w:sz w:val="24"/>
                <w:szCs w:val="24"/>
              </w:rPr>
            </w:pPr>
          </w:p>
          <w:p w14:paraId="089D417C" w14:textId="77777777" w:rsidR="00E33CA7" w:rsidRPr="00306636" w:rsidRDefault="00E33CA7" w:rsidP="00A90B3C">
            <w:pPr>
              <w:pStyle w:val="Normal0"/>
              <w:spacing w:after="280" w:line="240" w:lineRule="auto"/>
              <w:rPr>
                <w:rFonts w:ascii="Arial" w:eastAsia="Arial" w:hAnsi="Arial" w:cs="Arial"/>
                <w:b/>
                <w:sz w:val="24"/>
                <w:szCs w:val="24"/>
              </w:rPr>
            </w:pPr>
          </w:p>
          <w:p w14:paraId="13E5DF88" w14:textId="77777777" w:rsidR="00E33CA7" w:rsidRPr="00306636" w:rsidRDefault="00E33CA7" w:rsidP="00A90B3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YURISHA ANDRADE MORALES</w:t>
            </w:r>
          </w:p>
        </w:tc>
        <w:tc>
          <w:tcPr>
            <w:tcW w:w="4545" w:type="dxa"/>
            <w:gridSpan w:val="2"/>
          </w:tcPr>
          <w:p w14:paraId="74BD21B2" w14:textId="77777777" w:rsidR="00E33CA7" w:rsidRPr="00306636" w:rsidRDefault="00E33CA7" w:rsidP="00A90B3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MAGISTRADA</w:t>
            </w:r>
          </w:p>
          <w:p w14:paraId="16C299D6" w14:textId="77777777" w:rsidR="00E33CA7" w:rsidRDefault="00E33CA7" w:rsidP="00A90B3C">
            <w:pPr>
              <w:pStyle w:val="Normal0"/>
              <w:spacing w:after="280" w:line="240" w:lineRule="auto"/>
              <w:rPr>
                <w:rFonts w:ascii="Arial" w:eastAsia="Arial" w:hAnsi="Arial" w:cs="Arial"/>
                <w:b/>
                <w:sz w:val="24"/>
                <w:szCs w:val="24"/>
              </w:rPr>
            </w:pPr>
          </w:p>
          <w:p w14:paraId="42945712" w14:textId="77777777" w:rsidR="00E33CA7" w:rsidRPr="00306636" w:rsidRDefault="00E33CA7" w:rsidP="00A90B3C">
            <w:pPr>
              <w:pStyle w:val="Normal0"/>
              <w:spacing w:after="280" w:line="240" w:lineRule="auto"/>
              <w:rPr>
                <w:rFonts w:ascii="Arial" w:eastAsia="Arial" w:hAnsi="Arial" w:cs="Arial"/>
                <w:b/>
                <w:sz w:val="24"/>
                <w:szCs w:val="24"/>
              </w:rPr>
            </w:pPr>
          </w:p>
          <w:p w14:paraId="4FDD2D72" w14:textId="77777777" w:rsidR="00E33CA7" w:rsidRDefault="00E33CA7" w:rsidP="00A90B3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ALMA ROSA BAHENA VILLALOBOS</w:t>
            </w:r>
          </w:p>
          <w:p w14:paraId="73255B6F" w14:textId="77777777" w:rsidR="00E33CA7" w:rsidRPr="00306636" w:rsidRDefault="00E33CA7" w:rsidP="00A90B3C">
            <w:pPr>
              <w:pStyle w:val="Normal0"/>
              <w:spacing w:after="280" w:line="240" w:lineRule="auto"/>
              <w:jc w:val="center"/>
              <w:rPr>
                <w:rFonts w:ascii="Arial" w:eastAsia="Arial" w:hAnsi="Arial" w:cs="Arial"/>
                <w:b/>
                <w:sz w:val="24"/>
                <w:szCs w:val="24"/>
              </w:rPr>
            </w:pPr>
          </w:p>
        </w:tc>
      </w:tr>
      <w:tr w:rsidR="00E33CA7" w:rsidRPr="00306636" w14:paraId="109A65FB" w14:textId="77777777" w:rsidTr="00A90B3C">
        <w:trPr>
          <w:gridAfter w:val="1"/>
          <w:wAfter w:w="720" w:type="dxa"/>
          <w:trHeight w:val="1994"/>
        </w:trPr>
        <w:tc>
          <w:tcPr>
            <w:tcW w:w="3960" w:type="dxa"/>
          </w:tcPr>
          <w:p w14:paraId="385B2912" w14:textId="77777777" w:rsidR="00E33CA7" w:rsidRPr="00306636" w:rsidRDefault="00E33CA7" w:rsidP="00A90B3C">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306636">
              <w:rPr>
                <w:rFonts w:ascii="Arial" w:eastAsia="Arial" w:hAnsi="Arial" w:cs="Arial"/>
                <w:b/>
                <w:color w:val="000000"/>
                <w:sz w:val="24"/>
                <w:szCs w:val="24"/>
              </w:rPr>
              <w:t>MAGISTRADO</w:t>
            </w:r>
          </w:p>
          <w:p w14:paraId="303F0D14" w14:textId="77777777" w:rsidR="00E33CA7" w:rsidRPr="00E33CA7" w:rsidRDefault="00E33CA7" w:rsidP="00E33CA7">
            <w:pPr>
              <w:pStyle w:val="Normal0"/>
              <w:pBdr>
                <w:top w:val="nil"/>
                <w:left w:val="nil"/>
                <w:bottom w:val="nil"/>
                <w:right w:val="nil"/>
                <w:between w:val="nil"/>
              </w:pBdr>
              <w:spacing w:after="280" w:line="240" w:lineRule="auto"/>
              <w:rPr>
                <w:rFonts w:ascii="Arial" w:eastAsia="Arial" w:hAnsi="Arial" w:cs="Arial"/>
                <w:b/>
                <w:sz w:val="24"/>
                <w:szCs w:val="24"/>
              </w:rPr>
            </w:pPr>
          </w:p>
          <w:p w14:paraId="7DE5733B" w14:textId="77777777" w:rsidR="00E33CA7" w:rsidRPr="00E33CA7" w:rsidRDefault="00E33CA7" w:rsidP="00E33CA7">
            <w:pPr>
              <w:pStyle w:val="Normal0"/>
              <w:pBdr>
                <w:top w:val="nil"/>
                <w:left w:val="nil"/>
                <w:bottom w:val="nil"/>
                <w:right w:val="nil"/>
                <w:between w:val="nil"/>
              </w:pBdr>
              <w:spacing w:after="280" w:line="240" w:lineRule="auto"/>
              <w:rPr>
                <w:rFonts w:ascii="Arial" w:eastAsia="Arial" w:hAnsi="Arial" w:cs="Arial"/>
                <w:b/>
                <w:sz w:val="24"/>
                <w:szCs w:val="24"/>
              </w:rPr>
            </w:pPr>
          </w:p>
          <w:p w14:paraId="66829CC3" w14:textId="77777777" w:rsidR="00E33CA7" w:rsidRPr="00306636" w:rsidRDefault="00E33CA7" w:rsidP="00A90B3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ADRIÁN HERNÁNDEZ PINEDO</w:t>
            </w:r>
          </w:p>
        </w:tc>
        <w:tc>
          <w:tcPr>
            <w:tcW w:w="3825" w:type="dxa"/>
          </w:tcPr>
          <w:p w14:paraId="3BC4C845" w14:textId="77777777" w:rsidR="00E33CA7" w:rsidRPr="00306636" w:rsidRDefault="00E33CA7" w:rsidP="00A90B3C">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306636">
              <w:rPr>
                <w:rFonts w:ascii="Arial" w:eastAsia="Arial" w:hAnsi="Arial" w:cs="Arial"/>
                <w:b/>
                <w:color w:val="000000"/>
                <w:sz w:val="24"/>
                <w:szCs w:val="24"/>
              </w:rPr>
              <w:t>MAGISTRADO</w:t>
            </w:r>
          </w:p>
          <w:p w14:paraId="0743DA55" w14:textId="77777777" w:rsidR="00E33CA7" w:rsidRPr="00E33CA7" w:rsidRDefault="00E33CA7" w:rsidP="00E33CA7">
            <w:pPr>
              <w:pStyle w:val="Normal0"/>
              <w:pBdr>
                <w:top w:val="nil"/>
                <w:left w:val="nil"/>
                <w:bottom w:val="nil"/>
                <w:right w:val="nil"/>
                <w:between w:val="nil"/>
              </w:pBdr>
              <w:spacing w:after="280" w:line="240" w:lineRule="auto"/>
              <w:rPr>
                <w:rFonts w:ascii="Arial" w:eastAsia="Arial" w:hAnsi="Arial" w:cs="Arial"/>
                <w:b/>
                <w:sz w:val="24"/>
                <w:szCs w:val="24"/>
              </w:rPr>
            </w:pPr>
          </w:p>
          <w:p w14:paraId="61D7ABFB" w14:textId="77777777" w:rsidR="00E33CA7" w:rsidRPr="00E33CA7" w:rsidRDefault="00E33CA7" w:rsidP="00E33CA7">
            <w:pPr>
              <w:pStyle w:val="Normal0"/>
              <w:pBdr>
                <w:top w:val="nil"/>
                <w:left w:val="nil"/>
                <w:bottom w:val="nil"/>
                <w:right w:val="nil"/>
                <w:between w:val="nil"/>
              </w:pBdr>
              <w:spacing w:after="280" w:line="240" w:lineRule="auto"/>
              <w:rPr>
                <w:rFonts w:ascii="Arial" w:eastAsia="Arial" w:hAnsi="Arial" w:cs="Arial"/>
                <w:b/>
                <w:sz w:val="24"/>
                <w:szCs w:val="24"/>
              </w:rPr>
            </w:pPr>
          </w:p>
          <w:p w14:paraId="1FBD1B03" w14:textId="383B09CD" w:rsidR="00E33CA7" w:rsidRDefault="00E33CA7" w:rsidP="00A90B3C">
            <w:pPr>
              <w:pStyle w:val="Normal0"/>
              <w:spacing w:after="280" w:line="240" w:lineRule="auto"/>
              <w:jc w:val="center"/>
              <w:rPr>
                <w:rFonts w:ascii="Arial" w:eastAsia="Arial" w:hAnsi="Arial" w:cs="Arial"/>
                <w:b/>
                <w:sz w:val="24"/>
                <w:szCs w:val="24"/>
              </w:rPr>
            </w:pPr>
            <w:r>
              <w:rPr>
                <w:rFonts w:ascii="Arial" w:eastAsia="Arial" w:hAnsi="Arial" w:cs="Arial"/>
                <w:b/>
                <w:sz w:val="24"/>
                <w:szCs w:val="24"/>
              </w:rPr>
              <w:t xml:space="preserve">        </w:t>
            </w:r>
            <w:r w:rsidRPr="00306636">
              <w:rPr>
                <w:rFonts w:ascii="Arial" w:eastAsia="Arial" w:hAnsi="Arial" w:cs="Arial"/>
                <w:b/>
                <w:sz w:val="24"/>
                <w:szCs w:val="24"/>
              </w:rPr>
              <w:t>ERIC LÓPEZ VILLASEÑOR</w:t>
            </w:r>
          </w:p>
          <w:p w14:paraId="34C1F9D6" w14:textId="77777777" w:rsidR="00E33CA7" w:rsidRPr="00306636" w:rsidRDefault="00E33CA7" w:rsidP="00A90B3C">
            <w:pPr>
              <w:pStyle w:val="Normal0"/>
              <w:spacing w:after="280" w:line="240" w:lineRule="auto"/>
              <w:jc w:val="center"/>
              <w:rPr>
                <w:rFonts w:ascii="Arial" w:eastAsia="Arial" w:hAnsi="Arial" w:cs="Arial"/>
                <w:b/>
                <w:sz w:val="24"/>
                <w:szCs w:val="24"/>
              </w:rPr>
            </w:pPr>
          </w:p>
        </w:tc>
      </w:tr>
      <w:tr w:rsidR="00E33CA7" w:rsidRPr="00306636" w14:paraId="723D9C35" w14:textId="77777777" w:rsidTr="00A90B3C">
        <w:trPr>
          <w:gridAfter w:val="1"/>
          <w:wAfter w:w="720" w:type="dxa"/>
          <w:trHeight w:val="324"/>
        </w:trPr>
        <w:tc>
          <w:tcPr>
            <w:tcW w:w="7785" w:type="dxa"/>
            <w:gridSpan w:val="2"/>
          </w:tcPr>
          <w:p w14:paraId="0E46FC7E" w14:textId="77777777" w:rsidR="00E33CA7" w:rsidRPr="00306636" w:rsidRDefault="00E33CA7" w:rsidP="00A90B3C">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SECRETARIO GENERAL DE ACUERDOS</w:t>
            </w:r>
          </w:p>
          <w:p w14:paraId="54512AFD" w14:textId="77777777" w:rsidR="00E33CA7" w:rsidRDefault="00E33CA7" w:rsidP="00A90B3C">
            <w:pPr>
              <w:pStyle w:val="Normal0"/>
              <w:spacing w:before="280" w:after="280" w:line="240" w:lineRule="auto"/>
              <w:rPr>
                <w:rFonts w:ascii="Arial" w:eastAsia="Arial" w:hAnsi="Arial" w:cs="Arial"/>
                <w:b/>
                <w:sz w:val="24"/>
                <w:szCs w:val="24"/>
              </w:rPr>
            </w:pPr>
          </w:p>
          <w:p w14:paraId="48EB151C" w14:textId="77777777" w:rsidR="00E33CA7" w:rsidRPr="00306636" w:rsidRDefault="00E33CA7" w:rsidP="00A90B3C">
            <w:pPr>
              <w:pStyle w:val="Normal0"/>
              <w:spacing w:before="280" w:after="280" w:line="240" w:lineRule="auto"/>
              <w:rPr>
                <w:rFonts w:ascii="Arial" w:eastAsia="Arial" w:hAnsi="Arial" w:cs="Arial"/>
                <w:b/>
                <w:sz w:val="24"/>
                <w:szCs w:val="24"/>
              </w:rPr>
            </w:pPr>
          </w:p>
          <w:p w14:paraId="7D95ADE8" w14:textId="77777777" w:rsidR="00E33CA7" w:rsidRPr="00306636" w:rsidRDefault="00E33CA7" w:rsidP="00A90B3C">
            <w:pPr>
              <w:pStyle w:val="Normal0"/>
              <w:spacing w:before="280" w:line="240" w:lineRule="auto"/>
              <w:jc w:val="center"/>
              <w:rPr>
                <w:rFonts w:ascii="Arial" w:eastAsia="Arial" w:hAnsi="Arial" w:cs="Arial"/>
                <w:b/>
                <w:sz w:val="24"/>
                <w:szCs w:val="24"/>
              </w:rPr>
            </w:pPr>
            <w:r w:rsidRPr="00306636">
              <w:rPr>
                <w:rFonts w:ascii="Arial" w:eastAsia="Arial" w:hAnsi="Arial" w:cs="Arial"/>
                <w:b/>
                <w:sz w:val="24"/>
                <w:szCs w:val="24"/>
              </w:rPr>
              <w:t xml:space="preserve">VÌCTOR HUGO ARROYO SANDOVAL </w:t>
            </w:r>
          </w:p>
        </w:tc>
      </w:tr>
    </w:tbl>
    <w:p w14:paraId="0125277B" w14:textId="5EF7A0C8" w:rsidR="00E33CA7" w:rsidRPr="00E33CA7" w:rsidRDefault="00E33CA7" w:rsidP="00E33CA7">
      <w:pPr>
        <w:spacing w:before="100" w:beforeAutospacing="1" w:after="100" w:afterAutospacing="1" w:line="240" w:lineRule="auto"/>
        <w:ind w:right="-91"/>
        <w:jc w:val="both"/>
        <w:rPr>
          <w:rFonts w:ascii="Arial Narrow" w:eastAsia="Arial Narrow" w:hAnsi="Arial Narrow" w:cs="Arial Narrow"/>
          <w:sz w:val="18"/>
          <w:szCs w:val="18"/>
        </w:rPr>
      </w:pPr>
      <w:r w:rsidRPr="00E33CA7">
        <w:rPr>
          <w:rFonts w:ascii="Arial Narrow" w:eastAsia="Arial Narrow" w:hAnsi="Arial Narrow" w:cs="Arial Narrow"/>
          <w:sz w:val="18"/>
          <w:szCs w:val="18"/>
        </w:rPr>
        <w:t xml:space="preserve">El suscrito Víctor Hugo Arroyo Sandoval, Secretario General de Acuerdos del Tribunal Electoral del Estado, con fundamento en los artículos 69, fracción VII, del Código Electoral del Estado y 66, fracciones I y II, del Reglamento Interior del Tribunal Electoral del Estado, hago constar que las firmas electrónicas que obran en el presente documento, corresponden al acuerdo plenario de cumplimiento </w:t>
      </w:r>
      <w:r>
        <w:rPr>
          <w:rFonts w:ascii="Arial Narrow" w:eastAsia="Arial Narrow" w:hAnsi="Arial Narrow" w:cs="Arial Narrow"/>
          <w:sz w:val="18"/>
          <w:szCs w:val="18"/>
        </w:rPr>
        <w:t xml:space="preserve">de sentencia </w:t>
      </w:r>
      <w:r w:rsidRPr="00E33CA7">
        <w:rPr>
          <w:rFonts w:ascii="Arial Narrow" w:eastAsia="Arial Narrow" w:hAnsi="Arial Narrow" w:cs="Arial Narrow"/>
          <w:sz w:val="18"/>
          <w:szCs w:val="18"/>
        </w:rPr>
        <w:t>emitido por el Pleno del Tribunal Electoral del Estado, en reunión interna jurisdiccional celebrada de manera virtual el d</w:t>
      </w:r>
      <w:r>
        <w:rPr>
          <w:rFonts w:ascii="Arial Narrow" w:eastAsia="Arial Narrow" w:hAnsi="Arial Narrow" w:cs="Arial Narrow"/>
          <w:sz w:val="18"/>
          <w:szCs w:val="18"/>
        </w:rPr>
        <w:t>iecinueve</w:t>
      </w:r>
      <w:r w:rsidRPr="00E33CA7">
        <w:rPr>
          <w:rFonts w:ascii="Arial Narrow" w:eastAsia="Arial Narrow" w:hAnsi="Arial Narrow" w:cs="Arial Narrow"/>
          <w:sz w:val="18"/>
          <w:szCs w:val="18"/>
        </w:rPr>
        <w:t xml:space="preserve"> de mayo de dos mil veintiséis, en el Juicio para la Protección de los Derechos Político-Electorales del Ciudadano identificado con la clave </w:t>
      </w:r>
      <w:r w:rsidRPr="00E33CA7">
        <w:rPr>
          <w:rFonts w:ascii="Arial Narrow" w:eastAsia="Arial Narrow" w:hAnsi="Arial Narrow" w:cs="Arial Narrow"/>
          <w:b/>
          <w:bCs/>
          <w:sz w:val="18"/>
          <w:szCs w:val="18"/>
        </w:rPr>
        <w:t>TEEM-JDC-</w:t>
      </w:r>
      <w:r>
        <w:rPr>
          <w:rFonts w:ascii="Arial Narrow" w:eastAsia="Arial Narrow" w:hAnsi="Arial Narrow" w:cs="Arial Narrow"/>
          <w:b/>
          <w:bCs/>
          <w:sz w:val="18"/>
          <w:szCs w:val="18"/>
        </w:rPr>
        <w:t>027</w:t>
      </w:r>
      <w:r w:rsidRPr="00E33CA7">
        <w:rPr>
          <w:rFonts w:ascii="Arial Narrow" w:eastAsia="Arial Narrow" w:hAnsi="Arial Narrow" w:cs="Arial Narrow"/>
          <w:b/>
          <w:bCs/>
          <w:sz w:val="18"/>
          <w:szCs w:val="18"/>
        </w:rPr>
        <w:t>/202</w:t>
      </w:r>
      <w:r>
        <w:rPr>
          <w:rFonts w:ascii="Arial Narrow" w:eastAsia="Arial Narrow" w:hAnsi="Arial Narrow" w:cs="Arial Narrow"/>
          <w:b/>
          <w:bCs/>
          <w:sz w:val="18"/>
          <w:szCs w:val="18"/>
        </w:rPr>
        <w:t>6</w:t>
      </w:r>
      <w:r w:rsidRPr="00E33CA7">
        <w:rPr>
          <w:rFonts w:ascii="Arial Narrow" w:eastAsia="Arial Narrow" w:hAnsi="Arial Narrow" w:cs="Arial Narrow"/>
          <w:sz w:val="18"/>
          <w:szCs w:val="18"/>
        </w:rPr>
        <w:t xml:space="preserve">; documento que consta de </w:t>
      </w:r>
      <w:r>
        <w:rPr>
          <w:rFonts w:ascii="Arial Narrow" w:eastAsia="Arial Narrow" w:hAnsi="Arial Narrow" w:cs="Arial Narrow"/>
          <w:sz w:val="18"/>
          <w:szCs w:val="18"/>
        </w:rPr>
        <w:t>ocho</w:t>
      </w:r>
      <w:r w:rsidRPr="00E33CA7">
        <w:rPr>
          <w:rFonts w:ascii="Arial Narrow" w:eastAsia="Arial Narrow" w:hAnsi="Arial Narrow" w:cs="Arial Narrow"/>
          <w:sz w:val="18"/>
          <w:szCs w:val="18"/>
        </w:rPr>
        <w:t xml:space="preserve"> páginas, incluida la presente; mismo que se firma de manera electrónica. Doy fe. </w:t>
      </w:r>
    </w:p>
    <w:p w14:paraId="28A2D46A" w14:textId="4DF11993" w:rsidR="00322F20" w:rsidRPr="00E33CA7" w:rsidRDefault="00322F20" w:rsidP="000E5BA7">
      <w:pPr>
        <w:autoSpaceDE w:val="0"/>
        <w:autoSpaceDN w:val="0"/>
        <w:adjustRightInd w:val="0"/>
        <w:spacing w:after="0"/>
        <w:jc w:val="both"/>
        <w:rPr>
          <w:rFonts w:ascii="Arial Narrow" w:hAnsi="Arial Narrow" w:cs="Arial"/>
          <w:sz w:val="18"/>
          <w:szCs w:val="18"/>
        </w:rPr>
      </w:pPr>
      <w:r w:rsidRPr="00E33CA7">
        <w:rPr>
          <w:rFonts w:ascii="Arial Narrow" w:eastAsia="Arial Narrow" w:hAnsi="Arial Narrow" w:cs="Arial"/>
          <w:sz w:val="18"/>
          <w:szCs w:val="18"/>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r w:rsidR="00562770" w:rsidRPr="00E33CA7">
        <w:rPr>
          <w:rFonts w:ascii="Arial Narrow" w:eastAsia="Arial Narrow" w:hAnsi="Arial Narrow" w:cs="Arial"/>
          <w:sz w:val="18"/>
          <w:szCs w:val="18"/>
        </w:rPr>
        <w:t>.</w:t>
      </w:r>
    </w:p>
    <w:p w14:paraId="682660A4" w14:textId="22C66F22" w:rsidR="005876C4" w:rsidRPr="000E5BA7" w:rsidRDefault="005876C4" w:rsidP="000E5BA7">
      <w:pPr>
        <w:spacing w:after="0" w:line="278" w:lineRule="auto"/>
        <w:jc w:val="both"/>
        <w:rPr>
          <w:rFonts w:ascii="Arial" w:hAnsi="Arial" w:cs="Arial"/>
        </w:rPr>
      </w:pPr>
    </w:p>
    <w:sectPr w:rsidR="005876C4" w:rsidRPr="000E5BA7" w:rsidSect="00E33CA7">
      <w:headerReference w:type="default" r:id="rId11"/>
      <w:footerReference w:type="default" r:id="rId12"/>
      <w:headerReference w:type="first" r:id="rId13"/>
      <w:footerReference w:type="first" r:id="rId14"/>
      <w:pgSz w:w="12240" w:h="18720" w:code="14"/>
      <w:pgMar w:top="1276" w:right="1134" w:bottom="1418" w:left="2268" w:header="141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E9BC" w14:textId="77777777" w:rsidR="008871B5" w:rsidRDefault="008871B5" w:rsidP="00095A29">
      <w:pPr>
        <w:spacing w:after="0" w:line="240" w:lineRule="auto"/>
      </w:pPr>
      <w:r>
        <w:separator/>
      </w:r>
    </w:p>
  </w:endnote>
  <w:endnote w:type="continuationSeparator" w:id="0">
    <w:p w14:paraId="37E33BCE" w14:textId="77777777" w:rsidR="008871B5" w:rsidRDefault="008871B5" w:rsidP="0009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84109"/>
      <w:docPartObj>
        <w:docPartGallery w:val="Page Numbers (Bottom of Page)"/>
        <w:docPartUnique/>
      </w:docPartObj>
    </w:sdtPr>
    <w:sdtEndPr>
      <w:rPr>
        <w:rFonts w:ascii="Arial" w:hAnsi="Arial" w:cs="Arial"/>
        <w:sz w:val="20"/>
        <w:szCs w:val="20"/>
      </w:rPr>
    </w:sdtEndPr>
    <w:sdtContent>
      <w:p w14:paraId="62812F52" w14:textId="30B61340" w:rsidR="007C5D1A" w:rsidRPr="00181C6E" w:rsidRDefault="007C5D1A">
        <w:pPr>
          <w:pStyle w:val="Piedepgina"/>
          <w:jc w:val="right"/>
          <w:rPr>
            <w:rFonts w:ascii="Arial" w:hAnsi="Arial" w:cs="Arial"/>
            <w:sz w:val="20"/>
            <w:szCs w:val="20"/>
          </w:rPr>
        </w:pPr>
        <w:r w:rsidRPr="00181C6E">
          <w:rPr>
            <w:rFonts w:ascii="Arial" w:hAnsi="Arial" w:cs="Arial"/>
            <w:sz w:val="20"/>
            <w:szCs w:val="20"/>
          </w:rPr>
          <w:fldChar w:fldCharType="begin"/>
        </w:r>
        <w:r w:rsidRPr="00181C6E">
          <w:rPr>
            <w:rFonts w:ascii="Arial" w:hAnsi="Arial" w:cs="Arial"/>
            <w:sz w:val="20"/>
            <w:szCs w:val="20"/>
          </w:rPr>
          <w:instrText>PAGE   \* MERGEFORMAT</w:instrText>
        </w:r>
        <w:r w:rsidRPr="00181C6E">
          <w:rPr>
            <w:rFonts w:ascii="Arial" w:hAnsi="Arial" w:cs="Arial"/>
            <w:sz w:val="20"/>
            <w:szCs w:val="20"/>
          </w:rPr>
          <w:fldChar w:fldCharType="separate"/>
        </w:r>
        <w:r w:rsidR="00AF32DD" w:rsidRPr="00AF32DD">
          <w:rPr>
            <w:rFonts w:ascii="Arial" w:hAnsi="Arial" w:cs="Arial"/>
            <w:noProof/>
            <w:sz w:val="20"/>
            <w:szCs w:val="20"/>
            <w:lang w:val="es-ES"/>
          </w:rPr>
          <w:t>9</w:t>
        </w:r>
        <w:r w:rsidRPr="00181C6E">
          <w:rPr>
            <w:rFonts w:ascii="Arial" w:hAnsi="Arial" w:cs="Arial"/>
            <w:sz w:val="20"/>
            <w:szCs w:val="20"/>
          </w:rPr>
          <w:fldChar w:fldCharType="end"/>
        </w:r>
      </w:p>
    </w:sdtContent>
  </w:sdt>
  <w:p w14:paraId="2135EE03" w14:textId="24AE3B5C" w:rsidR="00C36E22" w:rsidRPr="007C5D1A" w:rsidRDefault="00C36E22" w:rsidP="007C5D1A">
    <w:pPr>
      <w:pStyle w:val="Piedepgina"/>
      <w:tabs>
        <w:tab w:val="clear" w:pos="8838"/>
      </w:tabs>
      <w:spacing w:after="0" w:line="360" w:lineRule="auto"/>
      <w:rPr>
        <w:rFonts w:ascii="Arial" w:hAnsi="Arial" w:cs="Arial"/>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6E70" w14:textId="77777777" w:rsidR="00C36E22" w:rsidRDefault="008F3794" w:rsidP="00CB6D00">
    <w:pPr>
      <w:pStyle w:val="Piedepgina"/>
      <w:tabs>
        <w:tab w:val="clear" w:pos="4419"/>
        <w:tab w:val="clear" w:pos="8838"/>
        <w:tab w:val="left" w:pos="1640"/>
      </w:tabs>
    </w:pPr>
    <w:r>
      <w:tab/>
    </w:r>
  </w:p>
  <w:p w14:paraId="76DE80FF" w14:textId="77777777" w:rsidR="00C36E22" w:rsidRDefault="00C36E22">
    <w:pPr>
      <w:pStyle w:val="Piedepgina"/>
    </w:pPr>
  </w:p>
  <w:p w14:paraId="5107AD53" w14:textId="77777777" w:rsidR="00C36E22" w:rsidRDefault="00C36E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C5AE4" w14:textId="77777777" w:rsidR="008871B5" w:rsidRDefault="008871B5" w:rsidP="00095A29">
      <w:pPr>
        <w:spacing w:after="0" w:line="240" w:lineRule="auto"/>
      </w:pPr>
      <w:r>
        <w:separator/>
      </w:r>
    </w:p>
  </w:footnote>
  <w:footnote w:type="continuationSeparator" w:id="0">
    <w:p w14:paraId="0030358F" w14:textId="77777777" w:rsidR="008871B5" w:rsidRDefault="008871B5" w:rsidP="00095A29">
      <w:pPr>
        <w:spacing w:after="0" w:line="240" w:lineRule="auto"/>
      </w:pPr>
      <w:r>
        <w:continuationSeparator/>
      </w:r>
    </w:p>
  </w:footnote>
  <w:footnote w:id="1">
    <w:p w14:paraId="76791AF1" w14:textId="1E43BD68" w:rsidR="009E62FA" w:rsidRPr="009E2569" w:rsidRDefault="009E62FA" w:rsidP="0019194F">
      <w:pPr>
        <w:pStyle w:val="Textonotapie"/>
        <w:jc w:val="both"/>
        <w:rPr>
          <w:rFonts w:ascii="Arial" w:hAnsi="Arial" w:cs="Arial"/>
          <w:sz w:val="18"/>
          <w:szCs w:val="18"/>
        </w:rPr>
      </w:pPr>
      <w:r w:rsidRPr="009E2569">
        <w:rPr>
          <w:rStyle w:val="Refdenotaalpie"/>
          <w:rFonts w:ascii="Arial" w:hAnsi="Arial" w:cs="Arial"/>
          <w:sz w:val="18"/>
          <w:szCs w:val="18"/>
        </w:rPr>
        <w:footnoteRef/>
      </w:r>
      <w:r w:rsidRPr="009E2569">
        <w:rPr>
          <w:rFonts w:ascii="Arial" w:hAnsi="Arial" w:cs="Arial"/>
          <w:sz w:val="18"/>
          <w:szCs w:val="18"/>
        </w:rPr>
        <w:t xml:space="preserve"> En adelante, todas las fechas que se indiquen corresponden a dos mil veinti</w:t>
      </w:r>
      <w:r w:rsidR="002B7B87" w:rsidRPr="009E2569">
        <w:rPr>
          <w:rFonts w:ascii="Arial" w:hAnsi="Arial" w:cs="Arial"/>
          <w:sz w:val="18"/>
          <w:szCs w:val="18"/>
        </w:rPr>
        <w:t>séis</w:t>
      </w:r>
      <w:r w:rsidRPr="009E2569">
        <w:rPr>
          <w:rFonts w:ascii="Arial" w:hAnsi="Arial" w:cs="Arial"/>
          <w:sz w:val="18"/>
          <w:szCs w:val="18"/>
        </w:rPr>
        <w:t>, salvo señalamiento expreso.</w:t>
      </w:r>
    </w:p>
  </w:footnote>
  <w:footnote w:id="2">
    <w:p w14:paraId="61B783C5" w14:textId="1D6EDC92" w:rsidR="001E0534" w:rsidRPr="009E2569" w:rsidRDefault="001E0534" w:rsidP="0019194F">
      <w:pPr>
        <w:pStyle w:val="Textonotapie"/>
        <w:jc w:val="both"/>
        <w:rPr>
          <w:rFonts w:ascii="Arial" w:hAnsi="Arial" w:cs="Arial"/>
          <w:sz w:val="18"/>
          <w:szCs w:val="18"/>
          <w:lang w:val="es-ES"/>
        </w:rPr>
      </w:pPr>
      <w:r w:rsidRPr="009E2569">
        <w:rPr>
          <w:rStyle w:val="Refdenotaalpie"/>
          <w:rFonts w:ascii="Arial" w:hAnsi="Arial" w:cs="Arial"/>
          <w:sz w:val="18"/>
          <w:szCs w:val="18"/>
        </w:rPr>
        <w:footnoteRef/>
      </w:r>
      <w:r w:rsidRPr="009E2569">
        <w:rPr>
          <w:rFonts w:ascii="Arial" w:hAnsi="Arial" w:cs="Arial"/>
          <w:sz w:val="18"/>
          <w:szCs w:val="18"/>
        </w:rPr>
        <w:t xml:space="preserve"> </w:t>
      </w:r>
      <w:r w:rsidR="00E431BA" w:rsidRPr="009E2569">
        <w:rPr>
          <w:rFonts w:ascii="Arial" w:hAnsi="Arial" w:cs="Arial"/>
          <w:sz w:val="18"/>
          <w:szCs w:val="18"/>
        </w:rPr>
        <w:t xml:space="preserve">Visible de la foja </w:t>
      </w:r>
      <w:r w:rsidR="00D774E1" w:rsidRPr="009E2569">
        <w:rPr>
          <w:rFonts w:ascii="Arial" w:hAnsi="Arial" w:cs="Arial"/>
          <w:sz w:val="18"/>
          <w:szCs w:val="18"/>
        </w:rPr>
        <w:t>61</w:t>
      </w:r>
      <w:r w:rsidR="00E431BA" w:rsidRPr="009E2569">
        <w:rPr>
          <w:rFonts w:ascii="Arial" w:hAnsi="Arial" w:cs="Arial"/>
          <w:sz w:val="18"/>
          <w:szCs w:val="18"/>
        </w:rPr>
        <w:t xml:space="preserve"> a la </w:t>
      </w:r>
      <w:r w:rsidR="002A3198" w:rsidRPr="009E2569">
        <w:rPr>
          <w:rFonts w:ascii="Arial" w:hAnsi="Arial" w:cs="Arial"/>
          <w:sz w:val="18"/>
          <w:szCs w:val="18"/>
        </w:rPr>
        <w:t>67</w:t>
      </w:r>
      <w:r w:rsidR="00E431BA" w:rsidRPr="009E2569">
        <w:rPr>
          <w:rFonts w:ascii="Arial" w:hAnsi="Arial" w:cs="Arial"/>
          <w:sz w:val="18"/>
          <w:szCs w:val="18"/>
        </w:rPr>
        <w:t>.</w:t>
      </w:r>
    </w:p>
  </w:footnote>
  <w:footnote w:id="3">
    <w:p w14:paraId="505B2F3E" w14:textId="3C84481D" w:rsidR="001E0534" w:rsidRPr="009E2569" w:rsidRDefault="001E0534" w:rsidP="0019194F">
      <w:pPr>
        <w:pStyle w:val="Textonotapie"/>
        <w:jc w:val="both"/>
        <w:rPr>
          <w:rFonts w:ascii="Arial" w:hAnsi="Arial" w:cs="Arial"/>
          <w:sz w:val="18"/>
          <w:szCs w:val="18"/>
          <w:lang w:val="es-ES"/>
        </w:rPr>
      </w:pPr>
      <w:r w:rsidRPr="009E2569">
        <w:rPr>
          <w:rStyle w:val="Refdenotaalpie"/>
          <w:rFonts w:ascii="Arial" w:hAnsi="Arial" w:cs="Arial"/>
          <w:sz w:val="18"/>
          <w:szCs w:val="18"/>
        </w:rPr>
        <w:footnoteRef/>
      </w:r>
      <w:r w:rsidRPr="009E2569">
        <w:rPr>
          <w:rFonts w:ascii="Arial" w:hAnsi="Arial" w:cs="Arial"/>
          <w:sz w:val="18"/>
          <w:szCs w:val="18"/>
        </w:rPr>
        <w:t xml:space="preserve"> </w:t>
      </w:r>
      <w:r w:rsidR="002A3198" w:rsidRPr="009E2569">
        <w:rPr>
          <w:rFonts w:ascii="Arial" w:hAnsi="Arial" w:cs="Arial"/>
          <w:sz w:val="18"/>
          <w:szCs w:val="18"/>
        </w:rPr>
        <w:t xml:space="preserve">Visible de la foja </w:t>
      </w:r>
      <w:r w:rsidR="00DE517C" w:rsidRPr="009E2569">
        <w:rPr>
          <w:rFonts w:ascii="Arial" w:hAnsi="Arial" w:cs="Arial"/>
          <w:sz w:val="18"/>
          <w:szCs w:val="18"/>
        </w:rPr>
        <w:t>68</w:t>
      </w:r>
      <w:r w:rsidR="002A3198" w:rsidRPr="009E2569">
        <w:rPr>
          <w:rFonts w:ascii="Arial" w:hAnsi="Arial" w:cs="Arial"/>
          <w:sz w:val="18"/>
          <w:szCs w:val="18"/>
        </w:rPr>
        <w:t xml:space="preserve"> a la </w:t>
      </w:r>
      <w:r w:rsidR="00FF41F0" w:rsidRPr="009E2569">
        <w:rPr>
          <w:rFonts w:ascii="Arial" w:hAnsi="Arial" w:cs="Arial"/>
          <w:sz w:val="18"/>
          <w:szCs w:val="18"/>
        </w:rPr>
        <w:t>87</w:t>
      </w:r>
      <w:r w:rsidR="002A3198" w:rsidRPr="009E2569">
        <w:rPr>
          <w:rFonts w:ascii="Arial" w:hAnsi="Arial" w:cs="Arial"/>
          <w:sz w:val="18"/>
          <w:szCs w:val="18"/>
        </w:rPr>
        <w:t>.</w:t>
      </w:r>
    </w:p>
  </w:footnote>
  <w:footnote w:id="4">
    <w:p w14:paraId="0D9EAD77" w14:textId="1A806945" w:rsidR="00334277" w:rsidRPr="009E2569" w:rsidRDefault="00334277" w:rsidP="0019194F">
      <w:pPr>
        <w:pStyle w:val="Textonotapie"/>
        <w:jc w:val="both"/>
        <w:rPr>
          <w:rFonts w:ascii="Arial" w:hAnsi="Arial" w:cs="Arial"/>
          <w:sz w:val="18"/>
          <w:szCs w:val="18"/>
          <w:lang w:val="es-ES"/>
        </w:rPr>
      </w:pPr>
      <w:r w:rsidRPr="009E2569">
        <w:rPr>
          <w:rStyle w:val="Refdenotaalpie"/>
          <w:rFonts w:ascii="Arial" w:hAnsi="Arial" w:cs="Arial"/>
          <w:sz w:val="18"/>
          <w:szCs w:val="18"/>
        </w:rPr>
        <w:footnoteRef/>
      </w:r>
      <w:r w:rsidRPr="009E2569">
        <w:rPr>
          <w:rFonts w:ascii="Arial" w:hAnsi="Arial" w:cs="Arial"/>
          <w:sz w:val="18"/>
          <w:szCs w:val="18"/>
        </w:rPr>
        <w:t xml:space="preserve"> </w:t>
      </w:r>
      <w:r w:rsidRPr="009E2569">
        <w:rPr>
          <w:rFonts w:ascii="Arial" w:hAnsi="Arial" w:cs="Arial"/>
          <w:sz w:val="18"/>
          <w:szCs w:val="18"/>
          <w:lang w:val="es-ES"/>
        </w:rPr>
        <w:t xml:space="preserve">Visible </w:t>
      </w:r>
      <w:r w:rsidR="004E4A93" w:rsidRPr="009E2569">
        <w:rPr>
          <w:rFonts w:ascii="Arial" w:hAnsi="Arial" w:cs="Arial"/>
          <w:sz w:val="18"/>
          <w:szCs w:val="18"/>
          <w:lang w:val="es-ES"/>
        </w:rPr>
        <w:t xml:space="preserve">de la foja 116 a la </w:t>
      </w:r>
      <w:r w:rsidR="00F72DA6" w:rsidRPr="009E2569">
        <w:rPr>
          <w:rFonts w:ascii="Arial" w:hAnsi="Arial" w:cs="Arial"/>
          <w:sz w:val="18"/>
          <w:szCs w:val="18"/>
          <w:lang w:val="es-ES"/>
        </w:rPr>
        <w:t xml:space="preserve">125, </w:t>
      </w:r>
      <w:r w:rsidR="00A47F02" w:rsidRPr="009E2569">
        <w:rPr>
          <w:rFonts w:ascii="Arial" w:hAnsi="Arial" w:cs="Arial"/>
          <w:sz w:val="18"/>
          <w:szCs w:val="18"/>
          <w:lang w:val="es-ES"/>
        </w:rPr>
        <w:t xml:space="preserve">136 a la </w:t>
      </w:r>
      <w:r w:rsidR="007F3860" w:rsidRPr="009E2569">
        <w:rPr>
          <w:rFonts w:ascii="Arial" w:hAnsi="Arial" w:cs="Arial"/>
          <w:sz w:val="18"/>
          <w:szCs w:val="18"/>
          <w:lang w:val="es-ES"/>
        </w:rPr>
        <w:t xml:space="preserve">141, de la </w:t>
      </w:r>
      <w:r w:rsidR="00052F81" w:rsidRPr="009E2569">
        <w:rPr>
          <w:rFonts w:ascii="Arial" w:hAnsi="Arial" w:cs="Arial"/>
          <w:sz w:val="18"/>
          <w:szCs w:val="18"/>
          <w:lang w:val="es-ES"/>
        </w:rPr>
        <w:t xml:space="preserve">148 a la 153, de la 156 a la </w:t>
      </w:r>
      <w:r w:rsidR="007D01FC" w:rsidRPr="009E2569">
        <w:rPr>
          <w:rFonts w:ascii="Arial" w:hAnsi="Arial" w:cs="Arial"/>
          <w:sz w:val="18"/>
          <w:szCs w:val="18"/>
          <w:lang w:val="es-ES"/>
        </w:rPr>
        <w:t xml:space="preserve">160, 163 a la </w:t>
      </w:r>
      <w:r w:rsidR="005F2DF2" w:rsidRPr="009E2569">
        <w:rPr>
          <w:rFonts w:ascii="Arial" w:hAnsi="Arial" w:cs="Arial"/>
          <w:sz w:val="18"/>
          <w:szCs w:val="18"/>
          <w:lang w:val="es-ES"/>
        </w:rPr>
        <w:t>165.</w:t>
      </w:r>
    </w:p>
  </w:footnote>
  <w:footnote w:id="5">
    <w:p w14:paraId="44ADF02E" w14:textId="268D9E4C" w:rsidR="00510E68" w:rsidRPr="009E2569" w:rsidRDefault="00510E68" w:rsidP="0019194F">
      <w:pPr>
        <w:pStyle w:val="Textonotapie"/>
        <w:jc w:val="both"/>
        <w:rPr>
          <w:rFonts w:ascii="Arial" w:hAnsi="Arial" w:cs="Arial"/>
          <w:sz w:val="18"/>
          <w:szCs w:val="18"/>
          <w:lang w:val="es-ES"/>
        </w:rPr>
      </w:pPr>
      <w:r w:rsidRPr="009E2569">
        <w:rPr>
          <w:rStyle w:val="Refdenotaalpie"/>
          <w:rFonts w:ascii="Arial" w:hAnsi="Arial" w:cs="Arial"/>
          <w:sz w:val="18"/>
          <w:szCs w:val="18"/>
        </w:rPr>
        <w:footnoteRef/>
      </w:r>
      <w:r w:rsidRPr="009E2569">
        <w:rPr>
          <w:rFonts w:ascii="Arial" w:hAnsi="Arial" w:cs="Arial"/>
          <w:sz w:val="18"/>
          <w:szCs w:val="18"/>
        </w:rPr>
        <w:t xml:space="preserve"> </w:t>
      </w:r>
      <w:r w:rsidRPr="009E2569">
        <w:rPr>
          <w:rFonts w:ascii="Arial" w:hAnsi="Arial" w:cs="Arial"/>
          <w:sz w:val="18"/>
          <w:szCs w:val="18"/>
          <w:lang w:val="es-ES"/>
        </w:rPr>
        <w:t xml:space="preserve">Visible en la foja </w:t>
      </w:r>
      <w:r w:rsidR="00365465" w:rsidRPr="009E2569">
        <w:rPr>
          <w:rFonts w:ascii="Arial" w:hAnsi="Arial" w:cs="Arial"/>
          <w:sz w:val="18"/>
          <w:szCs w:val="18"/>
          <w:lang w:val="es-ES"/>
        </w:rPr>
        <w:t>165.</w:t>
      </w:r>
    </w:p>
  </w:footnote>
  <w:footnote w:id="6">
    <w:p w14:paraId="440B3B73" w14:textId="272ACA34" w:rsidR="00510E68" w:rsidRPr="009E2569" w:rsidRDefault="00510E68" w:rsidP="0019194F">
      <w:pPr>
        <w:pStyle w:val="Textonotapie"/>
        <w:jc w:val="both"/>
        <w:rPr>
          <w:rFonts w:ascii="Arial" w:hAnsi="Arial" w:cs="Arial"/>
          <w:sz w:val="18"/>
          <w:szCs w:val="18"/>
          <w:lang w:val="es-ES"/>
        </w:rPr>
      </w:pPr>
      <w:r w:rsidRPr="009E2569">
        <w:rPr>
          <w:rStyle w:val="Refdenotaalpie"/>
          <w:rFonts w:ascii="Arial" w:hAnsi="Arial" w:cs="Arial"/>
          <w:sz w:val="18"/>
          <w:szCs w:val="18"/>
        </w:rPr>
        <w:footnoteRef/>
      </w:r>
      <w:r w:rsidRPr="009E2569">
        <w:rPr>
          <w:rFonts w:ascii="Arial" w:hAnsi="Arial" w:cs="Arial"/>
          <w:sz w:val="18"/>
          <w:szCs w:val="18"/>
        </w:rPr>
        <w:t xml:space="preserve"> </w:t>
      </w:r>
      <w:r w:rsidRPr="009E2569">
        <w:rPr>
          <w:rFonts w:ascii="Arial" w:hAnsi="Arial" w:cs="Arial"/>
          <w:sz w:val="18"/>
          <w:szCs w:val="18"/>
          <w:lang w:val="es-ES"/>
        </w:rPr>
        <w:t xml:space="preserve">Visible en la foja </w:t>
      </w:r>
      <w:r w:rsidR="00116F9B">
        <w:rPr>
          <w:rFonts w:ascii="Arial" w:hAnsi="Arial" w:cs="Arial"/>
          <w:sz w:val="18"/>
          <w:szCs w:val="18"/>
          <w:lang w:val="es-ES"/>
        </w:rPr>
        <w:t>191</w:t>
      </w:r>
      <w:r w:rsidR="00E54936">
        <w:rPr>
          <w:rFonts w:ascii="Arial" w:hAnsi="Arial" w:cs="Arial"/>
          <w:sz w:val="18"/>
          <w:szCs w:val="18"/>
          <w:lang w:val="es-ES"/>
        </w:rPr>
        <w:t>.</w:t>
      </w:r>
    </w:p>
  </w:footnote>
  <w:footnote w:id="7">
    <w:p w14:paraId="0583A1C6" w14:textId="77777777" w:rsidR="000E433D" w:rsidRPr="009E2569" w:rsidRDefault="000E433D" w:rsidP="0019194F">
      <w:pPr>
        <w:pStyle w:val="Textonotapie"/>
        <w:jc w:val="both"/>
        <w:rPr>
          <w:rFonts w:ascii="Arial" w:hAnsi="Arial" w:cs="Arial"/>
          <w:sz w:val="18"/>
          <w:szCs w:val="18"/>
        </w:rPr>
      </w:pPr>
      <w:r w:rsidRPr="009E2569">
        <w:rPr>
          <w:rStyle w:val="Refdenotaalpie"/>
          <w:rFonts w:ascii="Arial" w:hAnsi="Arial" w:cs="Arial"/>
          <w:sz w:val="18"/>
          <w:szCs w:val="18"/>
        </w:rPr>
        <w:footnoteRef/>
      </w:r>
      <w:r w:rsidRPr="009E2569">
        <w:rPr>
          <w:rFonts w:ascii="Arial" w:hAnsi="Arial" w:cs="Arial"/>
          <w:sz w:val="18"/>
          <w:szCs w:val="18"/>
        </w:rPr>
        <w:t xml:space="preserve"> </w:t>
      </w:r>
      <w:r w:rsidRPr="009E2569">
        <w:rPr>
          <w:rFonts w:ascii="Arial" w:eastAsia="Arial" w:hAnsi="Arial" w:cs="Arial"/>
          <w:sz w:val="18"/>
          <w:szCs w:val="18"/>
        </w:rPr>
        <w:t>A</w:t>
      </w:r>
      <w:r w:rsidRPr="009E2569">
        <w:rPr>
          <w:rFonts w:ascii="Arial" w:eastAsia="Arial" w:hAnsi="Arial" w:cs="Arial"/>
          <w:color w:val="000000" w:themeColor="text1"/>
          <w:sz w:val="18"/>
          <w:szCs w:val="18"/>
        </w:rPr>
        <w:t>sí como la jurisprudencia 24/2001 de la Sala Superior del Tribunal Electoral del Poder Judicial de la Federación, de rubro: TRIBUNAL ELECTORAL DEL PODER JUDICIAL DE LA FEDERACIÓN. ESTÁ FACULTADO CONSTITUCIONALMENTE PARA EXIGIR EL CUMPLIMIENTO DE TODAS SUS RESOLUCIONES.</w:t>
      </w:r>
    </w:p>
  </w:footnote>
  <w:footnote w:id="8">
    <w:p w14:paraId="5DB48E4A" w14:textId="3E63B463" w:rsidR="002C2E36" w:rsidRPr="009E2569" w:rsidRDefault="002C2E36" w:rsidP="0019194F">
      <w:pPr>
        <w:pStyle w:val="Textonotapie"/>
        <w:jc w:val="both"/>
        <w:rPr>
          <w:rFonts w:ascii="Arial" w:hAnsi="Arial" w:cs="Arial"/>
          <w:sz w:val="18"/>
          <w:szCs w:val="18"/>
          <w:lang w:val="es-ES"/>
        </w:rPr>
      </w:pPr>
      <w:r w:rsidRPr="009E2569">
        <w:rPr>
          <w:rStyle w:val="Refdenotaalpie"/>
          <w:rFonts w:ascii="Arial" w:hAnsi="Arial" w:cs="Arial"/>
          <w:sz w:val="18"/>
          <w:szCs w:val="18"/>
        </w:rPr>
        <w:footnoteRef/>
      </w:r>
      <w:r w:rsidRPr="009E2569">
        <w:rPr>
          <w:rFonts w:ascii="Arial" w:hAnsi="Arial" w:cs="Arial"/>
          <w:sz w:val="18"/>
          <w:szCs w:val="18"/>
        </w:rPr>
        <w:t xml:space="preserve"> Visible </w:t>
      </w:r>
      <w:r w:rsidR="008815AF" w:rsidRPr="009E2569">
        <w:rPr>
          <w:rFonts w:ascii="Arial" w:hAnsi="Arial" w:cs="Arial"/>
          <w:sz w:val="18"/>
          <w:szCs w:val="18"/>
        </w:rPr>
        <w:t xml:space="preserve">de la foja 111 a la 113 </w:t>
      </w:r>
      <w:r w:rsidR="00A66B6A" w:rsidRPr="009E2569">
        <w:rPr>
          <w:rFonts w:ascii="Arial" w:hAnsi="Arial" w:cs="Arial"/>
          <w:sz w:val="18"/>
          <w:szCs w:val="18"/>
        </w:rPr>
        <w:t xml:space="preserve">y </w:t>
      </w:r>
      <w:r w:rsidR="008815AF" w:rsidRPr="009E2569">
        <w:rPr>
          <w:rFonts w:ascii="Arial" w:hAnsi="Arial" w:cs="Arial"/>
          <w:sz w:val="18"/>
          <w:szCs w:val="18"/>
        </w:rPr>
        <w:t>1</w:t>
      </w:r>
      <w:r w:rsidR="00610539" w:rsidRPr="009E2569">
        <w:rPr>
          <w:rFonts w:ascii="Arial" w:hAnsi="Arial" w:cs="Arial"/>
          <w:sz w:val="18"/>
          <w:szCs w:val="18"/>
        </w:rPr>
        <w:t>1</w:t>
      </w:r>
      <w:r w:rsidR="008815AF" w:rsidRPr="009E2569">
        <w:rPr>
          <w:rFonts w:ascii="Arial" w:hAnsi="Arial" w:cs="Arial"/>
          <w:sz w:val="18"/>
          <w:szCs w:val="18"/>
        </w:rPr>
        <w:t xml:space="preserve">6 a la </w:t>
      </w:r>
      <w:r w:rsidR="009A7CAA" w:rsidRPr="009E2569">
        <w:rPr>
          <w:rFonts w:ascii="Arial" w:hAnsi="Arial" w:cs="Arial"/>
          <w:sz w:val="18"/>
          <w:szCs w:val="18"/>
        </w:rPr>
        <w:t>119</w:t>
      </w:r>
      <w:r w:rsidR="00A66B6A" w:rsidRPr="009E2569">
        <w:rPr>
          <w:rFonts w:ascii="Arial" w:hAnsi="Arial" w:cs="Arial"/>
          <w:sz w:val="18"/>
          <w:szCs w:val="18"/>
        </w:rPr>
        <w:t>.</w:t>
      </w:r>
    </w:p>
  </w:footnote>
  <w:footnote w:id="9">
    <w:p w14:paraId="2964180F" w14:textId="0AF7F7AE" w:rsidR="001967E5" w:rsidRPr="009E2569" w:rsidRDefault="001967E5" w:rsidP="0019194F">
      <w:pPr>
        <w:pStyle w:val="Textonotapie"/>
        <w:jc w:val="both"/>
        <w:rPr>
          <w:rFonts w:ascii="Arial" w:hAnsi="Arial" w:cs="Arial"/>
          <w:sz w:val="18"/>
          <w:szCs w:val="18"/>
          <w:lang w:val="es-ES"/>
        </w:rPr>
      </w:pPr>
      <w:r w:rsidRPr="009E2569">
        <w:rPr>
          <w:rStyle w:val="Refdenotaalpie"/>
          <w:rFonts w:ascii="Arial" w:hAnsi="Arial" w:cs="Arial"/>
          <w:sz w:val="18"/>
          <w:szCs w:val="18"/>
        </w:rPr>
        <w:footnoteRef/>
      </w:r>
      <w:r w:rsidRPr="009E2569">
        <w:rPr>
          <w:rFonts w:ascii="Arial" w:hAnsi="Arial" w:cs="Arial"/>
          <w:sz w:val="18"/>
          <w:szCs w:val="18"/>
        </w:rPr>
        <w:t xml:space="preserve"> </w:t>
      </w:r>
      <w:r w:rsidR="0042705A" w:rsidRPr="009E2569">
        <w:rPr>
          <w:rFonts w:ascii="Arial" w:hAnsi="Arial" w:cs="Arial"/>
          <w:sz w:val="18"/>
          <w:szCs w:val="18"/>
        </w:rPr>
        <w:t>Misma que también obra en copia simple, visibles en las fojas</w:t>
      </w:r>
      <w:r w:rsidR="009A7CAA" w:rsidRPr="009E2569">
        <w:rPr>
          <w:rFonts w:ascii="Arial" w:hAnsi="Arial" w:cs="Arial"/>
          <w:sz w:val="18"/>
          <w:szCs w:val="18"/>
        </w:rPr>
        <w:t xml:space="preserve"> </w:t>
      </w:r>
      <w:r w:rsidR="002D2B54" w:rsidRPr="009E2569">
        <w:rPr>
          <w:rFonts w:ascii="Arial" w:hAnsi="Arial" w:cs="Arial"/>
          <w:sz w:val="18"/>
          <w:szCs w:val="18"/>
        </w:rPr>
        <w:t xml:space="preserve">114 </w:t>
      </w:r>
      <w:r w:rsidR="0042705A" w:rsidRPr="009E2569">
        <w:rPr>
          <w:rFonts w:ascii="Arial" w:hAnsi="Arial" w:cs="Arial"/>
          <w:sz w:val="18"/>
          <w:szCs w:val="18"/>
        </w:rPr>
        <w:t xml:space="preserve">y </w:t>
      </w:r>
      <w:r w:rsidR="002D2B54" w:rsidRPr="009E2569">
        <w:rPr>
          <w:rFonts w:ascii="Arial" w:hAnsi="Arial" w:cs="Arial"/>
          <w:sz w:val="18"/>
          <w:szCs w:val="18"/>
        </w:rPr>
        <w:t>12</w:t>
      </w:r>
      <w:r w:rsidR="00BD5476" w:rsidRPr="009E2569">
        <w:rPr>
          <w:rFonts w:ascii="Arial" w:hAnsi="Arial" w:cs="Arial"/>
          <w:sz w:val="18"/>
          <w:szCs w:val="18"/>
        </w:rPr>
        <w:t>0</w:t>
      </w:r>
      <w:r w:rsidR="0042705A" w:rsidRPr="009E2569">
        <w:rPr>
          <w:rFonts w:ascii="Arial" w:hAnsi="Arial" w:cs="Arial"/>
          <w:sz w:val="18"/>
          <w:szCs w:val="18"/>
        </w:rPr>
        <w:t>.</w:t>
      </w:r>
    </w:p>
  </w:footnote>
  <w:footnote w:id="10">
    <w:p w14:paraId="284FCE7A" w14:textId="33BAA17C" w:rsidR="00614D49" w:rsidRPr="009E2569" w:rsidRDefault="00614D49" w:rsidP="0019194F">
      <w:pPr>
        <w:pStyle w:val="Textonotapie"/>
        <w:jc w:val="both"/>
        <w:rPr>
          <w:rFonts w:ascii="Arial" w:hAnsi="Arial" w:cs="Arial"/>
          <w:sz w:val="18"/>
          <w:szCs w:val="18"/>
          <w:lang w:val="es-ES"/>
        </w:rPr>
      </w:pPr>
      <w:r w:rsidRPr="009E2569">
        <w:rPr>
          <w:rStyle w:val="Refdenotaalpie"/>
          <w:rFonts w:ascii="Arial" w:hAnsi="Arial" w:cs="Arial"/>
          <w:sz w:val="18"/>
          <w:szCs w:val="18"/>
        </w:rPr>
        <w:footnoteRef/>
      </w:r>
      <w:r w:rsidRPr="009E2569">
        <w:rPr>
          <w:rFonts w:ascii="Arial" w:hAnsi="Arial" w:cs="Arial"/>
          <w:sz w:val="18"/>
          <w:szCs w:val="18"/>
        </w:rPr>
        <w:t xml:space="preserve"> </w:t>
      </w:r>
      <w:r w:rsidRPr="009E2569">
        <w:rPr>
          <w:rFonts w:ascii="Arial" w:hAnsi="Arial" w:cs="Arial"/>
          <w:sz w:val="18"/>
          <w:szCs w:val="18"/>
          <w:lang w:val="es-ES"/>
        </w:rPr>
        <w:t xml:space="preserve">Visible </w:t>
      </w:r>
      <w:r w:rsidR="00E82AE6" w:rsidRPr="009E2569">
        <w:rPr>
          <w:rFonts w:ascii="Arial" w:hAnsi="Arial" w:cs="Arial"/>
          <w:sz w:val="18"/>
          <w:szCs w:val="18"/>
          <w:lang w:val="es-ES"/>
        </w:rPr>
        <w:t>de l</w:t>
      </w:r>
      <w:r w:rsidRPr="009E2569">
        <w:rPr>
          <w:rFonts w:ascii="Arial" w:hAnsi="Arial" w:cs="Arial"/>
          <w:sz w:val="18"/>
          <w:szCs w:val="18"/>
          <w:lang w:val="es-ES"/>
        </w:rPr>
        <w:t>a foja</w:t>
      </w:r>
      <w:r w:rsidR="003D06E7" w:rsidRPr="009E2569">
        <w:rPr>
          <w:rFonts w:ascii="Arial" w:hAnsi="Arial" w:cs="Arial"/>
          <w:sz w:val="18"/>
          <w:szCs w:val="18"/>
          <w:lang w:val="es-ES"/>
        </w:rPr>
        <w:t xml:space="preserve"> </w:t>
      </w:r>
      <w:r w:rsidR="00E82AE6" w:rsidRPr="009E2569">
        <w:rPr>
          <w:rFonts w:ascii="Arial" w:hAnsi="Arial" w:cs="Arial"/>
          <w:sz w:val="18"/>
          <w:szCs w:val="18"/>
          <w:lang w:val="es-ES"/>
        </w:rPr>
        <w:t xml:space="preserve">136 a la </w:t>
      </w:r>
      <w:r w:rsidR="003C6004" w:rsidRPr="009E2569">
        <w:rPr>
          <w:rFonts w:ascii="Arial" w:hAnsi="Arial" w:cs="Arial"/>
          <w:sz w:val="18"/>
          <w:szCs w:val="18"/>
          <w:lang w:val="es-ES"/>
        </w:rPr>
        <w:t xml:space="preserve">137 y </w:t>
      </w:r>
      <w:r w:rsidR="005907BE" w:rsidRPr="009E2569">
        <w:rPr>
          <w:rFonts w:ascii="Arial" w:hAnsi="Arial" w:cs="Arial"/>
          <w:sz w:val="18"/>
          <w:szCs w:val="18"/>
          <w:lang w:val="es-ES"/>
        </w:rPr>
        <w:t>148.</w:t>
      </w:r>
    </w:p>
  </w:footnote>
  <w:footnote w:id="11">
    <w:p w14:paraId="2E1E0AB3" w14:textId="435D99BD" w:rsidR="00211D6F" w:rsidRPr="009E2569" w:rsidRDefault="00211D6F" w:rsidP="0019194F">
      <w:pPr>
        <w:pStyle w:val="Textonotapie"/>
        <w:jc w:val="both"/>
        <w:rPr>
          <w:rFonts w:ascii="Arial" w:hAnsi="Arial" w:cs="Arial"/>
          <w:sz w:val="18"/>
          <w:szCs w:val="18"/>
          <w:lang w:val="es-ES"/>
        </w:rPr>
      </w:pPr>
      <w:r w:rsidRPr="009E2569">
        <w:rPr>
          <w:rStyle w:val="Refdenotaalpie"/>
          <w:rFonts w:ascii="Arial" w:hAnsi="Arial" w:cs="Arial"/>
          <w:sz w:val="18"/>
          <w:szCs w:val="18"/>
        </w:rPr>
        <w:footnoteRef/>
      </w:r>
      <w:r w:rsidRPr="009E2569">
        <w:rPr>
          <w:rFonts w:ascii="Arial" w:hAnsi="Arial" w:cs="Arial"/>
          <w:sz w:val="18"/>
          <w:szCs w:val="18"/>
        </w:rPr>
        <w:t xml:space="preserve"> </w:t>
      </w:r>
      <w:r w:rsidRPr="009E2569">
        <w:rPr>
          <w:rFonts w:ascii="Arial" w:hAnsi="Arial" w:cs="Arial"/>
          <w:sz w:val="18"/>
          <w:szCs w:val="18"/>
          <w:lang w:val="es-ES"/>
        </w:rPr>
        <w:t xml:space="preserve">Visible </w:t>
      </w:r>
      <w:r w:rsidR="00C37ED7" w:rsidRPr="009E2569">
        <w:rPr>
          <w:rFonts w:ascii="Arial" w:hAnsi="Arial" w:cs="Arial"/>
          <w:sz w:val="18"/>
          <w:szCs w:val="18"/>
          <w:lang w:val="es-ES"/>
        </w:rPr>
        <w:t>de</w:t>
      </w:r>
      <w:r w:rsidRPr="009E2569">
        <w:rPr>
          <w:rFonts w:ascii="Arial" w:hAnsi="Arial" w:cs="Arial"/>
          <w:sz w:val="18"/>
          <w:szCs w:val="18"/>
          <w:lang w:val="es-ES"/>
        </w:rPr>
        <w:t xml:space="preserve"> la foja 156 </w:t>
      </w:r>
      <w:r w:rsidR="00B7456B" w:rsidRPr="009E2569">
        <w:rPr>
          <w:rFonts w:ascii="Arial" w:hAnsi="Arial" w:cs="Arial"/>
          <w:sz w:val="18"/>
          <w:szCs w:val="18"/>
          <w:lang w:val="es-ES"/>
        </w:rPr>
        <w:t>a la 159.</w:t>
      </w:r>
    </w:p>
  </w:footnote>
  <w:footnote w:id="12">
    <w:p w14:paraId="3EEC2BFE" w14:textId="4A74185C" w:rsidR="00133C84" w:rsidRPr="009E2569" w:rsidRDefault="00133C84" w:rsidP="0019194F">
      <w:pPr>
        <w:pStyle w:val="Textonotapie"/>
        <w:jc w:val="both"/>
        <w:rPr>
          <w:rFonts w:ascii="Arial" w:hAnsi="Arial" w:cs="Arial"/>
          <w:sz w:val="18"/>
          <w:szCs w:val="18"/>
          <w:lang w:val="es-ES"/>
        </w:rPr>
      </w:pPr>
      <w:r w:rsidRPr="009E2569">
        <w:rPr>
          <w:rStyle w:val="Refdenotaalpie"/>
          <w:rFonts w:ascii="Arial" w:hAnsi="Arial" w:cs="Arial"/>
          <w:sz w:val="18"/>
          <w:szCs w:val="18"/>
        </w:rPr>
        <w:footnoteRef/>
      </w:r>
      <w:r w:rsidRPr="009E2569">
        <w:rPr>
          <w:rFonts w:ascii="Arial" w:hAnsi="Arial" w:cs="Arial"/>
          <w:sz w:val="18"/>
          <w:szCs w:val="18"/>
        </w:rPr>
        <w:t xml:space="preserve"> </w:t>
      </w:r>
      <w:r w:rsidRPr="009E2569">
        <w:rPr>
          <w:rFonts w:ascii="Arial" w:hAnsi="Arial" w:cs="Arial"/>
          <w:sz w:val="18"/>
          <w:szCs w:val="18"/>
          <w:lang w:val="es-ES"/>
        </w:rPr>
        <w:t xml:space="preserve">Visible </w:t>
      </w:r>
      <w:r w:rsidR="0069777B" w:rsidRPr="009E2569">
        <w:rPr>
          <w:rFonts w:ascii="Arial" w:hAnsi="Arial" w:cs="Arial"/>
          <w:sz w:val="18"/>
          <w:szCs w:val="18"/>
          <w:lang w:val="es-ES"/>
        </w:rPr>
        <w:t>de la foja 163 a la 164.</w:t>
      </w:r>
    </w:p>
  </w:footnote>
  <w:footnote w:id="13">
    <w:p w14:paraId="6DE767D7" w14:textId="24ED5185" w:rsidR="003A2F3C" w:rsidRPr="009E2569" w:rsidRDefault="003A2F3C" w:rsidP="0019194F">
      <w:pPr>
        <w:pStyle w:val="Textonotapie"/>
        <w:jc w:val="both"/>
        <w:rPr>
          <w:rFonts w:ascii="Arial" w:hAnsi="Arial" w:cs="Arial"/>
          <w:sz w:val="18"/>
          <w:szCs w:val="18"/>
          <w:lang w:val="es-ES"/>
        </w:rPr>
      </w:pPr>
      <w:r w:rsidRPr="009E2569">
        <w:rPr>
          <w:rStyle w:val="Refdenotaalpie"/>
          <w:rFonts w:ascii="Arial" w:hAnsi="Arial" w:cs="Arial"/>
          <w:sz w:val="18"/>
          <w:szCs w:val="18"/>
        </w:rPr>
        <w:footnoteRef/>
      </w:r>
      <w:r w:rsidRPr="009E2569">
        <w:rPr>
          <w:rFonts w:ascii="Arial" w:hAnsi="Arial" w:cs="Arial"/>
          <w:sz w:val="18"/>
          <w:szCs w:val="18"/>
        </w:rPr>
        <w:t xml:space="preserve"> </w:t>
      </w:r>
      <w:r w:rsidR="00F33B01" w:rsidRPr="009E2569">
        <w:rPr>
          <w:rFonts w:ascii="Arial" w:hAnsi="Arial" w:cs="Arial"/>
          <w:sz w:val="18"/>
          <w:szCs w:val="18"/>
        </w:rPr>
        <w:t xml:space="preserve">Visible </w:t>
      </w:r>
      <w:r w:rsidR="00117E0C" w:rsidRPr="009E2569">
        <w:rPr>
          <w:rFonts w:ascii="Arial" w:hAnsi="Arial" w:cs="Arial"/>
          <w:sz w:val="18"/>
          <w:szCs w:val="18"/>
        </w:rPr>
        <w:t xml:space="preserve">de </w:t>
      </w:r>
      <w:r w:rsidR="00F33B01" w:rsidRPr="009E2569">
        <w:rPr>
          <w:rFonts w:ascii="Arial" w:hAnsi="Arial" w:cs="Arial"/>
          <w:sz w:val="18"/>
          <w:szCs w:val="18"/>
        </w:rPr>
        <w:t>la foja 173</w:t>
      </w:r>
      <w:r w:rsidR="00117E0C" w:rsidRPr="009E2569">
        <w:rPr>
          <w:rFonts w:ascii="Arial" w:hAnsi="Arial" w:cs="Arial"/>
          <w:sz w:val="18"/>
          <w:szCs w:val="18"/>
        </w:rPr>
        <w:t xml:space="preserve"> a la 275.</w:t>
      </w:r>
    </w:p>
  </w:footnote>
  <w:footnote w:id="14">
    <w:p w14:paraId="4A9564D9" w14:textId="4428DC34" w:rsidR="00D14FB3" w:rsidRPr="009E2569" w:rsidRDefault="00D14FB3" w:rsidP="0019194F">
      <w:pPr>
        <w:pStyle w:val="Textonotapie"/>
        <w:jc w:val="both"/>
        <w:rPr>
          <w:rFonts w:ascii="Arial" w:hAnsi="Arial" w:cs="Arial"/>
          <w:sz w:val="18"/>
          <w:szCs w:val="18"/>
          <w:lang w:val="es-ES"/>
        </w:rPr>
      </w:pPr>
      <w:r w:rsidRPr="009E2569">
        <w:rPr>
          <w:rStyle w:val="Refdenotaalpie"/>
          <w:rFonts w:ascii="Arial" w:hAnsi="Arial" w:cs="Arial"/>
          <w:sz w:val="18"/>
          <w:szCs w:val="18"/>
        </w:rPr>
        <w:footnoteRef/>
      </w:r>
      <w:r w:rsidRPr="009E2569">
        <w:rPr>
          <w:rFonts w:ascii="Arial" w:hAnsi="Arial" w:cs="Arial"/>
          <w:sz w:val="18"/>
          <w:szCs w:val="18"/>
        </w:rPr>
        <w:t xml:space="preserve"> </w:t>
      </w:r>
      <w:r w:rsidR="00096E51" w:rsidRPr="009E2569">
        <w:rPr>
          <w:rFonts w:ascii="Arial" w:hAnsi="Arial" w:cs="Arial"/>
          <w:sz w:val="18"/>
          <w:szCs w:val="18"/>
          <w:lang w:val="es-ES"/>
        </w:rPr>
        <w:t xml:space="preserve">Acorde con </w:t>
      </w:r>
      <w:r w:rsidR="000D2FF0" w:rsidRPr="009E2569">
        <w:rPr>
          <w:rFonts w:ascii="Arial" w:hAnsi="Arial" w:cs="Arial"/>
          <w:sz w:val="18"/>
          <w:szCs w:val="18"/>
          <w:lang w:val="es-ES"/>
        </w:rPr>
        <w:t>el artículo 69</w:t>
      </w:r>
      <w:r w:rsidR="007C2D6B" w:rsidRPr="009E2569">
        <w:rPr>
          <w:rFonts w:ascii="Arial" w:hAnsi="Arial" w:cs="Arial"/>
          <w:sz w:val="18"/>
          <w:szCs w:val="18"/>
          <w:lang w:val="es-ES"/>
        </w:rPr>
        <w:t xml:space="preserve"> fracc</w:t>
      </w:r>
      <w:r w:rsidR="00241EAA" w:rsidRPr="009E2569">
        <w:rPr>
          <w:rFonts w:ascii="Arial" w:hAnsi="Arial" w:cs="Arial"/>
          <w:sz w:val="18"/>
          <w:szCs w:val="18"/>
          <w:lang w:val="es-ES"/>
        </w:rPr>
        <w:t xml:space="preserve">iones III </w:t>
      </w:r>
      <w:r w:rsidR="007A2E38" w:rsidRPr="009E2569">
        <w:rPr>
          <w:rFonts w:ascii="Arial" w:hAnsi="Arial" w:cs="Arial"/>
          <w:sz w:val="18"/>
          <w:szCs w:val="18"/>
          <w:lang w:val="es-ES"/>
        </w:rPr>
        <w:t>y VIII</w:t>
      </w:r>
      <w:r w:rsidR="001B024A" w:rsidRPr="009E2569">
        <w:rPr>
          <w:rFonts w:ascii="Arial" w:hAnsi="Arial" w:cs="Arial"/>
          <w:sz w:val="18"/>
          <w:szCs w:val="18"/>
          <w:lang w:val="es-ES"/>
        </w:rPr>
        <w:t xml:space="preserve"> de </w:t>
      </w:r>
      <w:r w:rsidR="003005DC" w:rsidRPr="009E2569">
        <w:rPr>
          <w:rFonts w:ascii="Arial" w:hAnsi="Arial" w:cs="Arial"/>
          <w:sz w:val="18"/>
          <w:szCs w:val="18"/>
          <w:lang w:val="es-ES"/>
        </w:rPr>
        <w:t xml:space="preserve">la Ley </w:t>
      </w:r>
      <w:r w:rsidR="0019194F" w:rsidRPr="009E2569">
        <w:rPr>
          <w:rFonts w:ascii="Arial" w:hAnsi="Arial" w:cs="Arial"/>
          <w:sz w:val="18"/>
          <w:szCs w:val="18"/>
          <w:lang w:val="es-ES"/>
        </w:rPr>
        <w:t>Orgánica</w:t>
      </w:r>
      <w:r w:rsidR="003005DC" w:rsidRPr="009E2569">
        <w:rPr>
          <w:rFonts w:ascii="Arial" w:hAnsi="Arial" w:cs="Arial"/>
          <w:sz w:val="18"/>
          <w:szCs w:val="18"/>
          <w:lang w:val="es-ES"/>
        </w:rPr>
        <w:t xml:space="preserve"> </w:t>
      </w:r>
      <w:r w:rsidR="009E2569" w:rsidRPr="009E2569">
        <w:rPr>
          <w:rFonts w:ascii="Arial" w:hAnsi="Arial" w:cs="Arial"/>
          <w:sz w:val="18"/>
          <w:szCs w:val="18"/>
          <w:lang w:val="es-ES"/>
        </w:rPr>
        <w:t>Municipal del Estado de Michoacán de Ocampo.</w:t>
      </w:r>
    </w:p>
  </w:footnote>
  <w:footnote w:id="15">
    <w:p w14:paraId="31E6B444" w14:textId="757BBB27" w:rsidR="00AF2951" w:rsidRPr="009E2569" w:rsidRDefault="00AF2951" w:rsidP="0019194F">
      <w:pPr>
        <w:pStyle w:val="Textonotapie"/>
        <w:jc w:val="both"/>
        <w:rPr>
          <w:sz w:val="18"/>
          <w:szCs w:val="18"/>
          <w:lang w:val="es-ES"/>
        </w:rPr>
      </w:pPr>
      <w:r w:rsidRPr="009E2569">
        <w:rPr>
          <w:rStyle w:val="Refdenotaalpie"/>
          <w:rFonts w:ascii="Arial" w:hAnsi="Arial" w:cs="Arial"/>
          <w:sz w:val="18"/>
          <w:szCs w:val="18"/>
        </w:rPr>
        <w:footnoteRef/>
      </w:r>
      <w:r w:rsidRPr="009E2569">
        <w:rPr>
          <w:rFonts w:ascii="Arial" w:hAnsi="Arial" w:cs="Arial"/>
          <w:sz w:val="18"/>
          <w:szCs w:val="18"/>
        </w:rPr>
        <w:t xml:space="preserve"> </w:t>
      </w:r>
      <w:r w:rsidR="00881E63" w:rsidRPr="009E2569">
        <w:rPr>
          <w:rFonts w:ascii="Arial" w:hAnsi="Arial" w:cs="Arial"/>
          <w:sz w:val="18"/>
          <w:szCs w:val="18"/>
          <w:lang w:val="es-ES"/>
        </w:rPr>
        <w:t>P</w:t>
      </w:r>
      <w:r w:rsidR="000E560B" w:rsidRPr="009E2569">
        <w:rPr>
          <w:rFonts w:ascii="Arial" w:hAnsi="Arial" w:cs="Arial"/>
          <w:sz w:val="18"/>
          <w:szCs w:val="18"/>
          <w:lang w:val="es-ES"/>
        </w:rPr>
        <w:t xml:space="preserve">or el </w:t>
      </w:r>
      <w:r w:rsidR="0017493E" w:rsidRPr="009E2569">
        <w:rPr>
          <w:rFonts w:ascii="Arial" w:hAnsi="Arial" w:cs="Arial"/>
          <w:sz w:val="18"/>
          <w:szCs w:val="18"/>
          <w:lang w:val="es-ES"/>
        </w:rPr>
        <w:t>Secretario del Ayuntamiento</w:t>
      </w:r>
      <w:r w:rsidR="0077496C" w:rsidRPr="009E2569">
        <w:rPr>
          <w:rFonts w:ascii="Arial" w:hAnsi="Arial" w:cs="Arial"/>
          <w:sz w:val="18"/>
          <w:szCs w:val="18"/>
          <w:lang w:val="es-ES"/>
        </w:rPr>
        <w:t xml:space="preserve"> de Morelia</w:t>
      </w:r>
      <w:r w:rsidR="00AA21B2" w:rsidRPr="009E2569">
        <w:rPr>
          <w:rFonts w:ascii="Arial" w:hAnsi="Arial" w:cs="Arial"/>
          <w:sz w:val="18"/>
          <w:szCs w:val="18"/>
          <w:lang w:val="es-ES"/>
        </w:rPr>
        <w:t xml:space="preserve"> y por la Comisión </w:t>
      </w:r>
      <w:r w:rsidR="00BC19D0" w:rsidRPr="009E2569">
        <w:rPr>
          <w:rFonts w:ascii="Arial" w:hAnsi="Arial" w:cs="Arial"/>
          <w:sz w:val="18"/>
          <w:szCs w:val="18"/>
          <w:lang w:val="es-ES"/>
        </w:rPr>
        <w:t>Especial Electoral Municipal.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6953" w14:textId="5E1DA270" w:rsidR="004E632D" w:rsidRPr="004E632D" w:rsidRDefault="00186FEF" w:rsidP="001937FF">
    <w:pPr>
      <w:pStyle w:val="Encabezado"/>
      <w:tabs>
        <w:tab w:val="left" w:pos="964"/>
      </w:tabs>
      <w:spacing w:after="0" w:line="240" w:lineRule="auto"/>
      <w:jc w:val="right"/>
      <w:rPr>
        <w:rFonts w:ascii="Arial" w:hAnsi="Arial" w:cs="Arial"/>
        <w:b/>
        <w:bCs/>
        <w:color w:val="AEAAAA" w:themeColor="background2" w:themeShade="BF"/>
        <w:sz w:val="20"/>
        <w:szCs w:val="20"/>
      </w:rPr>
    </w:pPr>
    <w:r w:rsidRPr="004E632D">
      <w:rPr>
        <w:rFonts w:ascii="Arial" w:hAnsi="Arial" w:cs="Arial"/>
        <w:b/>
        <w:bCs/>
        <w:color w:val="AEAAAA" w:themeColor="background2" w:themeShade="BF"/>
        <w:sz w:val="20"/>
        <w:szCs w:val="20"/>
      </w:rPr>
      <w:t xml:space="preserve">Acuerdo Plenario </w:t>
    </w:r>
    <w:r>
      <w:rPr>
        <w:rFonts w:ascii="Arial" w:hAnsi="Arial" w:cs="Arial"/>
        <w:b/>
        <w:bCs/>
        <w:color w:val="AEAAAA" w:themeColor="background2" w:themeShade="BF"/>
        <w:sz w:val="20"/>
        <w:szCs w:val="20"/>
      </w:rPr>
      <w:t>d</w:t>
    </w:r>
    <w:r w:rsidRPr="004E632D">
      <w:rPr>
        <w:rFonts w:ascii="Arial" w:hAnsi="Arial" w:cs="Arial"/>
        <w:b/>
        <w:bCs/>
        <w:color w:val="AEAAAA" w:themeColor="background2" w:themeShade="BF"/>
        <w:sz w:val="20"/>
        <w:szCs w:val="20"/>
      </w:rPr>
      <w:t>e Cumplimiento</w:t>
    </w:r>
    <w:r>
      <w:rPr>
        <w:rFonts w:ascii="Arial" w:hAnsi="Arial" w:cs="Arial"/>
        <w:b/>
        <w:bCs/>
        <w:color w:val="AEAAAA" w:themeColor="background2" w:themeShade="BF"/>
        <w:sz w:val="20"/>
        <w:szCs w:val="20"/>
      </w:rPr>
      <w:t xml:space="preserve"> de Sentencia</w:t>
    </w:r>
  </w:p>
  <w:p w14:paraId="1C93F0A6" w14:textId="3AF57041" w:rsidR="007C5D1A" w:rsidRPr="004E632D" w:rsidRDefault="007C5D1A" w:rsidP="001937FF">
    <w:pPr>
      <w:pStyle w:val="Encabezado"/>
      <w:tabs>
        <w:tab w:val="left" w:pos="964"/>
      </w:tabs>
      <w:spacing w:after="0" w:line="240" w:lineRule="auto"/>
      <w:jc w:val="right"/>
      <w:rPr>
        <w:rFonts w:ascii="Arial" w:hAnsi="Arial" w:cs="Arial"/>
        <w:b/>
        <w:bCs/>
        <w:color w:val="AEAAAA" w:themeColor="background2" w:themeShade="BF"/>
        <w:sz w:val="20"/>
        <w:szCs w:val="20"/>
      </w:rPr>
    </w:pPr>
    <w:r w:rsidRPr="004E632D">
      <w:rPr>
        <w:rFonts w:ascii="Arial" w:hAnsi="Arial" w:cs="Arial"/>
        <w:b/>
        <w:bCs/>
        <w:noProof/>
        <w:color w:val="AEAAAA" w:themeColor="background2" w:themeShade="BF"/>
        <w:sz w:val="20"/>
        <w:szCs w:val="20"/>
        <w:lang w:val="en-US"/>
      </w:rPr>
      <w:drawing>
        <wp:anchor distT="0" distB="0" distL="114300" distR="114300" simplePos="0" relativeHeight="251658241" behindDoc="1" locked="0" layoutInCell="1" allowOverlap="1" wp14:anchorId="129B3632" wp14:editId="17306929">
          <wp:simplePos x="0" y="0"/>
          <wp:positionH relativeFrom="margin">
            <wp:align>left</wp:align>
          </wp:positionH>
          <wp:positionV relativeFrom="paragraph">
            <wp:posOffset>-537210</wp:posOffset>
          </wp:positionV>
          <wp:extent cx="2439448" cy="923925"/>
          <wp:effectExtent l="0" t="0" r="0" b="0"/>
          <wp:wrapNone/>
          <wp:docPr id="21325694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448"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32D">
      <w:rPr>
        <w:rFonts w:ascii="Arial" w:hAnsi="Arial" w:cs="Arial"/>
        <w:b/>
        <w:bCs/>
        <w:color w:val="AEAAAA" w:themeColor="background2" w:themeShade="BF"/>
        <w:sz w:val="20"/>
        <w:szCs w:val="20"/>
      </w:rPr>
      <w:t>TEEM-JDC-</w:t>
    </w:r>
    <w:r w:rsidR="002B7B87" w:rsidRPr="004E632D">
      <w:rPr>
        <w:rFonts w:ascii="Arial" w:hAnsi="Arial" w:cs="Arial"/>
        <w:b/>
        <w:bCs/>
        <w:color w:val="AEAAAA" w:themeColor="background2" w:themeShade="BF"/>
        <w:sz w:val="20"/>
        <w:szCs w:val="20"/>
      </w:rPr>
      <w:t>0</w:t>
    </w:r>
    <w:r w:rsidR="00F74CB6">
      <w:rPr>
        <w:rFonts w:ascii="Arial" w:hAnsi="Arial" w:cs="Arial"/>
        <w:b/>
        <w:bCs/>
        <w:color w:val="AEAAAA" w:themeColor="background2" w:themeShade="BF"/>
        <w:sz w:val="20"/>
        <w:szCs w:val="20"/>
      </w:rPr>
      <w:t>27</w:t>
    </w:r>
    <w:r w:rsidRPr="004E632D">
      <w:rPr>
        <w:rFonts w:ascii="Arial" w:hAnsi="Arial" w:cs="Arial"/>
        <w:b/>
        <w:bCs/>
        <w:color w:val="AEAAAA" w:themeColor="background2" w:themeShade="BF"/>
        <w:sz w:val="20"/>
        <w:szCs w:val="20"/>
      </w:rPr>
      <w:t>/202</w:t>
    </w:r>
    <w:r w:rsidR="002B7B87" w:rsidRPr="004E632D">
      <w:rPr>
        <w:rFonts w:ascii="Arial" w:hAnsi="Arial" w:cs="Arial"/>
        <w:b/>
        <w:bCs/>
        <w:color w:val="AEAAAA" w:themeColor="background2" w:themeShade="BF"/>
        <w:sz w:val="20"/>
        <w:szCs w:val="20"/>
      </w:rPr>
      <w:t>6</w:t>
    </w:r>
  </w:p>
  <w:p w14:paraId="4B3B12FC" w14:textId="77777777" w:rsidR="001937FF" w:rsidRPr="00884E91" w:rsidRDefault="001937FF" w:rsidP="001937FF">
    <w:pPr>
      <w:pStyle w:val="Encabezado"/>
      <w:tabs>
        <w:tab w:val="left" w:pos="964"/>
      </w:tabs>
      <w:spacing w:after="0" w:line="360" w:lineRule="auto"/>
      <w:jc w:val="center"/>
      <w:rPr>
        <w:rFonts w:ascii="Arial Narrow" w:hAnsi="Arial Narrow" w:cs="Arial"/>
        <w:color w:val="AEAAAA" w:themeColor="background2" w:themeShade="B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80A1" w14:textId="281382AD" w:rsidR="00C36E22" w:rsidRDefault="00AF1997" w:rsidP="00CB6D00">
    <w:pPr>
      <w:pStyle w:val="Encabezado"/>
    </w:pPr>
    <w:r>
      <w:rPr>
        <w:noProof/>
        <w:lang w:val="en-US"/>
      </w:rPr>
      <w:drawing>
        <wp:anchor distT="0" distB="0" distL="114300" distR="114300" simplePos="0" relativeHeight="251658240" behindDoc="1" locked="0" layoutInCell="1" allowOverlap="1" wp14:anchorId="129B3632" wp14:editId="66895A50">
          <wp:simplePos x="0" y="0"/>
          <wp:positionH relativeFrom="column">
            <wp:posOffset>-116205</wp:posOffset>
          </wp:positionH>
          <wp:positionV relativeFrom="paragraph">
            <wp:posOffset>-462280</wp:posOffset>
          </wp:positionV>
          <wp:extent cx="2364002" cy="895350"/>
          <wp:effectExtent l="0" t="0" r="0" b="0"/>
          <wp:wrapNone/>
          <wp:docPr id="3059224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4002"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9F5C4" w14:textId="77777777" w:rsidR="002B5CF5" w:rsidRDefault="002B5CF5" w:rsidP="00CB6D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BB"/>
    <w:multiLevelType w:val="hybridMultilevel"/>
    <w:tmpl w:val="E4DEA2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9F5EC4"/>
    <w:multiLevelType w:val="hybridMultilevel"/>
    <w:tmpl w:val="8A429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B42333"/>
    <w:multiLevelType w:val="multilevel"/>
    <w:tmpl w:val="1D48A5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882883"/>
    <w:multiLevelType w:val="hybridMultilevel"/>
    <w:tmpl w:val="02501642"/>
    <w:lvl w:ilvl="0" w:tplc="FFFFFFFF">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080A000B">
      <w:start w:val="1"/>
      <w:numFmt w:val="bullet"/>
      <w:lvlText w:val=""/>
      <w:lvlJc w:val="left"/>
      <w:pPr>
        <w:ind w:left="3731" w:hanging="360"/>
      </w:pPr>
      <w:rPr>
        <w:rFonts w:ascii="Wingdings" w:hAnsi="Wingdings"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 w15:restartNumberingAfterBreak="0">
    <w:nsid w:val="0AB60BDE"/>
    <w:multiLevelType w:val="hybridMultilevel"/>
    <w:tmpl w:val="68BA072C"/>
    <w:lvl w:ilvl="0" w:tplc="5E1A7C12">
      <w:start w:val="1"/>
      <w:numFmt w:val="decimal"/>
      <w:lvlText w:val="%1."/>
      <w:lvlJc w:val="left"/>
      <w:pPr>
        <w:ind w:left="720" w:hanging="36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CF4E4C"/>
    <w:multiLevelType w:val="multilevel"/>
    <w:tmpl w:val="F27AE4E4"/>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AF344A7"/>
    <w:multiLevelType w:val="multilevel"/>
    <w:tmpl w:val="DF1E36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826309"/>
    <w:multiLevelType w:val="hybridMultilevel"/>
    <w:tmpl w:val="EE389C9E"/>
    <w:lvl w:ilvl="0" w:tplc="CF6855E6">
      <w:start w:val="6"/>
      <w:numFmt w:val="upperRoman"/>
      <w:lvlText w:val="%1."/>
      <w:lvlJc w:val="left"/>
      <w:pPr>
        <w:ind w:left="5682" w:hanging="720"/>
      </w:pPr>
      <w:rPr>
        <w:rFonts w:hint="default"/>
      </w:rPr>
    </w:lvl>
    <w:lvl w:ilvl="1" w:tplc="080A0019" w:tentative="1">
      <w:start w:val="1"/>
      <w:numFmt w:val="lowerLetter"/>
      <w:lvlText w:val="%2."/>
      <w:lvlJc w:val="left"/>
      <w:pPr>
        <w:ind w:left="2520" w:hanging="360"/>
      </w:pPr>
    </w:lvl>
    <w:lvl w:ilvl="2" w:tplc="080A001B">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0FB13D60"/>
    <w:multiLevelType w:val="multilevel"/>
    <w:tmpl w:val="7EB45D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3C4DA9"/>
    <w:multiLevelType w:val="multilevel"/>
    <w:tmpl w:val="476ED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C02E2B"/>
    <w:multiLevelType w:val="hybridMultilevel"/>
    <w:tmpl w:val="2FDC5004"/>
    <w:lvl w:ilvl="0" w:tplc="18B2B8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1E655E5"/>
    <w:multiLevelType w:val="multilevel"/>
    <w:tmpl w:val="0A0CDA12"/>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9161BB"/>
    <w:multiLevelType w:val="hybridMultilevel"/>
    <w:tmpl w:val="FF72401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A000B">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0D5B85"/>
    <w:multiLevelType w:val="multilevel"/>
    <w:tmpl w:val="71728C34"/>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226D659C"/>
    <w:multiLevelType w:val="multilevel"/>
    <w:tmpl w:val="998E53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38B4A32"/>
    <w:multiLevelType w:val="hybridMultilevel"/>
    <w:tmpl w:val="6D480332"/>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282C9891"/>
    <w:multiLevelType w:val="hybridMultilevel"/>
    <w:tmpl w:val="FFFFFFFF"/>
    <w:lvl w:ilvl="0" w:tplc="25D83B94">
      <w:start w:val="10"/>
      <w:numFmt w:val="upperRoman"/>
      <w:lvlText w:val="%1."/>
      <w:lvlJc w:val="left"/>
      <w:pPr>
        <w:ind w:left="5682" w:hanging="720"/>
      </w:pPr>
      <w:rPr>
        <w:rFonts w:ascii="Arial" w:hAnsi="Arial" w:hint="default"/>
      </w:rPr>
    </w:lvl>
    <w:lvl w:ilvl="1" w:tplc="EB18BE98">
      <w:start w:val="1"/>
      <w:numFmt w:val="lowerLetter"/>
      <w:lvlText w:val="%2."/>
      <w:lvlJc w:val="left"/>
      <w:pPr>
        <w:ind w:left="1440" w:hanging="360"/>
      </w:pPr>
    </w:lvl>
    <w:lvl w:ilvl="2" w:tplc="40464F64">
      <w:start w:val="1"/>
      <w:numFmt w:val="lowerRoman"/>
      <w:lvlText w:val="%3."/>
      <w:lvlJc w:val="right"/>
      <w:pPr>
        <w:ind w:left="2160" w:hanging="180"/>
      </w:pPr>
    </w:lvl>
    <w:lvl w:ilvl="3" w:tplc="252C8FB6">
      <w:start w:val="1"/>
      <w:numFmt w:val="decimal"/>
      <w:lvlText w:val="%4."/>
      <w:lvlJc w:val="left"/>
      <w:pPr>
        <w:ind w:left="2880" w:hanging="360"/>
      </w:pPr>
    </w:lvl>
    <w:lvl w:ilvl="4" w:tplc="A156E9DC">
      <w:start w:val="1"/>
      <w:numFmt w:val="lowerLetter"/>
      <w:lvlText w:val="%5."/>
      <w:lvlJc w:val="left"/>
      <w:pPr>
        <w:ind w:left="3600" w:hanging="360"/>
      </w:pPr>
    </w:lvl>
    <w:lvl w:ilvl="5" w:tplc="441C59F2">
      <w:start w:val="1"/>
      <w:numFmt w:val="lowerRoman"/>
      <w:lvlText w:val="%6."/>
      <w:lvlJc w:val="right"/>
      <w:pPr>
        <w:ind w:left="4320" w:hanging="180"/>
      </w:pPr>
    </w:lvl>
    <w:lvl w:ilvl="6" w:tplc="2A94E2EE">
      <w:start w:val="1"/>
      <w:numFmt w:val="decimal"/>
      <w:lvlText w:val="%7."/>
      <w:lvlJc w:val="left"/>
      <w:pPr>
        <w:ind w:left="5040" w:hanging="360"/>
      </w:pPr>
    </w:lvl>
    <w:lvl w:ilvl="7" w:tplc="69BA72E2">
      <w:start w:val="1"/>
      <w:numFmt w:val="lowerLetter"/>
      <w:lvlText w:val="%8."/>
      <w:lvlJc w:val="left"/>
      <w:pPr>
        <w:ind w:left="5760" w:hanging="360"/>
      </w:pPr>
    </w:lvl>
    <w:lvl w:ilvl="8" w:tplc="BA8AD3C2">
      <w:start w:val="1"/>
      <w:numFmt w:val="lowerRoman"/>
      <w:lvlText w:val="%9."/>
      <w:lvlJc w:val="right"/>
      <w:pPr>
        <w:ind w:left="6480" w:hanging="180"/>
      </w:pPr>
    </w:lvl>
  </w:abstractNum>
  <w:abstractNum w:abstractNumId="17" w15:restartNumberingAfterBreak="0">
    <w:nsid w:val="2C9A59BA"/>
    <w:multiLevelType w:val="multilevel"/>
    <w:tmpl w:val="F14EE180"/>
    <w:lvl w:ilvl="0">
      <w:start w:val="7"/>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D5833C9"/>
    <w:multiLevelType w:val="hybridMultilevel"/>
    <w:tmpl w:val="A4AC0E0E"/>
    <w:lvl w:ilvl="0" w:tplc="2152A1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AB0010"/>
    <w:multiLevelType w:val="hybridMultilevel"/>
    <w:tmpl w:val="BDB2D924"/>
    <w:lvl w:ilvl="0" w:tplc="A350D4FE">
      <w:start w:val="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7E1EA3"/>
    <w:multiLevelType w:val="hybridMultilevel"/>
    <w:tmpl w:val="3F76EC50"/>
    <w:lvl w:ilvl="0" w:tplc="6016C070">
      <w:start w:val="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B77CDC"/>
    <w:multiLevelType w:val="multilevel"/>
    <w:tmpl w:val="FA7AD8C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CE6BFF"/>
    <w:multiLevelType w:val="multilevel"/>
    <w:tmpl w:val="371EFB3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1"/>
      <w:numFmt w:val="lowerLetter"/>
      <w:lvlText w:val="%3)"/>
      <w:lvlJc w:val="left"/>
      <w:pPr>
        <w:ind w:left="2160" w:hanging="360"/>
      </w:pPr>
      <w:rPr>
        <w:rFonts w:ascii="Arial" w:hAnsi="Arial" w:cs="Arial" w:hint="default"/>
        <w:b/>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4128C1"/>
    <w:multiLevelType w:val="hybridMultilevel"/>
    <w:tmpl w:val="B4326D66"/>
    <w:lvl w:ilvl="0" w:tplc="2CB20310">
      <w:start w:val="10"/>
      <w:numFmt w:val="upperRoman"/>
      <w:lvlText w:val="%1."/>
      <w:lvlJc w:val="left"/>
      <w:pPr>
        <w:ind w:left="5682" w:hanging="720"/>
      </w:pPr>
      <w:rPr>
        <w:rFonts w:ascii="Arial" w:hAnsi="Arial" w:cs="Arial" w:hint="default"/>
        <w:b/>
        <w:color w:val="000000"/>
      </w:rPr>
    </w:lvl>
    <w:lvl w:ilvl="1" w:tplc="080A0019" w:tentative="1">
      <w:start w:val="1"/>
      <w:numFmt w:val="lowerLetter"/>
      <w:lvlText w:val="%2."/>
      <w:lvlJc w:val="left"/>
      <w:pPr>
        <w:ind w:left="6042" w:hanging="360"/>
      </w:pPr>
    </w:lvl>
    <w:lvl w:ilvl="2" w:tplc="080A001B" w:tentative="1">
      <w:start w:val="1"/>
      <w:numFmt w:val="lowerRoman"/>
      <w:lvlText w:val="%3."/>
      <w:lvlJc w:val="right"/>
      <w:pPr>
        <w:ind w:left="6762" w:hanging="180"/>
      </w:pPr>
    </w:lvl>
    <w:lvl w:ilvl="3" w:tplc="080A000F" w:tentative="1">
      <w:start w:val="1"/>
      <w:numFmt w:val="decimal"/>
      <w:lvlText w:val="%4."/>
      <w:lvlJc w:val="left"/>
      <w:pPr>
        <w:ind w:left="7482" w:hanging="360"/>
      </w:pPr>
    </w:lvl>
    <w:lvl w:ilvl="4" w:tplc="080A0019" w:tentative="1">
      <w:start w:val="1"/>
      <w:numFmt w:val="lowerLetter"/>
      <w:lvlText w:val="%5."/>
      <w:lvlJc w:val="left"/>
      <w:pPr>
        <w:ind w:left="8202" w:hanging="360"/>
      </w:pPr>
    </w:lvl>
    <w:lvl w:ilvl="5" w:tplc="080A001B" w:tentative="1">
      <w:start w:val="1"/>
      <w:numFmt w:val="lowerRoman"/>
      <w:lvlText w:val="%6."/>
      <w:lvlJc w:val="right"/>
      <w:pPr>
        <w:ind w:left="8922" w:hanging="180"/>
      </w:pPr>
    </w:lvl>
    <w:lvl w:ilvl="6" w:tplc="080A000F" w:tentative="1">
      <w:start w:val="1"/>
      <w:numFmt w:val="decimal"/>
      <w:lvlText w:val="%7."/>
      <w:lvlJc w:val="left"/>
      <w:pPr>
        <w:ind w:left="9642" w:hanging="360"/>
      </w:pPr>
    </w:lvl>
    <w:lvl w:ilvl="7" w:tplc="080A0019" w:tentative="1">
      <w:start w:val="1"/>
      <w:numFmt w:val="lowerLetter"/>
      <w:lvlText w:val="%8."/>
      <w:lvlJc w:val="left"/>
      <w:pPr>
        <w:ind w:left="10362" w:hanging="360"/>
      </w:pPr>
    </w:lvl>
    <w:lvl w:ilvl="8" w:tplc="080A001B" w:tentative="1">
      <w:start w:val="1"/>
      <w:numFmt w:val="lowerRoman"/>
      <w:lvlText w:val="%9."/>
      <w:lvlJc w:val="right"/>
      <w:pPr>
        <w:ind w:left="11082" w:hanging="180"/>
      </w:pPr>
    </w:lvl>
  </w:abstractNum>
  <w:abstractNum w:abstractNumId="24" w15:restartNumberingAfterBreak="0">
    <w:nsid w:val="3DA7649A"/>
    <w:multiLevelType w:val="multilevel"/>
    <w:tmpl w:val="7CBC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C72E95"/>
    <w:multiLevelType w:val="hybridMultilevel"/>
    <w:tmpl w:val="4120D238"/>
    <w:lvl w:ilvl="0" w:tplc="3274DB02">
      <w:start w:val="1"/>
      <w:numFmt w:val="lowerLetter"/>
      <w:lvlText w:val="%1)"/>
      <w:lvlJc w:val="left"/>
      <w:pPr>
        <w:ind w:left="720" w:hanging="360"/>
      </w:pPr>
      <w:rPr>
        <w:rFonts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21A294A"/>
    <w:multiLevelType w:val="hybridMultilevel"/>
    <w:tmpl w:val="24AA16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C046B3C"/>
    <w:multiLevelType w:val="multilevel"/>
    <w:tmpl w:val="31B424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FC04019"/>
    <w:multiLevelType w:val="hybridMultilevel"/>
    <w:tmpl w:val="3E28D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D12EDB"/>
    <w:multiLevelType w:val="hybridMultilevel"/>
    <w:tmpl w:val="A13CE8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B854A9"/>
    <w:multiLevelType w:val="hybridMultilevel"/>
    <w:tmpl w:val="1ADCEF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5B5136"/>
    <w:multiLevelType w:val="hybridMultilevel"/>
    <w:tmpl w:val="5A562926"/>
    <w:lvl w:ilvl="0" w:tplc="ED5460F2">
      <w:start w:val="1"/>
      <w:numFmt w:val="upperRoman"/>
      <w:lvlText w:val="%1."/>
      <w:lvlJc w:val="left"/>
      <w:pPr>
        <w:ind w:left="720" w:hanging="360"/>
      </w:pPr>
      <w:rPr>
        <w:rFonts w:ascii="Century Gothic" w:eastAsiaTheme="minorHAnsi" w:hAnsi="Century Gothic"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6251D0"/>
    <w:multiLevelType w:val="multilevel"/>
    <w:tmpl w:val="5360E75C"/>
    <w:lvl w:ilvl="0">
      <w:start w:val="1"/>
      <w:numFmt w:val="upperRoman"/>
      <w:lvlText w:val="%1."/>
      <w:lvlJc w:val="left"/>
      <w:pPr>
        <w:ind w:left="1080" w:hanging="720"/>
      </w:pPr>
      <w:rPr>
        <w:rFonts w:hint="default"/>
        <w:sz w:val="24"/>
      </w:rPr>
    </w:lvl>
    <w:lvl w:ilvl="1">
      <w:start w:val="7"/>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3" w15:restartNumberingAfterBreak="0">
    <w:nsid w:val="5F576499"/>
    <w:multiLevelType w:val="hybridMultilevel"/>
    <w:tmpl w:val="8222B3C6"/>
    <w:lvl w:ilvl="0" w:tplc="0512DF34">
      <w:start w:val="1"/>
      <w:numFmt w:val="lowerLetter"/>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2F1ABB"/>
    <w:multiLevelType w:val="hybridMultilevel"/>
    <w:tmpl w:val="2640A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554373"/>
    <w:multiLevelType w:val="multilevel"/>
    <w:tmpl w:val="B54A87A0"/>
    <w:lvl w:ilvl="0">
      <w:start w:val="7"/>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6" w15:restartNumberingAfterBreak="0">
    <w:nsid w:val="65773FDA"/>
    <w:multiLevelType w:val="hybridMultilevel"/>
    <w:tmpl w:val="2AAA48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6E4678"/>
    <w:multiLevelType w:val="hybridMultilevel"/>
    <w:tmpl w:val="A66E6C8A"/>
    <w:lvl w:ilvl="0" w:tplc="85126A8A">
      <w:start w:val="1"/>
      <w:numFmt w:val="upperLetter"/>
      <w:lvlText w:val="%1."/>
      <w:lvlJc w:val="left"/>
      <w:pPr>
        <w:ind w:left="644" w:hanging="360"/>
      </w:pPr>
      <w:rPr>
        <w:rFonts w:ascii="Arial" w:hAnsi="Arial" w:cs="Arial"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8" w15:restartNumberingAfterBreak="0">
    <w:nsid w:val="67951174"/>
    <w:multiLevelType w:val="multilevel"/>
    <w:tmpl w:val="50A8AA2C"/>
    <w:lvl w:ilvl="0">
      <w:start w:val="1"/>
      <w:numFmt w:val="decimal"/>
      <w:lvlText w:val="%1."/>
      <w:lvlJc w:val="left"/>
      <w:pPr>
        <w:ind w:left="786" w:hanging="360"/>
      </w:pPr>
      <w:rPr>
        <w:rFonts w:ascii="Arial" w:eastAsia="Arial" w:hAnsi="Arial" w:cs="Arial"/>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67CB2D37"/>
    <w:multiLevelType w:val="multilevel"/>
    <w:tmpl w:val="C7F6A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5B166C"/>
    <w:multiLevelType w:val="hybridMultilevel"/>
    <w:tmpl w:val="DEB0B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1E70100"/>
    <w:multiLevelType w:val="hybridMultilevel"/>
    <w:tmpl w:val="A466859E"/>
    <w:lvl w:ilvl="0" w:tplc="89002D5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BF2EDF"/>
    <w:multiLevelType w:val="hybridMultilevel"/>
    <w:tmpl w:val="A06254C4"/>
    <w:lvl w:ilvl="0" w:tplc="2152A18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15:restartNumberingAfterBreak="0">
    <w:nsid w:val="7CAD49FF"/>
    <w:multiLevelType w:val="multilevel"/>
    <w:tmpl w:val="0B1ED626"/>
    <w:lvl w:ilvl="0">
      <w:start w:val="4"/>
      <w:numFmt w:val="decimal"/>
      <w:lvlText w:val="%1."/>
      <w:lvlJc w:val="left"/>
      <w:pPr>
        <w:ind w:left="420" w:hanging="4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16cid:durableId="963922966">
    <w:abstractNumId w:val="18"/>
  </w:num>
  <w:num w:numId="2" w16cid:durableId="529295617">
    <w:abstractNumId w:val="39"/>
  </w:num>
  <w:num w:numId="3" w16cid:durableId="1771779998">
    <w:abstractNumId w:val="38"/>
  </w:num>
  <w:num w:numId="4" w16cid:durableId="412359813">
    <w:abstractNumId w:val="32"/>
  </w:num>
  <w:num w:numId="5" w16cid:durableId="1968470741">
    <w:abstractNumId w:val="19"/>
  </w:num>
  <w:num w:numId="6" w16cid:durableId="1228960339">
    <w:abstractNumId w:val="20"/>
  </w:num>
  <w:num w:numId="7" w16cid:durableId="1414666111">
    <w:abstractNumId w:val="22"/>
  </w:num>
  <w:num w:numId="8" w16cid:durableId="587933646">
    <w:abstractNumId w:val="35"/>
  </w:num>
  <w:num w:numId="9" w16cid:durableId="481393658">
    <w:abstractNumId w:val="17"/>
  </w:num>
  <w:num w:numId="10" w16cid:durableId="1244683110">
    <w:abstractNumId w:val="2"/>
  </w:num>
  <w:num w:numId="11" w16cid:durableId="1942714159">
    <w:abstractNumId w:val="14"/>
  </w:num>
  <w:num w:numId="12" w16cid:durableId="967050498">
    <w:abstractNumId w:val="6"/>
  </w:num>
  <w:num w:numId="13" w16cid:durableId="1541438336">
    <w:abstractNumId w:val="8"/>
  </w:num>
  <w:num w:numId="14" w16cid:durableId="288515172">
    <w:abstractNumId w:val="27"/>
  </w:num>
  <w:num w:numId="15" w16cid:durableId="1007558324">
    <w:abstractNumId w:val="15"/>
  </w:num>
  <w:num w:numId="16" w16cid:durableId="302271597">
    <w:abstractNumId w:val="3"/>
  </w:num>
  <w:num w:numId="17" w16cid:durableId="1409187705">
    <w:abstractNumId w:val="29"/>
  </w:num>
  <w:num w:numId="18" w16cid:durableId="1005547326">
    <w:abstractNumId w:val="12"/>
  </w:num>
  <w:num w:numId="19" w16cid:durableId="888418752">
    <w:abstractNumId w:val="31"/>
  </w:num>
  <w:num w:numId="20" w16cid:durableId="56438344">
    <w:abstractNumId w:val="43"/>
  </w:num>
  <w:num w:numId="21" w16cid:durableId="271322905">
    <w:abstractNumId w:val="7"/>
  </w:num>
  <w:num w:numId="22" w16cid:durableId="398134596">
    <w:abstractNumId w:val="37"/>
  </w:num>
  <w:num w:numId="23" w16cid:durableId="1786191902">
    <w:abstractNumId w:val="33"/>
  </w:num>
  <w:num w:numId="24" w16cid:durableId="1603952029">
    <w:abstractNumId w:val="23"/>
  </w:num>
  <w:num w:numId="25" w16cid:durableId="2018582139">
    <w:abstractNumId w:val="5"/>
  </w:num>
  <w:num w:numId="26" w16cid:durableId="83503660">
    <w:abstractNumId w:val="24"/>
  </w:num>
  <w:num w:numId="27" w16cid:durableId="1467435407">
    <w:abstractNumId w:val="9"/>
  </w:num>
  <w:num w:numId="28" w16cid:durableId="2125923356">
    <w:abstractNumId w:val="34"/>
  </w:num>
  <w:num w:numId="29" w16cid:durableId="1399815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8575215">
    <w:abstractNumId w:val="25"/>
  </w:num>
  <w:num w:numId="31" w16cid:durableId="574317344">
    <w:abstractNumId w:val="25"/>
    <w:lvlOverride w:ilvl="0">
      <w:startOverride w:val="1"/>
    </w:lvlOverride>
    <w:lvlOverride w:ilvl="1"/>
    <w:lvlOverride w:ilvl="2"/>
    <w:lvlOverride w:ilvl="3"/>
    <w:lvlOverride w:ilvl="4"/>
    <w:lvlOverride w:ilvl="5"/>
    <w:lvlOverride w:ilvl="6"/>
    <w:lvlOverride w:ilvl="7"/>
    <w:lvlOverride w:ilvl="8"/>
  </w:num>
  <w:num w:numId="32" w16cid:durableId="2106879621">
    <w:abstractNumId w:val="16"/>
  </w:num>
  <w:num w:numId="33" w16cid:durableId="1553037063">
    <w:abstractNumId w:val="30"/>
  </w:num>
  <w:num w:numId="34" w16cid:durableId="102068827">
    <w:abstractNumId w:val="28"/>
  </w:num>
  <w:num w:numId="35" w16cid:durableId="332075675">
    <w:abstractNumId w:val="40"/>
  </w:num>
  <w:num w:numId="36" w16cid:durableId="40642021">
    <w:abstractNumId w:val="1"/>
  </w:num>
  <w:num w:numId="37" w16cid:durableId="1426608297">
    <w:abstractNumId w:val="41"/>
  </w:num>
  <w:num w:numId="38" w16cid:durableId="2081975661">
    <w:abstractNumId w:val="0"/>
  </w:num>
  <w:num w:numId="39" w16cid:durableId="369763119">
    <w:abstractNumId w:val="13"/>
  </w:num>
  <w:num w:numId="40" w16cid:durableId="884028085">
    <w:abstractNumId w:val="21"/>
  </w:num>
  <w:num w:numId="41" w16cid:durableId="12786360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0098320">
    <w:abstractNumId w:val="11"/>
  </w:num>
  <w:num w:numId="43" w16cid:durableId="42022391">
    <w:abstractNumId w:val="36"/>
  </w:num>
  <w:num w:numId="44" w16cid:durableId="306865830">
    <w:abstractNumId w:val="4"/>
  </w:num>
  <w:num w:numId="45" w16cid:durableId="1532106953">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A29"/>
    <w:rsid w:val="000000DF"/>
    <w:rsid w:val="00000599"/>
    <w:rsid w:val="00000909"/>
    <w:rsid w:val="00000C59"/>
    <w:rsid w:val="00000CCF"/>
    <w:rsid w:val="00000DB7"/>
    <w:rsid w:val="00000DC9"/>
    <w:rsid w:val="000010EA"/>
    <w:rsid w:val="0000206F"/>
    <w:rsid w:val="00002137"/>
    <w:rsid w:val="0000227D"/>
    <w:rsid w:val="00002780"/>
    <w:rsid w:val="000028FB"/>
    <w:rsid w:val="000029FE"/>
    <w:rsid w:val="00002F12"/>
    <w:rsid w:val="000037BF"/>
    <w:rsid w:val="00003AE9"/>
    <w:rsid w:val="00003C5B"/>
    <w:rsid w:val="00003C62"/>
    <w:rsid w:val="00003F2D"/>
    <w:rsid w:val="00004248"/>
    <w:rsid w:val="00004369"/>
    <w:rsid w:val="0000449D"/>
    <w:rsid w:val="000048C4"/>
    <w:rsid w:val="0000498C"/>
    <w:rsid w:val="000049DA"/>
    <w:rsid w:val="00004AF7"/>
    <w:rsid w:val="00004E38"/>
    <w:rsid w:val="00004FBF"/>
    <w:rsid w:val="0000517E"/>
    <w:rsid w:val="0000545A"/>
    <w:rsid w:val="0000545D"/>
    <w:rsid w:val="00005604"/>
    <w:rsid w:val="00005631"/>
    <w:rsid w:val="00005A4B"/>
    <w:rsid w:val="0000668F"/>
    <w:rsid w:val="00006C01"/>
    <w:rsid w:val="000071AC"/>
    <w:rsid w:val="00007537"/>
    <w:rsid w:val="00007ADB"/>
    <w:rsid w:val="00007D55"/>
    <w:rsid w:val="0001032D"/>
    <w:rsid w:val="0001054D"/>
    <w:rsid w:val="000106FB"/>
    <w:rsid w:val="00010942"/>
    <w:rsid w:val="00010B3F"/>
    <w:rsid w:val="00010F97"/>
    <w:rsid w:val="00011272"/>
    <w:rsid w:val="000116FB"/>
    <w:rsid w:val="000118C7"/>
    <w:rsid w:val="0001271B"/>
    <w:rsid w:val="00012803"/>
    <w:rsid w:val="00012B08"/>
    <w:rsid w:val="00012EE3"/>
    <w:rsid w:val="000131CC"/>
    <w:rsid w:val="000133EF"/>
    <w:rsid w:val="0001346C"/>
    <w:rsid w:val="00013619"/>
    <w:rsid w:val="00013635"/>
    <w:rsid w:val="0001377D"/>
    <w:rsid w:val="00013A02"/>
    <w:rsid w:val="00013C96"/>
    <w:rsid w:val="00013EB8"/>
    <w:rsid w:val="00013EC1"/>
    <w:rsid w:val="00013EC8"/>
    <w:rsid w:val="0001407B"/>
    <w:rsid w:val="000147E6"/>
    <w:rsid w:val="00014926"/>
    <w:rsid w:val="0001492D"/>
    <w:rsid w:val="000154F8"/>
    <w:rsid w:val="00015640"/>
    <w:rsid w:val="00015C75"/>
    <w:rsid w:val="00015DB6"/>
    <w:rsid w:val="00015F92"/>
    <w:rsid w:val="000161EB"/>
    <w:rsid w:val="00016429"/>
    <w:rsid w:val="00016454"/>
    <w:rsid w:val="00016766"/>
    <w:rsid w:val="00016933"/>
    <w:rsid w:val="00016D9B"/>
    <w:rsid w:val="0001723B"/>
    <w:rsid w:val="000177FE"/>
    <w:rsid w:val="000178B6"/>
    <w:rsid w:val="00017912"/>
    <w:rsid w:val="00017A0F"/>
    <w:rsid w:val="00017C01"/>
    <w:rsid w:val="000201FC"/>
    <w:rsid w:val="0002055F"/>
    <w:rsid w:val="0002056E"/>
    <w:rsid w:val="000205C8"/>
    <w:rsid w:val="000205E4"/>
    <w:rsid w:val="00020B05"/>
    <w:rsid w:val="00020B09"/>
    <w:rsid w:val="00020CA2"/>
    <w:rsid w:val="00020CCE"/>
    <w:rsid w:val="000213BB"/>
    <w:rsid w:val="00021C58"/>
    <w:rsid w:val="00021F9E"/>
    <w:rsid w:val="000223AF"/>
    <w:rsid w:val="000224F1"/>
    <w:rsid w:val="00022A71"/>
    <w:rsid w:val="00022B66"/>
    <w:rsid w:val="0002300E"/>
    <w:rsid w:val="0002360D"/>
    <w:rsid w:val="00023904"/>
    <w:rsid w:val="00023907"/>
    <w:rsid w:val="00023CCF"/>
    <w:rsid w:val="00023CFB"/>
    <w:rsid w:val="00023F75"/>
    <w:rsid w:val="000241A4"/>
    <w:rsid w:val="000244BB"/>
    <w:rsid w:val="000245C9"/>
    <w:rsid w:val="00024677"/>
    <w:rsid w:val="00024D32"/>
    <w:rsid w:val="00024DC9"/>
    <w:rsid w:val="00024F9D"/>
    <w:rsid w:val="00025A61"/>
    <w:rsid w:val="00025B20"/>
    <w:rsid w:val="00025B4D"/>
    <w:rsid w:val="00025C3D"/>
    <w:rsid w:val="00025DF0"/>
    <w:rsid w:val="00025E72"/>
    <w:rsid w:val="00025FFD"/>
    <w:rsid w:val="0002611E"/>
    <w:rsid w:val="000262FC"/>
    <w:rsid w:val="0002649D"/>
    <w:rsid w:val="00026556"/>
    <w:rsid w:val="00026604"/>
    <w:rsid w:val="00026742"/>
    <w:rsid w:val="00027237"/>
    <w:rsid w:val="0002770F"/>
    <w:rsid w:val="00027909"/>
    <w:rsid w:val="000279B0"/>
    <w:rsid w:val="00027B15"/>
    <w:rsid w:val="00027D37"/>
    <w:rsid w:val="00027F68"/>
    <w:rsid w:val="00030167"/>
    <w:rsid w:val="0003070C"/>
    <w:rsid w:val="00030816"/>
    <w:rsid w:val="00030C15"/>
    <w:rsid w:val="00031130"/>
    <w:rsid w:val="000311D3"/>
    <w:rsid w:val="00031561"/>
    <w:rsid w:val="00031563"/>
    <w:rsid w:val="00031568"/>
    <w:rsid w:val="000315B0"/>
    <w:rsid w:val="000318B4"/>
    <w:rsid w:val="00031DE3"/>
    <w:rsid w:val="00031F52"/>
    <w:rsid w:val="000320FA"/>
    <w:rsid w:val="000322B9"/>
    <w:rsid w:val="00032336"/>
    <w:rsid w:val="000323AA"/>
    <w:rsid w:val="0003267E"/>
    <w:rsid w:val="00032722"/>
    <w:rsid w:val="00032753"/>
    <w:rsid w:val="00032DC1"/>
    <w:rsid w:val="00032DDE"/>
    <w:rsid w:val="0003312B"/>
    <w:rsid w:val="00033138"/>
    <w:rsid w:val="000333CB"/>
    <w:rsid w:val="00033A26"/>
    <w:rsid w:val="000343EB"/>
    <w:rsid w:val="0003499F"/>
    <w:rsid w:val="00034C67"/>
    <w:rsid w:val="00035154"/>
    <w:rsid w:val="000352A1"/>
    <w:rsid w:val="000356F2"/>
    <w:rsid w:val="00035998"/>
    <w:rsid w:val="00035C81"/>
    <w:rsid w:val="00035D06"/>
    <w:rsid w:val="00036A8F"/>
    <w:rsid w:val="00036CFB"/>
    <w:rsid w:val="00036E26"/>
    <w:rsid w:val="0003733C"/>
    <w:rsid w:val="00037E26"/>
    <w:rsid w:val="00040083"/>
    <w:rsid w:val="00040258"/>
    <w:rsid w:val="00040A28"/>
    <w:rsid w:val="00040A2F"/>
    <w:rsid w:val="00040B37"/>
    <w:rsid w:val="00040D42"/>
    <w:rsid w:val="000410F6"/>
    <w:rsid w:val="00041BAA"/>
    <w:rsid w:val="00041BB7"/>
    <w:rsid w:val="00041DFC"/>
    <w:rsid w:val="00041FFD"/>
    <w:rsid w:val="00042174"/>
    <w:rsid w:val="0004222C"/>
    <w:rsid w:val="0004225D"/>
    <w:rsid w:val="00042AE4"/>
    <w:rsid w:val="00043283"/>
    <w:rsid w:val="000437D9"/>
    <w:rsid w:val="00043A54"/>
    <w:rsid w:val="00043C1D"/>
    <w:rsid w:val="00043C34"/>
    <w:rsid w:val="00043DDD"/>
    <w:rsid w:val="000441EC"/>
    <w:rsid w:val="000441F4"/>
    <w:rsid w:val="00044383"/>
    <w:rsid w:val="00044615"/>
    <w:rsid w:val="000448AD"/>
    <w:rsid w:val="00044DB7"/>
    <w:rsid w:val="000456D8"/>
    <w:rsid w:val="00045806"/>
    <w:rsid w:val="00045E9A"/>
    <w:rsid w:val="00045F68"/>
    <w:rsid w:val="00046484"/>
    <w:rsid w:val="00046D86"/>
    <w:rsid w:val="00046F9E"/>
    <w:rsid w:val="00047141"/>
    <w:rsid w:val="000472F1"/>
    <w:rsid w:val="000500E1"/>
    <w:rsid w:val="000502AC"/>
    <w:rsid w:val="00050394"/>
    <w:rsid w:val="000503E0"/>
    <w:rsid w:val="0005097D"/>
    <w:rsid w:val="00051508"/>
    <w:rsid w:val="00051D0D"/>
    <w:rsid w:val="00052848"/>
    <w:rsid w:val="00052F81"/>
    <w:rsid w:val="0005318B"/>
    <w:rsid w:val="00053223"/>
    <w:rsid w:val="00053905"/>
    <w:rsid w:val="000539E0"/>
    <w:rsid w:val="00053B36"/>
    <w:rsid w:val="00053B72"/>
    <w:rsid w:val="0005407A"/>
    <w:rsid w:val="00054394"/>
    <w:rsid w:val="00054949"/>
    <w:rsid w:val="00054A66"/>
    <w:rsid w:val="00054BFE"/>
    <w:rsid w:val="00054C21"/>
    <w:rsid w:val="00055031"/>
    <w:rsid w:val="0005533E"/>
    <w:rsid w:val="000553ED"/>
    <w:rsid w:val="00055CFA"/>
    <w:rsid w:val="00055F6D"/>
    <w:rsid w:val="00055F70"/>
    <w:rsid w:val="00055FF1"/>
    <w:rsid w:val="000560C1"/>
    <w:rsid w:val="00056356"/>
    <w:rsid w:val="00056880"/>
    <w:rsid w:val="00056AB9"/>
    <w:rsid w:val="00056E18"/>
    <w:rsid w:val="00056E7D"/>
    <w:rsid w:val="00057314"/>
    <w:rsid w:val="000574A0"/>
    <w:rsid w:val="00057948"/>
    <w:rsid w:val="000579EE"/>
    <w:rsid w:val="00057ACA"/>
    <w:rsid w:val="00057D26"/>
    <w:rsid w:val="00057F50"/>
    <w:rsid w:val="000601A5"/>
    <w:rsid w:val="00060279"/>
    <w:rsid w:val="0006052C"/>
    <w:rsid w:val="00060AC3"/>
    <w:rsid w:val="00060EFD"/>
    <w:rsid w:val="00061F23"/>
    <w:rsid w:val="000620AB"/>
    <w:rsid w:val="000622CD"/>
    <w:rsid w:val="00062844"/>
    <w:rsid w:val="00062859"/>
    <w:rsid w:val="00062935"/>
    <w:rsid w:val="00062966"/>
    <w:rsid w:val="000635E6"/>
    <w:rsid w:val="000636A0"/>
    <w:rsid w:val="00063814"/>
    <w:rsid w:val="000639EB"/>
    <w:rsid w:val="00063E60"/>
    <w:rsid w:val="00064814"/>
    <w:rsid w:val="000648A1"/>
    <w:rsid w:val="000650CA"/>
    <w:rsid w:val="00065A72"/>
    <w:rsid w:val="00065B99"/>
    <w:rsid w:val="000662E4"/>
    <w:rsid w:val="00066331"/>
    <w:rsid w:val="0006645C"/>
    <w:rsid w:val="00066787"/>
    <w:rsid w:val="00066A97"/>
    <w:rsid w:val="000677D3"/>
    <w:rsid w:val="00067AA0"/>
    <w:rsid w:val="00067BAB"/>
    <w:rsid w:val="00067E59"/>
    <w:rsid w:val="00070007"/>
    <w:rsid w:val="00070444"/>
    <w:rsid w:val="0007070C"/>
    <w:rsid w:val="00070987"/>
    <w:rsid w:val="00070A2E"/>
    <w:rsid w:val="00070F26"/>
    <w:rsid w:val="00071042"/>
    <w:rsid w:val="0007123F"/>
    <w:rsid w:val="000713B7"/>
    <w:rsid w:val="000724A1"/>
    <w:rsid w:val="000727FA"/>
    <w:rsid w:val="00072A0C"/>
    <w:rsid w:val="00072C8E"/>
    <w:rsid w:val="00072DE1"/>
    <w:rsid w:val="00072F6F"/>
    <w:rsid w:val="00073530"/>
    <w:rsid w:val="00073B3D"/>
    <w:rsid w:val="000745BF"/>
    <w:rsid w:val="00074D3E"/>
    <w:rsid w:val="000750DA"/>
    <w:rsid w:val="000751A6"/>
    <w:rsid w:val="000756F3"/>
    <w:rsid w:val="000758C7"/>
    <w:rsid w:val="00075903"/>
    <w:rsid w:val="00075C6D"/>
    <w:rsid w:val="0007659A"/>
    <w:rsid w:val="00076B93"/>
    <w:rsid w:val="00077796"/>
    <w:rsid w:val="00077A24"/>
    <w:rsid w:val="00077B8D"/>
    <w:rsid w:val="00077C5F"/>
    <w:rsid w:val="00077E3B"/>
    <w:rsid w:val="00077FA7"/>
    <w:rsid w:val="000801E2"/>
    <w:rsid w:val="00080F20"/>
    <w:rsid w:val="000812B1"/>
    <w:rsid w:val="000817CB"/>
    <w:rsid w:val="00081A40"/>
    <w:rsid w:val="00081E2E"/>
    <w:rsid w:val="00082348"/>
    <w:rsid w:val="00082689"/>
    <w:rsid w:val="000829D3"/>
    <w:rsid w:val="00082A58"/>
    <w:rsid w:val="00083203"/>
    <w:rsid w:val="000835F0"/>
    <w:rsid w:val="000835FD"/>
    <w:rsid w:val="000837DF"/>
    <w:rsid w:val="000842CF"/>
    <w:rsid w:val="000844A5"/>
    <w:rsid w:val="00084C06"/>
    <w:rsid w:val="00085356"/>
    <w:rsid w:val="00085448"/>
    <w:rsid w:val="00085622"/>
    <w:rsid w:val="00085792"/>
    <w:rsid w:val="00085972"/>
    <w:rsid w:val="000859CE"/>
    <w:rsid w:val="00085A77"/>
    <w:rsid w:val="00085D69"/>
    <w:rsid w:val="00085F31"/>
    <w:rsid w:val="0008664A"/>
    <w:rsid w:val="00086746"/>
    <w:rsid w:val="000868B1"/>
    <w:rsid w:val="00086A1C"/>
    <w:rsid w:val="00086A65"/>
    <w:rsid w:val="00087108"/>
    <w:rsid w:val="000873FC"/>
    <w:rsid w:val="00087477"/>
    <w:rsid w:val="000878DE"/>
    <w:rsid w:val="0008793D"/>
    <w:rsid w:val="00087A82"/>
    <w:rsid w:val="00087ACA"/>
    <w:rsid w:val="00087B4A"/>
    <w:rsid w:val="00087F84"/>
    <w:rsid w:val="000902E2"/>
    <w:rsid w:val="0009048F"/>
    <w:rsid w:val="000904F7"/>
    <w:rsid w:val="00090B2A"/>
    <w:rsid w:val="00090BFC"/>
    <w:rsid w:val="00090C14"/>
    <w:rsid w:val="00090E68"/>
    <w:rsid w:val="00090F21"/>
    <w:rsid w:val="00090F3F"/>
    <w:rsid w:val="00091128"/>
    <w:rsid w:val="00091143"/>
    <w:rsid w:val="0009118E"/>
    <w:rsid w:val="00091207"/>
    <w:rsid w:val="000914B2"/>
    <w:rsid w:val="0009187A"/>
    <w:rsid w:val="00091915"/>
    <w:rsid w:val="00091EEB"/>
    <w:rsid w:val="000920F5"/>
    <w:rsid w:val="00092435"/>
    <w:rsid w:val="00092481"/>
    <w:rsid w:val="000929FD"/>
    <w:rsid w:val="000931DE"/>
    <w:rsid w:val="000931F3"/>
    <w:rsid w:val="000932D0"/>
    <w:rsid w:val="000934B7"/>
    <w:rsid w:val="00093D14"/>
    <w:rsid w:val="00093E34"/>
    <w:rsid w:val="00093EC1"/>
    <w:rsid w:val="000947D0"/>
    <w:rsid w:val="00094CFB"/>
    <w:rsid w:val="00095727"/>
    <w:rsid w:val="00095A29"/>
    <w:rsid w:val="00095AED"/>
    <w:rsid w:val="00095BCB"/>
    <w:rsid w:val="00095C48"/>
    <w:rsid w:val="00095EAA"/>
    <w:rsid w:val="00095EEF"/>
    <w:rsid w:val="00096574"/>
    <w:rsid w:val="000968DC"/>
    <w:rsid w:val="00096AF5"/>
    <w:rsid w:val="00096D14"/>
    <w:rsid w:val="00096D16"/>
    <w:rsid w:val="00096E51"/>
    <w:rsid w:val="00096FBB"/>
    <w:rsid w:val="00097076"/>
    <w:rsid w:val="000A0AFF"/>
    <w:rsid w:val="000A11B4"/>
    <w:rsid w:val="000A1305"/>
    <w:rsid w:val="000A198D"/>
    <w:rsid w:val="000A1C72"/>
    <w:rsid w:val="000A22E7"/>
    <w:rsid w:val="000A26FA"/>
    <w:rsid w:val="000A2730"/>
    <w:rsid w:val="000A2733"/>
    <w:rsid w:val="000A28EA"/>
    <w:rsid w:val="000A2C71"/>
    <w:rsid w:val="000A2EBF"/>
    <w:rsid w:val="000A2F27"/>
    <w:rsid w:val="000A30D5"/>
    <w:rsid w:val="000A3285"/>
    <w:rsid w:val="000A3463"/>
    <w:rsid w:val="000A3CB3"/>
    <w:rsid w:val="000A42DB"/>
    <w:rsid w:val="000A49D6"/>
    <w:rsid w:val="000A4A25"/>
    <w:rsid w:val="000A4A8C"/>
    <w:rsid w:val="000A5235"/>
    <w:rsid w:val="000A5287"/>
    <w:rsid w:val="000A5681"/>
    <w:rsid w:val="000A5AC2"/>
    <w:rsid w:val="000A5BA7"/>
    <w:rsid w:val="000A5D7C"/>
    <w:rsid w:val="000A67AD"/>
    <w:rsid w:val="000A6B7E"/>
    <w:rsid w:val="000A6F72"/>
    <w:rsid w:val="000A7733"/>
    <w:rsid w:val="000A7890"/>
    <w:rsid w:val="000A793E"/>
    <w:rsid w:val="000A7C63"/>
    <w:rsid w:val="000A7F4E"/>
    <w:rsid w:val="000A7F50"/>
    <w:rsid w:val="000B03AA"/>
    <w:rsid w:val="000B062C"/>
    <w:rsid w:val="000B09DA"/>
    <w:rsid w:val="000B0CBD"/>
    <w:rsid w:val="000B1186"/>
    <w:rsid w:val="000B11E7"/>
    <w:rsid w:val="000B125B"/>
    <w:rsid w:val="000B1A39"/>
    <w:rsid w:val="000B1C08"/>
    <w:rsid w:val="000B201E"/>
    <w:rsid w:val="000B212D"/>
    <w:rsid w:val="000B2340"/>
    <w:rsid w:val="000B272B"/>
    <w:rsid w:val="000B2B45"/>
    <w:rsid w:val="000B2E3F"/>
    <w:rsid w:val="000B3163"/>
    <w:rsid w:val="000B3840"/>
    <w:rsid w:val="000B3974"/>
    <w:rsid w:val="000B398F"/>
    <w:rsid w:val="000B3DC0"/>
    <w:rsid w:val="000B3E00"/>
    <w:rsid w:val="000B4382"/>
    <w:rsid w:val="000B462B"/>
    <w:rsid w:val="000B4896"/>
    <w:rsid w:val="000B4B80"/>
    <w:rsid w:val="000B50D5"/>
    <w:rsid w:val="000B5195"/>
    <w:rsid w:val="000B56FA"/>
    <w:rsid w:val="000B5874"/>
    <w:rsid w:val="000B5A0B"/>
    <w:rsid w:val="000B5AC7"/>
    <w:rsid w:val="000B5EE3"/>
    <w:rsid w:val="000B5F44"/>
    <w:rsid w:val="000B632E"/>
    <w:rsid w:val="000B6509"/>
    <w:rsid w:val="000B68B4"/>
    <w:rsid w:val="000B6CA4"/>
    <w:rsid w:val="000B7141"/>
    <w:rsid w:val="000B7156"/>
    <w:rsid w:val="000B715B"/>
    <w:rsid w:val="000B7535"/>
    <w:rsid w:val="000B7A23"/>
    <w:rsid w:val="000B7B4E"/>
    <w:rsid w:val="000B7B69"/>
    <w:rsid w:val="000B7F3E"/>
    <w:rsid w:val="000C068E"/>
    <w:rsid w:val="000C0906"/>
    <w:rsid w:val="000C0BB8"/>
    <w:rsid w:val="000C0D00"/>
    <w:rsid w:val="000C12C5"/>
    <w:rsid w:val="000C1730"/>
    <w:rsid w:val="000C1A30"/>
    <w:rsid w:val="000C1D3D"/>
    <w:rsid w:val="000C1F3C"/>
    <w:rsid w:val="000C1FFC"/>
    <w:rsid w:val="000C23A9"/>
    <w:rsid w:val="000C23B9"/>
    <w:rsid w:val="000C2672"/>
    <w:rsid w:val="000C2688"/>
    <w:rsid w:val="000C2BBF"/>
    <w:rsid w:val="000C2C29"/>
    <w:rsid w:val="000C2C95"/>
    <w:rsid w:val="000C2D19"/>
    <w:rsid w:val="000C2F65"/>
    <w:rsid w:val="000C2FEC"/>
    <w:rsid w:val="000C3130"/>
    <w:rsid w:val="000C32C5"/>
    <w:rsid w:val="000C347A"/>
    <w:rsid w:val="000C3532"/>
    <w:rsid w:val="000C373A"/>
    <w:rsid w:val="000C3A25"/>
    <w:rsid w:val="000C3B47"/>
    <w:rsid w:val="000C3C6C"/>
    <w:rsid w:val="000C4511"/>
    <w:rsid w:val="000C4729"/>
    <w:rsid w:val="000C4BB6"/>
    <w:rsid w:val="000C4C84"/>
    <w:rsid w:val="000C4EBE"/>
    <w:rsid w:val="000C5068"/>
    <w:rsid w:val="000C52F7"/>
    <w:rsid w:val="000C5317"/>
    <w:rsid w:val="000C583C"/>
    <w:rsid w:val="000C5861"/>
    <w:rsid w:val="000C6625"/>
    <w:rsid w:val="000C6745"/>
    <w:rsid w:val="000C6E04"/>
    <w:rsid w:val="000C710E"/>
    <w:rsid w:val="000C7179"/>
    <w:rsid w:val="000C733A"/>
    <w:rsid w:val="000C7932"/>
    <w:rsid w:val="000C79BF"/>
    <w:rsid w:val="000C7A56"/>
    <w:rsid w:val="000C7E32"/>
    <w:rsid w:val="000C7EE8"/>
    <w:rsid w:val="000D04AF"/>
    <w:rsid w:val="000D054F"/>
    <w:rsid w:val="000D06C0"/>
    <w:rsid w:val="000D06E4"/>
    <w:rsid w:val="000D0794"/>
    <w:rsid w:val="000D0A08"/>
    <w:rsid w:val="000D0D15"/>
    <w:rsid w:val="000D0DB4"/>
    <w:rsid w:val="000D16B2"/>
    <w:rsid w:val="000D1AD7"/>
    <w:rsid w:val="000D2071"/>
    <w:rsid w:val="000D2621"/>
    <w:rsid w:val="000D2DCB"/>
    <w:rsid w:val="000D2E26"/>
    <w:rsid w:val="000D2FF0"/>
    <w:rsid w:val="000D3154"/>
    <w:rsid w:val="000D3343"/>
    <w:rsid w:val="000D368E"/>
    <w:rsid w:val="000D38CE"/>
    <w:rsid w:val="000D41FA"/>
    <w:rsid w:val="000D4273"/>
    <w:rsid w:val="000D4522"/>
    <w:rsid w:val="000D47D3"/>
    <w:rsid w:val="000D48C8"/>
    <w:rsid w:val="000D48FE"/>
    <w:rsid w:val="000D4AFB"/>
    <w:rsid w:val="000D510D"/>
    <w:rsid w:val="000D5309"/>
    <w:rsid w:val="000D54B0"/>
    <w:rsid w:val="000D5549"/>
    <w:rsid w:val="000D5B67"/>
    <w:rsid w:val="000D6350"/>
    <w:rsid w:val="000D63CB"/>
    <w:rsid w:val="000D648B"/>
    <w:rsid w:val="000D66C5"/>
    <w:rsid w:val="000D6ECD"/>
    <w:rsid w:val="000D6FDF"/>
    <w:rsid w:val="000D70E7"/>
    <w:rsid w:val="000D72EA"/>
    <w:rsid w:val="000D7615"/>
    <w:rsid w:val="000D7640"/>
    <w:rsid w:val="000D77A1"/>
    <w:rsid w:val="000D7C35"/>
    <w:rsid w:val="000D7C51"/>
    <w:rsid w:val="000D7C64"/>
    <w:rsid w:val="000D7D3B"/>
    <w:rsid w:val="000D7E89"/>
    <w:rsid w:val="000E0218"/>
    <w:rsid w:val="000E0976"/>
    <w:rsid w:val="000E0B77"/>
    <w:rsid w:val="000E0D3D"/>
    <w:rsid w:val="000E17D0"/>
    <w:rsid w:val="000E1F98"/>
    <w:rsid w:val="000E2589"/>
    <w:rsid w:val="000E2788"/>
    <w:rsid w:val="000E2FE2"/>
    <w:rsid w:val="000E30FF"/>
    <w:rsid w:val="000E39E6"/>
    <w:rsid w:val="000E3E03"/>
    <w:rsid w:val="000E41A7"/>
    <w:rsid w:val="000E433D"/>
    <w:rsid w:val="000E45C2"/>
    <w:rsid w:val="000E5238"/>
    <w:rsid w:val="000E560B"/>
    <w:rsid w:val="000E5B07"/>
    <w:rsid w:val="000E5BA7"/>
    <w:rsid w:val="000E63EA"/>
    <w:rsid w:val="000E667B"/>
    <w:rsid w:val="000E70E7"/>
    <w:rsid w:val="000E767A"/>
    <w:rsid w:val="000E7C29"/>
    <w:rsid w:val="000E7CAC"/>
    <w:rsid w:val="000E7D05"/>
    <w:rsid w:val="000E7F14"/>
    <w:rsid w:val="000F022C"/>
    <w:rsid w:val="000F0371"/>
    <w:rsid w:val="000F03B4"/>
    <w:rsid w:val="000F0535"/>
    <w:rsid w:val="000F0586"/>
    <w:rsid w:val="000F0C72"/>
    <w:rsid w:val="000F1880"/>
    <w:rsid w:val="000F1969"/>
    <w:rsid w:val="000F1DBD"/>
    <w:rsid w:val="000F243D"/>
    <w:rsid w:val="000F2AAB"/>
    <w:rsid w:val="000F2C42"/>
    <w:rsid w:val="000F2E14"/>
    <w:rsid w:val="000F2E5D"/>
    <w:rsid w:val="000F3308"/>
    <w:rsid w:val="000F336A"/>
    <w:rsid w:val="000F3684"/>
    <w:rsid w:val="000F3859"/>
    <w:rsid w:val="000F3979"/>
    <w:rsid w:val="000F39A9"/>
    <w:rsid w:val="000F4DA8"/>
    <w:rsid w:val="000F4F21"/>
    <w:rsid w:val="000F5000"/>
    <w:rsid w:val="000F509F"/>
    <w:rsid w:val="000F51B4"/>
    <w:rsid w:val="000F5360"/>
    <w:rsid w:val="000F58BE"/>
    <w:rsid w:val="000F5D39"/>
    <w:rsid w:val="000F5D75"/>
    <w:rsid w:val="000F6011"/>
    <w:rsid w:val="000F6247"/>
    <w:rsid w:val="000F6636"/>
    <w:rsid w:val="000F68CD"/>
    <w:rsid w:val="000F6A97"/>
    <w:rsid w:val="000F6FDC"/>
    <w:rsid w:val="000F71BC"/>
    <w:rsid w:val="000F7573"/>
    <w:rsid w:val="000F75BD"/>
    <w:rsid w:val="000F768A"/>
    <w:rsid w:val="000F7815"/>
    <w:rsid w:val="000F78D3"/>
    <w:rsid w:val="000F7A7C"/>
    <w:rsid w:val="000F7C70"/>
    <w:rsid w:val="001002FE"/>
    <w:rsid w:val="00100607"/>
    <w:rsid w:val="00100725"/>
    <w:rsid w:val="00100B17"/>
    <w:rsid w:val="0010130A"/>
    <w:rsid w:val="001016C5"/>
    <w:rsid w:val="00101725"/>
    <w:rsid w:val="00101D41"/>
    <w:rsid w:val="00102239"/>
    <w:rsid w:val="00102255"/>
    <w:rsid w:val="00102496"/>
    <w:rsid w:val="001024FE"/>
    <w:rsid w:val="00102785"/>
    <w:rsid w:val="00102F00"/>
    <w:rsid w:val="00103112"/>
    <w:rsid w:val="001032CD"/>
    <w:rsid w:val="00103576"/>
    <w:rsid w:val="00103AA3"/>
    <w:rsid w:val="00103B04"/>
    <w:rsid w:val="00103D9A"/>
    <w:rsid w:val="00103E57"/>
    <w:rsid w:val="0010430D"/>
    <w:rsid w:val="0010460A"/>
    <w:rsid w:val="0010471F"/>
    <w:rsid w:val="001048DD"/>
    <w:rsid w:val="00104C40"/>
    <w:rsid w:val="00104D47"/>
    <w:rsid w:val="001052A1"/>
    <w:rsid w:val="00105462"/>
    <w:rsid w:val="001055BA"/>
    <w:rsid w:val="00105893"/>
    <w:rsid w:val="00105FC8"/>
    <w:rsid w:val="00106C1E"/>
    <w:rsid w:val="001070FA"/>
    <w:rsid w:val="0010717F"/>
    <w:rsid w:val="00107B69"/>
    <w:rsid w:val="001105B9"/>
    <w:rsid w:val="001105ED"/>
    <w:rsid w:val="001107AE"/>
    <w:rsid w:val="00110A56"/>
    <w:rsid w:val="00110F4B"/>
    <w:rsid w:val="00111033"/>
    <w:rsid w:val="00111391"/>
    <w:rsid w:val="0011139A"/>
    <w:rsid w:val="001114AD"/>
    <w:rsid w:val="00111730"/>
    <w:rsid w:val="00111A50"/>
    <w:rsid w:val="00111E14"/>
    <w:rsid w:val="001122C6"/>
    <w:rsid w:val="001125F9"/>
    <w:rsid w:val="00112692"/>
    <w:rsid w:val="0011298D"/>
    <w:rsid w:val="001129B6"/>
    <w:rsid w:val="00112A42"/>
    <w:rsid w:val="00112F25"/>
    <w:rsid w:val="00113713"/>
    <w:rsid w:val="00113745"/>
    <w:rsid w:val="00113855"/>
    <w:rsid w:val="001138C4"/>
    <w:rsid w:val="0011391F"/>
    <w:rsid w:val="00113AA6"/>
    <w:rsid w:val="00114050"/>
    <w:rsid w:val="0011405D"/>
    <w:rsid w:val="001140AE"/>
    <w:rsid w:val="001142E0"/>
    <w:rsid w:val="001147CD"/>
    <w:rsid w:val="001148BA"/>
    <w:rsid w:val="00114A6F"/>
    <w:rsid w:val="00114C3E"/>
    <w:rsid w:val="00114CA8"/>
    <w:rsid w:val="00115068"/>
    <w:rsid w:val="00115786"/>
    <w:rsid w:val="0011584F"/>
    <w:rsid w:val="00115B8B"/>
    <w:rsid w:val="00115C14"/>
    <w:rsid w:val="00116141"/>
    <w:rsid w:val="001161BC"/>
    <w:rsid w:val="00116316"/>
    <w:rsid w:val="00116368"/>
    <w:rsid w:val="00116D18"/>
    <w:rsid w:val="00116F9B"/>
    <w:rsid w:val="001172D6"/>
    <w:rsid w:val="00117972"/>
    <w:rsid w:val="00117D45"/>
    <w:rsid w:val="00117E0C"/>
    <w:rsid w:val="00120107"/>
    <w:rsid w:val="001201FE"/>
    <w:rsid w:val="001202BB"/>
    <w:rsid w:val="0012030E"/>
    <w:rsid w:val="0012064D"/>
    <w:rsid w:val="001209DD"/>
    <w:rsid w:val="00120CCC"/>
    <w:rsid w:val="00120D19"/>
    <w:rsid w:val="00120D81"/>
    <w:rsid w:val="00120EBD"/>
    <w:rsid w:val="00121463"/>
    <w:rsid w:val="00121CD4"/>
    <w:rsid w:val="00121DDB"/>
    <w:rsid w:val="00121EA8"/>
    <w:rsid w:val="001222C7"/>
    <w:rsid w:val="0012245A"/>
    <w:rsid w:val="00122AC4"/>
    <w:rsid w:val="00122B77"/>
    <w:rsid w:val="00122B8D"/>
    <w:rsid w:val="00122E31"/>
    <w:rsid w:val="001230CE"/>
    <w:rsid w:val="00123581"/>
    <w:rsid w:val="001235F4"/>
    <w:rsid w:val="00123CE1"/>
    <w:rsid w:val="00123D60"/>
    <w:rsid w:val="00123E30"/>
    <w:rsid w:val="0012408B"/>
    <w:rsid w:val="00124396"/>
    <w:rsid w:val="00124459"/>
    <w:rsid w:val="00124971"/>
    <w:rsid w:val="00124CFC"/>
    <w:rsid w:val="00124D42"/>
    <w:rsid w:val="0012500C"/>
    <w:rsid w:val="0012571A"/>
    <w:rsid w:val="00126089"/>
    <w:rsid w:val="00126292"/>
    <w:rsid w:val="00126339"/>
    <w:rsid w:val="0012662C"/>
    <w:rsid w:val="0012672A"/>
    <w:rsid w:val="00126B01"/>
    <w:rsid w:val="0012728B"/>
    <w:rsid w:val="001278F2"/>
    <w:rsid w:val="001279E1"/>
    <w:rsid w:val="00127C8F"/>
    <w:rsid w:val="00127D47"/>
    <w:rsid w:val="00127EEB"/>
    <w:rsid w:val="00127F59"/>
    <w:rsid w:val="00127FBB"/>
    <w:rsid w:val="00130107"/>
    <w:rsid w:val="00130189"/>
    <w:rsid w:val="001301C2"/>
    <w:rsid w:val="001306B8"/>
    <w:rsid w:val="001306BF"/>
    <w:rsid w:val="00131164"/>
    <w:rsid w:val="001311FB"/>
    <w:rsid w:val="001317FB"/>
    <w:rsid w:val="00131B17"/>
    <w:rsid w:val="00131CDD"/>
    <w:rsid w:val="001323C3"/>
    <w:rsid w:val="001323DF"/>
    <w:rsid w:val="00132BAF"/>
    <w:rsid w:val="00132FDC"/>
    <w:rsid w:val="00133403"/>
    <w:rsid w:val="0013357B"/>
    <w:rsid w:val="001335E8"/>
    <w:rsid w:val="00133C84"/>
    <w:rsid w:val="00133FE0"/>
    <w:rsid w:val="00134338"/>
    <w:rsid w:val="001347F3"/>
    <w:rsid w:val="00134D9E"/>
    <w:rsid w:val="001351A2"/>
    <w:rsid w:val="00135666"/>
    <w:rsid w:val="00135756"/>
    <w:rsid w:val="001357CE"/>
    <w:rsid w:val="001359F1"/>
    <w:rsid w:val="00135B60"/>
    <w:rsid w:val="00135C25"/>
    <w:rsid w:val="00135DC4"/>
    <w:rsid w:val="001360D1"/>
    <w:rsid w:val="001360FA"/>
    <w:rsid w:val="00136281"/>
    <w:rsid w:val="00136918"/>
    <w:rsid w:val="00136B26"/>
    <w:rsid w:val="00136D1A"/>
    <w:rsid w:val="00136F18"/>
    <w:rsid w:val="0013707A"/>
    <w:rsid w:val="00137227"/>
    <w:rsid w:val="001373A3"/>
    <w:rsid w:val="001374A4"/>
    <w:rsid w:val="00137714"/>
    <w:rsid w:val="00137850"/>
    <w:rsid w:val="001379D5"/>
    <w:rsid w:val="00137D22"/>
    <w:rsid w:val="00140625"/>
    <w:rsid w:val="00140704"/>
    <w:rsid w:val="00140D0E"/>
    <w:rsid w:val="00140E27"/>
    <w:rsid w:val="001412E7"/>
    <w:rsid w:val="001413F3"/>
    <w:rsid w:val="001417A1"/>
    <w:rsid w:val="001419A4"/>
    <w:rsid w:val="001419E3"/>
    <w:rsid w:val="00141BF0"/>
    <w:rsid w:val="00141CAD"/>
    <w:rsid w:val="00141D6C"/>
    <w:rsid w:val="001420BD"/>
    <w:rsid w:val="00142697"/>
    <w:rsid w:val="00142819"/>
    <w:rsid w:val="001428FB"/>
    <w:rsid w:val="00142B8C"/>
    <w:rsid w:val="001432CB"/>
    <w:rsid w:val="00143B6D"/>
    <w:rsid w:val="00143D37"/>
    <w:rsid w:val="00144003"/>
    <w:rsid w:val="0014402E"/>
    <w:rsid w:val="00144110"/>
    <w:rsid w:val="001442CA"/>
    <w:rsid w:val="001443A7"/>
    <w:rsid w:val="00144B62"/>
    <w:rsid w:val="00144B9E"/>
    <w:rsid w:val="00144DCF"/>
    <w:rsid w:val="00145601"/>
    <w:rsid w:val="00145677"/>
    <w:rsid w:val="001457E8"/>
    <w:rsid w:val="00145C31"/>
    <w:rsid w:val="00145F05"/>
    <w:rsid w:val="0014608C"/>
    <w:rsid w:val="00146271"/>
    <w:rsid w:val="00146499"/>
    <w:rsid w:val="00146700"/>
    <w:rsid w:val="0014672A"/>
    <w:rsid w:val="001467F1"/>
    <w:rsid w:val="00146E0A"/>
    <w:rsid w:val="00146E1E"/>
    <w:rsid w:val="00146F93"/>
    <w:rsid w:val="00146FAD"/>
    <w:rsid w:val="00146FD4"/>
    <w:rsid w:val="00147689"/>
    <w:rsid w:val="001476CC"/>
    <w:rsid w:val="00147B6A"/>
    <w:rsid w:val="001501D6"/>
    <w:rsid w:val="0015021A"/>
    <w:rsid w:val="0015032E"/>
    <w:rsid w:val="00150591"/>
    <w:rsid w:val="00150D88"/>
    <w:rsid w:val="00151826"/>
    <w:rsid w:val="00151C17"/>
    <w:rsid w:val="001526CD"/>
    <w:rsid w:val="00152B57"/>
    <w:rsid w:val="00152F71"/>
    <w:rsid w:val="001535A1"/>
    <w:rsid w:val="00153944"/>
    <w:rsid w:val="001539A4"/>
    <w:rsid w:val="001539ED"/>
    <w:rsid w:val="0015487F"/>
    <w:rsid w:val="001549AC"/>
    <w:rsid w:val="00154CAA"/>
    <w:rsid w:val="00154E73"/>
    <w:rsid w:val="00154FD8"/>
    <w:rsid w:val="00155862"/>
    <w:rsid w:val="00155BD5"/>
    <w:rsid w:val="00155CF4"/>
    <w:rsid w:val="00155EA7"/>
    <w:rsid w:val="001560BE"/>
    <w:rsid w:val="0015645E"/>
    <w:rsid w:val="001565D9"/>
    <w:rsid w:val="00156EEE"/>
    <w:rsid w:val="00156F41"/>
    <w:rsid w:val="00160363"/>
    <w:rsid w:val="0016074B"/>
    <w:rsid w:val="00160AF1"/>
    <w:rsid w:val="00160D95"/>
    <w:rsid w:val="00160F35"/>
    <w:rsid w:val="0016116E"/>
    <w:rsid w:val="001612AD"/>
    <w:rsid w:val="00161302"/>
    <w:rsid w:val="00161939"/>
    <w:rsid w:val="001621A5"/>
    <w:rsid w:val="00162201"/>
    <w:rsid w:val="00163072"/>
    <w:rsid w:val="001632A6"/>
    <w:rsid w:val="001633CA"/>
    <w:rsid w:val="001633E3"/>
    <w:rsid w:val="001634AA"/>
    <w:rsid w:val="00163569"/>
    <w:rsid w:val="00163C73"/>
    <w:rsid w:val="00163D26"/>
    <w:rsid w:val="00164172"/>
    <w:rsid w:val="00164191"/>
    <w:rsid w:val="00164212"/>
    <w:rsid w:val="001645D9"/>
    <w:rsid w:val="00164753"/>
    <w:rsid w:val="00164970"/>
    <w:rsid w:val="00164988"/>
    <w:rsid w:val="00164F37"/>
    <w:rsid w:val="00165819"/>
    <w:rsid w:val="00165A0C"/>
    <w:rsid w:val="00166197"/>
    <w:rsid w:val="001664DE"/>
    <w:rsid w:val="0016667E"/>
    <w:rsid w:val="00166A5E"/>
    <w:rsid w:val="00166B92"/>
    <w:rsid w:val="00166EA5"/>
    <w:rsid w:val="00166EAA"/>
    <w:rsid w:val="001676C4"/>
    <w:rsid w:val="001677F0"/>
    <w:rsid w:val="0016785B"/>
    <w:rsid w:val="001678BD"/>
    <w:rsid w:val="00167DCC"/>
    <w:rsid w:val="00170838"/>
    <w:rsid w:val="00170D84"/>
    <w:rsid w:val="00170DBB"/>
    <w:rsid w:val="00170E63"/>
    <w:rsid w:val="00170FE7"/>
    <w:rsid w:val="00171152"/>
    <w:rsid w:val="001711AA"/>
    <w:rsid w:val="001713A3"/>
    <w:rsid w:val="001713E7"/>
    <w:rsid w:val="001716F6"/>
    <w:rsid w:val="00171BAA"/>
    <w:rsid w:val="00171D2E"/>
    <w:rsid w:val="001728D7"/>
    <w:rsid w:val="00172C54"/>
    <w:rsid w:val="00172F9F"/>
    <w:rsid w:val="00172FA4"/>
    <w:rsid w:val="001730B3"/>
    <w:rsid w:val="00173A4C"/>
    <w:rsid w:val="00173D3D"/>
    <w:rsid w:val="00173F76"/>
    <w:rsid w:val="00173F9E"/>
    <w:rsid w:val="00173FF2"/>
    <w:rsid w:val="00174093"/>
    <w:rsid w:val="00174585"/>
    <w:rsid w:val="001745C8"/>
    <w:rsid w:val="0017493E"/>
    <w:rsid w:val="001749EA"/>
    <w:rsid w:val="00175645"/>
    <w:rsid w:val="00175AFB"/>
    <w:rsid w:val="001762F3"/>
    <w:rsid w:val="00176497"/>
    <w:rsid w:val="001771B0"/>
    <w:rsid w:val="001778F7"/>
    <w:rsid w:val="00177923"/>
    <w:rsid w:val="00177971"/>
    <w:rsid w:val="001779F4"/>
    <w:rsid w:val="00177B9D"/>
    <w:rsid w:val="00177ECE"/>
    <w:rsid w:val="00177F30"/>
    <w:rsid w:val="00180379"/>
    <w:rsid w:val="0018045B"/>
    <w:rsid w:val="00180AB0"/>
    <w:rsid w:val="00180FF1"/>
    <w:rsid w:val="00181157"/>
    <w:rsid w:val="00181291"/>
    <w:rsid w:val="001813D9"/>
    <w:rsid w:val="00181A27"/>
    <w:rsid w:val="00181C6E"/>
    <w:rsid w:val="00181CDE"/>
    <w:rsid w:val="00181D88"/>
    <w:rsid w:val="00181EB4"/>
    <w:rsid w:val="001828A4"/>
    <w:rsid w:val="00182CC7"/>
    <w:rsid w:val="00182D96"/>
    <w:rsid w:val="0018300F"/>
    <w:rsid w:val="0018302B"/>
    <w:rsid w:val="0018304A"/>
    <w:rsid w:val="00183299"/>
    <w:rsid w:val="00183359"/>
    <w:rsid w:val="0018347C"/>
    <w:rsid w:val="00183590"/>
    <w:rsid w:val="001836B0"/>
    <w:rsid w:val="0018388B"/>
    <w:rsid w:val="001838AA"/>
    <w:rsid w:val="00183EFD"/>
    <w:rsid w:val="00184F5F"/>
    <w:rsid w:val="001855D6"/>
    <w:rsid w:val="0018590E"/>
    <w:rsid w:val="001859E4"/>
    <w:rsid w:val="00185C00"/>
    <w:rsid w:val="00185C73"/>
    <w:rsid w:val="00185DB4"/>
    <w:rsid w:val="00186EAA"/>
    <w:rsid w:val="00186F11"/>
    <w:rsid w:val="00186FEF"/>
    <w:rsid w:val="001870F8"/>
    <w:rsid w:val="0018736A"/>
    <w:rsid w:val="00187C74"/>
    <w:rsid w:val="00187EDE"/>
    <w:rsid w:val="0019007A"/>
    <w:rsid w:val="001902AA"/>
    <w:rsid w:val="00190939"/>
    <w:rsid w:val="001909D9"/>
    <w:rsid w:val="001911B4"/>
    <w:rsid w:val="00191268"/>
    <w:rsid w:val="001914FE"/>
    <w:rsid w:val="00191895"/>
    <w:rsid w:val="0019194F"/>
    <w:rsid w:val="00191B79"/>
    <w:rsid w:val="00191C45"/>
    <w:rsid w:val="0019237B"/>
    <w:rsid w:val="001926A6"/>
    <w:rsid w:val="001927A8"/>
    <w:rsid w:val="00192F72"/>
    <w:rsid w:val="0019314C"/>
    <w:rsid w:val="0019315B"/>
    <w:rsid w:val="0019339D"/>
    <w:rsid w:val="0019352B"/>
    <w:rsid w:val="001935E1"/>
    <w:rsid w:val="001937D0"/>
    <w:rsid w:val="001937FF"/>
    <w:rsid w:val="00193825"/>
    <w:rsid w:val="0019390E"/>
    <w:rsid w:val="00193A90"/>
    <w:rsid w:val="00193AC8"/>
    <w:rsid w:val="00193D77"/>
    <w:rsid w:val="00193D78"/>
    <w:rsid w:val="00193DBA"/>
    <w:rsid w:val="00193E93"/>
    <w:rsid w:val="001941F3"/>
    <w:rsid w:val="0019443C"/>
    <w:rsid w:val="001944AD"/>
    <w:rsid w:val="001944B2"/>
    <w:rsid w:val="00194DC6"/>
    <w:rsid w:val="00194F85"/>
    <w:rsid w:val="0019500F"/>
    <w:rsid w:val="0019525B"/>
    <w:rsid w:val="0019539D"/>
    <w:rsid w:val="00195562"/>
    <w:rsid w:val="001959AB"/>
    <w:rsid w:val="00195FAD"/>
    <w:rsid w:val="0019604D"/>
    <w:rsid w:val="00196413"/>
    <w:rsid w:val="001965BC"/>
    <w:rsid w:val="001967E5"/>
    <w:rsid w:val="00196846"/>
    <w:rsid w:val="001969FE"/>
    <w:rsid w:val="00196AEA"/>
    <w:rsid w:val="00196B43"/>
    <w:rsid w:val="00196C48"/>
    <w:rsid w:val="00196CCB"/>
    <w:rsid w:val="00196DA0"/>
    <w:rsid w:val="00196DD3"/>
    <w:rsid w:val="00197112"/>
    <w:rsid w:val="00197199"/>
    <w:rsid w:val="001973F5"/>
    <w:rsid w:val="00197667"/>
    <w:rsid w:val="00197B3A"/>
    <w:rsid w:val="00197F9A"/>
    <w:rsid w:val="00197FD6"/>
    <w:rsid w:val="001A07E5"/>
    <w:rsid w:val="001A092D"/>
    <w:rsid w:val="001A0B61"/>
    <w:rsid w:val="001A0BC5"/>
    <w:rsid w:val="001A0F64"/>
    <w:rsid w:val="001A14A3"/>
    <w:rsid w:val="001A16A0"/>
    <w:rsid w:val="001A1865"/>
    <w:rsid w:val="001A1B6D"/>
    <w:rsid w:val="001A1E83"/>
    <w:rsid w:val="001A25D8"/>
    <w:rsid w:val="001A2A44"/>
    <w:rsid w:val="001A2E9E"/>
    <w:rsid w:val="001A3093"/>
    <w:rsid w:val="001A331E"/>
    <w:rsid w:val="001A3811"/>
    <w:rsid w:val="001A3C40"/>
    <w:rsid w:val="001A3E0F"/>
    <w:rsid w:val="001A3E15"/>
    <w:rsid w:val="001A3E42"/>
    <w:rsid w:val="001A3F37"/>
    <w:rsid w:val="001A543D"/>
    <w:rsid w:val="001A5B7C"/>
    <w:rsid w:val="001A685C"/>
    <w:rsid w:val="001A6EEF"/>
    <w:rsid w:val="001A74EB"/>
    <w:rsid w:val="001A77EF"/>
    <w:rsid w:val="001A7A84"/>
    <w:rsid w:val="001A7A8B"/>
    <w:rsid w:val="001A7D6C"/>
    <w:rsid w:val="001A7E81"/>
    <w:rsid w:val="001B024A"/>
    <w:rsid w:val="001B03FA"/>
    <w:rsid w:val="001B07E4"/>
    <w:rsid w:val="001B0818"/>
    <w:rsid w:val="001B0880"/>
    <w:rsid w:val="001B0951"/>
    <w:rsid w:val="001B0BD4"/>
    <w:rsid w:val="001B1219"/>
    <w:rsid w:val="001B221F"/>
    <w:rsid w:val="001B2285"/>
    <w:rsid w:val="001B267C"/>
    <w:rsid w:val="001B2ABD"/>
    <w:rsid w:val="001B3053"/>
    <w:rsid w:val="001B30F5"/>
    <w:rsid w:val="001B3867"/>
    <w:rsid w:val="001B3CAE"/>
    <w:rsid w:val="001B3E6C"/>
    <w:rsid w:val="001B3EC3"/>
    <w:rsid w:val="001B409B"/>
    <w:rsid w:val="001B409D"/>
    <w:rsid w:val="001B42CF"/>
    <w:rsid w:val="001B4385"/>
    <w:rsid w:val="001B444A"/>
    <w:rsid w:val="001B4457"/>
    <w:rsid w:val="001B456E"/>
    <w:rsid w:val="001B4678"/>
    <w:rsid w:val="001B46DF"/>
    <w:rsid w:val="001B4B6B"/>
    <w:rsid w:val="001B4BF5"/>
    <w:rsid w:val="001B5187"/>
    <w:rsid w:val="001B5386"/>
    <w:rsid w:val="001B580B"/>
    <w:rsid w:val="001B5D1D"/>
    <w:rsid w:val="001B601E"/>
    <w:rsid w:val="001B61BF"/>
    <w:rsid w:val="001B62FC"/>
    <w:rsid w:val="001B664A"/>
    <w:rsid w:val="001B66E8"/>
    <w:rsid w:val="001B66EF"/>
    <w:rsid w:val="001B689A"/>
    <w:rsid w:val="001B6950"/>
    <w:rsid w:val="001B734A"/>
    <w:rsid w:val="001B75B3"/>
    <w:rsid w:val="001B76B5"/>
    <w:rsid w:val="001C02D0"/>
    <w:rsid w:val="001C04CD"/>
    <w:rsid w:val="001C1055"/>
    <w:rsid w:val="001C171F"/>
    <w:rsid w:val="001C2041"/>
    <w:rsid w:val="001C2110"/>
    <w:rsid w:val="001C255A"/>
    <w:rsid w:val="001C2A87"/>
    <w:rsid w:val="001C2E40"/>
    <w:rsid w:val="001C2E99"/>
    <w:rsid w:val="001C2F94"/>
    <w:rsid w:val="001C32E7"/>
    <w:rsid w:val="001C3492"/>
    <w:rsid w:val="001C3493"/>
    <w:rsid w:val="001C35C6"/>
    <w:rsid w:val="001C384B"/>
    <w:rsid w:val="001C3E73"/>
    <w:rsid w:val="001C3FF8"/>
    <w:rsid w:val="001C401F"/>
    <w:rsid w:val="001C42DC"/>
    <w:rsid w:val="001C48DD"/>
    <w:rsid w:val="001C52DC"/>
    <w:rsid w:val="001C59CF"/>
    <w:rsid w:val="001C5D1A"/>
    <w:rsid w:val="001C5EDC"/>
    <w:rsid w:val="001C607F"/>
    <w:rsid w:val="001C66A0"/>
    <w:rsid w:val="001C676C"/>
    <w:rsid w:val="001C69C6"/>
    <w:rsid w:val="001C6A5E"/>
    <w:rsid w:val="001C6D72"/>
    <w:rsid w:val="001C6F79"/>
    <w:rsid w:val="001C6FB4"/>
    <w:rsid w:val="001C6FE5"/>
    <w:rsid w:val="001C796C"/>
    <w:rsid w:val="001C79B6"/>
    <w:rsid w:val="001C7DF5"/>
    <w:rsid w:val="001D030D"/>
    <w:rsid w:val="001D0532"/>
    <w:rsid w:val="001D0791"/>
    <w:rsid w:val="001D0B3B"/>
    <w:rsid w:val="001D0E1A"/>
    <w:rsid w:val="001D0E23"/>
    <w:rsid w:val="001D0F08"/>
    <w:rsid w:val="001D1171"/>
    <w:rsid w:val="001D1391"/>
    <w:rsid w:val="001D13A9"/>
    <w:rsid w:val="001D13E6"/>
    <w:rsid w:val="001D1C5B"/>
    <w:rsid w:val="001D1EF1"/>
    <w:rsid w:val="001D1F11"/>
    <w:rsid w:val="001D2076"/>
    <w:rsid w:val="001D2077"/>
    <w:rsid w:val="001D2286"/>
    <w:rsid w:val="001D2C6B"/>
    <w:rsid w:val="001D2E40"/>
    <w:rsid w:val="001D31CF"/>
    <w:rsid w:val="001D3518"/>
    <w:rsid w:val="001D3628"/>
    <w:rsid w:val="001D3C2D"/>
    <w:rsid w:val="001D4169"/>
    <w:rsid w:val="001D4B14"/>
    <w:rsid w:val="001D5265"/>
    <w:rsid w:val="001D5357"/>
    <w:rsid w:val="001D591C"/>
    <w:rsid w:val="001D5F19"/>
    <w:rsid w:val="001D5F27"/>
    <w:rsid w:val="001D6501"/>
    <w:rsid w:val="001D655C"/>
    <w:rsid w:val="001D6BBD"/>
    <w:rsid w:val="001D7358"/>
    <w:rsid w:val="001D7A1C"/>
    <w:rsid w:val="001D7A21"/>
    <w:rsid w:val="001D7ABE"/>
    <w:rsid w:val="001D7B68"/>
    <w:rsid w:val="001D7F20"/>
    <w:rsid w:val="001E03F6"/>
    <w:rsid w:val="001E0534"/>
    <w:rsid w:val="001E0590"/>
    <w:rsid w:val="001E05CF"/>
    <w:rsid w:val="001E0B00"/>
    <w:rsid w:val="001E14A9"/>
    <w:rsid w:val="001E1711"/>
    <w:rsid w:val="001E183A"/>
    <w:rsid w:val="001E1963"/>
    <w:rsid w:val="001E19AD"/>
    <w:rsid w:val="001E222B"/>
    <w:rsid w:val="001E2255"/>
    <w:rsid w:val="001E2846"/>
    <w:rsid w:val="001E2C2A"/>
    <w:rsid w:val="001E314B"/>
    <w:rsid w:val="001E3220"/>
    <w:rsid w:val="001E37C7"/>
    <w:rsid w:val="001E44DF"/>
    <w:rsid w:val="001E467F"/>
    <w:rsid w:val="001E46B8"/>
    <w:rsid w:val="001E495A"/>
    <w:rsid w:val="001E4D6A"/>
    <w:rsid w:val="001E59AF"/>
    <w:rsid w:val="001E5A64"/>
    <w:rsid w:val="001E5E19"/>
    <w:rsid w:val="001E6077"/>
    <w:rsid w:val="001E6332"/>
    <w:rsid w:val="001E641C"/>
    <w:rsid w:val="001E6A17"/>
    <w:rsid w:val="001E6F6D"/>
    <w:rsid w:val="001E6FEE"/>
    <w:rsid w:val="001E7315"/>
    <w:rsid w:val="001E73BB"/>
    <w:rsid w:val="001E78AE"/>
    <w:rsid w:val="001E7A9C"/>
    <w:rsid w:val="001E7D7D"/>
    <w:rsid w:val="001E7F9A"/>
    <w:rsid w:val="001F0074"/>
    <w:rsid w:val="001F00BC"/>
    <w:rsid w:val="001F02E2"/>
    <w:rsid w:val="001F0EC1"/>
    <w:rsid w:val="001F155D"/>
    <w:rsid w:val="001F1E32"/>
    <w:rsid w:val="001F25C2"/>
    <w:rsid w:val="001F277F"/>
    <w:rsid w:val="001F2961"/>
    <w:rsid w:val="001F2B51"/>
    <w:rsid w:val="001F30FA"/>
    <w:rsid w:val="001F3389"/>
    <w:rsid w:val="001F3401"/>
    <w:rsid w:val="001F349B"/>
    <w:rsid w:val="001F368B"/>
    <w:rsid w:val="001F38C4"/>
    <w:rsid w:val="001F3A8C"/>
    <w:rsid w:val="001F3D26"/>
    <w:rsid w:val="001F5005"/>
    <w:rsid w:val="001F50C1"/>
    <w:rsid w:val="001F56A5"/>
    <w:rsid w:val="001F5769"/>
    <w:rsid w:val="001F591B"/>
    <w:rsid w:val="001F5A94"/>
    <w:rsid w:val="001F5DCD"/>
    <w:rsid w:val="001F624D"/>
    <w:rsid w:val="001F672B"/>
    <w:rsid w:val="001F67B6"/>
    <w:rsid w:val="001F6B17"/>
    <w:rsid w:val="001F6DF0"/>
    <w:rsid w:val="001F6F7C"/>
    <w:rsid w:val="001F72EB"/>
    <w:rsid w:val="001F7427"/>
    <w:rsid w:val="001F7444"/>
    <w:rsid w:val="001F7688"/>
    <w:rsid w:val="001F7AF3"/>
    <w:rsid w:val="00200416"/>
    <w:rsid w:val="0020046D"/>
    <w:rsid w:val="00200489"/>
    <w:rsid w:val="00200592"/>
    <w:rsid w:val="002008AB"/>
    <w:rsid w:val="0020097F"/>
    <w:rsid w:val="00200EE4"/>
    <w:rsid w:val="0020122E"/>
    <w:rsid w:val="002014D3"/>
    <w:rsid w:val="002015BF"/>
    <w:rsid w:val="002017AD"/>
    <w:rsid w:val="002019E7"/>
    <w:rsid w:val="00201FE6"/>
    <w:rsid w:val="00202640"/>
    <w:rsid w:val="00202CD5"/>
    <w:rsid w:val="002033E3"/>
    <w:rsid w:val="00203561"/>
    <w:rsid w:val="002035C6"/>
    <w:rsid w:val="002036E6"/>
    <w:rsid w:val="002036F7"/>
    <w:rsid w:val="00203E42"/>
    <w:rsid w:val="00204315"/>
    <w:rsid w:val="002044C5"/>
    <w:rsid w:val="00204625"/>
    <w:rsid w:val="002049CA"/>
    <w:rsid w:val="00204A0A"/>
    <w:rsid w:val="00204F87"/>
    <w:rsid w:val="00205412"/>
    <w:rsid w:val="00205463"/>
    <w:rsid w:val="002057BF"/>
    <w:rsid w:val="00205ACC"/>
    <w:rsid w:val="00205B22"/>
    <w:rsid w:val="00205C83"/>
    <w:rsid w:val="00205FB6"/>
    <w:rsid w:val="002061E9"/>
    <w:rsid w:val="002065DF"/>
    <w:rsid w:val="002068FF"/>
    <w:rsid w:val="00206E93"/>
    <w:rsid w:val="00206FA7"/>
    <w:rsid w:val="00207601"/>
    <w:rsid w:val="0020765F"/>
    <w:rsid w:val="002076A8"/>
    <w:rsid w:val="002076E9"/>
    <w:rsid w:val="00207977"/>
    <w:rsid w:val="0021000C"/>
    <w:rsid w:val="00210188"/>
    <w:rsid w:val="002101A3"/>
    <w:rsid w:val="0021040E"/>
    <w:rsid w:val="00210516"/>
    <w:rsid w:val="00210556"/>
    <w:rsid w:val="002106B5"/>
    <w:rsid w:val="00210C6D"/>
    <w:rsid w:val="00210E56"/>
    <w:rsid w:val="002111B2"/>
    <w:rsid w:val="00211319"/>
    <w:rsid w:val="00211617"/>
    <w:rsid w:val="00211B4C"/>
    <w:rsid w:val="00211D6F"/>
    <w:rsid w:val="00211E46"/>
    <w:rsid w:val="00212295"/>
    <w:rsid w:val="002123F5"/>
    <w:rsid w:val="00212ABB"/>
    <w:rsid w:val="00212E91"/>
    <w:rsid w:val="002130F4"/>
    <w:rsid w:val="0021325D"/>
    <w:rsid w:val="00213389"/>
    <w:rsid w:val="0021361A"/>
    <w:rsid w:val="00213673"/>
    <w:rsid w:val="00213B96"/>
    <w:rsid w:val="00213E31"/>
    <w:rsid w:val="00214382"/>
    <w:rsid w:val="00214642"/>
    <w:rsid w:val="00214E7F"/>
    <w:rsid w:val="002155CC"/>
    <w:rsid w:val="002157EB"/>
    <w:rsid w:val="00215C78"/>
    <w:rsid w:val="00215F8E"/>
    <w:rsid w:val="0021621A"/>
    <w:rsid w:val="00216276"/>
    <w:rsid w:val="0021658A"/>
    <w:rsid w:val="002167AC"/>
    <w:rsid w:val="002169A2"/>
    <w:rsid w:val="00216AB6"/>
    <w:rsid w:val="00216CB1"/>
    <w:rsid w:val="00217131"/>
    <w:rsid w:val="00217236"/>
    <w:rsid w:val="00217861"/>
    <w:rsid w:val="0021786F"/>
    <w:rsid w:val="00217E7B"/>
    <w:rsid w:val="002200C8"/>
    <w:rsid w:val="002204E7"/>
    <w:rsid w:val="00220C99"/>
    <w:rsid w:val="00220F99"/>
    <w:rsid w:val="00221596"/>
    <w:rsid w:val="002216C4"/>
    <w:rsid w:val="002216FE"/>
    <w:rsid w:val="00221A86"/>
    <w:rsid w:val="00221C2C"/>
    <w:rsid w:val="002223EF"/>
    <w:rsid w:val="002225EC"/>
    <w:rsid w:val="0022281B"/>
    <w:rsid w:val="00222830"/>
    <w:rsid w:val="00222999"/>
    <w:rsid w:val="0022299B"/>
    <w:rsid w:val="002229A8"/>
    <w:rsid w:val="002229E1"/>
    <w:rsid w:val="00222E6A"/>
    <w:rsid w:val="0022361C"/>
    <w:rsid w:val="00223A29"/>
    <w:rsid w:val="00223B66"/>
    <w:rsid w:val="00223C94"/>
    <w:rsid w:val="00223CB0"/>
    <w:rsid w:val="0022402D"/>
    <w:rsid w:val="0022425F"/>
    <w:rsid w:val="0022432B"/>
    <w:rsid w:val="002243E2"/>
    <w:rsid w:val="00224492"/>
    <w:rsid w:val="00224862"/>
    <w:rsid w:val="00224AF6"/>
    <w:rsid w:val="00224EA2"/>
    <w:rsid w:val="002253DE"/>
    <w:rsid w:val="00225555"/>
    <w:rsid w:val="0022577E"/>
    <w:rsid w:val="002259D0"/>
    <w:rsid w:val="00225D70"/>
    <w:rsid w:val="00225DAD"/>
    <w:rsid w:val="00225DE3"/>
    <w:rsid w:val="00225F4E"/>
    <w:rsid w:val="002264BD"/>
    <w:rsid w:val="00226848"/>
    <w:rsid w:val="00226CA7"/>
    <w:rsid w:val="00226EA4"/>
    <w:rsid w:val="002270D2"/>
    <w:rsid w:val="00227347"/>
    <w:rsid w:val="00227510"/>
    <w:rsid w:val="00227B9D"/>
    <w:rsid w:val="00230297"/>
    <w:rsid w:val="0023093F"/>
    <w:rsid w:val="00230B8F"/>
    <w:rsid w:val="00230CF6"/>
    <w:rsid w:val="00231174"/>
    <w:rsid w:val="0023142D"/>
    <w:rsid w:val="002316BC"/>
    <w:rsid w:val="00231758"/>
    <w:rsid w:val="00231952"/>
    <w:rsid w:val="00231A59"/>
    <w:rsid w:val="00231E54"/>
    <w:rsid w:val="0023229C"/>
    <w:rsid w:val="002322C1"/>
    <w:rsid w:val="0023284E"/>
    <w:rsid w:val="00232933"/>
    <w:rsid w:val="00232A73"/>
    <w:rsid w:val="00233083"/>
    <w:rsid w:val="00233335"/>
    <w:rsid w:val="00233641"/>
    <w:rsid w:val="0023370A"/>
    <w:rsid w:val="00233D33"/>
    <w:rsid w:val="00233E7A"/>
    <w:rsid w:val="00234426"/>
    <w:rsid w:val="002344DD"/>
    <w:rsid w:val="00234ACF"/>
    <w:rsid w:val="00234CFC"/>
    <w:rsid w:val="00234FD2"/>
    <w:rsid w:val="0023540C"/>
    <w:rsid w:val="00235A39"/>
    <w:rsid w:val="00235C22"/>
    <w:rsid w:val="00235F88"/>
    <w:rsid w:val="002362AF"/>
    <w:rsid w:val="00236325"/>
    <w:rsid w:val="00236367"/>
    <w:rsid w:val="0023668C"/>
    <w:rsid w:val="00236789"/>
    <w:rsid w:val="00236982"/>
    <w:rsid w:val="00236B4A"/>
    <w:rsid w:val="00236F62"/>
    <w:rsid w:val="0023728A"/>
    <w:rsid w:val="002374A3"/>
    <w:rsid w:val="00237B32"/>
    <w:rsid w:val="00237B8F"/>
    <w:rsid w:val="00237E4B"/>
    <w:rsid w:val="00237FA3"/>
    <w:rsid w:val="00240199"/>
    <w:rsid w:val="002408DF"/>
    <w:rsid w:val="00240D4D"/>
    <w:rsid w:val="00241340"/>
    <w:rsid w:val="00241348"/>
    <w:rsid w:val="0024143D"/>
    <w:rsid w:val="002418B6"/>
    <w:rsid w:val="00241EAA"/>
    <w:rsid w:val="00241ECD"/>
    <w:rsid w:val="00242131"/>
    <w:rsid w:val="00242239"/>
    <w:rsid w:val="0024227B"/>
    <w:rsid w:val="00242656"/>
    <w:rsid w:val="0024292C"/>
    <w:rsid w:val="002429E5"/>
    <w:rsid w:val="002429F8"/>
    <w:rsid w:val="00242C77"/>
    <w:rsid w:val="00242FDE"/>
    <w:rsid w:val="002430BB"/>
    <w:rsid w:val="002430F2"/>
    <w:rsid w:val="00243804"/>
    <w:rsid w:val="0024388D"/>
    <w:rsid w:val="00243B82"/>
    <w:rsid w:val="00244740"/>
    <w:rsid w:val="002448C4"/>
    <w:rsid w:val="00244E45"/>
    <w:rsid w:val="00244FDF"/>
    <w:rsid w:val="00245072"/>
    <w:rsid w:val="002453D9"/>
    <w:rsid w:val="0024553A"/>
    <w:rsid w:val="0024576E"/>
    <w:rsid w:val="002458BA"/>
    <w:rsid w:val="00245ACB"/>
    <w:rsid w:val="00245DE9"/>
    <w:rsid w:val="00246166"/>
    <w:rsid w:val="00246186"/>
    <w:rsid w:val="00246364"/>
    <w:rsid w:val="002468F0"/>
    <w:rsid w:val="00246D64"/>
    <w:rsid w:val="00247018"/>
    <w:rsid w:val="00247109"/>
    <w:rsid w:val="002474C9"/>
    <w:rsid w:val="002479B8"/>
    <w:rsid w:val="00247A52"/>
    <w:rsid w:val="00250026"/>
    <w:rsid w:val="00250082"/>
    <w:rsid w:val="002502AC"/>
    <w:rsid w:val="0025050E"/>
    <w:rsid w:val="002507AA"/>
    <w:rsid w:val="002509ED"/>
    <w:rsid w:val="00250C3D"/>
    <w:rsid w:val="0025140C"/>
    <w:rsid w:val="002519D8"/>
    <w:rsid w:val="00251B8C"/>
    <w:rsid w:val="00251E28"/>
    <w:rsid w:val="0025220E"/>
    <w:rsid w:val="0025241F"/>
    <w:rsid w:val="002524CE"/>
    <w:rsid w:val="002526C8"/>
    <w:rsid w:val="00252EFC"/>
    <w:rsid w:val="002531A6"/>
    <w:rsid w:val="0025379C"/>
    <w:rsid w:val="002539E2"/>
    <w:rsid w:val="00253AFF"/>
    <w:rsid w:val="00253B4A"/>
    <w:rsid w:val="00253D2A"/>
    <w:rsid w:val="00254DBD"/>
    <w:rsid w:val="00254ED2"/>
    <w:rsid w:val="002552F5"/>
    <w:rsid w:val="00255CF9"/>
    <w:rsid w:val="00255FD6"/>
    <w:rsid w:val="00256213"/>
    <w:rsid w:val="00256A7F"/>
    <w:rsid w:val="00256D7E"/>
    <w:rsid w:val="00256FC3"/>
    <w:rsid w:val="00256FDC"/>
    <w:rsid w:val="0025726E"/>
    <w:rsid w:val="00257879"/>
    <w:rsid w:val="0025794F"/>
    <w:rsid w:val="00257C4A"/>
    <w:rsid w:val="00257D5A"/>
    <w:rsid w:val="002602F8"/>
    <w:rsid w:val="00260907"/>
    <w:rsid w:val="00260AB0"/>
    <w:rsid w:val="00260B5A"/>
    <w:rsid w:val="00260C9D"/>
    <w:rsid w:val="00260F3A"/>
    <w:rsid w:val="002612EF"/>
    <w:rsid w:val="0026155E"/>
    <w:rsid w:val="00261F1B"/>
    <w:rsid w:val="00262024"/>
    <w:rsid w:val="00262136"/>
    <w:rsid w:val="00262167"/>
    <w:rsid w:val="00262318"/>
    <w:rsid w:val="00262430"/>
    <w:rsid w:val="0026250C"/>
    <w:rsid w:val="00262712"/>
    <w:rsid w:val="00262725"/>
    <w:rsid w:val="00262B92"/>
    <w:rsid w:val="00262D1B"/>
    <w:rsid w:val="00262F89"/>
    <w:rsid w:val="00263246"/>
    <w:rsid w:val="0026331F"/>
    <w:rsid w:val="0026334D"/>
    <w:rsid w:val="002633A8"/>
    <w:rsid w:val="0026356A"/>
    <w:rsid w:val="002637D4"/>
    <w:rsid w:val="00263AE0"/>
    <w:rsid w:val="00263AF2"/>
    <w:rsid w:val="00263BE2"/>
    <w:rsid w:val="002641AE"/>
    <w:rsid w:val="00264424"/>
    <w:rsid w:val="002644F2"/>
    <w:rsid w:val="002645DC"/>
    <w:rsid w:val="0026477C"/>
    <w:rsid w:val="00264E29"/>
    <w:rsid w:val="00265C09"/>
    <w:rsid w:val="00265C25"/>
    <w:rsid w:val="0026659A"/>
    <w:rsid w:val="002667DB"/>
    <w:rsid w:val="0026692F"/>
    <w:rsid w:val="00266A00"/>
    <w:rsid w:val="00266A4C"/>
    <w:rsid w:val="00266C50"/>
    <w:rsid w:val="00266D2A"/>
    <w:rsid w:val="00266E6F"/>
    <w:rsid w:val="00266E73"/>
    <w:rsid w:val="002670A1"/>
    <w:rsid w:val="0026724E"/>
    <w:rsid w:val="00267397"/>
    <w:rsid w:val="002678C5"/>
    <w:rsid w:val="00267901"/>
    <w:rsid w:val="002679DC"/>
    <w:rsid w:val="00267AE6"/>
    <w:rsid w:val="00267CDD"/>
    <w:rsid w:val="00267DBA"/>
    <w:rsid w:val="00267E30"/>
    <w:rsid w:val="00267F88"/>
    <w:rsid w:val="002700A2"/>
    <w:rsid w:val="002702A5"/>
    <w:rsid w:val="002703A9"/>
    <w:rsid w:val="002706A6"/>
    <w:rsid w:val="00270946"/>
    <w:rsid w:val="00270A8D"/>
    <w:rsid w:val="00270DC0"/>
    <w:rsid w:val="00270E7D"/>
    <w:rsid w:val="002718AA"/>
    <w:rsid w:val="002718F8"/>
    <w:rsid w:val="00271952"/>
    <w:rsid w:val="00271A2A"/>
    <w:rsid w:val="002721BD"/>
    <w:rsid w:val="0027237A"/>
    <w:rsid w:val="00273325"/>
    <w:rsid w:val="0027333F"/>
    <w:rsid w:val="002733A4"/>
    <w:rsid w:val="00273787"/>
    <w:rsid w:val="0027382B"/>
    <w:rsid w:val="00273A66"/>
    <w:rsid w:val="00274297"/>
    <w:rsid w:val="002744F2"/>
    <w:rsid w:val="002748EC"/>
    <w:rsid w:val="00274C6B"/>
    <w:rsid w:val="00274DBB"/>
    <w:rsid w:val="00274EAD"/>
    <w:rsid w:val="00274ED2"/>
    <w:rsid w:val="0027546A"/>
    <w:rsid w:val="00275D37"/>
    <w:rsid w:val="00276375"/>
    <w:rsid w:val="0027642B"/>
    <w:rsid w:val="00276B60"/>
    <w:rsid w:val="00276BD1"/>
    <w:rsid w:val="00276CFE"/>
    <w:rsid w:val="00277466"/>
    <w:rsid w:val="00277A2A"/>
    <w:rsid w:val="00277D19"/>
    <w:rsid w:val="0028045D"/>
    <w:rsid w:val="00280624"/>
    <w:rsid w:val="00280671"/>
    <w:rsid w:val="00280FB8"/>
    <w:rsid w:val="002817FD"/>
    <w:rsid w:val="002819F9"/>
    <w:rsid w:val="00281B9B"/>
    <w:rsid w:val="00281D73"/>
    <w:rsid w:val="00281E0E"/>
    <w:rsid w:val="0028202D"/>
    <w:rsid w:val="00282743"/>
    <w:rsid w:val="00282880"/>
    <w:rsid w:val="00282C5B"/>
    <w:rsid w:val="00282DB2"/>
    <w:rsid w:val="00283AC7"/>
    <w:rsid w:val="00283AF4"/>
    <w:rsid w:val="00283E96"/>
    <w:rsid w:val="002840D2"/>
    <w:rsid w:val="0028431C"/>
    <w:rsid w:val="00284734"/>
    <w:rsid w:val="00284992"/>
    <w:rsid w:val="002849FB"/>
    <w:rsid w:val="00285040"/>
    <w:rsid w:val="0028506D"/>
    <w:rsid w:val="00285076"/>
    <w:rsid w:val="0028520B"/>
    <w:rsid w:val="00285FF3"/>
    <w:rsid w:val="002860B6"/>
    <w:rsid w:val="002863C1"/>
    <w:rsid w:val="002864AB"/>
    <w:rsid w:val="0028677F"/>
    <w:rsid w:val="0028713D"/>
    <w:rsid w:val="00287231"/>
    <w:rsid w:val="002873B7"/>
    <w:rsid w:val="0028749E"/>
    <w:rsid w:val="0028793F"/>
    <w:rsid w:val="002879E6"/>
    <w:rsid w:val="00287D41"/>
    <w:rsid w:val="00287E0A"/>
    <w:rsid w:val="002904F8"/>
    <w:rsid w:val="002905C6"/>
    <w:rsid w:val="002909EB"/>
    <w:rsid w:val="00290BD4"/>
    <w:rsid w:val="0029126C"/>
    <w:rsid w:val="002913A3"/>
    <w:rsid w:val="00291569"/>
    <w:rsid w:val="002915AC"/>
    <w:rsid w:val="0029193E"/>
    <w:rsid w:val="0029195A"/>
    <w:rsid w:val="00291AE9"/>
    <w:rsid w:val="002920A9"/>
    <w:rsid w:val="002924E1"/>
    <w:rsid w:val="00292974"/>
    <w:rsid w:val="00292D1D"/>
    <w:rsid w:val="00293486"/>
    <w:rsid w:val="00293D67"/>
    <w:rsid w:val="00293FA3"/>
    <w:rsid w:val="0029404D"/>
    <w:rsid w:val="0029415D"/>
    <w:rsid w:val="0029470C"/>
    <w:rsid w:val="0029498F"/>
    <w:rsid w:val="00294BE2"/>
    <w:rsid w:val="00294F75"/>
    <w:rsid w:val="00295003"/>
    <w:rsid w:val="002954EC"/>
    <w:rsid w:val="00295C94"/>
    <w:rsid w:val="0029611E"/>
    <w:rsid w:val="002965D5"/>
    <w:rsid w:val="0029688A"/>
    <w:rsid w:val="00296B62"/>
    <w:rsid w:val="00296D5C"/>
    <w:rsid w:val="002972E7"/>
    <w:rsid w:val="0029738A"/>
    <w:rsid w:val="002976A4"/>
    <w:rsid w:val="002A0384"/>
    <w:rsid w:val="002A040B"/>
    <w:rsid w:val="002A043B"/>
    <w:rsid w:val="002A06C7"/>
    <w:rsid w:val="002A0BD9"/>
    <w:rsid w:val="002A0C5F"/>
    <w:rsid w:val="002A136F"/>
    <w:rsid w:val="002A140D"/>
    <w:rsid w:val="002A1526"/>
    <w:rsid w:val="002A1847"/>
    <w:rsid w:val="002A1BEE"/>
    <w:rsid w:val="002A2181"/>
    <w:rsid w:val="002A21BE"/>
    <w:rsid w:val="002A23C3"/>
    <w:rsid w:val="002A27F8"/>
    <w:rsid w:val="002A29AF"/>
    <w:rsid w:val="002A3198"/>
    <w:rsid w:val="002A3644"/>
    <w:rsid w:val="002A38B2"/>
    <w:rsid w:val="002A3D54"/>
    <w:rsid w:val="002A3E59"/>
    <w:rsid w:val="002A4100"/>
    <w:rsid w:val="002A4327"/>
    <w:rsid w:val="002A4972"/>
    <w:rsid w:val="002A4AEA"/>
    <w:rsid w:val="002A4DCA"/>
    <w:rsid w:val="002A4E17"/>
    <w:rsid w:val="002A5014"/>
    <w:rsid w:val="002A5719"/>
    <w:rsid w:val="002A5EDC"/>
    <w:rsid w:val="002A611F"/>
    <w:rsid w:val="002A6229"/>
    <w:rsid w:val="002A6E31"/>
    <w:rsid w:val="002A6F89"/>
    <w:rsid w:val="002A6FEF"/>
    <w:rsid w:val="002A739B"/>
    <w:rsid w:val="002A7E17"/>
    <w:rsid w:val="002A7E40"/>
    <w:rsid w:val="002B001C"/>
    <w:rsid w:val="002B030D"/>
    <w:rsid w:val="002B033F"/>
    <w:rsid w:val="002B0378"/>
    <w:rsid w:val="002B045A"/>
    <w:rsid w:val="002B0488"/>
    <w:rsid w:val="002B04F4"/>
    <w:rsid w:val="002B0659"/>
    <w:rsid w:val="002B06B6"/>
    <w:rsid w:val="002B08C7"/>
    <w:rsid w:val="002B0A43"/>
    <w:rsid w:val="002B0E35"/>
    <w:rsid w:val="002B0FE9"/>
    <w:rsid w:val="002B10DC"/>
    <w:rsid w:val="002B127C"/>
    <w:rsid w:val="002B185E"/>
    <w:rsid w:val="002B1F88"/>
    <w:rsid w:val="002B2191"/>
    <w:rsid w:val="002B2342"/>
    <w:rsid w:val="002B269E"/>
    <w:rsid w:val="002B2739"/>
    <w:rsid w:val="002B2DB8"/>
    <w:rsid w:val="002B31FB"/>
    <w:rsid w:val="002B3780"/>
    <w:rsid w:val="002B3DAC"/>
    <w:rsid w:val="002B40DB"/>
    <w:rsid w:val="002B43BC"/>
    <w:rsid w:val="002B4C5F"/>
    <w:rsid w:val="002B513E"/>
    <w:rsid w:val="002B52A8"/>
    <w:rsid w:val="002B5452"/>
    <w:rsid w:val="002B56B6"/>
    <w:rsid w:val="002B5CF5"/>
    <w:rsid w:val="002B5F09"/>
    <w:rsid w:val="002B6349"/>
    <w:rsid w:val="002B659D"/>
    <w:rsid w:val="002B6845"/>
    <w:rsid w:val="002B73B2"/>
    <w:rsid w:val="002B754C"/>
    <w:rsid w:val="002B75D8"/>
    <w:rsid w:val="002B7B87"/>
    <w:rsid w:val="002B7BD0"/>
    <w:rsid w:val="002B7DA3"/>
    <w:rsid w:val="002B7E86"/>
    <w:rsid w:val="002B7FF9"/>
    <w:rsid w:val="002C0579"/>
    <w:rsid w:val="002C0804"/>
    <w:rsid w:val="002C09CE"/>
    <w:rsid w:val="002C0DEF"/>
    <w:rsid w:val="002C0FDB"/>
    <w:rsid w:val="002C1370"/>
    <w:rsid w:val="002C13E5"/>
    <w:rsid w:val="002C15E1"/>
    <w:rsid w:val="002C1AE2"/>
    <w:rsid w:val="002C1AF5"/>
    <w:rsid w:val="002C1EFD"/>
    <w:rsid w:val="002C2052"/>
    <w:rsid w:val="002C20D4"/>
    <w:rsid w:val="002C2213"/>
    <w:rsid w:val="002C23EC"/>
    <w:rsid w:val="002C2766"/>
    <w:rsid w:val="002C285D"/>
    <w:rsid w:val="002C2E36"/>
    <w:rsid w:val="002C2E6A"/>
    <w:rsid w:val="002C33EA"/>
    <w:rsid w:val="002C347C"/>
    <w:rsid w:val="002C3655"/>
    <w:rsid w:val="002C3847"/>
    <w:rsid w:val="002C3B75"/>
    <w:rsid w:val="002C3DA3"/>
    <w:rsid w:val="002C4437"/>
    <w:rsid w:val="002C45EF"/>
    <w:rsid w:val="002C4BD7"/>
    <w:rsid w:val="002C4D88"/>
    <w:rsid w:val="002C5E44"/>
    <w:rsid w:val="002C6576"/>
    <w:rsid w:val="002C69C5"/>
    <w:rsid w:val="002C6F27"/>
    <w:rsid w:val="002C7EEA"/>
    <w:rsid w:val="002D02E1"/>
    <w:rsid w:val="002D03A7"/>
    <w:rsid w:val="002D047D"/>
    <w:rsid w:val="002D087D"/>
    <w:rsid w:val="002D0B39"/>
    <w:rsid w:val="002D0F89"/>
    <w:rsid w:val="002D0F8B"/>
    <w:rsid w:val="002D10E1"/>
    <w:rsid w:val="002D1158"/>
    <w:rsid w:val="002D199B"/>
    <w:rsid w:val="002D1CE7"/>
    <w:rsid w:val="002D1D65"/>
    <w:rsid w:val="002D20A7"/>
    <w:rsid w:val="002D2407"/>
    <w:rsid w:val="002D28AE"/>
    <w:rsid w:val="002D28C0"/>
    <w:rsid w:val="002D2B54"/>
    <w:rsid w:val="002D2B84"/>
    <w:rsid w:val="002D3041"/>
    <w:rsid w:val="002D3842"/>
    <w:rsid w:val="002D3B13"/>
    <w:rsid w:val="002D3B4B"/>
    <w:rsid w:val="002D3EDE"/>
    <w:rsid w:val="002D4C67"/>
    <w:rsid w:val="002D4FFA"/>
    <w:rsid w:val="002D51B4"/>
    <w:rsid w:val="002D534C"/>
    <w:rsid w:val="002D577F"/>
    <w:rsid w:val="002D5E59"/>
    <w:rsid w:val="002D5FBC"/>
    <w:rsid w:val="002D6057"/>
    <w:rsid w:val="002D61F2"/>
    <w:rsid w:val="002D6A07"/>
    <w:rsid w:val="002D6B6A"/>
    <w:rsid w:val="002D6C13"/>
    <w:rsid w:val="002D6F3E"/>
    <w:rsid w:val="002D6FE8"/>
    <w:rsid w:val="002D7080"/>
    <w:rsid w:val="002D719D"/>
    <w:rsid w:val="002D7237"/>
    <w:rsid w:val="002D7312"/>
    <w:rsid w:val="002D73F6"/>
    <w:rsid w:val="002D743B"/>
    <w:rsid w:val="002D78A2"/>
    <w:rsid w:val="002E0587"/>
    <w:rsid w:val="002E064C"/>
    <w:rsid w:val="002E07CB"/>
    <w:rsid w:val="002E1583"/>
    <w:rsid w:val="002E1708"/>
    <w:rsid w:val="002E1970"/>
    <w:rsid w:val="002E1E05"/>
    <w:rsid w:val="002E21C6"/>
    <w:rsid w:val="002E2440"/>
    <w:rsid w:val="002E2658"/>
    <w:rsid w:val="002E2959"/>
    <w:rsid w:val="002E2EF9"/>
    <w:rsid w:val="002E320B"/>
    <w:rsid w:val="002E37F0"/>
    <w:rsid w:val="002E3AE2"/>
    <w:rsid w:val="002E3FDD"/>
    <w:rsid w:val="002E41C9"/>
    <w:rsid w:val="002E48D8"/>
    <w:rsid w:val="002E4CD2"/>
    <w:rsid w:val="002E4DAF"/>
    <w:rsid w:val="002E4E10"/>
    <w:rsid w:val="002E50AF"/>
    <w:rsid w:val="002E519C"/>
    <w:rsid w:val="002E529B"/>
    <w:rsid w:val="002E5360"/>
    <w:rsid w:val="002E53B7"/>
    <w:rsid w:val="002E5AFA"/>
    <w:rsid w:val="002E5F90"/>
    <w:rsid w:val="002E62E2"/>
    <w:rsid w:val="002E6DF9"/>
    <w:rsid w:val="002E6E8B"/>
    <w:rsid w:val="002E71E5"/>
    <w:rsid w:val="002E7985"/>
    <w:rsid w:val="002E7AA4"/>
    <w:rsid w:val="002E7D22"/>
    <w:rsid w:val="002F0001"/>
    <w:rsid w:val="002F0468"/>
    <w:rsid w:val="002F055A"/>
    <w:rsid w:val="002F07EB"/>
    <w:rsid w:val="002F09AA"/>
    <w:rsid w:val="002F09DF"/>
    <w:rsid w:val="002F0A96"/>
    <w:rsid w:val="002F0AB0"/>
    <w:rsid w:val="002F0BB0"/>
    <w:rsid w:val="002F0E48"/>
    <w:rsid w:val="002F0ECA"/>
    <w:rsid w:val="002F0F8E"/>
    <w:rsid w:val="002F0F95"/>
    <w:rsid w:val="002F10D5"/>
    <w:rsid w:val="002F16A3"/>
    <w:rsid w:val="002F1CD4"/>
    <w:rsid w:val="002F1E3C"/>
    <w:rsid w:val="002F1E64"/>
    <w:rsid w:val="002F1F55"/>
    <w:rsid w:val="002F215F"/>
    <w:rsid w:val="002F2B78"/>
    <w:rsid w:val="002F2C9D"/>
    <w:rsid w:val="002F2F2D"/>
    <w:rsid w:val="002F34DA"/>
    <w:rsid w:val="002F386F"/>
    <w:rsid w:val="002F3A4A"/>
    <w:rsid w:val="002F3EE3"/>
    <w:rsid w:val="002F4391"/>
    <w:rsid w:val="002F43DB"/>
    <w:rsid w:val="002F46A5"/>
    <w:rsid w:val="002F5226"/>
    <w:rsid w:val="002F5333"/>
    <w:rsid w:val="002F53E5"/>
    <w:rsid w:val="002F5634"/>
    <w:rsid w:val="002F57D2"/>
    <w:rsid w:val="002F5895"/>
    <w:rsid w:val="002F58F6"/>
    <w:rsid w:val="002F5A4F"/>
    <w:rsid w:val="002F5ECD"/>
    <w:rsid w:val="002F639F"/>
    <w:rsid w:val="002F69A7"/>
    <w:rsid w:val="002F6B40"/>
    <w:rsid w:val="002F6BBC"/>
    <w:rsid w:val="002F73FB"/>
    <w:rsid w:val="002F79CC"/>
    <w:rsid w:val="0030051F"/>
    <w:rsid w:val="003005DC"/>
    <w:rsid w:val="00300841"/>
    <w:rsid w:val="003008FC"/>
    <w:rsid w:val="003010BF"/>
    <w:rsid w:val="0030151E"/>
    <w:rsid w:val="00301672"/>
    <w:rsid w:val="003016D7"/>
    <w:rsid w:val="00301963"/>
    <w:rsid w:val="00301B1B"/>
    <w:rsid w:val="00301FCD"/>
    <w:rsid w:val="003020D7"/>
    <w:rsid w:val="003021DC"/>
    <w:rsid w:val="003022A7"/>
    <w:rsid w:val="00302371"/>
    <w:rsid w:val="00302449"/>
    <w:rsid w:val="003028E3"/>
    <w:rsid w:val="00302CA2"/>
    <w:rsid w:val="00302CDA"/>
    <w:rsid w:val="00302CE4"/>
    <w:rsid w:val="00302DC3"/>
    <w:rsid w:val="00302ED7"/>
    <w:rsid w:val="00302FDF"/>
    <w:rsid w:val="00303278"/>
    <w:rsid w:val="003039D0"/>
    <w:rsid w:val="003039ED"/>
    <w:rsid w:val="00303A4C"/>
    <w:rsid w:val="00303C4C"/>
    <w:rsid w:val="00303DF4"/>
    <w:rsid w:val="003043C8"/>
    <w:rsid w:val="003045EB"/>
    <w:rsid w:val="00304688"/>
    <w:rsid w:val="0030500D"/>
    <w:rsid w:val="00305594"/>
    <w:rsid w:val="00305BB8"/>
    <w:rsid w:val="00305F85"/>
    <w:rsid w:val="00306140"/>
    <w:rsid w:val="0030638D"/>
    <w:rsid w:val="00306581"/>
    <w:rsid w:val="003065AF"/>
    <w:rsid w:val="0030675D"/>
    <w:rsid w:val="003069B9"/>
    <w:rsid w:val="00306A26"/>
    <w:rsid w:val="00306B4C"/>
    <w:rsid w:val="00306C29"/>
    <w:rsid w:val="00306D7D"/>
    <w:rsid w:val="00306DD3"/>
    <w:rsid w:val="00306ECA"/>
    <w:rsid w:val="003071C8"/>
    <w:rsid w:val="003071E1"/>
    <w:rsid w:val="00307265"/>
    <w:rsid w:val="00307719"/>
    <w:rsid w:val="003078DF"/>
    <w:rsid w:val="00307F57"/>
    <w:rsid w:val="00310471"/>
    <w:rsid w:val="003105BD"/>
    <w:rsid w:val="003106F2"/>
    <w:rsid w:val="00310CBA"/>
    <w:rsid w:val="0031101C"/>
    <w:rsid w:val="00311206"/>
    <w:rsid w:val="00311740"/>
    <w:rsid w:val="00311781"/>
    <w:rsid w:val="0031197A"/>
    <w:rsid w:val="00311B1B"/>
    <w:rsid w:val="00312095"/>
    <w:rsid w:val="003124EC"/>
    <w:rsid w:val="003125D8"/>
    <w:rsid w:val="00312DBA"/>
    <w:rsid w:val="00312E46"/>
    <w:rsid w:val="003130B1"/>
    <w:rsid w:val="00313443"/>
    <w:rsid w:val="003136E8"/>
    <w:rsid w:val="00313926"/>
    <w:rsid w:val="003139C9"/>
    <w:rsid w:val="00313BD9"/>
    <w:rsid w:val="00313CF8"/>
    <w:rsid w:val="00313E15"/>
    <w:rsid w:val="00314043"/>
    <w:rsid w:val="0031421B"/>
    <w:rsid w:val="003142BF"/>
    <w:rsid w:val="003143F8"/>
    <w:rsid w:val="0031462A"/>
    <w:rsid w:val="00315137"/>
    <w:rsid w:val="003153A3"/>
    <w:rsid w:val="00315B29"/>
    <w:rsid w:val="00315B8A"/>
    <w:rsid w:val="00315D60"/>
    <w:rsid w:val="003160AB"/>
    <w:rsid w:val="00316128"/>
    <w:rsid w:val="00316203"/>
    <w:rsid w:val="003169ED"/>
    <w:rsid w:val="00316C6D"/>
    <w:rsid w:val="00316CB0"/>
    <w:rsid w:val="00316EEF"/>
    <w:rsid w:val="00316F1C"/>
    <w:rsid w:val="00317270"/>
    <w:rsid w:val="00317714"/>
    <w:rsid w:val="00320407"/>
    <w:rsid w:val="003204B3"/>
    <w:rsid w:val="00320803"/>
    <w:rsid w:val="003208AF"/>
    <w:rsid w:val="00320CC8"/>
    <w:rsid w:val="003216E6"/>
    <w:rsid w:val="003218B3"/>
    <w:rsid w:val="003219A9"/>
    <w:rsid w:val="00321B23"/>
    <w:rsid w:val="00321C6D"/>
    <w:rsid w:val="00321DC9"/>
    <w:rsid w:val="003220EA"/>
    <w:rsid w:val="003223B3"/>
    <w:rsid w:val="003223E2"/>
    <w:rsid w:val="00322915"/>
    <w:rsid w:val="003229D1"/>
    <w:rsid w:val="00322A65"/>
    <w:rsid w:val="00322D7A"/>
    <w:rsid w:val="00322EDD"/>
    <w:rsid w:val="00322F20"/>
    <w:rsid w:val="00323391"/>
    <w:rsid w:val="003234AD"/>
    <w:rsid w:val="003235A4"/>
    <w:rsid w:val="003238E3"/>
    <w:rsid w:val="00323CFC"/>
    <w:rsid w:val="00323D22"/>
    <w:rsid w:val="00323F10"/>
    <w:rsid w:val="0032431F"/>
    <w:rsid w:val="00324693"/>
    <w:rsid w:val="003247AB"/>
    <w:rsid w:val="00324ABA"/>
    <w:rsid w:val="00324EF2"/>
    <w:rsid w:val="00325030"/>
    <w:rsid w:val="003250E2"/>
    <w:rsid w:val="003252FF"/>
    <w:rsid w:val="003265F3"/>
    <w:rsid w:val="00326C43"/>
    <w:rsid w:val="00326CF5"/>
    <w:rsid w:val="00327A39"/>
    <w:rsid w:val="00327A67"/>
    <w:rsid w:val="00327B52"/>
    <w:rsid w:val="00327BE1"/>
    <w:rsid w:val="00327C75"/>
    <w:rsid w:val="00327FAD"/>
    <w:rsid w:val="00330D15"/>
    <w:rsid w:val="00331258"/>
    <w:rsid w:val="003313A6"/>
    <w:rsid w:val="00331414"/>
    <w:rsid w:val="003315E9"/>
    <w:rsid w:val="003317A3"/>
    <w:rsid w:val="00331F97"/>
    <w:rsid w:val="00332693"/>
    <w:rsid w:val="00332742"/>
    <w:rsid w:val="00332BB3"/>
    <w:rsid w:val="00332C69"/>
    <w:rsid w:val="00332CFD"/>
    <w:rsid w:val="00332D75"/>
    <w:rsid w:val="00333214"/>
    <w:rsid w:val="00333E4B"/>
    <w:rsid w:val="003341FB"/>
    <w:rsid w:val="00334277"/>
    <w:rsid w:val="003346B2"/>
    <w:rsid w:val="00334C1C"/>
    <w:rsid w:val="00334E3B"/>
    <w:rsid w:val="00334F51"/>
    <w:rsid w:val="0033530E"/>
    <w:rsid w:val="00335634"/>
    <w:rsid w:val="00335686"/>
    <w:rsid w:val="003356F9"/>
    <w:rsid w:val="00335941"/>
    <w:rsid w:val="003359E8"/>
    <w:rsid w:val="00335A48"/>
    <w:rsid w:val="00335A5A"/>
    <w:rsid w:val="00335A74"/>
    <w:rsid w:val="00335C4E"/>
    <w:rsid w:val="00335E26"/>
    <w:rsid w:val="00335FD1"/>
    <w:rsid w:val="003362B8"/>
    <w:rsid w:val="00336423"/>
    <w:rsid w:val="00336595"/>
    <w:rsid w:val="0033687D"/>
    <w:rsid w:val="00336D50"/>
    <w:rsid w:val="00336E3A"/>
    <w:rsid w:val="00336E82"/>
    <w:rsid w:val="00337568"/>
    <w:rsid w:val="003378C7"/>
    <w:rsid w:val="0033799C"/>
    <w:rsid w:val="00337C3A"/>
    <w:rsid w:val="00337D69"/>
    <w:rsid w:val="00340140"/>
    <w:rsid w:val="00340383"/>
    <w:rsid w:val="00340576"/>
    <w:rsid w:val="00340627"/>
    <w:rsid w:val="00340737"/>
    <w:rsid w:val="003409E9"/>
    <w:rsid w:val="00340DD0"/>
    <w:rsid w:val="003410FA"/>
    <w:rsid w:val="003412B0"/>
    <w:rsid w:val="0034144A"/>
    <w:rsid w:val="00341FCF"/>
    <w:rsid w:val="003421A0"/>
    <w:rsid w:val="003424C5"/>
    <w:rsid w:val="003426E6"/>
    <w:rsid w:val="003428CF"/>
    <w:rsid w:val="00342D2F"/>
    <w:rsid w:val="0034307F"/>
    <w:rsid w:val="00343367"/>
    <w:rsid w:val="003433D8"/>
    <w:rsid w:val="00343610"/>
    <w:rsid w:val="003443D0"/>
    <w:rsid w:val="00344408"/>
    <w:rsid w:val="003448A0"/>
    <w:rsid w:val="00344D69"/>
    <w:rsid w:val="003451FA"/>
    <w:rsid w:val="00345348"/>
    <w:rsid w:val="003455FE"/>
    <w:rsid w:val="003461D0"/>
    <w:rsid w:val="00346274"/>
    <w:rsid w:val="00346659"/>
    <w:rsid w:val="0034673C"/>
    <w:rsid w:val="00346DF4"/>
    <w:rsid w:val="00346E54"/>
    <w:rsid w:val="00346FE9"/>
    <w:rsid w:val="003471CF"/>
    <w:rsid w:val="00347362"/>
    <w:rsid w:val="00347C7C"/>
    <w:rsid w:val="00350115"/>
    <w:rsid w:val="003506EF"/>
    <w:rsid w:val="00350E71"/>
    <w:rsid w:val="00350F29"/>
    <w:rsid w:val="003511AE"/>
    <w:rsid w:val="00351361"/>
    <w:rsid w:val="0035147C"/>
    <w:rsid w:val="00351582"/>
    <w:rsid w:val="003518F9"/>
    <w:rsid w:val="00351D68"/>
    <w:rsid w:val="003524B1"/>
    <w:rsid w:val="003531D3"/>
    <w:rsid w:val="00353335"/>
    <w:rsid w:val="00353ABC"/>
    <w:rsid w:val="003540D4"/>
    <w:rsid w:val="003546D7"/>
    <w:rsid w:val="00354713"/>
    <w:rsid w:val="003547CA"/>
    <w:rsid w:val="003549C9"/>
    <w:rsid w:val="00354A1C"/>
    <w:rsid w:val="00354B5C"/>
    <w:rsid w:val="00354C5D"/>
    <w:rsid w:val="00354D8F"/>
    <w:rsid w:val="00354E3F"/>
    <w:rsid w:val="003552F9"/>
    <w:rsid w:val="00355441"/>
    <w:rsid w:val="00355744"/>
    <w:rsid w:val="00355899"/>
    <w:rsid w:val="00355945"/>
    <w:rsid w:val="00355B1A"/>
    <w:rsid w:val="00355F5D"/>
    <w:rsid w:val="003561BC"/>
    <w:rsid w:val="00356715"/>
    <w:rsid w:val="00356A74"/>
    <w:rsid w:val="00356C8E"/>
    <w:rsid w:val="00356DA1"/>
    <w:rsid w:val="003570D1"/>
    <w:rsid w:val="00357197"/>
    <w:rsid w:val="003572BD"/>
    <w:rsid w:val="003576F4"/>
    <w:rsid w:val="00357A1D"/>
    <w:rsid w:val="00357A65"/>
    <w:rsid w:val="00357B58"/>
    <w:rsid w:val="00357D6E"/>
    <w:rsid w:val="00357E9B"/>
    <w:rsid w:val="00360B9C"/>
    <w:rsid w:val="00360E07"/>
    <w:rsid w:val="00360FA6"/>
    <w:rsid w:val="0036152B"/>
    <w:rsid w:val="003616DA"/>
    <w:rsid w:val="003618D3"/>
    <w:rsid w:val="003619F1"/>
    <w:rsid w:val="00361CA0"/>
    <w:rsid w:val="00362040"/>
    <w:rsid w:val="003621FE"/>
    <w:rsid w:val="0036270F"/>
    <w:rsid w:val="00362AFE"/>
    <w:rsid w:val="00362B1C"/>
    <w:rsid w:val="00362C56"/>
    <w:rsid w:val="0036346C"/>
    <w:rsid w:val="003646EA"/>
    <w:rsid w:val="00364A95"/>
    <w:rsid w:val="00364AAA"/>
    <w:rsid w:val="00365193"/>
    <w:rsid w:val="00365255"/>
    <w:rsid w:val="00365455"/>
    <w:rsid w:val="00365465"/>
    <w:rsid w:val="00365468"/>
    <w:rsid w:val="00365956"/>
    <w:rsid w:val="003659AC"/>
    <w:rsid w:val="00366090"/>
    <w:rsid w:val="00366285"/>
    <w:rsid w:val="00366460"/>
    <w:rsid w:val="003668B1"/>
    <w:rsid w:val="00366C28"/>
    <w:rsid w:val="00366C37"/>
    <w:rsid w:val="00366DD9"/>
    <w:rsid w:val="00367173"/>
    <w:rsid w:val="00367626"/>
    <w:rsid w:val="003676E8"/>
    <w:rsid w:val="003678DA"/>
    <w:rsid w:val="00367B63"/>
    <w:rsid w:val="00367CC2"/>
    <w:rsid w:val="00367CFE"/>
    <w:rsid w:val="00367F92"/>
    <w:rsid w:val="00370158"/>
    <w:rsid w:val="003706F3"/>
    <w:rsid w:val="00370ADA"/>
    <w:rsid w:val="00370CD1"/>
    <w:rsid w:val="00370D59"/>
    <w:rsid w:val="0037104C"/>
    <w:rsid w:val="0037105E"/>
    <w:rsid w:val="0037118E"/>
    <w:rsid w:val="00371344"/>
    <w:rsid w:val="0037140C"/>
    <w:rsid w:val="00371739"/>
    <w:rsid w:val="003717A9"/>
    <w:rsid w:val="003718EC"/>
    <w:rsid w:val="00371C52"/>
    <w:rsid w:val="0037287B"/>
    <w:rsid w:val="00372D78"/>
    <w:rsid w:val="00372D89"/>
    <w:rsid w:val="003730B7"/>
    <w:rsid w:val="00373103"/>
    <w:rsid w:val="003731C4"/>
    <w:rsid w:val="003735BC"/>
    <w:rsid w:val="00373E5B"/>
    <w:rsid w:val="00373F65"/>
    <w:rsid w:val="00374007"/>
    <w:rsid w:val="003746A9"/>
    <w:rsid w:val="0037489E"/>
    <w:rsid w:val="00374AC3"/>
    <w:rsid w:val="00374AF8"/>
    <w:rsid w:val="00374C28"/>
    <w:rsid w:val="00374CD4"/>
    <w:rsid w:val="00374E3A"/>
    <w:rsid w:val="00374E58"/>
    <w:rsid w:val="00374FB6"/>
    <w:rsid w:val="003750E5"/>
    <w:rsid w:val="00375981"/>
    <w:rsid w:val="00375C11"/>
    <w:rsid w:val="00375DFF"/>
    <w:rsid w:val="00375F5C"/>
    <w:rsid w:val="00376181"/>
    <w:rsid w:val="003762CC"/>
    <w:rsid w:val="003766BE"/>
    <w:rsid w:val="003766D7"/>
    <w:rsid w:val="003766EA"/>
    <w:rsid w:val="003766F4"/>
    <w:rsid w:val="003767A9"/>
    <w:rsid w:val="00376DF2"/>
    <w:rsid w:val="003770E2"/>
    <w:rsid w:val="0037716A"/>
    <w:rsid w:val="0037717E"/>
    <w:rsid w:val="003772D0"/>
    <w:rsid w:val="00377543"/>
    <w:rsid w:val="0037776B"/>
    <w:rsid w:val="00377CAE"/>
    <w:rsid w:val="00377D3A"/>
    <w:rsid w:val="00380403"/>
    <w:rsid w:val="00380445"/>
    <w:rsid w:val="00380757"/>
    <w:rsid w:val="0038078A"/>
    <w:rsid w:val="00380901"/>
    <w:rsid w:val="003809BA"/>
    <w:rsid w:val="003812A9"/>
    <w:rsid w:val="00381798"/>
    <w:rsid w:val="003817CE"/>
    <w:rsid w:val="003819EF"/>
    <w:rsid w:val="0038286E"/>
    <w:rsid w:val="00382D49"/>
    <w:rsid w:val="00382E9D"/>
    <w:rsid w:val="0038307C"/>
    <w:rsid w:val="00383507"/>
    <w:rsid w:val="00383595"/>
    <w:rsid w:val="0038408D"/>
    <w:rsid w:val="003847F0"/>
    <w:rsid w:val="00384E7A"/>
    <w:rsid w:val="00385096"/>
    <w:rsid w:val="00385B8F"/>
    <w:rsid w:val="003863B0"/>
    <w:rsid w:val="00386510"/>
    <w:rsid w:val="00386673"/>
    <w:rsid w:val="00386735"/>
    <w:rsid w:val="00386AD3"/>
    <w:rsid w:val="00386B91"/>
    <w:rsid w:val="003872F8"/>
    <w:rsid w:val="00387EBB"/>
    <w:rsid w:val="00387F90"/>
    <w:rsid w:val="00387FC8"/>
    <w:rsid w:val="003900F0"/>
    <w:rsid w:val="0039015A"/>
    <w:rsid w:val="00390761"/>
    <w:rsid w:val="0039085E"/>
    <w:rsid w:val="00390D95"/>
    <w:rsid w:val="00390FF4"/>
    <w:rsid w:val="003912AC"/>
    <w:rsid w:val="003914F6"/>
    <w:rsid w:val="00391F0A"/>
    <w:rsid w:val="00391FE5"/>
    <w:rsid w:val="0039204A"/>
    <w:rsid w:val="003920AF"/>
    <w:rsid w:val="003920D9"/>
    <w:rsid w:val="0039279F"/>
    <w:rsid w:val="0039286C"/>
    <w:rsid w:val="0039312C"/>
    <w:rsid w:val="0039348F"/>
    <w:rsid w:val="00393F6B"/>
    <w:rsid w:val="0039411A"/>
    <w:rsid w:val="0039418B"/>
    <w:rsid w:val="00394313"/>
    <w:rsid w:val="0039469F"/>
    <w:rsid w:val="003948C9"/>
    <w:rsid w:val="00394972"/>
    <w:rsid w:val="00394BBE"/>
    <w:rsid w:val="00394C00"/>
    <w:rsid w:val="00394FFF"/>
    <w:rsid w:val="00395182"/>
    <w:rsid w:val="003951B0"/>
    <w:rsid w:val="00395526"/>
    <w:rsid w:val="003958D6"/>
    <w:rsid w:val="00395BD5"/>
    <w:rsid w:val="00395F36"/>
    <w:rsid w:val="00395F67"/>
    <w:rsid w:val="00396BE8"/>
    <w:rsid w:val="00396CDE"/>
    <w:rsid w:val="0039720A"/>
    <w:rsid w:val="00397C3C"/>
    <w:rsid w:val="00397D10"/>
    <w:rsid w:val="003A0418"/>
    <w:rsid w:val="003A0727"/>
    <w:rsid w:val="003A07E3"/>
    <w:rsid w:val="003A0D85"/>
    <w:rsid w:val="003A0DCF"/>
    <w:rsid w:val="003A1317"/>
    <w:rsid w:val="003A16CE"/>
    <w:rsid w:val="003A1B8D"/>
    <w:rsid w:val="003A1DDE"/>
    <w:rsid w:val="003A1E3C"/>
    <w:rsid w:val="003A1E50"/>
    <w:rsid w:val="003A1EFD"/>
    <w:rsid w:val="003A1F39"/>
    <w:rsid w:val="003A1F4A"/>
    <w:rsid w:val="003A2261"/>
    <w:rsid w:val="003A226E"/>
    <w:rsid w:val="003A24D2"/>
    <w:rsid w:val="003A280D"/>
    <w:rsid w:val="003A29E2"/>
    <w:rsid w:val="003A2B0F"/>
    <w:rsid w:val="003A2B15"/>
    <w:rsid w:val="003A2BDD"/>
    <w:rsid w:val="003A2DFB"/>
    <w:rsid w:val="003A2E88"/>
    <w:rsid w:val="003A2F3C"/>
    <w:rsid w:val="003A31F1"/>
    <w:rsid w:val="003A347E"/>
    <w:rsid w:val="003A39E8"/>
    <w:rsid w:val="003A3C57"/>
    <w:rsid w:val="003A41F1"/>
    <w:rsid w:val="003A42A8"/>
    <w:rsid w:val="003A42C2"/>
    <w:rsid w:val="003A43A8"/>
    <w:rsid w:val="003A4776"/>
    <w:rsid w:val="003A48A0"/>
    <w:rsid w:val="003A4BC1"/>
    <w:rsid w:val="003A4D62"/>
    <w:rsid w:val="003A5203"/>
    <w:rsid w:val="003A563A"/>
    <w:rsid w:val="003A564B"/>
    <w:rsid w:val="003A5C3C"/>
    <w:rsid w:val="003A5CEC"/>
    <w:rsid w:val="003A5D70"/>
    <w:rsid w:val="003A5D9D"/>
    <w:rsid w:val="003A5DDB"/>
    <w:rsid w:val="003A6358"/>
    <w:rsid w:val="003A636D"/>
    <w:rsid w:val="003A63AD"/>
    <w:rsid w:val="003A6A06"/>
    <w:rsid w:val="003A6BCF"/>
    <w:rsid w:val="003A713B"/>
    <w:rsid w:val="003A7AC0"/>
    <w:rsid w:val="003A7E64"/>
    <w:rsid w:val="003A7ED4"/>
    <w:rsid w:val="003B0055"/>
    <w:rsid w:val="003B051B"/>
    <w:rsid w:val="003B057A"/>
    <w:rsid w:val="003B0774"/>
    <w:rsid w:val="003B0A9C"/>
    <w:rsid w:val="003B0D2A"/>
    <w:rsid w:val="003B1179"/>
    <w:rsid w:val="003B141B"/>
    <w:rsid w:val="003B1682"/>
    <w:rsid w:val="003B192E"/>
    <w:rsid w:val="003B1DF8"/>
    <w:rsid w:val="003B1DFB"/>
    <w:rsid w:val="003B210C"/>
    <w:rsid w:val="003B24EB"/>
    <w:rsid w:val="003B26C6"/>
    <w:rsid w:val="003B288F"/>
    <w:rsid w:val="003B2907"/>
    <w:rsid w:val="003B297D"/>
    <w:rsid w:val="003B2E59"/>
    <w:rsid w:val="003B2F01"/>
    <w:rsid w:val="003B2F0A"/>
    <w:rsid w:val="003B2F37"/>
    <w:rsid w:val="003B357F"/>
    <w:rsid w:val="003B4419"/>
    <w:rsid w:val="003B44EE"/>
    <w:rsid w:val="003B4572"/>
    <w:rsid w:val="003B462B"/>
    <w:rsid w:val="003B4D7E"/>
    <w:rsid w:val="003B5040"/>
    <w:rsid w:val="003B51BF"/>
    <w:rsid w:val="003B5576"/>
    <w:rsid w:val="003B632B"/>
    <w:rsid w:val="003B635D"/>
    <w:rsid w:val="003B6C3A"/>
    <w:rsid w:val="003B6F0E"/>
    <w:rsid w:val="003B7034"/>
    <w:rsid w:val="003B71D5"/>
    <w:rsid w:val="003B74A2"/>
    <w:rsid w:val="003B7AB8"/>
    <w:rsid w:val="003B7C0C"/>
    <w:rsid w:val="003C0283"/>
    <w:rsid w:val="003C04B6"/>
    <w:rsid w:val="003C1020"/>
    <w:rsid w:val="003C105F"/>
    <w:rsid w:val="003C1147"/>
    <w:rsid w:val="003C132E"/>
    <w:rsid w:val="003C1E02"/>
    <w:rsid w:val="003C1EB2"/>
    <w:rsid w:val="003C20D8"/>
    <w:rsid w:val="003C2251"/>
    <w:rsid w:val="003C23D8"/>
    <w:rsid w:val="003C2499"/>
    <w:rsid w:val="003C2653"/>
    <w:rsid w:val="003C2ABE"/>
    <w:rsid w:val="003C2B94"/>
    <w:rsid w:val="003C2CB6"/>
    <w:rsid w:val="003C2F68"/>
    <w:rsid w:val="003C2FA7"/>
    <w:rsid w:val="003C3682"/>
    <w:rsid w:val="003C36E6"/>
    <w:rsid w:val="003C36F6"/>
    <w:rsid w:val="003C378E"/>
    <w:rsid w:val="003C3980"/>
    <w:rsid w:val="003C3DD5"/>
    <w:rsid w:val="003C3E74"/>
    <w:rsid w:val="003C3EC3"/>
    <w:rsid w:val="003C48D1"/>
    <w:rsid w:val="003C4B4C"/>
    <w:rsid w:val="003C4FAC"/>
    <w:rsid w:val="003C50AC"/>
    <w:rsid w:val="003C52CF"/>
    <w:rsid w:val="003C537B"/>
    <w:rsid w:val="003C6004"/>
    <w:rsid w:val="003C63CD"/>
    <w:rsid w:val="003C65D3"/>
    <w:rsid w:val="003C6676"/>
    <w:rsid w:val="003C67AF"/>
    <w:rsid w:val="003C67B0"/>
    <w:rsid w:val="003C6A95"/>
    <w:rsid w:val="003C6AE1"/>
    <w:rsid w:val="003C6CB1"/>
    <w:rsid w:val="003C6FC4"/>
    <w:rsid w:val="003C72B0"/>
    <w:rsid w:val="003C775A"/>
    <w:rsid w:val="003C77CB"/>
    <w:rsid w:val="003C7859"/>
    <w:rsid w:val="003C78EC"/>
    <w:rsid w:val="003C7ECB"/>
    <w:rsid w:val="003D0129"/>
    <w:rsid w:val="003D059E"/>
    <w:rsid w:val="003D0651"/>
    <w:rsid w:val="003D06D3"/>
    <w:rsid w:val="003D06E7"/>
    <w:rsid w:val="003D071D"/>
    <w:rsid w:val="003D083B"/>
    <w:rsid w:val="003D09B6"/>
    <w:rsid w:val="003D0F88"/>
    <w:rsid w:val="003D1046"/>
    <w:rsid w:val="003D1470"/>
    <w:rsid w:val="003D1BE6"/>
    <w:rsid w:val="003D1DF6"/>
    <w:rsid w:val="003D2055"/>
    <w:rsid w:val="003D2788"/>
    <w:rsid w:val="003D289A"/>
    <w:rsid w:val="003D28ED"/>
    <w:rsid w:val="003D2907"/>
    <w:rsid w:val="003D2922"/>
    <w:rsid w:val="003D29A1"/>
    <w:rsid w:val="003D2EF7"/>
    <w:rsid w:val="003D2F19"/>
    <w:rsid w:val="003D32BB"/>
    <w:rsid w:val="003D3568"/>
    <w:rsid w:val="003D388C"/>
    <w:rsid w:val="003D3B55"/>
    <w:rsid w:val="003D3D50"/>
    <w:rsid w:val="003D3F2B"/>
    <w:rsid w:val="003D40BF"/>
    <w:rsid w:val="003D4954"/>
    <w:rsid w:val="003D4971"/>
    <w:rsid w:val="003D4E2A"/>
    <w:rsid w:val="003D4F36"/>
    <w:rsid w:val="003D5419"/>
    <w:rsid w:val="003D5481"/>
    <w:rsid w:val="003D5929"/>
    <w:rsid w:val="003D5D69"/>
    <w:rsid w:val="003D649E"/>
    <w:rsid w:val="003D64AC"/>
    <w:rsid w:val="003D64DC"/>
    <w:rsid w:val="003D6767"/>
    <w:rsid w:val="003D6795"/>
    <w:rsid w:val="003D67B7"/>
    <w:rsid w:val="003D6A0C"/>
    <w:rsid w:val="003D6A3D"/>
    <w:rsid w:val="003D74D1"/>
    <w:rsid w:val="003D76AB"/>
    <w:rsid w:val="003D7711"/>
    <w:rsid w:val="003D7721"/>
    <w:rsid w:val="003D7CB0"/>
    <w:rsid w:val="003E021A"/>
    <w:rsid w:val="003E0E2D"/>
    <w:rsid w:val="003E145C"/>
    <w:rsid w:val="003E160A"/>
    <w:rsid w:val="003E1646"/>
    <w:rsid w:val="003E173A"/>
    <w:rsid w:val="003E1B4A"/>
    <w:rsid w:val="003E1BD6"/>
    <w:rsid w:val="003E1C3D"/>
    <w:rsid w:val="003E208A"/>
    <w:rsid w:val="003E27FE"/>
    <w:rsid w:val="003E2AB4"/>
    <w:rsid w:val="003E2F92"/>
    <w:rsid w:val="003E2FCE"/>
    <w:rsid w:val="003E32E1"/>
    <w:rsid w:val="003E338E"/>
    <w:rsid w:val="003E382B"/>
    <w:rsid w:val="003E3A93"/>
    <w:rsid w:val="003E407B"/>
    <w:rsid w:val="003E436E"/>
    <w:rsid w:val="003E446F"/>
    <w:rsid w:val="003E45EA"/>
    <w:rsid w:val="003E4693"/>
    <w:rsid w:val="003E482D"/>
    <w:rsid w:val="003E5488"/>
    <w:rsid w:val="003E5523"/>
    <w:rsid w:val="003E55C5"/>
    <w:rsid w:val="003E60E2"/>
    <w:rsid w:val="003E65F2"/>
    <w:rsid w:val="003E69B2"/>
    <w:rsid w:val="003E6D52"/>
    <w:rsid w:val="003E6E9F"/>
    <w:rsid w:val="003E700F"/>
    <w:rsid w:val="003E7176"/>
    <w:rsid w:val="003E75F4"/>
    <w:rsid w:val="003E7A54"/>
    <w:rsid w:val="003E7AAD"/>
    <w:rsid w:val="003E7C5E"/>
    <w:rsid w:val="003F0069"/>
    <w:rsid w:val="003F036C"/>
    <w:rsid w:val="003F0448"/>
    <w:rsid w:val="003F06D9"/>
    <w:rsid w:val="003F0E41"/>
    <w:rsid w:val="003F11C5"/>
    <w:rsid w:val="003F14AC"/>
    <w:rsid w:val="003F28E8"/>
    <w:rsid w:val="003F2968"/>
    <w:rsid w:val="003F2BF1"/>
    <w:rsid w:val="003F2CFB"/>
    <w:rsid w:val="003F309F"/>
    <w:rsid w:val="003F3C0B"/>
    <w:rsid w:val="003F424A"/>
    <w:rsid w:val="003F44FB"/>
    <w:rsid w:val="003F474C"/>
    <w:rsid w:val="003F4886"/>
    <w:rsid w:val="003F4E5B"/>
    <w:rsid w:val="003F4E62"/>
    <w:rsid w:val="003F4E85"/>
    <w:rsid w:val="003F4EB7"/>
    <w:rsid w:val="003F6686"/>
    <w:rsid w:val="003F68BC"/>
    <w:rsid w:val="003F696C"/>
    <w:rsid w:val="003F6BEB"/>
    <w:rsid w:val="003F720A"/>
    <w:rsid w:val="003F7683"/>
    <w:rsid w:val="003F7752"/>
    <w:rsid w:val="003F7C97"/>
    <w:rsid w:val="003F7E4A"/>
    <w:rsid w:val="004001C4"/>
    <w:rsid w:val="00400284"/>
    <w:rsid w:val="004002EC"/>
    <w:rsid w:val="004004A5"/>
    <w:rsid w:val="00400658"/>
    <w:rsid w:val="00400727"/>
    <w:rsid w:val="00400A3A"/>
    <w:rsid w:val="004010BF"/>
    <w:rsid w:val="00401997"/>
    <w:rsid w:val="00401A9C"/>
    <w:rsid w:val="00401F6C"/>
    <w:rsid w:val="00402035"/>
    <w:rsid w:val="0040221D"/>
    <w:rsid w:val="00402467"/>
    <w:rsid w:val="004027D4"/>
    <w:rsid w:val="00402B82"/>
    <w:rsid w:val="00402B9F"/>
    <w:rsid w:val="00402C39"/>
    <w:rsid w:val="00403067"/>
    <w:rsid w:val="004031D5"/>
    <w:rsid w:val="00403240"/>
    <w:rsid w:val="004032FC"/>
    <w:rsid w:val="0040334C"/>
    <w:rsid w:val="00403599"/>
    <w:rsid w:val="00403E3D"/>
    <w:rsid w:val="00404036"/>
    <w:rsid w:val="0040474B"/>
    <w:rsid w:val="00404B46"/>
    <w:rsid w:val="00404BB1"/>
    <w:rsid w:val="00404C54"/>
    <w:rsid w:val="0040501D"/>
    <w:rsid w:val="0040517A"/>
    <w:rsid w:val="004053B7"/>
    <w:rsid w:val="004056C7"/>
    <w:rsid w:val="00405861"/>
    <w:rsid w:val="00405C7B"/>
    <w:rsid w:val="00405D98"/>
    <w:rsid w:val="004065A2"/>
    <w:rsid w:val="00406603"/>
    <w:rsid w:val="00406A16"/>
    <w:rsid w:val="00406A6B"/>
    <w:rsid w:val="00406C0A"/>
    <w:rsid w:val="00406C61"/>
    <w:rsid w:val="00406D81"/>
    <w:rsid w:val="0040736C"/>
    <w:rsid w:val="004075E2"/>
    <w:rsid w:val="00407973"/>
    <w:rsid w:val="00407D27"/>
    <w:rsid w:val="00407D7B"/>
    <w:rsid w:val="00407F94"/>
    <w:rsid w:val="00410103"/>
    <w:rsid w:val="004102D1"/>
    <w:rsid w:val="004104D8"/>
    <w:rsid w:val="00410838"/>
    <w:rsid w:val="00410AC6"/>
    <w:rsid w:val="00410B34"/>
    <w:rsid w:val="00410C4B"/>
    <w:rsid w:val="00410E00"/>
    <w:rsid w:val="00410E87"/>
    <w:rsid w:val="0041133E"/>
    <w:rsid w:val="00411349"/>
    <w:rsid w:val="0041137E"/>
    <w:rsid w:val="00411657"/>
    <w:rsid w:val="004116A5"/>
    <w:rsid w:val="00411BC0"/>
    <w:rsid w:val="00411DC4"/>
    <w:rsid w:val="00411DE3"/>
    <w:rsid w:val="00412337"/>
    <w:rsid w:val="004127A0"/>
    <w:rsid w:val="004128B9"/>
    <w:rsid w:val="004131CB"/>
    <w:rsid w:val="00413DCE"/>
    <w:rsid w:val="0041423E"/>
    <w:rsid w:val="004142E2"/>
    <w:rsid w:val="004143AE"/>
    <w:rsid w:val="004146B5"/>
    <w:rsid w:val="00415032"/>
    <w:rsid w:val="00415181"/>
    <w:rsid w:val="00415253"/>
    <w:rsid w:val="00415AE5"/>
    <w:rsid w:val="004161CE"/>
    <w:rsid w:val="0041631D"/>
    <w:rsid w:val="00416355"/>
    <w:rsid w:val="004163A9"/>
    <w:rsid w:val="0041641C"/>
    <w:rsid w:val="00416761"/>
    <w:rsid w:val="00416E31"/>
    <w:rsid w:val="00416F69"/>
    <w:rsid w:val="0041753A"/>
    <w:rsid w:val="00417635"/>
    <w:rsid w:val="004176D7"/>
    <w:rsid w:val="00417A44"/>
    <w:rsid w:val="00417F8A"/>
    <w:rsid w:val="004202CF"/>
    <w:rsid w:val="004202E1"/>
    <w:rsid w:val="00420B4F"/>
    <w:rsid w:val="00420B50"/>
    <w:rsid w:val="00420FEC"/>
    <w:rsid w:val="0042107A"/>
    <w:rsid w:val="00421507"/>
    <w:rsid w:val="004215AA"/>
    <w:rsid w:val="004215C2"/>
    <w:rsid w:val="00422187"/>
    <w:rsid w:val="004223F2"/>
    <w:rsid w:val="0042248F"/>
    <w:rsid w:val="00422C0A"/>
    <w:rsid w:val="0042326C"/>
    <w:rsid w:val="00423556"/>
    <w:rsid w:val="00423565"/>
    <w:rsid w:val="004239CF"/>
    <w:rsid w:val="00423ADB"/>
    <w:rsid w:val="004255E0"/>
    <w:rsid w:val="00425902"/>
    <w:rsid w:val="00425CA2"/>
    <w:rsid w:val="00425E82"/>
    <w:rsid w:val="00425EC7"/>
    <w:rsid w:val="004266B8"/>
    <w:rsid w:val="0042691A"/>
    <w:rsid w:val="00426BB3"/>
    <w:rsid w:val="00426D87"/>
    <w:rsid w:val="00426FF7"/>
    <w:rsid w:val="0042705A"/>
    <w:rsid w:val="00427188"/>
    <w:rsid w:val="004272A9"/>
    <w:rsid w:val="00427439"/>
    <w:rsid w:val="00427614"/>
    <w:rsid w:val="0042777E"/>
    <w:rsid w:val="00427885"/>
    <w:rsid w:val="004279BC"/>
    <w:rsid w:val="00430008"/>
    <w:rsid w:val="004301A2"/>
    <w:rsid w:val="00430528"/>
    <w:rsid w:val="0043055E"/>
    <w:rsid w:val="004305A9"/>
    <w:rsid w:val="00430E2C"/>
    <w:rsid w:val="00431C78"/>
    <w:rsid w:val="00431E18"/>
    <w:rsid w:val="0043211D"/>
    <w:rsid w:val="00432374"/>
    <w:rsid w:val="00432408"/>
    <w:rsid w:val="00432819"/>
    <w:rsid w:val="00432B52"/>
    <w:rsid w:val="00433244"/>
    <w:rsid w:val="00433788"/>
    <w:rsid w:val="00433E56"/>
    <w:rsid w:val="004342D1"/>
    <w:rsid w:val="004344DD"/>
    <w:rsid w:val="0043462A"/>
    <w:rsid w:val="004349B2"/>
    <w:rsid w:val="00434A5E"/>
    <w:rsid w:val="00434B41"/>
    <w:rsid w:val="00434E3D"/>
    <w:rsid w:val="004350A1"/>
    <w:rsid w:val="0043571A"/>
    <w:rsid w:val="00435C3C"/>
    <w:rsid w:val="004363FC"/>
    <w:rsid w:val="0043649E"/>
    <w:rsid w:val="00436CC8"/>
    <w:rsid w:val="004378C6"/>
    <w:rsid w:val="00437D4C"/>
    <w:rsid w:val="00440904"/>
    <w:rsid w:val="00440B10"/>
    <w:rsid w:val="00440C68"/>
    <w:rsid w:val="00440E48"/>
    <w:rsid w:val="00440EC6"/>
    <w:rsid w:val="00441709"/>
    <w:rsid w:val="0044201B"/>
    <w:rsid w:val="00442105"/>
    <w:rsid w:val="004426C7"/>
    <w:rsid w:val="004430F5"/>
    <w:rsid w:val="004431D9"/>
    <w:rsid w:val="004434E2"/>
    <w:rsid w:val="0044385A"/>
    <w:rsid w:val="004439A2"/>
    <w:rsid w:val="00443C75"/>
    <w:rsid w:val="00443FCC"/>
    <w:rsid w:val="00444239"/>
    <w:rsid w:val="004442F7"/>
    <w:rsid w:val="004442FA"/>
    <w:rsid w:val="00444870"/>
    <w:rsid w:val="00445126"/>
    <w:rsid w:val="00445129"/>
    <w:rsid w:val="00445332"/>
    <w:rsid w:val="0044535A"/>
    <w:rsid w:val="004456A7"/>
    <w:rsid w:val="00445809"/>
    <w:rsid w:val="0044599A"/>
    <w:rsid w:val="00445E7F"/>
    <w:rsid w:val="0044684F"/>
    <w:rsid w:val="00446A7B"/>
    <w:rsid w:val="00446CC4"/>
    <w:rsid w:val="00446CDF"/>
    <w:rsid w:val="00446E96"/>
    <w:rsid w:val="0044708C"/>
    <w:rsid w:val="004472CD"/>
    <w:rsid w:val="004473C6"/>
    <w:rsid w:val="00447783"/>
    <w:rsid w:val="00447DC5"/>
    <w:rsid w:val="00450099"/>
    <w:rsid w:val="00450708"/>
    <w:rsid w:val="00450BA8"/>
    <w:rsid w:val="00450CB3"/>
    <w:rsid w:val="00450D4F"/>
    <w:rsid w:val="004512C5"/>
    <w:rsid w:val="00451312"/>
    <w:rsid w:val="004514F7"/>
    <w:rsid w:val="00451764"/>
    <w:rsid w:val="004517E2"/>
    <w:rsid w:val="00451AF9"/>
    <w:rsid w:val="00451AFB"/>
    <w:rsid w:val="00452DFC"/>
    <w:rsid w:val="004531DD"/>
    <w:rsid w:val="00453529"/>
    <w:rsid w:val="004540B1"/>
    <w:rsid w:val="0045442B"/>
    <w:rsid w:val="004556A7"/>
    <w:rsid w:val="00456085"/>
    <w:rsid w:val="00456482"/>
    <w:rsid w:val="0045652B"/>
    <w:rsid w:val="00456AB6"/>
    <w:rsid w:val="00456D75"/>
    <w:rsid w:val="004571CF"/>
    <w:rsid w:val="0045729C"/>
    <w:rsid w:val="00457398"/>
    <w:rsid w:val="004573DA"/>
    <w:rsid w:val="004573F0"/>
    <w:rsid w:val="00457400"/>
    <w:rsid w:val="00457591"/>
    <w:rsid w:val="004576E8"/>
    <w:rsid w:val="00457764"/>
    <w:rsid w:val="004578AE"/>
    <w:rsid w:val="00457D19"/>
    <w:rsid w:val="00457E5B"/>
    <w:rsid w:val="004602F0"/>
    <w:rsid w:val="0046067B"/>
    <w:rsid w:val="004606DF"/>
    <w:rsid w:val="0046087C"/>
    <w:rsid w:val="00460C7F"/>
    <w:rsid w:val="004612AF"/>
    <w:rsid w:val="00461302"/>
    <w:rsid w:val="00461E64"/>
    <w:rsid w:val="0046252C"/>
    <w:rsid w:val="00462B53"/>
    <w:rsid w:val="00462B8B"/>
    <w:rsid w:val="00462E18"/>
    <w:rsid w:val="00462F06"/>
    <w:rsid w:val="00463040"/>
    <w:rsid w:val="004631DD"/>
    <w:rsid w:val="004631E4"/>
    <w:rsid w:val="00463727"/>
    <w:rsid w:val="004639E9"/>
    <w:rsid w:val="00463C10"/>
    <w:rsid w:val="00463C85"/>
    <w:rsid w:val="00463CC4"/>
    <w:rsid w:val="00463D14"/>
    <w:rsid w:val="00463D5B"/>
    <w:rsid w:val="00463D6A"/>
    <w:rsid w:val="00463E54"/>
    <w:rsid w:val="00463E9E"/>
    <w:rsid w:val="00464382"/>
    <w:rsid w:val="004645A5"/>
    <w:rsid w:val="00464726"/>
    <w:rsid w:val="00464A3D"/>
    <w:rsid w:val="00464DFE"/>
    <w:rsid w:val="00465469"/>
    <w:rsid w:val="004654AA"/>
    <w:rsid w:val="004654F3"/>
    <w:rsid w:val="00465842"/>
    <w:rsid w:val="00465BEB"/>
    <w:rsid w:val="00465C21"/>
    <w:rsid w:val="00465FFE"/>
    <w:rsid w:val="00466018"/>
    <w:rsid w:val="00466819"/>
    <w:rsid w:val="004668C8"/>
    <w:rsid w:val="00466CA1"/>
    <w:rsid w:val="00466DC5"/>
    <w:rsid w:val="00466E2A"/>
    <w:rsid w:val="00467228"/>
    <w:rsid w:val="00467262"/>
    <w:rsid w:val="00467335"/>
    <w:rsid w:val="00467607"/>
    <w:rsid w:val="0046771F"/>
    <w:rsid w:val="00467AA4"/>
    <w:rsid w:val="00467BFF"/>
    <w:rsid w:val="004701AF"/>
    <w:rsid w:val="004705ED"/>
    <w:rsid w:val="00470DEB"/>
    <w:rsid w:val="00470EB6"/>
    <w:rsid w:val="00471146"/>
    <w:rsid w:val="0047119B"/>
    <w:rsid w:val="0047121C"/>
    <w:rsid w:val="00471F32"/>
    <w:rsid w:val="0047220E"/>
    <w:rsid w:val="00472243"/>
    <w:rsid w:val="004722E4"/>
    <w:rsid w:val="0047252B"/>
    <w:rsid w:val="00472712"/>
    <w:rsid w:val="00472FBC"/>
    <w:rsid w:val="00472FD2"/>
    <w:rsid w:val="00473079"/>
    <w:rsid w:val="004730A4"/>
    <w:rsid w:val="00473810"/>
    <w:rsid w:val="00473933"/>
    <w:rsid w:val="00473B40"/>
    <w:rsid w:val="00473E64"/>
    <w:rsid w:val="0047409F"/>
    <w:rsid w:val="004742A7"/>
    <w:rsid w:val="004743A3"/>
    <w:rsid w:val="00474E63"/>
    <w:rsid w:val="00475193"/>
    <w:rsid w:val="004754FC"/>
    <w:rsid w:val="00475697"/>
    <w:rsid w:val="004756F8"/>
    <w:rsid w:val="00475A6D"/>
    <w:rsid w:val="00475C0B"/>
    <w:rsid w:val="00476544"/>
    <w:rsid w:val="0047682E"/>
    <w:rsid w:val="00476A30"/>
    <w:rsid w:val="00476D1D"/>
    <w:rsid w:val="00476F95"/>
    <w:rsid w:val="00476FED"/>
    <w:rsid w:val="00477802"/>
    <w:rsid w:val="0047799A"/>
    <w:rsid w:val="00477D62"/>
    <w:rsid w:val="00477DBB"/>
    <w:rsid w:val="00480B48"/>
    <w:rsid w:val="00480CF5"/>
    <w:rsid w:val="00480DB1"/>
    <w:rsid w:val="0048105D"/>
    <w:rsid w:val="00481093"/>
    <w:rsid w:val="004811D6"/>
    <w:rsid w:val="00481833"/>
    <w:rsid w:val="00481BE3"/>
    <w:rsid w:val="00481EE5"/>
    <w:rsid w:val="004821FB"/>
    <w:rsid w:val="004822E6"/>
    <w:rsid w:val="00482301"/>
    <w:rsid w:val="0048276F"/>
    <w:rsid w:val="00482EF9"/>
    <w:rsid w:val="00483120"/>
    <w:rsid w:val="00483124"/>
    <w:rsid w:val="00483223"/>
    <w:rsid w:val="0048389F"/>
    <w:rsid w:val="0048394C"/>
    <w:rsid w:val="00483B94"/>
    <w:rsid w:val="00483FC9"/>
    <w:rsid w:val="004843D9"/>
    <w:rsid w:val="0048443B"/>
    <w:rsid w:val="0048486B"/>
    <w:rsid w:val="0048493E"/>
    <w:rsid w:val="00484A16"/>
    <w:rsid w:val="00484F21"/>
    <w:rsid w:val="00485546"/>
    <w:rsid w:val="004857E4"/>
    <w:rsid w:val="00485BEA"/>
    <w:rsid w:val="00485C3C"/>
    <w:rsid w:val="00485E74"/>
    <w:rsid w:val="0048610A"/>
    <w:rsid w:val="004862E9"/>
    <w:rsid w:val="004866CF"/>
    <w:rsid w:val="004868AB"/>
    <w:rsid w:val="00486A8B"/>
    <w:rsid w:val="00487639"/>
    <w:rsid w:val="00487767"/>
    <w:rsid w:val="004877A5"/>
    <w:rsid w:val="00487BEA"/>
    <w:rsid w:val="00487BF9"/>
    <w:rsid w:val="004902DC"/>
    <w:rsid w:val="00490384"/>
    <w:rsid w:val="004904F6"/>
    <w:rsid w:val="0049093F"/>
    <w:rsid w:val="00490988"/>
    <w:rsid w:val="00490E54"/>
    <w:rsid w:val="0049138D"/>
    <w:rsid w:val="004914FB"/>
    <w:rsid w:val="0049189B"/>
    <w:rsid w:val="00491BA1"/>
    <w:rsid w:val="00492244"/>
    <w:rsid w:val="00492330"/>
    <w:rsid w:val="004926B2"/>
    <w:rsid w:val="004926D7"/>
    <w:rsid w:val="00492773"/>
    <w:rsid w:val="00492869"/>
    <w:rsid w:val="0049288A"/>
    <w:rsid w:val="00492A18"/>
    <w:rsid w:val="00493221"/>
    <w:rsid w:val="00493AB0"/>
    <w:rsid w:val="004941DF"/>
    <w:rsid w:val="004946E2"/>
    <w:rsid w:val="00494A02"/>
    <w:rsid w:val="00495167"/>
    <w:rsid w:val="00495747"/>
    <w:rsid w:val="004958EE"/>
    <w:rsid w:val="00495997"/>
    <w:rsid w:val="00495A5E"/>
    <w:rsid w:val="00495BC0"/>
    <w:rsid w:val="00495F95"/>
    <w:rsid w:val="0049612F"/>
    <w:rsid w:val="00496329"/>
    <w:rsid w:val="004964A7"/>
    <w:rsid w:val="00496BC3"/>
    <w:rsid w:val="00496D10"/>
    <w:rsid w:val="004970D4"/>
    <w:rsid w:val="004973C0"/>
    <w:rsid w:val="004974C1"/>
    <w:rsid w:val="00497652"/>
    <w:rsid w:val="004976BD"/>
    <w:rsid w:val="00497A91"/>
    <w:rsid w:val="00497AF3"/>
    <w:rsid w:val="00497B01"/>
    <w:rsid w:val="00497CEE"/>
    <w:rsid w:val="00497D9E"/>
    <w:rsid w:val="00497FC1"/>
    <w:rsid w:val="004A0119"/>
    <w:rsid w:val="004A0383"/>
    <w:rsid w:val="004A044E"/>
    <w:rsid w:val="004A086D"/>
    <w:rsid w:val="004A0DCB"/>
    <w:rsid w:val="004A1CF1"/>
    <w:rsid w:val="004A1F7F"/>
    <w:rsid w:val="004A22E0"/>
    <w:rsid w:val="004A2506"/>
    <w:rsid w:val="004A2DF1"/>
    <w:rsid w:val="004A2E57"/>
    <w:rsid w:val="004A346B"/>
    <w:rsid w:val="004A34E0"/>
    <w:rsid w:val="004A35BA"/>
    <w:rsid w:val="004A3B31"/>
    <w:rsid w:val="004A3CAD"/>
    <w:rsid w:val="004A3F13"/>
    <w:rsid w:val="004A4692"/>
    <w:rsid w:val="004A4905"/>
    <w:rsid w:val="004A4D15"/>
    <w:rsid w:val="004A51C3"/>
    <w:rsid w:val="004A561B"/>
    <w:rsid w:val="004A60D2"/>
    <w:rsid w:val="004A61E8"/>
    <w:rsid w:val="004A61F3"/>
    <w:rsid w:val="004A6625"/>
    <w:rsid w:val="004A6F0F"/>
    <w:rsid w:val="004A72AF"/>
    <w:rsid w:val="004A72B6"/>
    <w:rsid w:val="004A74D7"/>
    <w:rsid w:val="004A76E6"/>
    <w:rsid w:val="004A77A4"/>
    <w:rsid w:val="004A789B"/>
    <w:rsid w:val="004A79CC"/>
    <w:rsid w:val="004A7B17"/>
    <w:rsid w:val="004B07F1"/>
    <w:rsid w:val="004B0BE9"/>
    <w:rsid w:val="004B0D7A"/>
    <w:rsid w:val="004B0ECB"/>
    <w:rsid w:val="004B10FB"/>
    <w:rsid w:val="004B1470"/>
    <w:rsid w:val="004B1736"/>
    <w:rsid w:val="004B1926"/>
    <w:rsid w:val="004B1B56"/>
    <w:rsid w:val="004B20BF"/>
    <w:rsid w:val="004B2A14"/>
    <w:rsid w:val="004B2D53"/>
    <w:rsid w:val="004B2DBA"/>
    <w:rsid w:val="004B2FE8"/>
    <w:rsid w:val="004B330A"/>
    <w:rsid w:val="004B364E"/>
    <w:rsid w:val="004B3D0F"/>
    <w:rsid w:val="004B4064"/>
    <w:rsid w:val="004B4398"/>
    <w:rsid w:val="004B43A5"/>
    <w:rsid w:val="004B4540"/>
    <w:rsid w:val="004B487E"/>
    <w:rsid w:val="004B4B8F"/>
    <w:rsid w:val="004B5590"/>
    <w:rsid w:val="004B5A94"/>
    <w:rsid w:val="004B5B53"/>
    <w:rsid w:val="004B5EF5"/>
    <w:rsid w:val="004B5FEA"/>
    <w:rsid w:val="004B6293"/>
    <w:rsid w:val="004B648F"/>
    <w:rsid w:val="004B652D"/>
    <w:rsid w:val="004B6631"/>
    <w:rsid w:val="004B6983"/>
    <w:rsid w:val="004B69DF"/>
    <w:rsid w:val="004B6E39"/>
    <w:rsid w:val="004B6FB4"/>
    <w:rsid w:val="004B71B1"/>
    <w:rsid w:val="004B791B"/>
    <w:rsid w:val="004B7B29"/>
    <w:rsid w:val="004B7BF4"/>
    <w:rsid w:val="004B7E0D"/>
    <w:rsid w:val="004C0282"/>
    <w:rsid w:val="004C0798"/>
    <w:rsid w:val="004C07E2"/>
    <w:rsid w:val="004C0FA9"/>
    <w:rsid w:val="004C1019"/>
    <w:rsid w:val="004C1240"/>
    <w:rsid w:val="004C13E0"/>
    <w:rsid w:val="004C1580"/>
    <w:rsid w:val="004C1707"/>
    <w:rsid w:val="004C2253"/>
    <w:rsid w:val="004C2264"/>
    <w:rsid w:val="004C2490"/>
    <w:rsid w:val="004C2547"/>
    <w:rsid w:val="004C2971"/>
    <w:rsid w:val="004C2D94"/>
    <w:rsid w:val="004C321C"/>
    <w:rsid w:val="004C3446"/>
    <w:rsid w:val="004C3924"/>
    <w:rsid w:val="004C3A39"/>
    <w:rsid w:val="004C3BC2"/>
    <w:rsid w:val="004C40DE"/>
    <w:rsid w:val="004C4282"/>
    <w:rsid w:val="004C4477"/>
    <w:rsid w:val="004C4479"/>
    <w:rsid w:val="004C44CD"/>
    <w:rsid w:val="004C4775"/>
    <w:rsid w:val="004C4B0C"/>
    <w:rsid w:val="004C4B34"/>
    <w:rsid w:val="004C5299"/>
    <w:rsid w:val="004C53A2"/>
    <w:rsid w:val="004C5857"/>
    <w:rsid w:val="004C58D7"/>
    <w:rsid w:val="004C5BD6"/>
    <w:rsid w:val="004C5C00"/>
    <w:rsid w:val="004C6070"/>
    <w:rsid w:val="004C642A"/>
    <w:rsid w:val="004C6668"/>
    <w:rsid w:val="004C6A3A"/>
    <w:rsid w:val="004C7021"/>
    <w:rsid w:val="004C713F"/>
    <w:rsid w:val="004C7DA3"/>
    <w:rsid w:val="004D0364"/>
    <w:rsid w:val="004D0F42"/>
    <w:rsid w:val="004D165B"/>
    <w:rsid w:val="004D1776"/>
    <w:rsid w:val="004D1D24"/>
    <w:rsid w:val="004D20E8"/>
    <w:rsid w:val="004D23F7"/>
    <w:rsid w:val="004D2884"/>
    <w:rsid w:val="004D38C7"/>
    <w:rsid w:val="004D39BF"/>
    <w:rsid w:val="004D3BF6"/>
    <w:rsid w:val="004D440A"/>
    <w:rsid w:val="004D45FF"/>
    <w:rsid w:val="004D471E"/>
    <w:rsid w:val="004D4977"/>
    <w:rsid w:val="004D4BCE"/>
    <w:rsid w:val="004D4EBE"/>
    <w:rsid w:val="004D51A0"/>
    <w:rsid w:val="004D5776"/>
    <w:rsid w:val="004D58BF"/>
    <w:rsid w:val="004D5CA9"/>
    <w:rsid w:val="004D5FC2"/>
    <w:rsid w:val="004D6AD4"/>
    <w:rsid w:val="004D7655"/>
    <w:rsid w:val="004D76EE"/>
    <w:rsid w:val="004D7870"/>
    <w:rsid w:val="004D7C7A"/>
    <w:rsid w:val="004E00A5"/>
    <w:rsid w:val="004E01F1"/>
    <w:rsid w:val="004E060C"/>
    <w:rsid w:val="004E0E33"/>
    <w:rsid w:val="004E0F0A"/>
    <w:rsid w:val="004E1FC9"/>
    <w:rsid w:val="004E2066"/>
    <w:rsid w:val="004E2877"/>
    <w:rsid w:val="004E2A7A"/>
    <w:rsid w:val="004E2CCC"/>
    <w:rsid w:val="004E305B"/>
    <w:rsid w:val="004E321E"/>
    <w:rsid w:val="004E34C8"/>
    <w:rsid w:val="004E34E4"/>
    <w:rsid w:val="004E36E7"/>
    <w:rsid w:val="004E3ECE"/>
    <w:rsid w:val="004E3FBF"/>
    <w:rsid w:val="004E4005"/>
    <w:rsid w:val="004E4372"/>
    <w:rsid w:val="004E441D"/>
    <w:rsid w:val="004E4A93"/>
    <w:rsid w:val="004E4BEE"/>
    <w:rsid w:val="004E4C7A"/>
    <w:rsid w:val="004E5372"/>
    <w:rsid w:val="004E572C"/>
    <w:rsid w:val="004E5764"/>
    <w:rsid w:val="004E58BF"/>
    <w:rsid w:val="004E5AAC"/>
    <w:rsid w:val="004E5B08"/>
    <w:rsid w:val="004E632D"/>
    <w:rsid w:val="004E66B7"/>
    <w:rsid w:val="004E6856"/>
    <w:rsid w:val="004E6A90"/>
    <w:rsid w:val="004E6C97"/>
    <w:rsid w:val="004E7243"/>
    <w:rsid w:val="004E730A"/>
    <w:rsid w:val="004E77F0"/>
    <w:rsid w:val="004E798E"/>
    <w:rsid w:val="004E7A1C"/>
    <w:rsid w:val="004E7CAF"/>
    <w:rsid w:val="004F042F"/>
    <w:rsid w:val="004F08C8"/>
    <w:rsid w:val="004F0A22"/>
    <w:rsid w:val="004F0FE0"/>
    <w:rsid w:val="004F117D"/>
    <w:rsid w:val="004F161F"/>
    <w:rsid w:val="004F1AFF"/>
    <w:rsid w:val="004F1CBB"/>
    <w:rsid w:val="004F1FFD"/>
    <w:rsid w:val="004F27A3"/>
    <w:rsid w:val="004F2A29"/>
    <w:rsid w:val="004F2A9D"/>
    <w:rsid w:val="004F2F0F"/>
    <w:rsid w:val="004F3017"/>
    <w:rsid w:val="004F32BA"/>
    <w:rsid w:val="004F3629"/>
    <w:rsid w:val="004F3B9C"/>
    <w:rsid w:val="004F3BD4"/>
    <w:rsid w:val="004F40AD"/>
    <w:rsid w:val="004F4AE8"/>
    <w:rsid w:val="004F51A7"/>
    <w:rsid w:val="004F52EC"/>
    <w:rsid w:val="004F551E"/>
    <w:rsid w:val="004F554A"/>
    <w:rsid w:val="004F55D3"/>
    <w:rsid w:val="004F5D54"/>
    <w:rsid w:val="004F601E"/>
    <w:rsid w:val="004F6156"/>
    <w:rsid w:val="004F6A78"/>
    <w:rsid w:val="004F6AED"/>
    <w:rsid w:val="004F6BCD"/>
    <w:rsid w:val="004F6C28"/>
    <w:rsid w:val="004F6E21"/>
    <w:rsid w:val="004F72E2"/>
    <w:rsid w:val="004F75C6"/>
    <w:rsid w:val="004F7A6D"/>
    <w:rsid w:val="00500146"/>
    <w:rsid w:val="00500696"/>
    <w:rsid w:val="00500978"/>
    <w:rsid w:val="00500A49"/>
    <w:rsid w:val="00500FF8"/>
    <w:rsid w:val="00501201"/>
    <w:rsid w:val="00501CEC"/>
    <w:rsid w:val="00501FCF"/>
    <w:rsid w:val="00502099"/>
    <w:rsid w:val="005021C4"/>
    <w:rsid w:val="00502646"/>
    <w:rsid w:val="0050290C"/>
    <w:rsid w:val="00502BD6"/>
    <w:rsid w:val="00502DC7"/>
    <w:rsid w:val="0050314D"/>
    <w:rsid w:val="0050344A"/>
    <w:rsid w:val="0050383B"/>
    <w:rsid w:val="00503A4A"/>
    <w:rsid w:val="00503F06"/>
    <w:rsid w:val="00504869"/>
    <w:rsid w:val="00504889"/>
    <w:rsid w:val="00504F3C"/>
    <w:rsid w:val="00505102"/>
    <w:rsid w:val="00505515"/>
    <w:rsid w:val="005058D9"/>
    <w:rsid w:val="00505B55"/>
    <w:rsid w:val="00505D50"/>
    <w:rsid w:val="00505DC1"/>
    <w:rsid w:val="0050607E"/>
    <w:rsid w:val="00506181"/>
    <w:rsid w:val="005061EA"/>
    <w:rsid w:val="005065B6"/>
    <w:rsid w:val="005066B1"/>
    <w:rsid w:val="005067DC"/>
    <w:rsid w:val="005068B3"/>
    <w:rsid w:val="00506CAD"/>
    <w:rsid w:val="0050705C"/>
    <w:rsid w:val="00507B3F"/>
    <w:rsid w:val="00507B9F"/>
    <w:rsid w:val="00507F7E"/>
    <w:rsid w:val="00507F9E"/>
    <w:rsid w:val="00510076"/>
    <w:rsid w:val="00510601"/>
    <w:rsid w:val="0051074E"/>
    <w:rsid w:val="00510798"/>
    <w:rsid w:val="00510AC9"/>
    <w:rsid w:val="00510E68"/>
    <w:rsid w:val="00511221"/>
    <w:rsid w:val="00511FCF"/>
    <w:rsid w:val="00511FDC"/>
    <w:rsid w:val="005122AE"/>
    <w:rsid w:val="00512856"/>
    <w:rsid w:val="00512895"/>
    <w:rsid w:val="005129C3"/>
    <w:rsid w:val="00512B7A"/>
    <w:rsid w:val="00512EF2"/>
    <w:rsid w:val="00513527"/>
    <w:rsid w:val="00513561"/>
    <w:rsid w:val="00513F2D"/>
    <w:rsid w:val="00513F62"/>
    <w:rsid w:val="005140EE"/>
    <w:rsid w:val="005145F8"/>
    <w:rsid w:val="00514BC4"/>
    <w:rsid w:val="00514EC3"/>
    <w:rsid w:val="00515082"/>
    <w:rsid w:val="005150C2"/>
    <w:rsid w:val="00515329"/>
    <w:rsid w:val="005155D3"/>
    <w:rsid w:val="00515658"/>
    <w:rsid w:val="00516140"/>
    <w:rsid w:val="00516370"/>
    <w:rsid w:val="00516385"/>
    <w:rsid w:val="0051684B"/>
    <w:rsid w:val="00516B08"/>
    <w:rsid w:val="00517551"/>
    <w:rsid w:val="00517BDE"/>
    <w:rsid w:val="00517EFE"/>
    <w:rsid w:val="00520324"/>
    <w:rsid w:val="00520616"/>
    <w:rsid w:val="00520C3F"/>
    <w:rsid w:val="005210DD"/>
    <w:rsid w:val="0052165D"/>
    <w:rsid w:val="00521DD5"/>
    <w:rsid w:val="00522782"/>
    <w:rsid w:val="00522ACE"/>
    <w:rsid w:val="00522B6A"/>
    <w:rsid w:val="00522C3F"/>
    <w:rsid w:val="00523298"/>
    <w:rsid w:val="005232C6"/>
    <w:rsid w:val="0052344A"/>
    <w:rsid w:val="00523482"/>
    <w:rsid w:val="00523BBD"/>
    <w:rsid w:val="00523CC8"/>
    <w:rsid w:val="00523F10"/>
    <w:rsid w:val="00524376"/>
    <w:rsid w:val="00524552"/>
    <w:rsid w:val="0052467A"/>
    <w:rsid w:val="00524981"/>
    <w:rsid w:val="0052587F"/>
    <w:rsid w:val="00525CD9"/>
    <w:rsid w:val="00525D6B"/>
    <w:rsid w:val="00525EF3"/>
    <w:rsid w:val="00526095"/>
    <w:rsid w:val="00526159"/>
    <w:rsid w:val="00526A68"/>
    <w:rsid w:val="00526B61"/>
    <w:rsid w:val="00526CD5"/>
    <w:rsid w:val="00526CFB"/>
    <w:rsid w:val="00526FDA"/>
    <w:rsid w:val="005271CA"/>
    <w:rsid w:val="00527294"/>
    <w:rsid w:val="0052734C"/>
    <w:rsid w:val="0052771F"/>
    <w:rsid w:val="00527A46"/>
    <w:rsid w:val="0053033C"/>
    <w:rsid w:val="00530468"/>
    <w:rsid w:val="00530867"/>
    <w:rsid w:val="0053092D"/>
    <w:rsid w:val="00530A0C"/>
    <w:rsid w:val="00530DF5"/>
    <w:rsid w:val="00531418"/>
    <w:rsid w:val="00531A8A"/>
    <w:rsid w:val="00531D44"/>
    <w:rsid w:val="00531EB4"/>
    <w:rsid w:val="00531F4F"/>
    <w:rsid w:val="00531FCF"/>
    <w:rsid w:val="00532A6A"/>
    <w:rsid w:val="00532B2E"/>
    <w:rsid w:val="00532BBC"/>
    <w:rsid w:val="00532CD2"/>
    <w:rsid w:val="00532E8D"/>
    <w:rsid w:val="0053340E"/>
    <w:rsid w:val="00533599"/>
    <w:rsid w:val="00533BCC"/>
    <w:rsid w:val="0053479C"/>
    <w:rsid w:val="0053483C"/>
    <w:rsid w:val="00534CD1"/>
    <w:rsid w:val="00534D67"/>
    <w:rsid w:val="00534F51"/>
    <w:rsid w:val="005357AF"/>
    <w:rsid w:val="00535832"/>
    <w:rsid w:val="00535C4B"/>
    <w:rsid w:val="00535E28"/>
    <w:rsid w:val="00535E99"/>
    <w:rsid w:val="00536333"/>
    <w:rsid w:val="0053690F"/>
    <w:rsid w:val="005369F1"/>
    <w:rsid w:val="00536B84"/>
    <w:rsid w:val="00537133"/>
    <w:rsid w:val="00537161"/>
    <w:rsid w:val="00537177"/>
    <w:rsid w:val="00537472"/>
    <w:rsid w:val="005375D9"/>
    <w:rsid w:val="005378BA"/>
    <w:rsid w:val="0054050D"/>
    <w:rsid w:val="00541191"/>
    <w:rsid w:val="00541553"/>
    <w:rsid w:val="005419FC"/>
    <w:rsid w:val="00541A68"/>
    <w:rsid w:val="005420F1"/>
    <w:rsid w:val="00542EF9"/>
    <w:rsid w:val="0054326C"/>
    <w:rsid w:val="0054339B"/>
    <w:rsid w:val="00543A80"/>
    <w:rsid w:val="0054400B"/>
    <w:rsid w:val="005440E5"/>
    <w:rsid w:val="005444EF"/>
    <w:rsid w:val="005448AA"/>
    <w:rsid w:val="00544D67"/>
    <w:rsid w:val="00544FAA"/>
    <w:rsid w:val="00545111"/>
    <w:rsid w:val="0054545B"/>
    <w:rsid w:val="00545492"/>
    <w:rsid w:val="00545EE7"/>
    <w:rsid w:val="00546159"/>
    <w:rsid w:val="00546430"/>
    <w:rsid w:val="00546A35"/>
    <w:rsid w:val="00547289"/>
    <w:rsid w:val="005478C6"/>
    <w:rsid w:val="00547FAE"/>
    <w:rsid w:val="005500E1"/>
    <w:rsid w:val="0055020F"/>
    <w:rsid w:val="00550499"/>
    <w:rsid w:val="00550586"/>
    <w:rsid w:val="0055062D"/>
    <w:rsid w:val="00550A4D"/>
    <w:rsid w:val="00550C40"/>
    <w:rsid w:val="005516DB"/>
    <w:rsid w:val="00551BF0"/>
    <w:rsid w:val="005521C5"/>
    <w:rsid w:val="005526A4"/>
    <w:rsid w:val="005527FD"/>
    <w:rsid w:val="00552CE5"/>
    <w:rsid w:val="00553084"/>
    <w:rsid w:val="00553104"/>
    <w:rsid w:val="0055311A"/>
    <w:rsid w:val="0055360B"/>
    <w:rsid w:val="00554117"/>
    <w:rsid w:val="0055463D"/>
    <w:rsid w:val="0055464A"/>
    <w:rsid w:val="005546CD"/>
    <w:rsid w:val="00554C96"/>
    <w:rsid w:val="00554EB6"/>
    <w:rsid w:val="00554EEC"/>
    <w:rsid w:val="005550DE"/>
    <w:rsid w:val="005550EE"/>
    <w:rsid w:val="0055548A"/>
    <w:rsid w:val="0055567F"/>
    <w:rsid w:val="005556A0"/>
    <w:rsid w:val="00555B81"/>
    <w:rsid w:val="00555BDB"/>
    <w:rsid w:val="00555F46"/>
    <w:rsid w:val="0055608F"/>
    <w:rsid w:val="00556363"/>
    <w:rsid w:val="005563FF"/>
    <w:rsid w:val="005565F0"/>
    <w:rsid w:val="00556686"/>
    <w:rsid w:val="005569EA"/>
    <w:rsid w:val="00556DE0"/>
    <w:rsid w:val="00556F53"/>
    <w:rsid w:val="005571F4"/>
    <w:rsid w:val="0055781C"/>
    <w:rsid w:val="0055782E"/>
    <w:rsid w:val="00560141"/>
    <w:rsid w:val="0056020D"/>
    <w:rsid w:val="00560609"/>
    <w:rsid w:val="00560825"/>
    <w:rsid w:val="0056088A"/>
    <w:rsid w:val="00560D80"/>
    <w:rsid w:val="00560DED"/>
    <w:rsid w:val="00561047"/>
    <w:rsid w:val="005613A7"/>
    <w:rsid w:val="005614DE"/>
    <w:rsid w:val="00561532"/>
    <w:rsid w:val="005619E0"/>
    <w:rsid w:val="00561C7F"/>
    <w:rsid w:val="00561C98"/>
    <w:rsid w:val="00561EDB"/>
    <w:rsid w:val="00562441"/>
    <w:rsid w:val="00562534"/>
    <w:rsid w:val="00562770"/>
    <w:rsid w:val="00562D34"/>
    <w:rsid w:val="00563004"/>
    <w:rsid w:val="005637D8"/>
    <w:rsid w:val="00563A66"/>
    <w:rsid w:val="005645BA"/>
    <w:rsid w:val="00564A6F"/>
    <w:rsid w:val="00564CC0"/>
    <w:rsid w:val="005656AA"/>
    <w:rsid w:val="00565733"/>
    <w:rsid w:val="005657B8"/>
    <w:rsid w:val="005661C7"/>
    <w:rsid w:val="00566307"/>
    <w:rsid w:val="005667EE"/>
    <w:rsid w:val="00566C9F"/>
    <w:rsid w:val="00566DEA"/>
    <w:rsid w:val="005673EF"/>
    <w:rsid w:val="00567C31"/>
    <w:rsid w:val="00567DE9"/>
    <w:rsid w:val="00567E09"/>
    <w:rsid w:val="00567E7A"/>
    <w:rsid w:val="00567EB2"/>
    <w:rsid w:val="00567F01"/>
    <w:rsid w:val="00567FA2"/>
    <w:rsid w:val="00567FBD"/>
    <w:rsid w:val="005700CC"/>
    <w:rsid w:val="00570343"/>
    <w:rsid w:val="00570596"/>
    <w:rsid w:val="00570621"/>
    <w:rsid w:val="00570902"/>
    <w:rsid w:val="00570A9F"/>
    <w:rsid w:val="00570C3A"/>
    <w:rsid w:val="00570FBF"/>
    <w:rsid w:val="005712A8"/>
    <w:rsid w:val="0057160F"/>
    <w:rsid w:val="0057166F"/>
    <w:rsid w:val="00571739"/>
    <w:rsid w:val="00571DAA"/>
    <w:rsid w:val="00571E56"/>
    <w:rsid w:val="00571FA1"/>
    <w:rsid w:val="00572057"/>
    <w:rsid w:val="00572501"/>
    <w:rsid w:val="005729B5"/>
    <w:rsid w:val="005731BC"/>
    <w:rsid w:val="00573211"/>
    <w:rsid w:val="005737B8"/>
    <w:rsid w:val="00573E87"/>
    <w:rsid w:val="00574849"/>
    <w:rsid w:val="00574A45"/>
    <w:rsid w:val="00574CBD"/>
    <w:rsid w:val="00574F93"/>
    <w:rsid w:val="0057534E"/>
    <w:rsid w:val="00575598"/>
    <w:rsid w:val="00575FFB"/>
    <w:rsid w:val="00576064"/>
    <w:rsid w:val="00576224"/>
    <w:rsid w:val="005766EC"/>
    <w:rsid w:val="005767F7"/>
    <w:rsid w:val="005771AF"/>
    <w:rsid w:val="005774C5"/>
    <w:rsid w:val="0057763F"/>
    <w:rsid w:val="00577903"/>
    <w:rsid w:val="00577BD9"/>
    <w:rsid w:val="00577DE9"/>
    <w:rsid w:val="00580147"/>
    <w:rsid w:val="00580684"/>
    <w:rsid w:val="005806F0"/>
    <w:rsid w:val="00580800"/>
    <w:rsid w:val="00580A0D"/>
    <w:rsid w:val="00580BA3"/>
    <w:rsid w:val="00580CB0"/>
    <w:rsid w:val="0058142E"/>
    <w:rsid w:val="00581C47"/>
    <w:rsid w:val="00581EBB"/>
    <w:rsid w:val="00582199"/>
    <w:rsid w:val="005821A1"/>
    <w:rsid w:val="005822FF"/>
    <w:rsid w:val="00582364"/>
    <w:rsid w:val="005825A7"/>
    <w:rsid w:val="0058278C"/>
    <w:rsid w:val="00582A31"/>
    <w:rsid w:val="005831FB"/>
    <w:rsid w:val="00583487"/>
    <w:rsid w:val="005835F2"/>
    <w:rsid w:val="0058435C"/>
    <w:rsid w:val="00584562"/>
    <w:rsid w:val="005845D3"/>
    <w:rsid w:val="0058468F"/>
    <w:rsid w:val="005846AC"/>
    <w:rsid w:val="00584C1B"/>
    <w:rsid w:val="00584DE7"/>
    <w:rsid w:val="00584FCC"/>
    <w:rsid w:val="00585156"/>
    <w:rsid w:val="0058552C"/>
    <w:rsid w:val="005859B7"/>
    <w:rsid w:val="00585C9A"/>
    <w:rsid w:val="00585CC9"/>
    <w:rsid w:val="0058628D"/>
    <w:rsid w:val="005867A3"/>
    <w:rsid w:val="00586944"/>
    <w:rsid w:val="00586AF9"/>
    <w:rsid w:val="00586E67"/>
    <w:rsid w:val="00587300"/>
    <w:rsid w:val="00587643"/>
    <w:rsid w:val="0058766F"/>
    <w:rsid w:val="005876C4"/>
    <w:rsid w:val="00587C62"/>
    <w:rsid w:val="005901AE"/>
    <w:rsid w:val="00590666"/>
    <w:rsid w:val="005907BE"/>
    <w:rsid w:val="00590C4D"/>
    <w:rsid w:val="00590D85"/>
    <w:rsid w:val="00591E8D"/>
    <w:rsid w:val="00591EEE"/>
    <w:rsid w:val="00592066"/>
    <w:rsid w:val="0059206A"/>
    <w:rsid w:val="00592096"/>
    <w:rsid w:val="00592588"/>
    <w:rsid w:val="005927BA"/>
    <w:rsid w:val="0059282F"/>
    <w:rsid w:val="00592C10"/>
    <w:rsid w:val="00592CF8"/>
    <w:rsid w:val="00592F2C"/>
    <w:rsid w:val="00593070"/>
    <w:rsid w:val="0059342B"/>
    <w:rsid w:val="0059355E"/>
    <w:rsid w:val="0059398C"/>
    <w:rsid w:val="00593A28"/>
    <w:rsid w:val="00593C80"/>
    <w:rsid w:val="00593CFE"/>
    <w:rsid w:val="005940B9"/>
    <w:rsid w:val="005944D5"/>
    <w:rsid w:val="00594530"/>
    <w:rsid w:val="00594BE4"/>
    <w:rsid w:val="00594EB2"/>
    <w:rsid w:val="005951C9"/>
    <w:rsid w:val="00595554"/>
    <w:rsid w:val="0059583E"/>
    <w:rsid w:val="0059599C"/>
    <w:rsid w:val="00595C36"/>
    <w:rsid w:val="005964E4"/>
    <w:rsid w:val="00596DA7"/>
    <w:rsid w:val="0059725F"/>
    <w:rsid w:val="0059739D"/>
    <w:rsid w:val="0059791B"/>
    <w:rsid w:val="00597ADA"/>
    <w:rsid w:val="00597B53"/>
    <w:rsid w:val="00597C0A"/>
    <w:rsid w:val="00597C60"/>
    <w:rsid w:val="00597EFD"/>
    <w:rsid w:val="005A0ADF"/>
    <w:rsid w:val="005A1349"/>
    <w:rsid w:val="005A15ED"/>
    <w:rsid w:val="005A17AD"/>
    <w:rsid w:val="005A1810"/>
    <w:rsid w:val="005A184D"/>
    <w:rsid w:val="005A1C5E"/>
    <w:rsid w:val="005A1FB1"/>
    <w:rsid w:val="005A2221"/>
    <w:rsid w:val="005A289A"/>
    <w:rsid w:val="005A2B1C"/>
    <w:rsid w:val="005A2B41"/>
    <w:rsid w:val="005A30A6"/>
    <w:rsid w:val="005A34E9"/>
    <w:rsid w:val="005A35A4"/>
    <w:rsid w:val="005A3B60"/>
    <w:rsid w:val="005A3ED9"/>
    <w:rsid w:val="005A3FA4"/>
    <w:rsid w:val="005A41D3"/>
    <w:rsid w:val="005A4234"/>
    <w:rsid w:val="005A4366"/>
    <w:rsid w:val="005A48F7"/>
    <w:rsid w:val="005A4954"/>
    <w:rsid w:val="005A49C3"/>
    <w:rsid w:val="005A4AB0"/>
    <w:rsid w:val="005A4B54"/>
    <w:rsid w:val="005A4EA0"/>
    <w:rsid w:val="005A50FA"/>
    <w:rsid w:val="005A54F1"/>
    <w:rsid w:val="005A5EDC"/>
    <w:rsid w:val="005A5FAB"/>
    <w:rsid w:val="005A6275"/>
    <w:rsid w:val="005A6307"/>
    <w:rsid w:val="005A6384"/>
    <w:rsid w:val="005A63C9"/>
    <w:rsid w:val="005A642C"/>
    <w:rsid w:val="005A714A"/>
    <w:rsid w:val="005A71CD"/>
    <w:rsid w:val="005A7D02"/>
    <w:rsid w:val="005A7D6E"/>
    <w:rsid w:val="005B0230"/>
    <w:rsid w:val="005B03BF"/>
    <w:rsid w:val="005B04AD"/>
    <w:rsid w:val="005B08B0"/>
    <w:rsid w:val="005B0C2E"/>
    <w:rsid w:val="005B1041"/>
    <w:rsid w:val="005B122C"/>
    <w:rsid w:val="005B12D0"/>
    <w:rsid w:val="005B154A"/>
    <w:rsid w:val="005B16B8"/>
    <w:rsid w:val="005B17AE"/>
    <w:rsid w:val="005B18B4"/>
    <w:rsid w:val="005B1E37"/>
    <w:rsid w:val="005B201B"/>
    <w:rsid w:val="005B21EB"/>
    <w:rsid w:val="005B24CC"/>
    <w:rsid w:val="005B2720"/>
    <w:rsid w:val="005B27DC"/>
    <w:rsid w:val="005B2F63"/>
    <w:rsid w:val="005B2F82"/>
    <w:rsid w:val="005B304A"/>
    <w:rsid w:val="005B3826"/>
    <w:rsid w:val="005B4110"/>
    <w:rsid w:val="005B430B"/>
    <w:rsid w:val="005B444F"/>
    <w:rsid w:val="005B4ACD"/>
    <w:rsid w:val="005B4D1B"/>
    <w:rsid w:val="005B545E"/>
    <w:rsid w:val="005B560D"/>
    <w:rsid w:val="005B5DBF"/>
    <w:rsid w:val="005B6011"/>
    <w:rsid w:val="005B62A4"/>
    <w:rsid w:val="005B658E"/>
    <w:rsid w:val="005B65A8"/>
    <w:rsid w:val="005B65E1"/>
    <w:rsid w:val="005B6F96"/>
    <w:rsid w:val="005B71AE"/>
    <w:rsid w:val="005B72C1"/>
    <w:rsid w:val="005B7A91"/>
    <w:rsid w:val="005B7E84"/>
    <w:rsid w:val="005C0252"/>
    <w:rsid w:val="005C030D"/>
    <w:rsid w:val="005C04F8"/>
    <w:rsid w:val="005C08AB"/>
    <w:rsid w:val="005C08F9"/>
    <w:rsid w:val="005C0BAD"/>
    <w:rsid w:val="005C0DC9"/>
    <w:rsid w:val="005C1863"/>
    <w:rsid w:val="005C1C88"/>
    <w:rsid w:val="005C1CF8"/>
    <w:rsid w:val="005C2298"/>
    <w:rsid w:val="005C28DA"/>
    <w:rsid w:val="005C2B08"/>
    <w:rsid w:val="005C2C74"/>
    <w:rsid w:val="005C3634"/>
    <w:rsid w:val="005C3699"/>
    <w:rsid w:val="005C4309"/>
    <w:rsid w:val="005C456C"/>
    <w:rsid w:val="005C4717"/>
    <w:rsid w:val="005C4884"/>
    <w:rsid w:val="005C4AF7"/>
    <w:rsid w:val="005C4D22"/>
    <w:rsid w:val="005C537B"/>
    <w:rsid w:val="005C5604"/>
    <w:rsid w:val="005C58FC"/>
    <w:rsid w:val="005C5C7D"/>
    <w:rsid w:val="005C5E5B"/>
    <w:rsid w:val="005C5F2E"/>
    <w:rsid w:val="005C6788"/>
    <w:rsid w:val="005C6843"/>
    <w:rsid w:val="005C68E7"/>
    <w:rsid w:val="005C6AEA"/>
    <w:rsid w:val="005C6B07"/>
    <w:rsid w:val="005C6CD0"/>
    <w:rsid w:val="005C72E5"/>
    <w:rsid w:val="005C74AE"/>
    <w:rsid w:val="005C76A1"/>
    <w:rsid w:val="005C7783"/>
    <w:rsid w:val="005C7932"/>
    <w:rsid w:val="005D00FE"/>
    <w:rsid w:val="005D0168"/>
    <w:rsid w:val="005D0274"/>
    <w:rsid w:val="005D0520"/>
    <w:rsid w:val="005D0BBF"/>
    <w:rsid w:val="005D0E0F"/>
    <w:rsid w:val="005D0E94"/>
    <w:rsid w:val="005D17EB"/>
    <w:rsid w:val="005D18F5"/>
    <w:rsid w:val="005D1BEC"/>
    <w:rsid w:val="005D1C16"/>
    <w:rsid w:val="005D205D"/>
    <w:rsid w:val="005D2159"/>
    <w:rsid w:val="005D236C"/>
    <w:rsid w:val="005D268C"/>
    <w:rsid w:val="005D26E8"/>
    <w:rsid w:val="005D2A9D"/>
    <w:rsid w:val="005D2BD7"/>
    <w:rsid w:val="005D2C80"/>
    <w:rsid w:val="005D2D42"/>
    <w:rsid w:val="005D2D77"/>
    <w:rsid w:val="005D2ECC"/>
    <w:rsid w:val="005D325B"/>
    <w:rsid w:val="005D3563"/>
    <w:rsid w:val="005D3E63"/>
    <w:rsid w:val="005D3E68"/>
    <w:rsid w:val="005D3EF8"/>
    <w:rsid w:val="005D472A"/>
    <w:rsid w:val="005D4860"/>
    <w:rsid w:val="005D4DB1"/>
    <w:rsid w:val="005D4EB4"/>
    <w:rsid w:val="005D4F3C"/>
    <w:rsid w:val="005D4FB2"/>
    <w:rsid w:val="005D52DE"/>
    <w:rsid w:val="005D5777"/>
    <w:rsid w:val="005D5C2B"/>
    <w:rsid w:val="005D5E12"/>
    <w:rsid w:val="005D5E19"/>
    <w:rsid w:val="005D5E9D"/>
    <w:rsid w:val="005D62C0"/>
    <w:rsid w:val="005D68D5"/>
    <w:rsid w:val="005D6965"/>
    <w:rsid w:val="005D6A4D"/>
    <w:rsid w:val="005D6B9B"/>
    <w:rsid w:val="005D6D47"/>
    <w:rsid w:val="005D6D5F"/>
    <w:rsid w:val="005D6FDC"/>
    <w:rsid w:val="005D71C1"/>
    <w:rsid w:val="005D740A"/>
    <w:rsid w:val="005D7453"/>
    <w:rsid w:val="005D7515"/>
    <w:rsid w:val="005D75D7"/>
    <w:rsid w:val="005D77AE"/>
    <w:rsid w:val="005D7920"/>
    <w:rsid w:val="005D7B08"/>
    <w:rsid w:val="005D7E4F"/>
    <w:rsid w:val="005D7E74"/>
    <w:rsid w:val="005D7E91"/>
    <w:rsid w:val="005E012D"/>
    <w:rsid w:val="005E0388"/>
    <w:rsid w:val="005E0395"/>
    <w:rsid w:val="005E07FF"/>
    <w:rsid w:val="005E0856"/>
    <w:rsid w:val="005E10E2"/>
    <w:rsid w:val="005E10ED"/>
    <w:rsid w:val="005E11B9"/>
    <w:rsid w:val="005E1833"/>
    <w:rsid w:val="005E1D46"/>
    <w:rsid w:val="005E1E33"/>
    <w:rsid w:val="005E2660"/>
    <w:rsid w:val="005E270F"/>
    <w:rsid w:val="005E2AC5"/>
    <w:rsid w:val="005E2B01"/>
    <w:rsid w:val="005E2CCC"/>
    <w:rsid w:val="005E2E48"/>
    <w:rsid w:val="005E367C"/>
    <w:rsid w:val="005E36D4"/>
    <w:rsid w:val="005E3AE2"/>
    <w:rsid w:val="005E3B38"/>
    <w:rsid w:val="005E3FA0"/>
    <w:rsid w:val="005E4091"/>
    <w:rsid w:val="005E460A"/>
    <w:rsid w:val="005E4791"/>
    <w:rsid w:val="005E488B"/>
    <w:rsid w:val="005E50A4"/>
    <w:rsid w:val="005E5205"/>
    <w:rsid w:val="005E5692"/>
    <w:rsid w:val="005E56FB"/>
    <w:rsid w:val="005E5F54"/>
    <w:rsid w:val="005E64EB"/>
    <w:rsid w:val="005E6698"/>
    <w:rsid w:val="005E6962"/>
    <w:rsid w:val="005E6AFA"/>
    <w:rsid w:val="005E6CB1"/>
    <w:rsid w:val="005E6DAE"/>
    <w:rsid w:val="005E6E63"/>
    <w:rsid w:val="005E6E76"/>
    <w:rsid w:val="005E6F0C"/>
    <w:rsid w:val="005E6FE5"/>
    <w:rsid w:val="005E71C8"/>
    <w:rsid w:val="005E73C0"/>
    <w:rsid w:val="005E7943"/>
    <w:rsid w:val="005E7BC6"/>
    <w:rsid w:val="005F01D4"/>
    <w:rsid w:val="005F07E9"/>
    <w:rsid w:val="005F0A47"/>
    <w:rsid w:val="005F0B25"/>
    <w:rsid w:val="005F0FCC"/>
    <w:rsid w:val="005F13F0"/>
    <w:rsid w:val="005F169B"/>
    <w:rsid w:val="005F1D2B"/>
    <w:rsid w:val="005F20E8"/>
    <w:rsid w:val="005F2505"/>
    <w:rsid w:val="005F2561"/>
    <w:rsid w:val="005F2C99"/>
    <w:rsid w:val="005F2DF2"/>
    <w:rsid w:val="005F2E12"/>
    <w:rsid w:val="005F3A97"/>
    <w:rsid w:val="005F3E8C"/>
    <w:rsid w:val="005F3F8D"/>
    <w:rsid w:val="005F422C"/>
    <w:rsid w:val="005F42EE"/>
    <w:rsid w:val="005F47E4"/>
    <w:rsid w:val="005F49AE"/>
    <w:rsid w:val="005F4AE2"/>
    <w:rsid w:val="005F50FF"/>
    <w:rsid w:val="005F547A"/>
    <w:rsid w:val="005F559A"/>
    <w:rsid w:val="005F5647"/>
    <w:rsid w:val="005F5A29"/>
    <w:rsid w:val="005F5AFD"/>
    <w:rsid w:val="005F5C1D"/>
    <w:rsid w:val="005F5CCF"/>
    <w:rsid w:val="005F5DBE"/>
    <w:rsid w:val="005F5E22"/>
    <w:rsid w:val="005F5E73"/>
    <w:rsid w:val="005F5F7D"/>
    <w:rsid w:val="005F602B"/>
    <w:rsid w:val="005F660B"/>
    <w:rsid w:val="005F66A0"/>
    <w:rsid w:val="005F6A61"/>
    <w:rsid w:val="005F6D72"/>
    <w:rsid w:val="005F7191"/>
    <w:rsid w:val="005F77F5"/>
    <w:rsid w:val="005F77FD"/>
    <w:rsid w:val="005F7C06"/>
    <w:rsid w:val="0060003F"/>
    <w:rsid w:val="00600721"/>
    <w:rsid w:val="00600ABF"/>
    <w:rsid w:val="00600B16"/>
    <w:rsid w:val="006013CE"/>
    <w:rsid w:val="0060158C"/>
    <w:rsid w:val="00601631"/>
    <w:rsid w:val="0060194F"/>
    <w:rsid w:val="00601BC6"/>
    <w:rsid w:val="00602A04"/>
    <w:rsid w:val="00602BCB"/>
    <w:rsid w:val="00602EC8"/>
    <w:rsid w:val="00603010"/>
    <w:rsid w:val="0060333F"/>
    <w:rsid w:val="0060349B"/>
    <w:rsid w:val="00603BD4"/>
    <w:rsid w:val="00603ED9"/>
    <w:rsid w:val="00604328"/>
    <w:rsid w:val="0060455B"/>
    <w:rsid w:val="00604784"/>
    <w:rsid w:val="00604CFF"/>
    <w:rsid w:val="0060587C"/>
    <w:rsid w:val="00605EFB"/>
    <w:rsid w:val="00606004"/>
    <w:rsid w:val="00606348"/>
    <w:rsid w:val="00606614"/>
    <w:rsid w:val="00606648"/>
    <w:rsid w:val="006067D7"/>
    <w:rsid w:val="0060680D"/>
    <w:rsid w:val="00606DE7"/>
    <w:rsid w:val="00606F57"/>
    <w:rsid w:val="0060701A"/>
    <w:rsid w:val="006073ED"/>
    <w:rsid w:val="006101DE"/>
    <w:rsid w:val="00610539"/>
    <w:rsid w:val="00610769"/>
    <w:rsid w:val="006108E5"/>
    <w:rsid w:val="00610AEF"/>
    <w:rsid w:val="00610C9E"/>
    <w:rsid w:val="00611579"/>
    <w:rsid w:val="006117BB"/>
    <w:rsid w:val="0061196D"/>
    <w:rsid w:val="00611A04"/>
    <w:rsid w:val="00611C18"/>
    <w:rsid w:val="00611D91"/>
    <w:rsid w:val="00611FE3"/>
    <w:rsid w:val="00612294"/>
    <w:rsid w:val="00612337"/>
    <w:rsid w:val="00612539"/>
    <w:rsid w:val="0061275D"/>
    <w:rsid w:val="00612A02"/>
    <w:rsid w:val="00612DA5"/>
    <w:rsid w:val="00612E82"/>
    <w:rsid w:val="00612E99"/>
    <w:rsid w:val="00612EA7"/>
    <w:rsid w:val="006136F4"/>
    <w:rsid w:val="0061391F"/>
    <w:rsid w:val="00613B98"/>
    <w:rsid w:val="006142CE"/>
    <w:rsid w:val="006144B1"/>
    <w:rsid w:val="00614A43"/>
    <w:rsid w:val="00614AFC"/>
    <w:rsid w:val="00614D49"/>
    <w:rsid w:val="00614D6C"/>
    <w:rsid w:val="0061526F"/>
    <w:rsid w:val="006152A0"/>
    <w:rsid w:val="006152FB"/>
    <w:rsid w:val="006155B1"/>
    <w:rsid w:val="00615AC1"/>
    <w:rsid w:val="00615C8D"/>
    <w:rsid w:val="006161D1"/>
    <w:rsid w:val="006169C4"/>
    <w:rsid w:val="0061797C"/>
    <w:rsid w:val="00617991"/>
    <w:rsid w:val="00617D08"/>
    <w:rsid w:val="006207CD"/>
    <w:rsid w:val="00620937"/>
    <w:rsid w:val="006209B2"/>
    <w:rsid w:val="00620A4F"/>
    <w:rsid w:val="00620A60"/>
    <w:rsid w:val="00620A70"/>
    <w:rsid w:val="00620CC2"/>
    <w:rsid w:val="00620D56"/>
    <w:rsid w:val="00620F16"/>
    <w:rsid w:val="00620F3C"/>
    <w:rsid w:val="00620F9F"/>
    <w:rsid w:val="006212C7"/>
    <w:rsid w:val="006213C6"/>
    <w:rsid w:val="00621677"/>
    <w:rsid w:val="00621ACD"/>
    <w:rsid w:val="00621BA2"/>
    <w:rsid w:val="00621C27"/>
    <w:rsid w:val="00621CC2"/>
    <w:rsid w:val="00621E31"/>
    <w:rsid w:val="006224AB"/>
    <w:rsid w:val="0062279F"/>
    <w:rsid w:val="006229B0"/>
    <w:rsid w:val="00622B53"/>
    <w:rsid w:val="00623013"/>
    <w:rsid w:val="006237C3"/>
    <w:rsid w:val="006237E9"/>
    <w:rsid w:val="006238DA"/>
    <w:rsid w:val="00623BF9"/>
    <w:rsid w:val="0062410D"/>
    <w:rsid w:val="006242B0"/>
    <w:rsid w:val="006247D9"/>
    <w:rsid w:val="0062487C"/>
    <w:rsid w:val="00624CA0"/>
    <w:rsid w:val="006254FC"/>
    <w:rsid w:val="00625A80"/>
    <w:rsid w:val="00625B27"/>
    <w:rsid w:val="00625C11"/>
    <w:rsid w:val="00625D68"/>
    <w:rsid w:val="00625F8C"/>
    <w:rsid w:val="00626117"/>
    <w:rsid w:val="0062632A"/>
    <w:rsid w:val="00626CBC"/>
    <w:rsid w:val="00627681"/>
    <w:rsid w:val="00627A75"/>
    <w:rsid w:val="006300E7"/>
    <w:rsid w:val="00630DBA"/>
    <w:rsid w:val="00631164"/>
    <w:rsid w:val="0063118B"/>
    <w:rsid w:val="0063170E"/>
    <w:rsid w:val="00631782"/>
    <w:rsid w:val="00631B1E"/>
    <w:rsid w:val="00631C89"/>
    <w:rsid w:val="00631E9D"/>
    <w:rsid w:val="00632045"/>
    <w:rsid w:val="00632177"/>
    <w:rsid w:val="0063228E"/>
    <w:rsid w:val="006322BA"/>
    <w:rsid w:val="006324D1"/>
    <w:rsid w:val="00632717"/>
    <w:rsid w:val="0063271E"/>
    <w:rsid w:val="00633244"/>
    <w:rsid w:val="00633576"/>
    <w:rsid w:val="00633688"/>
    <w:rsid w:val="00633AA3"/>
    <w:rsid w:val="006343BF"/>
    <w:rsid w:val="00634697"/>
    <w:rsid w:val="00634C5A"/>
    <w:rsid w:val="00634CE8"/>
    <w:rsid w:val="00634E2A"/>
    <w:rsid w:val="00635369"/>
    <w:rsid w:val="00635442"/>
    <w:rsid w:val="00635EE0"/>
    <w:rsid w:val="006360D6"/>
    <w:rsid w:val="0063646F"/>
    <w:rsid w:val="006365AE"/>
    <w:rsid w:val="00636B29"/>
    <w:rsid w:val="0063724D"/>
    <w:rsid w:val="00637411"/>
    <w:rsid w:val="00637572"/>
    <w:rsid w:val="0063764D"/>
    <w:rsid w:val="00637E38"/>
    <w:rsid w:val="00640163"/>
    <w:rsid w:val="006407B3"/>
    <w:rsid w:val="006407CA"/>
    <w:rsid w:val="00640A24"/>
    <w:rsid w:val="00641345"/>
    <w:rsid w:val="00641428"/>
    <w:rsid w:val="00641476"/>
    <w:rsid w:val="00641542"/>
    <w:rsid w:val="0064164E"/>
    <w:rsid w:val="006416F5"/>
    <w:rsid w:val="0064179E"/>
    <w:rsid w:val="00641949"/>
    <w:rsid w:val="00641DF9"/>
    <w:rsid w:val="00641E11"/>
    <w:rsid w:val="006424F0"/>
    <w:rsid w:val="00642575"/>
    <w:rsid w:val="006425D1"/>
    <w:rsid w:val="00642DA2"/>
    <w:rsid w:val="006434F7"/>
    <w:rsid w:val="006438D2"/>
    <w:rsid w:val="00643E66"/>
    <w:rsid w:val="00644674"/>
    <w:rsid w:val="00644E54"/>
    <w:rsid w:val="00645173"/>
    <w:rsid w:val="00645763"/>
    <w:rsid w:val="00645804"/>
    <w:rsid w:val="006458AA"/>
    <w:rsid w:val="0064613D"/>
    <w:rsid w:val="00646283"/>
    <w:rsid w:val="006462E4"/>
    <w:rsid w:val="0064632C"/>
    <w:rsid w:val="006463A7"/>
    <w:rsid w:val="00646478"/>
    <w:rsid w:val="00646897"/>
    <w:rsid w:val="006469E3"/>
    <w:rsid w:val="00646A36"/>
    <w:rsid w:val="00646F78"/>
    <w:rsid w:val="0064716E"/>
    <w:rsid w:val="006474C2"/>
    <w:rsid w:val="00647517"/>
    <w:rsid w:val="006476D3"/>
    <w:rsid w:val="00647825"/>
    <w:rsid w:val="00647831"/>
    <w:rsid w:val="00647896"/>
    <w:rsid w:val="006479B5"/>
    <w:rsid w:val="00647B9B"/>
    <w:rsid w:val="00647DDB"/>
    <w:rsid w:val="006505CE"/>
    <w:rsid w:val="0065060E"/>
    <w:rsid w:val="00650744"/>
    <w:rsid w:val="006507A8"/>
    <w:rsid w:val="006508C9"/>
    <w:rsid w:val="00650BAB"/>
    <w:rsid w:val="00650BF8"/>
    <w:rsid w:val="00650CB9"/>
    <w:rsid w:val="00650CDB"/>
    <w:rsid w:val="00650E1A"/>
    <w:rsid w:val="00650E77"/>
    <w:rsid w:val="00651358"/>
    <w:rsid w:val="0065136B"/>
    <w:rsid w:val="00651701"/>
    <w:rsid w:val="006517B4"/>
    <w:rsid w:val="0065217A"/>
    <w:rsid w:val="00652331"/>
    <w:rsid w:val="00652887"/>
    <w:rsid w:val="006528F7"/>
    <w:rsid w:val="00653787"/>
    <w:rsid w:val="006537C9"/>
    <w:rsid w:val="00653FC4"/>
    <w:rsid w:val="00654023"/>
    <w:rsid w:val="00654457"/>
    <w:rsid w:val="0065457B"/>
    <w:rsid w:val="006546BF"/>
    <w:rsid w:val="006549A3"/>
    <w:rsid w:val="00654A7E"/>
    <w:rsid w:val="00654AD6"/>
    <w:rsid w:val="00654B58"/>
    <w:rsid w:val="00654FB3"/>
    <w:rsid w:val="006554AA"/>
    <w:rsid w:val="006556EC"/>
    <w:rsid w:val="0065592B"/>
    <w:rsid w:val="006559CD"/>
    <w:rsid w:val="00655CBD"/>
    <w:rsid w:val="00655D75"/>
    <w:rsid w:val="0065618F"/>
    <w:rsid w:val="00656194"/>
    <w:rsid w:val="006561F8"/>
    <w:rsid w:val="00656258"/>
    <w:rsid w:val="0065626A"/>
    <w:rsid w:val="006563F6"/>
    <w:rsid w:val="006567BF"/>
    <w:rsid w:val="0065688D"/>
    <w:rsid w:val="00656DEC"/>
    <w:rsid w:val="006572D5"/>
    <w:rsid w:val="006572F0"/>
    <w:rsid w:val="0065733F"/>
    <w:rsid w:val="006574CD"/>
    <w:rsid w:val="006578AD"/>
    <w:rsid w:val="006578FF"/>
    <w:rsid w:val="00657DF0"/>
    <w:rsid w:val="0066035A"/>
    <w:rsid w:val="0066060D"/>
    <w:rsid w:val="0066079F"/>
    <w:rsid w:val="00660942"/>
    <w:rsid w:val="00660973"/>
    <w:rsid w:val="00660C67"/>
    <w:rsid w:val="00660D76"/>
    <w:rsid w:val="006617A9"/>
    <w:rsid w:val="00661BD8"/>
    <w:rsid w:val="00661D38"/>
    <w:rsid w:val="00661DB0"/>
    <w:rsid w:val="0066263C"/>
    <w:rsid w:val="00662E22"/>
    <w:rsid w:val="00662F77"/>
    <w:rsid w:val="00663063"/>
    <w:rsid w:val="00663758"/>
    <w:rsid w:val="006638D3"/>
    <w:rsid w:val="00663995"/>
    <w:rsid w:val="00663DA0"/>
    <w:rsid w:val="00664164"/>
    <w:rsid w:val="0066439B"/>
    <w:rsid w:val="00664EED"/>
    <w:rsid w:val="00664FBE"/>
    <w:rsid w:val="0066511C"/>
    <w:rsid w:val="00665161"/>
    <w:rsid w:val="0066551C"/>
    <w:rsid w:val="006655B0"/>
    <w:rsid w:val="006659C7"/>
    <w:rsid w:val="00665A48"/>
    <w:rsid w:val="00665AC9"/>
    <w:rsid w:val="00665EFA"/>
    <w:rsid w:val="00666157"/>
    <w:rsid w:val="00666208"/>
    <w:rsid w:val="00666239"/>
    <w:rsid w:val="006662AA"/>
    <w:rsid w:val="006662C0"/>
    <w:rsid w:val="0066640E"/>
    <w:rsid w:val="006668C4"/>
    <w:rsid w:val="00666A90"/>
    <w:rsid w:val="00667237"/>
    <w:rsid w:val="00667293"/>
    <w:rsid w:val="006676B3"/>
    <w:rsid w:val="00667882"/>
    <w:rsid w:val="00667C60"/>
    <w:rsid w:val="00667CED"/>
    <w:rsid w:val="0067004F"/>
    <w:rsid w:val="00670326"/>
    <w:rsid w:val="0067056E"/>
    <w:rsid w:val="00670941"/>
    <w:rsid w:val="00670BD6"/>
    <w:rsid w:val="00671982"/>
    <w:rsid w:val="00671B22"/>
    <w:rsid w:val="00671B54"/>
    <w:rsid w:val="00671BF4"/>
    <w:rsid w:val="006725C1"/>
    <w:rsid w:val="00672605"/>
    <w:rsid w:val="00672862"/>
    <w:rsid w:val="00672865"/>
    <w:rsid w:val="00672D2C"/>
    <w:rsid w:val="00672D9C"/>
    <w:rsid w:val="006730F7"/>
    <w:rsid w:val="0067331C"/>
    <w:rsid w:val="0067339E"/>
    <w:rsid w:val="00673CDB"/>
    <w:rsid w:val="00674179"/>
    <w:rsid w:val="0067482F"/>
    <w:rsid w:val="00674A07"/>
    <w:rsid w:val="00674DC6"/>
    <w:rsid w:val="00674F7F"/>
    <w:rsid w:val="00674FAD"/>
    <w:rsid w:val="00675578"/>
    <w:rsid w:val="00675DEE"/>
    <w:rsid w:val="0067612B"/>
    <w:rsid w:val="00676420"/>
    <w:rsid w:val="00676841"/>
    <w:rsid w:val="00676886"/>
    <w:rsid w:val="006768E5"/>
    <w:rsid w:val="00676B37"/>
    <w:rsid w:val="00676B55"/>
    <w:rsid w:val="00676DB5"/>
    <w:rsid w:val="00676EBF"/>
    <w:rsid w:val="00676EDC"/>
    <w:rsid w:val="00676F01"/>
    <w:rsid w:val="006771F9"/>
    <w:rsid w:val="0067735C"/>
    <w:rsid w:val="0067768B"/>
    <w:rsid w:val="0067781F"/>
    <w:rsid w:val="00677C72"/>
    <w:rsid w:val="00680254"/>
    <w:rsid w:val="006805FA"/>
    <w:rsid w:val="006808ED"/>
    <w:rsid w:val="006808FD"/>
    <w:rsid w:val="00680960"/>
    <w:rsid w:val="00680AC7"/>
    <w:rsid w:val="00680CD2"/>
    <w:rsid w:val="00680DCE"/>
    <w:rsid w:val="00681471"/>
    <w:rsid w:val="006814CD"/>
    <w:rsid w:val="00681621"/>
    <w:rsid w:val="006819F9"/>
    <w:rsid w:val="00681B77"/>
    <w:rsid w:val="00681C52"/>
    <w:rsid w:val="00681E7D"/>
    <w:rsid w:val="00682034"/>
    <w:rsid w:val="00682267"/>
    <w:rsid w:val="00682B58"/>
    <w:rsid w:val="00682F94"/>
    <w:rsid w:val="006832C5"/>
    <w:rsid w:val="0068354C"/>
    <w:rsid w:val="006835C1"/>
    <w:rsid w:val="006839D9"/>
    <w:rsid w:val="00683C54"/>
    <w:rsid w:val="00683F6B"/>
    <w:rsid w:val="00684746"/>
    <w:rsid w:val="00684E78"/>
    <w:rsid w:val="006850C2"/>
    <w:rsid w:val="0068543C"/>
    <w:rsid w:val="006857DB"/>
    <w:rsid w:val="00685A64"/>
    <w:rsid w:val="00685AC9"/>
    <w:rsid w:val="00685CB7"/>
    <w:rsid w:val="00685F51"/>
    <w:rsid w:val="00686232"/>
    <w:rsid w:val="006862A4"/>
    <w:rsid w:val="0068661E"/>
    <w:rsid w:val="006868F3"/>
    <w:rsid w:val="00687133"/>
    <w:rsid w:val="00687175"/>
    <w:rsid w:val="0068748D"/>
    <w:rsid w:val="00687FBC"/>
    <w:rsid w:val="006900CA"/>
    <w:rsid w:val="006901C6"/>
    <w:rsid w:val="00690546"/>
    <w:rsid w:val="006906B1"/>
    <w:rsid w:val="00690B3A"/>
    <w:rsid w:val="00690CE3"/>
    <w:rsid w:val="00690D71"/>
    <w:rsid w:val="00690DDD"/>
    <w:rsid w:val="006913E1"/>
    <w:rsid w:val="00691979"/>
    <w:rsid w:val="00691D90"/>
    <w:rsid w:val="006921BA"/>
    <w:rsid w:val="0069234D"/>
    <w:rsid w:val="00692D90"/>
    <w:rsid w:val="00692F92"/>
    <w:rsid w:val="0069335B"/>
    <w:rsid w:val="00693745"/>
    <w:rsid w:val="0069374B"/>
    <w:rsid w:val="00693C58"/>
    <w:rsid w:val="00693ED4"/>
    <w:rsid w:val="0069428C"/>
    <w:rsid w:val="0069445D"/>
    <w:rsid w:val="00694BE9"/>
    <w:rsid w:val="00694BF4"/>
    <w:rsid w:val="00694D25"/>
    <w:rsid w:val="00695CE5"/>
    <w:rsid w:val="00695EC6"/>
    <w:rsid w:val="006960D7"/>
    <w:rsid w:val="0069615A"/>
    <w:rsid w:val="006964A5"/>
    <w:rsid w:val="006964EF"/>
    <w:rsid w:val="006966E3"/>
    <w:rsid w:val="00696CD7"/>
    <w:rsid w:val="00696FE4"/>
    <w:rsid w:val="00697054"/>
    <w:rsid w:val="00697094"/>
    <w:rsid w:val="006973AF"/>
    <w:rsid w:val="006974EE"/>
    <w:rsid w:val="0069777B"/>
    <w:rsid w:val="00697B97"/>
    <w:rsid w:val="00697BD0"/>
    <w:rsid w:val="00697CEF"/>
    <w:rsid w:val="006A0443"/>
    <w:rsid w:val="006A0578"/>
    <w:rsid w:val="006A099E"/>
    <w:rsid w:val="006A0AD2"/>
    <w:rsid w:val="006A0BEC"/>
    <w:rsid w:val="006A11F3"/>
    <w:rsid w:val="006A1395"/>
    <w:rsid w:val="006A1450"/>
    <w:rsid w:val="006A1A65"/>
    <w:rsid w:val="006A1B5C"/>
    <w:rsid w:val="006A280F"/>
    <w:rsid w:val="006A2ABA"/>
    <w:rsid w:val="006A2BCF"/>
    <w:rsid w:val="006A3C85"/>
    <w:rsid w:val="006A3CAC"/>
    <w:rsid w:val="006A3D6C"/>
    <w:rsid w:val="006A3F8C"/>
    <w:rsid w:val="006A4427"/>
    <w:rsid w:val="006A46A8"/>
    <w:rsid w:val="006A488D"/>
    <w:rsid w:val="006A4AAC"/>
    <w:rsid w:val="006A4CF8"/>
    <w:rsid w:val="006A55D1"/>
    <w:rsid w:val="006A57BC"/>
    <w:rsid w:val="006A57FB"/>
    <w:rsid w:val="006A597F"/>
    <w:rsid w:val="006A5BCF"/>
    <w:rsid w:val="006A5DB8"/>
    <w:rsid w:val="006A5E50"/>
    <w:rsid w:val="006A622F"/>
    <w:rsid w:val="006A64B1"/>
    <w:rsid w:val="006A65B6"/>
    <w:rsid w:val="006A685D"/>
    <w:rsid w:val="006A6C29"/>
    <w:rsid w:val="006A7005"/>
    <w:rsid w:val="006A70E0"/>
    <w:rsid w:val="006A7B81"/>
    <w:rsid w:val="006A7EDE"/>
    <w:rsid w:val="006A7F1C"/>
    <w:rsid w:val="006B0160"/>
    <w:rsid w:val="006B0348"/>
    <w:rsid w:val="006B03C5"/>
    <w:rsid w:val="006B070B"/>
    <w:rsid w:val="006B0C44"/>
    <w:rsid w:val="006B0E71"/>
    <w:rsid w:val="006B1113"/>
    <w:rsid w:val="006B1199"/>
    <w:rsid w:val="006B121A"/>
    <w:rsid w:val="006B149E"/>
    <w:rsid w:val="006B173F"/>
    <w:rsid w:val="006B17DA"/>
    <w:rsid w:val="006B1A42"/>
    <w:rsid w:val="006B1B8B"/>
    <w:rsid w:val="006B1CBD"/>
    <w:rsid w:val="006B1EEA"/>
    <w:rsid w:val="006B236D"/>
    <w:rsid w:val="006B273F"/>
    <w:rsid w:val="006B376B"/>
    <w:rsid w:val="006B3C67"/>
    <w:rsid w:val="006B3CEE"/>
    <w:rsid w:val="006B414F"/>
    <w:rsid w:val="006B42CF"/>
    <w:rsid w:val="006B47B0"/>
    <w:rsid w:val="006B4BC8"/>
    <w:rsid w:val="006B4DB0"/>
    <w:rsid w:val="006B5B20"/>
    <w:rsid w:val="006B5F51"/>
    <w:rsid w:val="006B5FBD"/>
    <w:rsid w:val="006B6111"/>
    <w:rsid w:val="006B65B0"/>
    <w:rsid w:val="006B6E2E"/>
    <w:rsid w:val="006B6EB6"/>
    <w:rsid w:val="006B6FE4"/>
    <w:rsid w:val="006B7385"/>
    <w:rsid w:val="006B7398"/>
    <w:rsid w:val="006B7470"/>
    <w:rsid w:val="006B7C22"/>
    <w:rsid w:val="006B7C9E"/>
    <w:rsid w:val="006B7CF6"/>
    <w:rsid w:val="006B7FEF"/>
    <w:rsid w:val="006C052E"/>
    <w:rsid w:val="006C0CE5"/>
    <w:rsid w:val="006C0E8B"/>
    <w:rsid w:val="006C120E"/>
    <w:rsid w:val="006C1555"/>
    <w:rsid w:val="006C1616"/>
    <w:rsid w:val="006C1A94"/>
    <w:rsid w:val="006C1E41"/>
    <w:rsid w:val="006C1F60"/>
    <w:rsid w:val="006C228D"/>
    <w:rsid w:val="006C2391"/>
    <w:rsid w:val="006C27E9"/>
    <w:rsid w:val="006C28A8"/>
    <w:rsid w:val="006C2CDB"/>
    <w:rsid w:val="006C2D90"/>
    <w:rsid w:val="006C371B"/>
    <w:rsid w:val="006C38BF"/>
    <w:rsid w:val="006C3B98"/>
    <w:rsid w:val="006C3DC3"/>
    <w:rsid w:val="006C3EC4"/>
    <w:rsid w:val="006C423D"/>
    <w:rsid w:val="006C49DD"/>
    <w:rsid w:val="006C49F0"/>
    <w:rsid w:val="006C4A19"/>
    <w:rsid w:val="006C553B"/>
    <w:rsid w:val="006C56D5"/>
    <w:rsid w:val="006C575E"/>
    <w:rsid w:val="006C633B"/>
    <w:rsid w:val="006C6388"/>
    <w:rsid w:val="006C6EDF"/>
    <w:rsid w:val="006C7660"/>
    <w:rsid w:val="006C7A6E"/>
    <w:rsid w:val="006C7BA7"/>
    <w:rsid w:val="006C7BFF"/>
    <w:rsid w:val="006D024B"/>
    <w:rsid w:val="006D0484"/>
    <w:rsid w:val="006D0492"/>
    <w:rsid w:val="006D04A2"/>
    <w:rsid w:val="006D0BA3"/>
    <w:rsid w:val="006D0E6E"/>
    <w:rsid w:val="006D0F3A"/>
    <w:rsid w:val="006D0F8E"/>
    <w:rsid w:val="006D147B"/>
    <w:rsid w:val="006D1533"/>
    <w:rsid w:val="006D1538"/>
    <w:rsid w:val="006D15A7"/>
    <w:rsid w:val="006D1A75"/>
    <w:rsid w:val="006D1A86"/>
    <w:rsid w:val="006D1C4A"/>
    <w:rsid w:val="006D1E4F"/>
    <w:rsid w:val="006D2081"/>
    <w:rsid w:val="006D20CD"/>
    <w:rsid w:val="006D211F"/>
    <w:rsid w:val="006D293C"/>
    <w:rsid w:val="006D3211"/>
    <w:rsid w:val="006D349C"/>
    <w:rsid w:val="006D355F"/>
    <w:rsid w:val="006D35A7"/>
    <w:rsid w:val="006D38AB"/>
    <w:rsid w:val="006D3921"/>
    <w:rsid w:val="006D3D91"/>
    <w:rsid w:val="006D3DF1"/>
    <w:rsid w:val="006D4269"/>
    <w:rsid w:val="006D4DDF"/>
    <w:rsid w:val="006D524B"/>
    <w:rsid w:val="006D5799"/>
    <w:rsid w:val="006D57A5"/>
    <w:rsid w:val="006D5824"/>
    <w:rsid w:val="006D5891"/>
    <w:rsid w:val="006D6401"/>
    <w:rsid w:val="006D7037"/>
    <w:rsid w:val="006D7207"/>
    <w:rsid w:val="006E0E42"/>
    <w:rsid w:val="006E11BD"/>
    <w:rsid w:val="006E1E32"/>
    <w:rsid w:val="006E1FBA"/>
    <w:rsid w:val="006E29AD"/>
    <w:rsid w:val="006E2D39"/>
    <w:rsid w:val="006E2E0A"/>
    <w:rsid w:val="006E2E41"/>
    <w:rsid w:val="006E361D"/>
    <w:rsid w:val="006E373F"/>
    <w:rsid w:val="006E3921"/>
    <w:rsid w:val="006E44F0"/>
    <w:rsid w:val="006E4BE0"/>
    <w:rsid w:val="006E4FC8"/>
    <w:rsid w:val="006E5121"/>
    <w:rsid w:val="006E521D"/>
    <w:rsid w:val="006E552C"/>
    <w:rsid w:val="006E5987"/>
    <w:rsid w:val="006E5C6A"/>
    <w:rsid w:val="006E5D17"/>
    <w:rsid w:val="006E65C1"/>
    <w:rsid w:val="006E6ABC"/>
    <w:rsid w:val="006E6E1F"/>
    <w:rsid w:val="006E6ECC"/>
    <w:rsid w:val="006E713B"/>
    <w:rsid w:val="006E736A"/>
    <w:rsid w:val="006E7525"/>
    <w:rsid w:val="006E761B"/>
    <w:rsid w:val="006E7645"/>
    <w:rsid w:val="006E76B7"/>
    <w:rsid w:val="006E7F68"/>
    <w:rsid w:val="006F03CE"/>
    <w:rsid w:val="006F04DB"/>
    <w:rsid w:val="006F0B4B"/>
    <w:rsid w:val="006F0C90"/>
    <w:rsid w:val="006F0CC0"/>
    <w:rsid w:val="006F0D89"/>
    <w:rsid w:val="006F10FB"/>
    <w:rsid w:val="006F14D3"/>
    <w:rsid w:val="006F171D"/>
    <w:rsid w:val="006F176F"/>
    <w:rsid w:val="006F17AA"/>
    <w:rsid w:val="006F180D"/>
    <w:rsid w:val="006F1E2C"/>
    <w:rsid w:val="006F1FE5"/>
    <w:rsid w:val="006F27CF"/>
    <w:rsid w:val="006F2837"/>
    <w:rsid w:val="006F29E4"/>
    <w:rsid w:val="006F2BB1"/>
    <w:rsid w:val="006F2DA5"/>
    <w:rsid w:val="006F2E14"/>
    <w:rsid w:val="006F403C"/>
    <w:rsid w:val="006F4143"/>
    <w:rsid w:val="006F487C"/>
    <w:rsid w:val="006F4B7F"/>
    <w:rsid w:val="006F4BBB"/>
    <w:rsid w:val="006F4C18"/>
    <w:rsid w:val="006F4D4E"/>
    <w:rsid w:val="006F55D7"/>
    <w:rsid w:val="006F581D"/>
    <w:rsid w:val="006F594A"/>
    <w:rsid w:val="006F5B47"/>
    <w:rsid w:val="006F608B"/>
    <w:rsid w:val="006F61CB"/>
    <w:rsid w:val="006F6493"/>
    <w:rsid w:val="006F655F"/>
    <w:rsid w:val="006F67D0"/>
    <w:rsid w:val="006F6BAE"/>
    <w:rsid w:val="006F6C32"/>
    <w:rsid w:val="006F6D45"/>
    <w:rsid w:val="006F6FC0"/>
    <w:rsid w:val="006F74EF"/>
    <w:rsid w:val="006F7507"/>
    <w:rsid w:val="006F76EF"/>
    <w:rsid w:val="006F79FA"/>
    <w:rsid w:val="00700421"/>
    <w:rsid w:val="0070069E"/>
    <w:rsid w:val="00700B43"/>
    <w:rsid w:val="0070105B"/>
    <w:rsid w:val="00701A93"/>
    <w:rsid w:val="00701AD8"/>
    <w:rsid w:val="00701BBB"/>
    <w:rsid w:val="00701C67"/>
    <w:rsid w:val="00702072"/>
    <w:rsid w:val="00702421"/>
    <w:rsid w:val="00702646"/>
    <w:rsid w:val="007029FF"/>
    <w:rsid w:val="00702BC9"/>
    <w:rsid w:val="00702BE9"/>
    <w:rsid w:val="00702CA2"/>
    <w:rsid w:val="00703271"/>
    <w:rsid w:val="0070335C"/>
    <w:rsid w:val="00703382"/>
    <w:rsid w:val="00703A12"/>
    <w:rsid w:val="00703C02"/>
    <w:rsid w:val="00703DC5"/>
    <w:rsid w:val="00703DD4"/>
    <w:rsid w:val="00704098"/>
    <w:rsid w:val="0070436B"/>
    <w:rsid w:val="00704916"/>
    <w:rsid w:val="007055A7"/>
    <w:rsid w:val="007057E4"/>
    <w:rsid w:val="0070592F"/>
    <w:rsid w:val="00705E76"/>
    <w:rsid w:val="00706160"/>
    <w:rsid w:val="0070659B"/>
    <w:rsid w:val="00706C08"/>
    <w:rsid w:val="00707116"/>
    <w:rsid w:val="007075F3"/>
    <w:rsid w:val="007078A2"/>
    <w:rsid w:val="0070795F"/>
    <w:rsid w:val="00707C36"/>
    <w:rsid w:val="00707FBD"/>
    <w:rsid w:val="0071033A"/>
    <w:rsid w:val="007104B1"/>
    <w:rsid w:val="00710640"/>
    <w:rsid w:val="00711042"/>
    <w:rsid w:val="007118CF"/>
    <w:rsid w:val="00711CB9"/>
    <w:rsid w:val="00711E3B"/>
    <w:rsid w:val="0071267D"/>
    <w:rsid w:val="00712891"/>
    <w:rsid w:val="00712B59"/>
    <w:rsid w:val="00712CEB"/>
    <w:rsid w:val="00713197"/>
    <w:rsid w:val="00713585"/>
    <w:rsid w:val="00713677"/>
    <w:rsid w:val="00713CE0"/>
    <w:rsid w:val="00713EAC"/>
    <w:rsid w:val="00714307"/>
    <w:rsid w:val="007143DD"/>
    <w:rsid w:val="0071454C"/>
    <w:rsid w:val="0071468B"/>
    <w:rsid w:val="0071471F"/>
    <w:rsid w:val="007147CE"/>
    <w:rsid w:val="00714AEE"/>
    <w:rsid w:val="00714B56"/>
    <w:rsid w:val="00714BC6"/>
    <w:rsid w:val="00714CA6"/>
    <w:rsid w:val="00714F22"/>
    <w:rsid w:val="0071588D"/>
    <w:rsid w:val="00715C4D"/>
    <w:rsid w:val="00715E18"/>
    <w:rsid w:val="00715E5A"/>
    <w:rsid w:val="00716A2F"/>
    <w:rsid w:val="0071778A"/>
    <w:rsid w:val="00717A94"/>
    <w:rsid w:val="00717FF5"/>
    <w:rsid w:val="00720413"/>
    <w:rsid w:val="007208D0"/>
    <w:rsid w:val="00720FFC"/>
    <w:rsid w:val="00721578"/>
    <w:rsid w:val="00721742"/>
    <w:rsid w:val="00721931"/>
    <w:rsid w:val="00721BE1"/>
    <w:rsid w:val="00721F69"/>
    <w:rsid w:val="00721FE3"/>
    <w:rsid w:val="0072221D"/>
    <w:rsid w:val="007224B4"/>
    <w:rsid w:val="007225BA"/>
    <w:rsid w:val="0072265C"/>
    <w:rsid w:val="00723622"/>
    <w:rsid w:val="00723F12"/>
    <w:rsid w:val="0072417E"/>
    <w:rsid w:val="0072449B"/>
    <w:rsid w:val="007249DC"/>
    <w:rsid w:val="00724EAF"/>
    <w:rsid w:val="007250F3"/>
    <w:rsid w:val="00725271"/>
    <w:rsid w:val="00725343"/>
    <w:rsid w:val="007255B1"/>
    <w:rsid w:val="0072582E"/>
    <w:rsid w:val="00725F76"/>
    <w:rsid w:val="00726198"/>
    <w:rsid w:val="00726228"/>
    <w:rsid w:val="0072690E"/>
    <w:rsid w:val="007269A3"/>
    <w:rsid w:val="00726C09"/>
    <w:rsid w:val="00726EE6"/>
    <w:rsid w:val="00727B41"/>
    <w:rsid w:val="00727D99"/>
    <w:rsid w:val="00727FC7"/>
    <w:rsid w:val="00730271"/>
    <w:rsid w:val="00730A8F"/>
    <w:rsid w:val="00730C68"/>
    <w:rsid w:val="00731267"/>
    <w:rsid w:val="0073126A"/>
    <w:rsid w:val="007317FB"/>
    <w:rsid w:val="00731D38"/>
    <w:rsid w:val="0073262B"/>
    <w:rsid w:val="00732A89"/>
    <w:rsid w:val="00733306"/>
    <w:rsid w:val="0073337E"/>
    <w:rsid w:val="007334D7"/>
    <w:rsid w:val="00733608"/>
    <w:rsid w:val="00733B7C"/>
    <w:rsid w:val="00733DA3"/>
    <w:rsid w:val="00733FBE"/>
    <w:rsid w:val="00733FD8"/>
    <w:rsid w:val="00734A62"/>
    <w:rsid w:val="00734D25"/>
    <w:rsid w:val="00735180"/>
    <w:rsid w:val="0073531B"/>
    <w:rsid w:val="00735368"/>
    <w:rsid w:val="00735524"/>
    <w:rsid w:val="00735B05"/>
    <w:rsid w:val="00735C0A"/>
    <w:rsid w:val="00735CB4"/>
    <w:rsid w:val="00736205"/>
    <w:rsid w:val="00736434"/>
    <w:rsid w:val="00736883"/>
    <w:rsid w:val="00736DB3"/>
    <w:rsid w:val="00736E75"/>
    <w:rsid w:val="00737241"/>
    <w:rsid w:val="00737687"/>
    <w:rsid w:val="00737B45"/>
    <w:rsid w:val="00737FD7"/>
    <w:rsid w:val="007404D5"/>
    <w:rsid w:val="007406FC"/>
    <w:rsid w:val="007409B5"/>
    <w:rsid w:val="00740D1E"/>
    <w:rsid w:val="00741236"/>
    <w:rsid w:val="0074163C"/>
    <w:rsid w:val="007418B0"/>
    <w:rsid w:val="00741BC4"/>
    <w:rsid w:val="00741D48"/>
    <w:rsid w:val="00741DB1"/>
    <w:rsid w:val="00741E36"/>
    <w:rsid w:val="00741FDB"/>
    <w:rsid w:val="0074268F"/>
    <w:rsid w:val="00742716"/>
    <w:rsid w:val="0074271C"/>
    <w:rsid w:val="007427E6"/>
    <w:rsid w:val="0074297D"/>
    <w:rsid w:val="00742AC8"/>
    <w:rsid w:val="00742D9C"/>
    <w:rsid w:val="00743106"/>
    <w:rsid w:val="0074322A"/>
    <w:rsid w:val="00743910"/>
    <w:rsid w:val="00743D36"/>
    <w:rsid w:val="00744060"/>
    <w:rsid w:val="0074424B"/>
    <w:rsid w:val="0074434A"/>
    <w:rsid w:val="00744719"/>
    <w:rsid w:val="00744938"/>
    <w:rsid w:val="00745018"/>
    <w:rsid w:val="0074515F"/>
    <w:rsid w:val="007451C7"/>
    <w:rsid w:val="00745764"/>
    <w:rsid w:val="007457DC"/>
    <w:rsid w:val="00745939"/>
    <w:rsid w:val="00745C21"/>
    <w:rsid w:val="007461BC"/>
    <w:rsid w:val="007465B9"/>
    <w:rsid w:val="00746CDF"/>
    <w:rsid w:val="007475AD"/>
    <w:rsid w:val="007475B9"/>
    <w:rsid w:val="00747B81"/>
    <w:rsid w:val="00747C00"/>
    <w:rsid w:val="00747DB0"/>
    <w:rsid w:val="00750375"/>
    <w:rsid w:val="00750417"/>
    <w:rsid w:val="00750656"/>
    <w:rsid w:val="00750854"/>
    <w:rsid w:val="00750B4F"/>
    <w:rsid w:val="00751453"/>
    <w:rsid w:val="007517D5"/>
    <w:rsid w:val="00751EBC"/>
    <w:rsid w:val="00751F30"/>
    <w:rsid w:val="00752145"/>
    <w:rsid w:val="007523F0"/>
    <w:rsid w:val="00752455"/>
    <w:rsid w:val="007524B3"/>
    <w:rsid w:val="00752B31"/>
    <w:rsid w:val="00752BAF"/>
    <w:rsid w:val="00753022"/>
    <w:rsid w:val="00753057"/>
    <w:rsid w:val="00753182"/>
    <w:rsid w:val="0075318F"/>
    <w:rsid w:val="0075352A"/>
    <w:rsid w:val="00753A97"/>
    <w:rsid w:val="00753EA2"/>
    <w:rsid w:val="007541EE"/>
    <w:rsid w:val="00754ADB"/>
    <w:rsid w:val="00754C0F"/>
    <w:rsid w:val="00754DFA"/>
    <w:rsid w:val="00754EB8"/>
    <w:rsid w:val="007551E9"/>
    <w:rsid w:val="00755516"/>
    <w:rsid w:val="007560DF"/>
    <w:rsid w:val="00756131"/>
    <w:rsid w:val="007562F9"/>
    <w:rsid w:val="007563F3"/>
    <w:rsid w:val="007564E8"/>
    <w:rsid w:val="007565A4"/>
    <w:rsid w:val="00756826"/>
    <w:rsid w:val="00756F93"/>
    <w:rsid w:val="00757168"/>
    <w:rsid w:val="00757869"/>
    <w:rsid w:val="007579A0"/>
    <w:rsid w:val="00757D17"/>
    <w:rsid w:val="00757DD7"/>
    <w:rsid w:val="00757EC0"/>
    <w:rsid w:val="007606E9"/>
    <w:rsid w:val="007609C8"/>
    <w:rsid w:val="0076100A"/>
    <w:rsid w:val="00761095"/>
    <w:rsid w:val="007611F0"/>
    <w:rsid w:val="0076194D"/>
    <w:rsid w:val="00761E74"/>
    <w:rsid w:val="007622DE"/>
    <w:rsid w:val="007623B3"/>
    <w:rsid w:val="007624E0"/>
    <w:rsid w:val="00762B17"/>
    <w:rsid w:val="00762B86"/>
    <w:rsid w:val="00762E12"/>
    <w:rsid w:val="00763087"/>
    <w:rsid w:val="00763537"/>
    <w:rsid w:val="00763C6D"/>
    <w:rsid w:val="007640E6"/>
    <w:rsid w:val="007646DA"/>
    <w:rsid w:val="007649EC"/>
    <w:rsid w:val="00764C27"/>
    <w:rsid w:val="00764EB9"/>
    <w:rsid w:val="0076515B"/>
    <w:rsid w:val="00765442"/>
    <w:rsid w:val="007654F8"/>
    <w:rsid w:val="007657F8"/>
    <w:rsid w:val="00765DD6"/>
    <w:rsid w:val="00766037"/>
    <w:rsid w:val="007660B0"/>
    <w:rsid w:val="0076627E"/>
    <w:rsid w:val="00766478"/>
    <w:rsid w:val="00766904"/>
    <w:rsid w:val="00766A77"/>
    <w:rsid w:val="0076772B"/>
    <w:rsid w:val="007677AD"/>
    <w:rsid w:val="00767A9D"/>
    <w:rsid w:val="00767F40"/>
    <w:rsid w:val="007700E2"/>
    <w:rsid w:val="00770240"/>
    <w:rsid w:val="0077054C"/>
    <w:rsid w:val="007706C6"/>
    <w:rsid w:val="00770D8C"/>
    <w:rsid w:val="00770E05"/>
    <w:rsid w:val="007712C9"/>
    <w:rsid w:val="00771727"/>
    <w:rsid w:val="0077183B"/>
    <w:rsid w:val="007718A7"/>
    <w:rsid w:val="00771C3F"/>
    <w:rsid w:val="00771D84"/>
    <w:rsid w:val="00771EE5"/>
    <w:rsid w:val="00772456"/>
    <w:rsid w:val="00772475"/>
    <w:rsid w:val="0077249A"/>
    <w:rsid w:val="00772FB3"/>
    <w:rsid w:val="00773157"/>
    <w:rsid w:val="007736A4"/>
    <w:rsid w:val="0077394B"/>
    <w:rsid w:val="00773A34"/>
    <w:rsid w:val="00773DEC"/>
    <w:rsid w:val="00773ED0"/>
    <w:rsid w:val="00774354"/>
    <w:rsid w:val="0077496C"/>
    <w:rsid w:val="00774EE2"/>
    <w:rsid w:val="0077560C"/>
    <w:rsid w:val="00776557"/>
    <w:rsid w:val="00776DF7"/>
    <w:rsid w:val="00776EB7"/>
    <w:rsid w:val="00777411"/>
    <w:rsid w:val="0077788D"/>
    <w:rsid w:val="00777AD0"/>
    <w:rsid w:val="00777CFF"/>
    <w:rsid w:val="00777ED3"/>
    <w:rsid w:val="0078070A"/>
    <w:rsid w:val="007807A8"/>
    <w:rsid w:val="00780DA6"/>
    <w:rsid w:val="00780ECD"/>
    <w:rsid w:val="0078176C"/>
    <w:rsid w:val="00781834"/>
    <w:rsid w:val="00781B73"/>
    <w:rsid w:val="00782267"/>
    <w:rsid w:val="00782289"/>
    <w:rsid w:val="0078230F"/>
    <w:rsid w:val="007823AB"/>
    <w:rsid w:val="00782483"/>
    <w:rsid w:val="00782A1F"/>
    <w:rsid w:val="00782D0E"/>
    <w:rsid w:val="00782F30"/>
    <w:rsid w:val="007831A2"/>
    <w:rsid w:val="0078320B"/>
    <w:rsid w:val="007838FB"/>
    <w:rsid w:val="0078390C"/>
    <w:rsid w:val="00784519"/>
    <w:rsid w:val="00785353"/>
    <w:rsid w:val="00785D40"/>
    <w:rsid w:val="00785F14"/>
    <w:rsid w:val="00786206"/>
    <w:rsid w:val="007862FC"/>
    <w:rsid w:val="00786B6B"/>
    <w:rsid w:val="00787155"/>
    <w:rsid w:val="007873A4"/>
    <w:rsid w:val="00787488"/>
    <w:rsid w:val="007874C3"/>
    <w:rsid w:val="00787599"/>
    <w:rsid w:val="00787646"/>
    <w:rsid w:val="00787785"/>
    <w:rsid w:val="007879F9"/>
    <w:rsid w:val="00787A80"/>
    <w:rsid w:val="0079025B"/>
    <w:rsid w:val="00790403"/>
    <w:rsid w:val="00790442"/>
    <w:rsid w:val="00790906"/>
    <w:rsid w:val="007909AA"/>
    <w:rsid w:val="00790CBB"/>
    <w:rsid w:val="00790DAA"/>
    <w:rsid w:val="00790E22"/>
    <w:rsid w:val="00791589"/>
    <w:rsid w:val="0079178B"/>
    <w:rsid w:val="0079202B"/>
    <w:rsid w:val="00792115"/>
    <w:rsid w:val="00792485"/>
    <w:rsid w:val="00792B60"/>
    <w:rsid w:val="00792D03"/>
    <w:rsid w:val="00792F85"/>
    <w:rsid w:val="007932E5"/>
    <w:rsid w:val="007933B9"/>
    <w:rsid w:val="0079352D"/>
    <w:rsid w:val="00793770"/>
    <w:rsid w:val="007937D2"/>
    <w:rsid w:val="007939BD"/>
    <w:rsid w:val="00793AFE"/>
    <w:rsid w:val="00793EEA"/>
    <w:rsid w:val="007942D4"/>
    <w:rsid w:val="0079438D"/>
    <w:rsid w:val="00794469"/>
    <w:rsid w:val="00794924"/>
    <w:rsid w:val="00794AE1"/>
    <w:rsid w:val="00794C3A"/>
    <w:rsid w:val="00794CE7"/>
    <w:rsid w:val="00795019"/>
    <w:rsid w:val="00795035"/>
    <w:rsid w:val="00795304"/>
    <w:rsid w:val="00795626"/>
    <w:rsid w:val="00795808"/>
    <w:rsid w:val="00795A89"/>
    <w:rsid w:val="00795EF9"/>
    <w:rsid w:val="00796141"/>
    <w:rsid w:val="007962BD"/>
    <w:rsid w:val="00796717"/>
    <w:rsid w:val="007968A4"/>
    <w:rsid w:val="00796D06"/>
    <w:rsid w:val="0079718E"/>
    <w:rsid w:val="007971E2"/>
    <w:rsid w:val="00797306"/>
    <w:rsid w:val="0079730C"/>
    <w:rsid w:val="00797376"/>
    <w:rsid w:val="007975AA"/>
    <w:rsid w:val="00797680"/>
    <w:rsid w:val="0079781B"/>
    <w:rsid w:val="00797861"/>
    <w:rsid w:val="007978BD"/>
    <w:rsid w:val="00797979"/>
    <w:rsid w:val="00797AA4"/>
    <w:rsid w:val="00797BAB"/>
    <w:rsid w:val="00797F1D"/>
    <w:rsid w:val="007A04C5"/>
    <w:rsid w:val="007A07BE"/>
    <w:rsid w:val="007A0B7C"/>
    <w:rsid w:val="007A1767"/>
    <w:rsid w:val="007A1863"/>
    <w:rsid w:val="007A19BB"/>
    <w:rsid w:val="007A2240"/>
    <w:rsid w:val="007A27E9"/>
    <w:rsid w:val="007A2929"/>
    <w:rsid w:val="007A2983"/>
    <w:rsid w:val="007A2DD9"/>
    <w:rsid w:val="007A2E38"/>
    <w:rsid w:val="007A2E84"/>
    <w:rsid w:val="007A30C9"/>
    <w:rsid w:val="007A3113"/>
    <w:rsid w:val="007A3350"/>
    <w:rsid w:val="007A3C74"/>
    <w:rsid w:val="007A3CC4"/>
    <w:rsid w:val="007A3D1C"/>
    <w:rsid w:val="007A3E31"/>
    <w:rsid w:val="007A43A0"/>
    <w:rsid w:val="007A496A"/>
    <w:rsid w:val="007A53B7"/>
    <w:rsid w:val="007A5780"/>
    <w:rsid w:val="007A5D63"/>
    <w:rsid w:val="007A5D9B"/>
    <w:rsid w:val="007A5F2C"/>
    <w:rsid w:val="007A60D3"/>
    <w:rsid w:val="007A6393"/>
    <w:rsid w:val="007A6394"/>
    <w:rsid w:val="007A679D"/>
    <w:rsid w:val="007A6A7A"/>
    <w:rsid w:val="007A6F18"/>
    <w:rsid w:val="007A72E4"/>
    <w:rsid w:val="007A7390"/>
    <w:rsid w:val="007A73C9"/>
    <w:rsid w:val="007A7C8C"/>
    <w:rsid w:val="007A7EDD"/>
    <w:rsid w:val="007B0825"/>
    <w:rsid w:val="007B0AFE"/>
    <w:rsid w:val="007B0C7B"/>
    <w:rsid w:val="007B1183"/>
    <w:rsid w:val="007B158B"/>
    <w:rsid w:val="007B16A5"/>
    <w:rsid w:val="007B17AE"/>
    <w:rsid w:val="007B1891"/>
    <w:rsid w:val="007B1E78"/>
    <w:rsid w:val="007B2108"/>
    <w:rsid w:val="007B2504"/>
    <w:rsid w:val="007B2AAB"/>
    <w:rsid w:val="007B2AC8"/>
    <w:rsid w:val="007B2B6D"/>
    <w:rsid w:val="007B2D24"/>
    <w:rsid w:val="007B2FD8"/>
    <w:rsid w:val="007B305E"/>
    <w:rsid w:val="007B329C"/>
    <w:rsid w:val="007B36EB"/>
    <w:rsid w:val="007B3891"/>
    <w:rsid w:val="007B3FC8"/>
    <w:rsid w:val="007B41CE"/>
    <w:rsid w:val="007B46E1"/>
    <w:rsid w:val="007B4B90"/>
    <w:rsid w:val="007B509B"/>
    <w:rsid w:val="007B514E"/>
    <w:rsid w:val="007B529B"/>
    <w:rsid w:val="007B53EA"/>
    <w:rsid w:val="007B602A"/>
    <w:rsid w:val="007B6250"/>
    <w:rsid w:val="007B625E"/>
    <w:rsid w:val="007B62CB"/>
    <w:rsid w:val="007B68BF"/>
    <w:rsid w:val="007B6D07"/>
    <w:rsid w:val="007B6D25"/>
    <w:rsid w:val="007B76B3"/>
    <w:rsid w:val="007B7D67"/>
    <w:rsid w:val="007B7D9A"/>
    <w:rsid w:val="007B7DB0"/>
    <w:rsid w:val="007B7FD0"/>
    <w:rsid w:val="007C02A1"/>
    <w:rsid w:val="007C05D0"/>
    <w:rsid w:val="007C12D9"/>
    <w:rsid w:val="007C12ED"/>
    <w:rsid w:val="007C179F"/>
    <w:rsid w:val="007C18BD"/>
    <w:rsid w:val="007C1DFB"/>
    <w:rsid w:val="007C256A"/>
    <w:rsid w:val="007C2D6B"/>
    <w:rsid w:val="007C31F7"/>
    <w:rsid w:val="007C3366"/>
    <w:rsid w:val="007C359A"/>
    <w:rsid w:val="007C364E"/>
    <w:rsid w:val="007C39DF"/>
    <w:rsid w:val="007C4D79"/>
    <w:rsid w:val="007C4E64"/>
    <w:rsid w:val="007C4F89"/>
    <w:rsid w:val="007C529D"/>
    <w:rsid w:val="007C5412"/>
    <w:rsid w:val="007C5481"/>
    <w:rsid w:val="007C5744"/>
    <w:rsid w:val="007C583F"/>
    <w:rsid w:val="007C596A"/>
    <w:rsid w:val="007C5D1A"/>
    <w:rsid w:val="007C5D2A"/>
    <w:rsid w:val="007C5F1B"/>
    <w:rsid w:val="007C6010"/>
    <w:rsid w:val="007C6556"/>
    <w:rsid w:val="007C6844"/>
    <w:rsid w:val="007C6FD1"/>
    <w:rsid w:val="007C7912"/>
    <w:rsid w:val="007C7960"/>
    <w:rsid w:val="007C7B9A"/>
    <w:rsid w:val="007C7DFB"/>
    <w:rsid w:val="007C7F1D"/>
    <w:rsid w:val="007D01FC"/>
    <w:rsid w:val="007D030A"/>
    <w:rsid w:val="007D0537"/>
    <w:rsid w:val="007D0959"/>
    <w:rsid w:val="007D1272"/>
    <w:rsid w:val="007D17C1"/>
    <w:rsid w:val="007D1B18"/>
    <w:rsid w:val="007D1C2D"/>
    <w:rsid w:val="007D1E3F"/>
    <w:rsid w:val="007D2CCB"/>
    <w:rsid w:val="007D2D60"/>
    <w:rsid w:val="007D2F58"/>
    <w:rsid w:val="007D3703"/>
    <w:rsid w:val="007D3767"/>
    <w:rsid w:val="007D387C"/>
    <w:rsid w:val="007D3A93"/>
    <w:rsid w:val="007D3FA1"/>
    <w:rsid w:val="007D3FB7"/>
    <w:rsid w:val="007D4021"/>
    <w:rsid w:val="007D41B7"/>
    <w:rsid w:val="007D4819"/>
    <w:rsid w:val="007D4C1A"/>
    <w:rsid w:val="007D4F95"/>
    <w:rsid w:val="007D4F9A"/>
    <w:rsid w:val="007D540C"/>
    <w:rsid w:val="007D5517"/>
    <w:rsid w:val="007D58AA"/>
    <w:rsid w:val="007D5D53"/>
    <w:rsid w:val="007D5DF7"/>
    <w:rsid w:val="007D68FD"/>
    <w:rsid w:val="007D6DB0"/>
    <w:rsid w:val="007D6EDD"/>
    <w:rsid w:val="007D70BB"/>
    <w:rsid w:val="007D76B7"/>
    <w:rsid w:val="007D7C09"/>
    <w:rsid w:val="007E004E"/>
    <w:rsid w:val="007E0308"/>
    <w:rsid w:val="007E04A7"/>
    <w:rsid w:val="007E06A2"/>
    <w:rsid w:val="007E127C"/>
    <w:rsid w:val="007E1324"/>
    <w:rsid w:val="007E1399"/>
    <w:rsid w:val="007E13AF"/>
    <w:rsid w:val="007E17CB"/>
    <w:rsid w:val="007E19DC"/>
    <w:rsid w:val="007E1DFE"/>
    <w:rsid w:val="007E1E69"/>
    <w:rsid w:val="007E1E8F"/>
    <w:rsid w:val="007E1FCC"/>
    <w:rsid w:val="007E211A"/>
    <w:rsid w:val="007E2260"/>
    <w:rsid w:val="007E2491"/>
    <w:rsid w:val="007E24BF"/>
    <w:rsid w:val="007E2BBE"/>
    <w:rsid w:val="007E3168"/>
    <w:rsid w:val="007E3893"/>
    <w:rsid w:val="007E3ADB"/>
    <w:rsid w:val="007E3DE9"/>
    <w:rsid w:val="007E45A4"/>
    <w:rsid w:val="007E49F4"/>
    <w:rsid w:val="007E4CAD"/>
    <w:rsid w:val="007E4F84"/>
    <w:rsid w:val="007E51C2"/>
    <w:rsid w:val="007E6527"/>
    <w:rsid w:val="007E67B3"/>
    <w:rsid w:val="007E6826"/>
    <w:rsid w:val="007E6B30"/>
    <w:rsid w:val="007E6C3F"/>
    <w:rsid w:val="007E6C7E"/>
    <w:rsid w:val="007E6D5E"/>
    <w:rsid w:val="007E6FE3"/>
    <w:rsid w:val="007E70F3"/>
    <w:rsid w:val="007E711D"/>
    <w:rsid w:val="007E7130"/>
    <w:rsid w:val="007E725C"/>
    <w:rsid w:val="007E7DDA"/>
    <w:rsid w:val="007E7F12"/>
    <w:rsid w:val="007F017C"/>
    <w:rsid w:val="007F08D5"/>
    <w:rsid w:val="007F09DB"/>
    <w:rsid w:val="007F0A9C"/>
    <w:rsid w:val="007F0D51"/>
    <w:rsid w:val="007F0F45"/>
    <w:rsid w:val="007F1038"/>
    <w:rsid w:val="007F115F"/>
    <w:rsid w:val="007F1166"/>
    <w:rsid w:val="007F1907"/>
    <w:rsid w:val="007F1F20"/>
    <w:rsid w:val="007F1FB0"/>
    <w:rsid w:val="007F21C6"/>
    <w:rsid w:val="007F2458"/>
    <w:rsid w:val="007F26E6"/>
    <w:rsid w:val="007F2957"/>
    <w:rsid w:val="007F2EC9"/>
    <w:rsid w:val="007F302A"/>
    <w:rsid w:val="007F3220"/>
    <w:rsid w:val="007F32F5"/>
    <w:rsid w:val="007F33CF"/>
    <w:rsid w:val="007F34B7"/>
    <w:rsid w:val="007F34F9"/>
    <w:rsid w:val="007F3860"/>
    <w:rsid w:val="007F4307"/>
    <w:rsid w:val="007F4D1D"/>
    <w:rsid w:val="007F4FE7"/>
    <w:rsid w:val="007F5F8B"/>
    <w:rsid w:val="007F6E04"/>
    <w:rsid w:val="007F6E5B"/>
    <w:rsid w:val="007F7031"/>
    <w:rsid w:val="007F71BC"/>
    <w:rsid w:val="007F74B6"/>
    <w:rsid w:val="007F75FE"/>
    <w:rsid w:val="007F786B"/>
    <w:rsid w:val="007F78AC"/>
    <w:rsid w:val="007F7986"/>
    <w:rsid w:val="007F7AD8"/>
    <w:rsid w:val="007F7B7D"/>
    <w:rsid w:val="007F7C65"/>
    <w:rsid w:val="00800557"/>
    <w:rsid w:val="00800668"/>
    <w:rsid w:val="008007FA"/>
    <w:rsid w:val="0080082B"/>
    <w:rsid w:val="00800C8B"/>
    <w:rsid w:val="008011C2"/>
    <w:rsid w:val="008015A4"/>
    <w:rsid w:val="008015E2"/>
    <w:rsid w:val="008015EA"/>
    <w:rsid w:val="00801B23"/>
    <w:rsid w:val="00801EEF"/>
    <w:rsid w:val="00802347"/>
    <w:rsid w:val="008029CD"/>
    <w:rsid w:val="008029E9"/>
    <w:rsid w:val="00802AEC"/>
    <w:rsid w:val="00802E99"/>
    <w:rsid w:val="0080307A"/>
    <w:rsid w:val="0080324D"/>
    <w:rsid w:val="00803770"/>
    <w:rsid w:val="008037B1"/>
    <w:rsid w:val="00803DE5"/>
    <w:rsid w:val="00803DFF"/>
    <w:rsid w:val="00804A85"/>
    <w:rsid w:val="00804F0E"/>
    <w:rsid w:val="0080508D"/>
    <w:rsid w:val="0080508F"/>
    <w:rsid w:val="0080536E"/>
    <w:rsid w:val="0080557A"/>
    <w:rsid w:val="00805B1D"/>
    <w:rsid w:val="00805F54"/>
    <w:rsid w:val="00806014"/>
    <w:rsid w:val="0080622A"/>
    <w:rsid w:val="0080641C"/>
    <w:rsid w:val="00806449"/>
    <w:rsid w:val="00806798"/>
    <w:rsid w:val="00806875"/>
    <w:rsid w:val="0080689D"/>
    <w:rsid w:val="008068B0"/>
    <w:rsid w:val="00806A95"/>
    <w:rsid w:val="00806D74"/>
    <w:rsid w:val="00806E70"/>
    <w:rsid w:val="00807B08"/>
    <w:rsid w:val="00807E1A"/>
    <w:rsid w:val="00810C0C"/>
    <w:rsid w:val="00810D6F"/>
    <w:rsid w:val="00811012"/>
    <w:rsid w:val="00811015"/>
    <w:rsid w:val="008115C7"/>
    <w:rsid w:val="00811628"/>
    <w:rsid w:val="008117A3"/>
    <w:rsid w:val="00811A2C"/>
    <w:rsid w:val="00811E50"/>
    <w:rsid w:val="00811FAD"/>
    <w:rsid w:val="00811FB4"/>
    <w:rsid w:val="00812346"/>
    <w:rsid w:val="008124A7"/>
    <w:rsid w:val="00812EFC"/>
    <w:rsid w:val="00813068"/>
    <w:rsid w:val="0081338C"/>
    <w:rsid w:val="00813C38"/>
    <w:rsid w:val="00813D56"/>
    <w:rsid w:val="00813E87"/>
    <w:rsid w:val="00813F27"/>
    <w:rsid w:val="0081443F"/>
    <w:rsid w:val="008145F8"/>
    <w:rsid w:val="00814D15"/>
    <w:rsid w:val="008152CA"/>
    <w:rsid w:val="00815350"/>
    <w:rsid w:val="00815510"/>
    <w:rsid w:val="008162F7"/>
    <w:rsid w:val="008163EF"/>
    <w:rsid w:val="008164B9"/>
    <w:rsid w:val="00816E21"/>
    <w:rsid w:val="008173C5"/>
    <w:rsid w:val="008173E6"/>
    <w:rsid w:val="00817B0D"/>
    <w:rsid w:val="00817BA2"/>
    <w:rsid w:val="00817DD4"/>
    <w:rsid w:val="00817EC7"/>
    <w:rsid w:val="008203B3"/>
    <w:rsid w:val="008203E0"/>
    <w:rsid w:val="008208DD"/>
    <w:rsid w:val="00820967"/>
    <w:rsid w:val="00820AD9"/>
    <w:rsid w:val="00820BFF"/>
    <w:rsid w:val="00820E46"/>
    <w:rsid w:val="00820F30"/>
    <w:rsid w:val="00820FA0"/>
    <w:rsid w:val="00821442"/>
    <w:rsid w:val="00821826"/>
    <w:rsid w:val="008229FC"/>
    <w:rsid w:val="00822DC1"/>
    <w:rsid w:val="00822DC5"/>
    <w:rsid w:val="00823225"/>
    <w:rsid w:val="00823409"/>
    <w:rsid w:val="00823A17"/>
    <w:rsid w:val="00823BEC"/>
    <w:rsid w:val="008241B7"/>
    <w:rsid w:val="008244C3"/>
    <w:rsid w:val="00824547"/>
    <w:rsid w:val="008245F7"/>
    <w:rsid w:val="00824BB5"/>
    <w:rsid w:val="00824EDF"/>
    <w:rsid w:val="00825075"/>
    <w:rsid w:val="008250F1"/>
    <w:rsid w:val="0082578F"/>
    <w:rsid w:val="008258F8"/>
    <w:rsid w:val="00825B61"/>
    <w:rsid w:val="008263B6"/>
    <w:rsid w:val="00826926"/>
    <w:rsid w:val="00827585"/>
    <w:rsid w:val="008278D0"/>
    <w:rsid w:val="00827A3C"/>
    <w:rsid w:val="00827AE3"/>
    <w:rsid w:val="00827C0B"/>
    <w:rsid w:val="0083035D"/>
    <w:rsid w:val="0083042D"/>
    <w:rsid w:val="0083043D"/>
    <w:rsid w:val="0083059D"/>
    <w:rsid w:val="00830633"/>
    <w:rsid w:val="008313B3"/>
    <w:rsid w:val="00832086"/>
    <w:rsid w:val="008324A7"/>
    <w:rsid w:val="00832BD8"/>
    <w:rsid w:val="00832C51"/>
    <w:rsid w:val="00832F1D"/>
    <w:rsid w:val="00832FF9"/>
    <w:rsid w:val="008331AF"/>
    <w:rsid w:val="008338AA"/>
    <w:rsid w:val="00833CFF"/>
    <w:rsid w:val="0083403F"/>
    <w:rsid w:val="008347BC"/>
    <w:rsid w:val="00834AA0"/>
    <w:rsid w:val="00834D30"/>
    <w:rsid w:val="00834D3D"/>
    <w:rsid w:val="0083538B"/>
    <w:rsid w:val="008357B5"/>
    <w:rsid w:val="00835806"/>
    <w:rsid w:val="00835A49"/>
    <w:rsid w:val="00835AED"/>
    <w:rsid w:val="00835D55"/>
    <w:rsid w:val="00835D77"/>
    <w:rsid w:val="0083631B"/>
    <w:rsid w:val="00836563"/>
    <w:rsid w:val="008367A2"/>
    <w:rsid w:val="008369F7"/>
    <w:rsid w:val="00837127"/>
    <w:rsid w:val="00840022"/>
    <w:rsid w:val="008409E3"/>
    <w:rsid w:val="00840BE9"/>
    <w:rsid w:val="00840E92"/>
    <w:rsid w:val="00841183"/>
    <w:rsid w:val="008411FC"/>
    <w:rsid w:val="00841BB1"/>
    <w:rsid w:val="00841C14"/>
    <w:rsid w:val="00841D9B"/>
    <w:rsid w:val="00841F91"/>
    <w:rsid w:val="0084239F"/>
    <w:rsid w:val="008427A3"/>
    <w:rsid w:val="00842B98"/>
    <w:rsid w:val="0084304F"/>
    <w:rsid w:val="0084311E"/>
    <w:rsid w:val="00843E9F"/>
    <w:rsid w:val="008441CE"/>
    <w:rsid w:val="00844758"/>
    <w:rsid w:val="0084491A"/>
    <w:rsid w:val="00844C27"/>
    <w:rsid w:val="00844DCD"/>
    <w:rsid w:val="00845121"/>
    <w:rsid w:val="008451F8"/>
    <w:rsid w:val="00845360"/>
    <w:rsid w:val="0084556A"/>
    <w:rsid w:val="008455AB"/>
    <w:rsid w:val="008455B1"/>
    <w:rsid w:val="00845660"/>
    <w:rsid w:val="008457A2"/>
    <w:rsid w:val="00845C70"/>
    <w:rsid w:val="00845E05"/>
    <w:rsid w:val="008462D9"/>
    <w:rsid w:val="0084655A"/>
    <w:rsid w:val="00846841"/>
    <w:rsid w:val="0084689F"/>
    <w:rsid w:val="00846B1A"/>
    <w:rsid w:val="00846B87"/>
    <w:rsid w:val="00846E2F"/>
    <w:rsid w:val="00846EE8"/>
    <w:rsid w:val="00846F00"/>
    <w:rsid w:val="008472DD"/>
    <w:rsid w:val="0084743A"/>
    <w:rsid w:val="008474EB"/>
    <w:rsid w:val="008477E2"/>
    <w:rsid w:val="00847AAB"/>
    <w:rsid w:val="00847ED7"/>
    <w:rsid w:val="0085044B"/>
    <w:rsid w:val="00850848"/>
    <w:rsid w:val="00850D2C"/>
    <w:rsid w:val="00850D7A"/>
    <w:rsid w:val="00851066"/>
    <w:rsid w:val="008512BB"/>
    <w:rsid w:val="008513AE"/>
    <w:rsid w:val="0085160A"/>
    <w:rsid w:val="00851A0D"/>
    <w:rsid w:val="00851F21"/>
    <w:rsid w:val="00851F59"/>
    <w:rsid w:val="008520DD"/>
    <w:rsid w:val="00852414"/>
    <w:rsid w:val="00852861"/>
    <w:rsid w:val="00852A52"/>
    <w:rsid w:val="00852BEF"/>
    <w:rsid w:val="00852D80"/>
    <w:rsid w:val="00852E1B"/>
    <w:rsid w:val="0085337E"/>
    <w:rsid w:val="00853506"/>
    <w:rsid w:val="0085365B"/>
    <w:rsid w:val="00853BA9"/>
    <w:rsid w:val="00853FBC"/>
    <w:rsid w:val="00854209"/>
    <w:rsid w:val="00854C5B"/>
    <w:rsid w:val="00855780"/>
    <w:rsid w:val="00855BF7"/>
    <w:rsid w:val="00855C57"/>
    <w:rsid w:val="00855D0C"/>
    <w:rsid w:val="00856520"/>
    <w:rsid w:val="00856756"/>
    <w:rsid w:val="0085679F"/>
    <w:rsid w:val="008572D1"/>
    <w:rsid w:val="008575C2"/>
    <w:rsid w:val="00857740"/>
    <w:rsid w:val="0085789C"/>
    <w:rsid w:val="00857B79"/>
    <w:rsid w:val="00857B9C"/>
    <w:rsid w:val="00857F53"/>
    <w:rsid w:val="008600B3"/>
    <w:rsid w:val="008600C1"/>
    <w:rsid w:val="008600C6"/>
    <w:rsid w:val="008607FE"/>
    <w:rsid w:val="008608C6"/>
    <w:rsid w:val="00860955"/>
    <w:rsid w:val="00860FFF"/>
    <w:rsid w:val="008616EA"/>
    <w:rsid w:val="00861764"/>
    <w:rsid w:val="0086196C"/>
    <w:rsid w:val="008627A2"/>
    <w:rsid w:val="0086305C"/>
    <w:rsid w:val="008637A0"/>
    <w:rsid w:val="00863892"/>
    <w:rsid w:val="008638CE"/>
    <w:rsid w:val="0086422D"/>
    <w:rsid w:val="0086424D"/>
    <w:rsid w:val="00864504"/>
    <w:rsid w:val="00864687"/>
    <w:rsid w:val="008646E5"/>
    <w:rsid w:val="008648B2"/>
    <w:rsid w:val="0086579C"/>
    <w:rsid w:val="00865824"/>
    <w:rsid w:val="00865D9F"/>
    <w:rsid w:val="00865DA4"/>
    <w:rsid w:val="00866062"/>
    <w:rsid w:val="00866194"/>
    <w:rsid w:val="008661F1"/>
    <w:rsid w:val="00866A86"/>
    <w:rsid w:val="00866BB3"/>
    <w:rsid w:val="00866CD9"/>
    <w:rsid w:val="00866F43"/>
    <w:rsid w:val="00866FA4"/>
    <w:rsid w:val="008672AF"/>
    <w:rsid w:val="0086734E"/>
    <w:rsid w:val="00867407"/>
    <w:rsid w:val="008674A1"/>
    <w:rsid w:val="00867C4B"/>
    <w:rsid w:val="008704EF"/>
    <w:rsid w:val="00870A34"/>
    <w:rsid w:val="00870F79"/>
    <w:rsid w:val="008716EB"/>
    <w:rsid w:val="00871CCE"/>
    <w:rsid w:val="008721F5"/>
    <w:rsid w:val="00872543"/>
    <w:rsid w:val="00872A92"/>
    <w:rsid w:val="00872E79"/>
    <w:rsid w:val="00873270"/>
    <w:rsid w:val="00873400"/>
    <w:rsid w:val="00873527"/>
    <w:rsid w:val="00873D37"/>
    <w:rsid w:val="00874B29"/>
    <w:rsid w:val="00874C59"/>
    <w:rsid w:val="00874CF4"/>
    <w:rsid w:val="00874E66"/>
    <w:rsid w:val="00874F1F"/>
    <w:rsid w:val="00874F62"/>
    <w:rsid w:val="008751E1"/>
    <w:rsid w:val="008755A4"/>
    <w:rsid w:val="008755BE"/>
    <w:rsid w:val="00875D71"/>
    <w:rsid w:val="00876130"/>
    <w:rsid w:val="008765FB"/>
    <w:rsid w:val="0087673F"/>
    <w:rsid w:val="00876801"/>
    <w:rsid w:val="00876AA3"/>
    <w:rsid w:val="008771FB"/>
    <w:rsid w:val="00877413"/>
    <w:rsid w:val="008800D1"/>
    <w:rsid w:val="00880D8C"/>
    <w:rsid w:val="0088156B"/>
    <w:rsid w:val="008815AF"/>
    <w:rsid w:val="00881675"/>
    <w:rsid w:val="0088168E"/>
    <w:rsid w:val="008819FD"/>
    <w:rsid w:val="00881E5E"/>
    <w:rsid w:val="00881E63"/>
    <w:rsid w:val="00882726"/>
    <w:rsid w:val="00882735"/>
    <w:rsid w:val="00882938"/>
    <w:rsid w:val="00882E8A"/>
    <w:rsid w:val="00883074"/>
    <w:rsid w:val="008833CB"/>
    <w:rsid w:val="008835AD"/>
    <w:rsid w:val="00883C3B"/>
    <w:rsid w:val="00883E6B"/>
    <w:rsid w:val="00884110"/>
    <w:rsid w:val="0088421B"/>
    <w:rsid w:val="00884345"/>
    <w:rsid w:val="0088440A"/>
    <w:rsid w:val="0088443E"/>
    <w:rsid w:val="008849FA"/>
    <w:rsid w:val="00884AB9"/>
    <w:rsid w:val="00884B61"/>
    <w:rsid w:val="00884E56"/>
    <w:rsid w:val="00884E91"/>
    <w:rsid w:val="00884F94"/>
    <w:rsid w:val="00885290"/>
    <w:rsid w:val="0088576A"/>
    <w:rsid w:val="00885C32"/>
    <w:rsid w:val="00886411"/>
    <w:rsid w:val="00886695"/>
    <w:rsid w:val="00886D3F"/>
    <w:rsid w:val="008871B5"/>
    <w:rsid w:val="008902E2"/>
    <w:rsid w:val="00890386"/>
    <w:rsid w:val="008903B9"/>
    <w:rsid w:val="008903F4"/>
    <w:rsid w:val="00890439"/>
    <w:rsid w:val="008906C8"/>
    <w:rsid w:val="0089071B"/>
    <w:rsid w:val="00890AB9"/>
    <w:rsid w:val="00891107"/>
    <w:rsid w:val="00891243"/>
    <w:rsid w:val="0089136F"/>
    <w:rsid w:val="00891528"/>
    <w:rsid w:val="00891604"/>
    <w:rsid w:val="0089180B"/>
    <w:rsid w:val="00891E0B"/>
    <w:rsid w:val="00892043"/>
    <w:rsid w:val="008922D4"/>
    <w:rsid w:val="00892306"/>
    <w:rsid w:val="00892403"/>
    <w:rsid w:val="0089243E"/>
    <w:rsid w:val="00892779"/>
    <w:rsid w:val="0089295A"/>
    <w:rsid w:val="00892E31"/>
    <w:rsid w:val="008931CD"/>
    <w:rsid w:val="00893264"/>
    <w:rsid w:val="00893488"/>
    <w:rsid w:val="00893687"/>
    <w:rsid w:val="00893836"/>
    <w:rsid w:val="00894185"/>
    <w:rsid w:val="0089420E"/>
    <w:rsid w:val="008942FE"/>
    <w:rsid w:val="0089440E"/>
    <w:rsid w:val="0089469E"/>
    <w:rsid w:val="0089498F"/>
    <w:rsid w:val="008949EA"/>
    <w:rsid w:val="00894C11"/>
    <w:rsid w:val="00895254"/>
    <w:rsid w:val="00895469"/>
    <w:rsid w:val="00895AE9"/>
    <w:rsid w:val="0089623D"/>
    <w:rsid w:val="008967B8"/>
    <w:rsid w:val="00896945"/>
    <w:rsid w:val="008969A3"/>
    <w:rsid w:val="00896B44"/>
    <w:rsid w:val="00896DF3"/>
    <w:rsid w:val="0089724E"/>
    <w:rsid w:val="00897276"/>
    <w:rsid w:val="0089788C"/>
    <w:rsid w:val="00897CD9"/>
    <w:rsid w:val="00897EBD"/>
    <w:rsid w:val="00897F33"/>
    <w:rsid w:val="00897F7D"/>
    <w:rsid w:val="008A040E"/>
    <w:rsid w:val="008A07A6"/>
    <w:rsid w:val="008A0B9C"/>
    <w:rsid w:val="008A0F7B"/>
    <w:rsid w:val="008A124E"/>
    <w:rsid w:val="008A1309"/>
    <w:rsid w:val="008A1599"/>
    <w:rsid w:val="008A16AD"/>
    <w:rsid w:val="008A1A1F"/>
    <w:rsid w:val="008A1B7B"/>
    <w:rsid w:val="008A26D0"/>
    <w:rsid w:val="008A2703"/>
    <w:rsid w:val="008A2A81"/>
    <w:rsid w:val="008A314B"/>
    <w:rsid w:val="008A33B0"/>
    <w:rsid w:val="008A34BA"/>
    <w:rsid w:val="008A3615"/>
    <w:rsid w:val="008A36DD"/>
    <w:rsid w:val="008A36EF"/>
    <w:rsid w:val="008A39EE"/>
    <w:rsid w:val="008A3D69"/>
    <w:rsid w:val="008A484D"/>
    <w:rsid w:val="008A4B03"/>
    <w:rsid w:val="008A4B9A"/>
    <w:rsid w:val="008A4BEC"/>
    <w:rsid w:val="008A4CFF"/>
    <w:rsid w:val="008A4E3E"/>
    <w:rsid w:val="008A4FAF"/>
    <w:rsid w:val="008A5223"/>
    <w:rsid w:val="008A5898"/>
    <w:rsid w:val="008A5B66"/>
    <w:rsid w:val="008A5D76"/>
    <w:rsid w:val="008A715E"/>
    <w:rsid w:val="008A75B3"/>
    <w:rsid w:val="008A7C98"/>
    <w:rsid w:val="008A7D22"/>
    <w:rsid w:val="008B013B"/>
    <w:rsid w:val="008B0231"/>
    <w:rsid w:val="008B0488"/>
    <w:rsid w:val="008B0A67"/>
    <w:rsid w:val="008B0DDC"/>
    <w:rsid w:val="008B0E79"/>
    <w:rsid w:val="008B10C7"/>
    <w:rsid w:val="008B19AE"/>
    <w:rsid w:val="008B1B00"/>
    <w:rsid w:val="008B2028"/>
    <w:rsid w:val="008B2460"/>
    <w:rsid w:val="008B26DD"/>
    <w:rsid w:val="008B2990"/>
    <w:rsid w:val="008B319F"/>
    <w:rsid w:val="008B31C1"/>
    <w:rsid w:val="008B3480"/>
    <w:rsid w:val="008B3657"/>
    <w:rsid w:val="008B368A"/>
    <w:rsid w:val="008B3C0B"/>
    <w:rsid w:val="008B3F62"/>
    <w:rsid w:val="008B4011"/>
    <w:rsid w:val="008B4099"/>
    <w:rsid w:val="008B40DE"/>
    <w:rsid w:val="008B4569"/>
    <w:rsid w:val="008B4756"/>
    <w:rsid w:val="008B4BE8"/>
    <w:rsid w:val="008B5158"/>
    <w:rsid w:val="008B51F5"/>
    <w:rsid w:val="008B5465"/>
    <w:rsid w:val="008B56FB"/>
    <w:rsid w:val="008B5B59"/>
    <w:rsid w:val="008B5E16"/>
    <w:rsid w:val="008B5F15"/>
    <w:rsid w:val="008B63F1"/>
    <w:rsid w:val="008B65B3"/>
    <w:rsid w:val="008B665D"/>
    <w:rsid w:val="008B7095"/>
    <w:rsid w:val="008B72E1"/>
    <w:rsid w:val="008B7496"/>
    <w:rsid w:val="008B7654"/>
    <w:rsid w:val="008B76C4"/>
    <w:rsid w:val="008B79F6"/>
    <w:rsid w:val="008B7E95"/>
    <w:rsid w:val="008C028D"/>
    <w:rsid w:val="008C08C3"/>
    <w:rsid w:val="008C0C0E"/>
    <w:rsid w:val="008C12BA"/>
    <w:rsid w:val="008C192B"/>
    <w:rsid w:val="008C1AC7"/>
    <w:rsid w:val="008C1C3B"/>
    <w:rsid w:val="008C1CB1"/>
    <w:rsid w:val="008C20CF"/>
    <w:rsid w:val="008C24C4"/>
    <w:rsid w:val="008C24F1"/>
    <w:rsid w:val="008C2834"/>
    <w:rsid w:val="008C2C8B"/>
    <w:rsid w:val="008C2E25"/>
    <w:rsid w:val="008C306C"/>
    <w:rsid w:val="008C39F0"/>
    <w:rsid w:val="008C3C9A"/>
    <w:rsid w:val="008C476B"/>
    <w:rsid w:val="008C483D"/>
    <w:rsid w:val="008C4DB4"/>
    <w:rsid w:val="008C4E88"/>
    <w:rsid w:val="008C5086"/>
    <w:rsid w:val="008C56E0"/>
    <w:rsid w:val="008C5756"/>
    <w:rsid w:val="008C5A14"/>
    <w:rsid w:val="008C5B57"/>
    <w:rsid w:val="008C5F77"/>
    <w:rsid w:val="008C63D9"/>
    <w:rsid w:val="008C64FE"/>
    <w:rsid w:val="008C6537"/>
    <w:rsid w:val="008C6D05"/>
    <w:rsid w:val="008C6F57"/>
    <w:rsid w:val="008C6FE8"/>
    <w:rsid w:val="008C7343"/>
    <w:rsid w:val="008C7B0E"/>
    <w:rsid w:val="008C7D84"/>
    <w:rsid w:val="008C7DD9"/>
    <w:rsid w:val="008D067A"/>
    <w:rsid w:val="008D0BDB"/>
    <w:rsid w:val="008D0CDA"/>
    <w:rsid w:val="008D0D0F"/>
    <w:rsid w:val="008D11BD"/>
    <w:rsid w:val="008D1288"/>
    <w:rsid w:val="008D12B0"/>
    <w:rsid w:val="008D135C"/>
    <w:rsid w:val="008D154D"/>
    <w:rsid w:val="008D15D6"/>
    <w:rsid w:val="008D17BC"/>
    <w:rsid w:val="008D19B9"/>
    <w:rsid w:val="008D1AB8"/>
    <w:rsid w:val="008D1EBE"/>
    <w:rsid w:val="008D1F4E"/>
    <w:rsid w:val="008D202C"/>
    <w:rsid w:val="008D2114"/>
    <w:rsid w:val="008D226C"/>
    <w:rsid w:val="008D287A"/>
    <w:rsid w:val="008D2A53"/>
    <w:rsid w:val="008D2BDB"/>
    <w:rsid w:val="008D2CAF"/>
    <w:rsid w:val="008D2F5D"/>
    <w:rsid w:val="008D2FD8"/>
    <w:rsid w:val="008D34A6"/>
    <w:rsid w:val="008D37F4"/>
    <w:rsid w:val="008D3A5C"/>
    <w:rsid w:val="008D41E1"/>
    <w:rsid w:val="008D4682"/>
    <w:rsid w:val="008D4E8D"/>
    <w:rsid w:val="008D5735"/>
    <w:rsid w:val="008D595B"/>
    <w:rsid w:val="008D5B53"/>
    <w:rsid w:val="008D5EE4"/>
    <w:rsid w:val="008D6529"/>
    <w:rsid w:val="008D73BB"/>
    <w:rsid w:val="008D75AD"/>
    <w:rsid w:val="008D75D3"/>
    <w:rsid w:val="008D7709"/>
    <w:rsid w:val="008D7866"/>
    <w:rsid w:val="008D79A4"/>
    <w:rsid w:val="008D7E71"/>
    <w:rsid w:val="008D7FA8"/>
    <w:rsid w:val="008E009F"/>
    <w:rsid w:val="008E0888"/>
    <w:rsid w:val="008E0A27"/>
    <w:rsid w:val="008E0B09"/>
    <w:rsid w:val="008E1231"/>
    <w:rsid w:val="008E2158"/>
    <w:rsid w:val="008E2194"/>
    <w:rsid w:val="008E2A0D"/>
    <w:rsid w:val="008E2B2D"/>
    <w:rsid w:val="008E2CC5"/>
    <w:rsid w:val="008E2D37"/>
    <w:rsid w:val="008E3025"/>
    <w:rsid w:val="008E31E1"/>
    <w:rsid w:val="008E356C"/>
    <w:rsid w:val="008E3784"/>
    <w:rsid w:val="008E3ABB"/>
    <w:rsid w:val="008E3D26"/>
    <w:rsid w:val="008E40DB"/>
    <w:rsid w:val="008E41DE"/>
    <w:rsid w:val="008E441C"/>
    <w:rsid w:val="008E4766"/>
    <w:rsid w:val="008E4E88"/>
    <w:rsid w:val="008E4F6B"/>
    <w:rsid w:val="008E51A5"/>
    <w:rsid w:val="008E54F1"/>
    <w:rsid w:val="008E5A4B"/>
    <w:rsid w:val="008E5CD7"/>
    <w:rsid w:val="008E6057"/>
    <w:rsid w:val="008E6632"/>
    <w:rsid w:val="008E66FA"/>
    <w:rsid w:val="008E6884"/>
    <w:rsid w:val="008E6B82"/>
    <w:rsid w:val="008E6C3C"/>
    <w:rsid w:val="008E6E12"/>
    <w:rsid w:val="008E758F"/>
    <w:rsid w:val="008E7779"/>
    <w:rsid w:val="008E7A59"/>
    <w:rsid w:val="008E7F36"/>
    <w:rsid w:val="008F0343"/>
    <w:rsid w:val="008F0DCA"/>
    <w:rsid w:val="008F0E06"/>
    <w:rsid w:val="008F0E67"/>
    <w:rsid w:val="008F1011"/>
    <w:rsid w:val="008F128D"/>
    <w:rsid w:val="008F14BB"/>
    <w:rsid w:val="008F1541"/>
    <w:rsid w:val="008F16C4"/>
    <w:rsid w:val="008F16FB"/>
    <w:rsid w:val="008F172E"/>
    <w:rsid w:val="008F2FA7"/>
    <w:rsid w:val="008F339A"/>
    <w:rsid w:val="008F34BB"/>
    <w:rsid w:val="008F3570"/>
    <w:rsid w:val="008F3794"/>
    <w:rsid w:val="008F3E1D"/>
    <w:rsid w:val="008F3F5B"/>
    <w:rsid w:val="008F40B6"/>
    <w:rsid w:val="008F444C"/>
    <w:rsid w:val="008F4561"/>
    <w:rsid w:val="008F4909"/>
    <w:rsid w:val="008F4A57"/>
    <w:rsid w:val="008F4AB3"/>
    <w:rsid w:val="008F4BBF"/>
    <w:rsid w:val="008F4EC0"/>
    <w:rsid w:val="008F543B"/>
    <w:rsid w:val="008F54CA"/>
    <w:rsid w:val="008F5EC1"/>
    <w:rsid w:val="008F602C"/>
    <w:rsid w:val="008F6678"/>
    <w:rsid w:val="008F669F"/>
    <w:rsid w:val="008F66AE"/>
    <w:rsid w:val="008F66DA"/>
    <w:rsid w:val="008F6851"/>
    <w:rsid w:val="008F6B40"/>
    <w:rsid w:val="008F6BCC"/>
    <w:rsid w:val="008F6CD4"/>
    <w:rsid w:val="008F71AA"/>
    <w:rsid w:val="008F75D4"/>
    <w:rsid w:val="008F7870"/>
    <w:rsid w:val="008F794A"/>
    <w:rsid w:val="008F7F5B"/>
    <w:rsid w:val="008F7FBD"/>
    <w:rsid w:val="009000F5"/>
    <w:rsid w:val="00900153"/>
    <w:rsid w:val="009002F0"/>
    <w:rsid w:val="00900303"/>
    <w:rsid w:val="00900490"/>
    <w:rsid w:val="00900FF6"/>
    <w:rsid w:val="009010CC"/>
    <w:rsid w:val="00901137"/>
    <w:rsid w:val="0090154B"/>
    <w:rsid w:val="0090178D"/>
    <w:rsid w:val="00901A43"/>
    <w:rsid w:val="00901A57"/>
    <w:rsid w:val="00901C91"/>
    <w:rsid w:val="00901DFF"/>
    <w:rsid w:val="00901E13"/>
    <w:rsid w:val="00901F29"/>
    <w:rsid w:val="00901F5E"/>
    <w:rsid w:val="00902691"/>
    <w:rsid w:val="00902D20"/>
    <w:rsid w:val="00902D60"/>
    <w:rsid w:val="00903267"/>
    <w:rsid w:val="00903CB5"/>
    <w:rsid w:val="00903D3D"/>
    <w:rsid w:val="00903D45"/>
    <w:rsid w:val="00903F53"/>
    <w:rsid w:val="009045B8"/>
    <w:rsid w:val="00904B5E"/>
    <w:rsid w:val="00904C6C"/>
    <w:rsid w:val="009054EC"/>
    <w:rsid w:val="00905BC8"/>
    <w:rsid w:val="00905F8A"/>
    <w:rsid w:val="00906616"/>
    <w:rsid w:val="009066F4"/>
    <w:rsid w:val="0090686B"/>
    <w:rsid w:val="009068FA"/>
    <w:rsid w:val="0090694D"/>
    <w:rsid w:val="00906F8E"/>
    <w:rsid w:val="00907237"/>
    <w:rsid w:val="009075D9"/>
    <w:rsid w:val="00907988"/>
    <w:rsid w:val="00907A64"/>
    <w:rsid w:val="00907B77"/>
    <w:rsid w:val="00910223"/>
    <w:rsid w:val="00910AA5"/>
    <w:rsid w:val="0091107F"/>
    <w:rsid w:val="0091110A"/>
    <w:rsid w:val="00911148"/>
    <w:rsid w:val="0091163C"/>
    <w:rsid w:val="0091205D"/>
    <w:rsid w:val="0091208D"/>
    <w:rsid w:val="009120E9"/>
    <w:rsid w:val="009121FF"/>
    <w:rsid w:val="00912AF9"/>
    <w:rsid w:val="00912F3B"/>
    <w:rsid w:val="00913117"/>
    <w:rsid w:val="0091333B"/>
    <w:rsid w:val="0091337E"/>
    <w:rsid w:val="009136BD"/>
    <w:rsid w:val="0091399B"/>
    <w:rsid w:val="00913A98"/>
    <w:rsid w:val="00913AB4"/>
    <w:rsid w:val="00913B3F"/>
    <w:rsid w:val="00913CF4"/>
    <w:rsid w:val="00914043"/>
    <w:rsid w:val="0091436E"/>
    <w:rsid w:val="009144DA"/>
    <w:rsid w:val="009145DF"/>
    <w:rsid w:val="00914639"/>
    <w:rsid w:val="00914784"/>
    <w:rsid w:val="00914DCF"/>
    <w:rsid w:val="00914FAB"/>
    <w:rsid w:val="0091513A"/>
    <w:rsid w:val="00915313"/>
    <w:rsid w:val="00915473"/>
    <w:rsid w:val="009154CE"/>
    <w:rsid w:val="0091592E"/>
    <w:rsid w:val="00915B3C"/>
    <w:rsid w:val="00915C11"/>
    <w:rsid w:val="00915F58"/>
    <w:rsid w:val="0091607B"/>
    <w:rsid w:val="0091607F"/>
    <w:rsid w:val="009165B6"/>
    <w:rsid w:val="00916AE0"/>
    <w:rsid w:val="009170D4"/>
    <w:rsid w:val="00917582"/>
    <w:rsid w:val="00917CCB"/>
    <w:rsid w:val="00917E65"/>
    <w:rsid w:val="00917EA1"/>
    <w:rsid w:val="00917FDB"/>
    <w:rsid w:val="0092002F"/>
    <w:rsid w:val="009211E7"/>
    <w:rsid w:val="0092133E"/>
    <w:rsid w:val="009219B1"/>
    <w:rsid w:val="009219BC"/>
    <w:rsid w:val="00921B13"/>
    <w:rsid w:val="009222FC"/>
    <w:rsid w:val="00922419"/>
    <w:rsid w:val="00922792"/>
    <w:rsid w:val="0092289D"/>
    <w:rsid w:val="00922EE9"/>
    <w:rsid w:val="00922EEA"/>
    <w:rsid w:val="00922F27"/>
    <w:rsid w:val="00922F40"/>
    <w:rsid w:val="00922FBD"/>
    <w:rsid w:val="0092357B"/>
    <w:rsid w:val="00923917"/>
    <w:rsid w:val="00923949"/>
    <w:rsid w:val="00923D8F"/>
    <w:rsid w:val="00923DF8"/>
    <w:rsid w:val="009241A9"/>
    <w:rsid w:val="009242C4"/>
    <w:rsid w:val="00924432"/>
    <w:rsid w:val="009246A0"/>
    <w:rsid w:val="00924A5B"/>
    <w:rsid w:val="00924D77"/>
    <w:rsid w:val="00926771"/>
    <w:rsid w:val="009270E6"/>
    <w:rsid w:val="00927342"/>
    <w:rsid w:val="00927396"/>
    <w:rsid w:val="00927446"/>
    <w:rsid w:val="00927680"/>
    <w:rsid w:val="00927858"/>
    <w:rsid w:val="00927DD0"/>
    <w:rsid w:val="00927F16"/>
    <w:rsid w:val="009307C3"/>
    <w:rsid w:val="00930B2B"/>
    <w:rsid w:val="00930BB0"/>
    <w:rsid w:val="0093115C"/>
    <w:rsid w:val="009318F3"/>
    <w:rsid w:val="00931E58"/>
    <w:rsid w:val="00932672"/>
    <w:rsid w:val="00932B85"/>
    <w:rsid w:val="00932D31"/>
    <w:rsid w:val="00933240"/>
    <w:rsid w:val="00933363"/>
    <w:rsid w:val="00933760"/>
    <w:rsid w:val="0093433E"/>
    <w:rsid w:val="0093463C"/>
    <w:rsid w:val="0093466A"/>
    <w:rsid w:val="00934696"/>
    <w:rsid w:val="00934698"/>
    <w:rsid w:val="00934775"/>
    <w:rsid w:val="0093482E"/>
    <w:rsid w:val="00934C6E"/>
    <w:rsid w:val="00934EF1"/>
    <w:rsid w:val="009350EA"/>
    <w:rsid w:val="0093538D"/>
    <w:rsid w:val="009356E7"/>
    <w:rsid w:val="00936838"/>
    <w:rsid w:val="00936CCD"/>
    <w:rsid w:val="0093742E"/>
    <w:rsid w:val="0093754B"/>
    <w:rsid w:val="00937933"/>
    <w:rsid w:val="00937BC6"/>
    <w:rsid w:val="0094048F"/>
    <w:rsid w:val="0094065F"/>
    <w:rsid w:val="00940E28"/>
    <w:rsid w:val="00940E69"/>
    <w:rsid w:val="009411EB"/>
    <w:rsid w:val="009414F7"/>
    <w:rsid w:val="0094163F"/>
    <w:rsid w:val="00941882"/>
    <w:rsid w:val="009422AC"/>
    <w:rsid w:val="00942790"/>
    <w:rsid w:val="00942BE7"/>
    <w:rsid w:val="00942E91"/>
    <w:rsid w:val="00942ECB"/>
    <w:rsid w:val="00943515"/>
    <w:rsid w:val="00943592"/>
    <w:rsid w:val="00943714"/>
    <w:rsid w:val="00943CAB"/>
    <w:rsid w:val="00944121"/>
    <w:rsid w:val="0094430C"/>
    <w:rsid w:val="00944448"/>
    <w:rsid w:val="00944600"/>
    <w:rsid w:val="009447E6"/>
    <w:rsid w:val="009448B9"/>
    <w:rsid w:val="00944923"/>
    <w:rsid w:val="00944CA2"/>
    <w:rsid w:val="00944CC6"/>
    <w:rsid w:val="00944CED"/>
    <w:rsid w:val="00944DE4"/>
    <w:rsid w:val="00944E2D"/>
    <w:rsid w:val="00944F7B"/>
    <w:rsid w:val="00945099"/>
    <w:rsid w:val="00945120"/>
    <w:rsid w:val="00945324"/>
    <w:rsid w:val="00945BF0"/>
    <w:rsid w:val="00945D5A"/>
    <w:rsid w:val="009463DE"/>
    <w:rsid w:val="009467EB"/>
    <w:rsid w:val="00946804"/>
    <w:rsid w:val="009468F9"/>
    <w:rsid w:val="00946C45"/>
    <w:rsid w:val="00946CD9"/>
    <w:rsid w:val="00946DE9"/>
    <w:rsid w:val="009470AD"/>
    <w:rsid w:val="00947137"/>
    <w:rsid w:val="00947361"/>
    <w:rsid w:val="0094772E"/>
    <w:rsid w:val="009479BA"/>
    <w:rsid w:val="00947B47"/>
    <w:rsid w:val="00947C28"/>
    <w:rsid w:val="00947D71"/>
    <w:rsid w:val="00950241"/>
    <w:rsid w:val="009509A0"/>
    <w:rsid w:val="0095143B"/>
    <w:rsid w:val="009514D3"/>
    <w:rsid w:val="00951956"/>
    <w:rsid w:val="00952085"/>
    <w:rsid w:val="0095209B"/>
    <w:rsid w:val="009520F9"/>
    <w:rsid w:val="00952A76"/>
    <w:rsid w:val="00952A7A"/>
    <w:rsid w:val="00952C27"/>
    <w:rsid w:val="009531E1"/>
    <w:rsid w:val="0095353C"/>
    <w:rsid w:val="00953CE6"/>
    <w:rsid w:val="00953DE5"/>
    <w:rsid w:val="00953E6C"/>
    <w:rsid w:val="00954127"/>
    <w:rsid w:val="009546FD"/>
    <w:rsid w:val="00954707"/>
    <w:rsid w:val="00954A94"/>
    <w:rsid w:val="00954EB0"/>
    <w:rsid w:val="0095517A"/>
    <w:rsid w:val="009556C5"/>
    <w:rsid w:val="00955B90"/>
    <w:rsid w:val="00955F93"/>
    <w:rsid w:val="00956163"/>
    <w:rsid w:val="00956166"/>
    <w:rsid w:val="009561A7"/>
    <w:rsid w:val="00956462"/>
    <w:rsid w:val="00956807"/>
    <w:rsid w:val="00957360"/>
    <w:rsid w:val="00957490"/>
    <w:rsid w:val="00957E7E"/>
    <w:rsid w:val="00960040"/>
    <w:rsid w:val="00960190"/>
    <w:rsid w:val="009603A8"/>
    <w:rsid w:val="0096048C"/>
    <w:rsid w:val="009608B4"/>
    <w:rsid w:val="00960F4D"/>
    <w:rsid w:val="00961332"/>
    <w:rsid w:val="0096136B"/>
    <w:rsid w:val="009617EC"/>
    <w:rsid w:val="0096186E"/>
    <w:rsid w:val="00961A3D"/>
    <w:rsid w:val="00961B0F"/>
    <w:rsid w:val="00961FD9"/>
    <w:rsid w:val="0096254F"/>
    <w:rsid w:val="009625E0"/>
    <w:rsid w:val="00962CFD"/>
    <w:rsid w:val="00962E04"/>
    <w:rsid w:val="00963273"/>
    <w:rsid w:val="00963593"/>
    <w:rsid w:val="009635A8"/>
    <w:rsid w:val="0096367F"/>
    <w:rsid w:val="00963920"/>
    <w:rsid w:val="00963A33"/>
    <w:rsid w:val="00963C9C"/>
    <w:rsid w:val="00963DA1"/>
    <w:rsid w:val="00964069"/>
    <w:rsid w:val="00964390"/>
    <w:rsid w:val="0096475F"/>
    <w:rsid w:val="00964855"/>
    <w:rsid w:val="00964C8B"/>
    <w:rsid w:val="00965021"/>
    <w:rsid w:val="009654D9"/>
    <w:rsid w:val="00965607"/>
    <w:rsid w:val="00965744"/>
    <w:rsid w:val="00965BE1"/>
    <w:rsid w:val="00965C06"/>
    <w:rsid w:val="00965CCF"/>
    <w:rsid w:val="0096651B"/>
    <w:rsid w:val="00966836"/>
    <w:rsid w:val="00966855"/>
    <w:rsid w:val="00966DFE"/>
    <w:rsid w:val="009672AB"/>
    <w:rsid w:val="0096731F"/>
    <w:rsid w:val="00967505"/>
    <w:rsid w:val="0096758A"/>
    <w:rsid w:val="00967BFA"/>
    <w:rsid w:val="009703AB"/>
    <w:rsid w:val="009704FE"/>
    <w:rsid w:val="009706A3"/>
    <w:rsid w:val="00970C71"/>
    <w:rsid w:val="0097137A"/>
    <w:rsid w:val="0097144D"/>
    <w:rsid w:val="009716C0"/>
    <w:rsid w:val="00971C8A"/>
    <w:rsid w:val="00971DA8"/>
    <w:rsid w:val="00971FF7"/>
    <w:rsid w:val="00972706"/>
    <w:rsid w:val="00972B49"/>
    <w:rsid w:val="00972DCA"/>
    <w:rsid w:val="0097324F"/>
    <w:rsid w:val="00973633"/>
    <w:rsid w:val="009738B2"/>
    <w:rsid w:val="00973ABB"/>
    <w:rsid w:val="00973BD3"/>
    <w:rsid w:val="00973D83"/>
    <w:rsid w:val="009742D1"/>
    <w:rsid w:val="0097472C"/>
    <w:rsid w:val="00974815"/>
    <w:rsid w:val="00974A8F"/>
    <w:rsid w:val="00974C70"/>
    <w:rsid w:val="00974CD3"/>
    <w:rsid w:val="009752CD"/>
    <w:rsid w:val="00975522"/>
    <w:rsid w:val="009755A2"/>
    <w:rsid w:val="009756EB"/>
    <w:rsid w:val="00975948"/>
    <w:rsid w:val="00975991"/>
    <w:rsid w:val="00976158"/>
    <w:rsid w:val="00976213"/>
    <w:rsid w:val="00976752"/>
    <w:rsid w:val="00976966"/>
    <w:rsid w:val="00976C8D"/>
    <w:rsid w:val="0097700A"/>
    <w:rsid w:val="00977328"/>
    <w:rsid w:val="0097748C"/>
    <w:rsid w:val="0097782D"/>
    <w:rsid w:val="009778D5"/>
    <w:rsid w:val="009779B8"/>
    <w:rsid w:val="00977C31"/>
    <w:rsid w:val="00977DB5"/>
    <w:rsid w:val="00977F72"/>
    <w:rsid w:val="009801FD"/>
    <w:rsid w:val="0098042D"/>
    <w:rsid w:val="009804C5"/>
    <w:rsid w:val="009805F3"/>
    <w:rsid w:val="00980893"/>
    <w:rsid w:val="00980A49"/>
    <w:rsid w:val="00980D1B"/>
    <w:rsid w:val="00980DDA"/>
    <w:rsid w:val="0098115A"/>
    <w:rsid w:val="009814E5"/>
    <w:rsid w:val="00981CD2"/>
    <w:rsid w:val="00981F63"/>
    <w:rsid w:val="00982282"/>
    <w:rsid w:val="009828EB"/>
    <w:rsid w:val="009831A1"/>
    <w:rsid w:val="0098367D"/>
    <w:rsid w:val="00983D72"/>
    <w:rsid w:val="00983F39"/>
    <w:rsid w:val="00983F97"/>
    <w:rsid w:val="00984ACD"/>
    <w:rsid w:val="0098502B"/>
    <w:rsid w:val="00985519"/>
    <w:rsid w:val="0098574C"/>
    <w:rsid w:val="00985948"/>
    <w:rsid w:val="00985E6E"/>
    <w:rsid w:val="00985E9E"/>
    <w:rsid w:val="009861AE"/>
    <w:rsid w:val="009861FB"/>
    <w:rsid w:val="00986300"/>
    <w:rsid w:val="0098645A"/>
    <w:rsid w:val="00986B5E"/>
    <w:rsid w:val="00987372"/>
    <w:rsid w:val="009873CF"/>
    <w:rsid w:val="009874FD"/>
    <w:rsid w:val="00987906"/>
    <w:rsid w:val="00987C58"/>
    <w:rsid w:val="009906A4"/>
    <w:rsid w:val="00990741"/>
    <w:rsid w:val="00990E10"/>
    <w:rsid w:val="009911E9"/>
    <w:rsid w:val="00991242"/>
    <w:rsid w:val="009912B2"/>
    <w:rsid w:val="0099147B"/>
    <w:rsid w:val="00991616"/>
    <w:rsid w:val="00991AFE"/>
    <w:rsid w:val="00991B66"/>
    <w:rsid w:val="00991B84"/>
    <w:rsid w:val="009923D9"/>
    <w:rsid w:val="0099270E"/>
    <w:rsid w:val="009928A4"/>
    <w:rsid w:val="00992B08"/>
    <w:rsid w:val="00992BD9"/>
    <w:rsid w:val="009932C0"/>
    <w:rsid w:val="00993621"/>
    <w:rsid w:val="0099380B"/>
    <w:rsid w:val="00993906"/>
    <w:rsid w:val="00993C21"/>
    <w:rsid w:val="00994021"/>
    <w:rsid w:val="0099415E"/>
    <w:rsid w:val="00994283"/>
    <w:rsid w:val="00994395"/>
    <w:rsid w:val="0099447E"/>
    <w:rsid w:val="009944DF"/>
    <w:rsid w:val="00994907"/>
    <w:rsid w:val="009949BB"/>
    <w:rsid w:val="00994A5B"/>
    <w:rsid w:val="00994C0F"/>
    <w:rsid w:val="00994CDC"/>
    <w:rsid w:val="00995248"/>
    <w:rsid w:val="009954C8"/>
    <w:rsid w:val="0099566A"/>
    <w:rsid w:val="00995EED"/>
    <w:rsid w:val="00995F89"/>
    <w:rsid w:val="0099609C"/>
    <w:rsid w:val="00996167"/>
    <w:rsid w:val="00996494"/>
    <w:rsid w:val="009967E9"/>
    <w:rsid w:val="00996838"/>
    <w:rsid w:val="0099756A"/>
    <w:rsid w:val="00997B10"/>
    <w:rsid w:val="009A0159"/>
    <w:rsid w:val="009A0269"/>
    <w:rsid w:val="009A050A"/>
    <w:rsid w:val="009A064B"/>
    <w:rsid w:val="009A0E6A"/>
    <w:rsid w:val="009A10BA"/>
    <w:rsid w:val="009A12CB"/>
    <w:rsid w:val="009A15E8"/>
    <w:rsid w:val="009A2010"/>
    <w:rsid w:val="009A2086"/>
    <w:rsid w:val="009A2F67"/>
    <w:rsid w:val="009A3EBF"/>
    <w:rsid w:val="009A41AB"/>
    <w:rsid w:val="009A41C3"/>
    <w:rsid w:val="009A41C6"/>
    <w:rsid w:val="009A4669"/>
    <w:rsid w:val="009A483D"/>
    <w:rsid w:val="009A5F9B"/>
    <w:rsid w:val="009A62F7"/>
    <w:rsid w:val="009A6304"/>
    <w:rsid w:val="009A63B2"/>
    <w:rsid w:val="009A669D"/>
    <w:rsid w:val="009A674D"/>
    <w:rsid w:val="009A6B22"/>
    <w:rsid w:val="009A6BE8"/>
    <w:rsid w:val="009A6D7D"/>
    <w:rsid w:val="009A779C"/>
    <w:rsid w:val="009A77EA"/>
    <w:rsid w:val="009A79DE"/>
    <w:rsid w:val="009A7C8B"/>
    <w:rsid w:val="009A7CAA"/>
    <w:rsid w:val="009B070A"/>
    <w:rsid w:val="009B0789"/>
    <w:rsid w:val="009B0A21"/>
    <w:rsid w:val="009B0AEE"/>
    <w:rsid w:val="009B0AF5"/>
    <w:rsid w:val="009B1624"/>
    <w:rsid w:val="009B1F15"/>
    <w:rsid w:val="009B2292"/>
    <w:rsid w:val="009B24A7"/>
    <w:rsid w:val="009B257D"/>
    <w:rsid w:val="009B2661"/>
    <w:rsid w:val="009B2863"/>
    <w:rsid w:val="009B2921"/>
    <w:rsid w:val="009B2B28"/>
    <w:rsid w:val="009B2D04"/>
    <w:rsid w:val="009B3291"/>
    <w:rsid w:val="009B3348"/>
    <w:rsid w:val="009B390C"/>
    <w:rsid w:val="009B41C6"/>
    <w:rsid w:val="009B4589"/>
    <w:rsid w:val="009B4C09"/>
    <w:rsid w:val="009B4C6A"/>
    <w:rsid w:val="009B505F"/>
    <w:rsid w:val="009B5222"/>
    <w:rsid w:val="009B52A9"/>
    <w:rsid w:val="009B52DB"/>
    <w:rsid w:val="009B59C3"/>
    <w:rsid w:val="009B5EE0"/>
    <w:rsid w:val="009B6012"/>
    <w:rsid w:val="009B620E"/>
    <w:rsid w:val="009B6246"/>
    <w:rsid w:val="009B65AE"/>
    <w:rsid w:val="009B69C9"/>
    <w:rsid w:val="009B69DB"/>
    <w:rsid w:val="009B7034"/>
    <w:rsid w:val="009B72BC"/>
    <w:rsid w:val="009B75E7"/>
    <w:rsid w:val="009B7919"/>
    <w:rsid w:val="009B7A9E"/>
    <w:rsid w:val="009B7CAD"/>
    <w:rsid w:val="009B7D75"/>
    <w:rsid w:val="009C01C5"/>
    <w:rsid w:val="009C037D"/>
    <w:rsid w:val="009C04DB"/>
    <w:rsid w:val="009C0A17"/>
    <w:rsid w:val="009C0E38"/>
    <w:rsid w:val="009C1000"/>
    <w:rsid w:val="009C1358"/>
    <w:rsid w:val="009C13D9"/>
    <w:rsid w:val="009C1C14"/>
    <w:rsid w:val="009C20C6"/>
    <w:rsid w:val="009C254A"/>
    <w:rsid w:val="009C2744"/>
    <w:rsid w:val="009C34C7"/>
    <w:rsid w:val="009C34F1"/>
    <w:rsid w:val="009C3C9C"/>
    <w:rsid w:val="009C467D"/>
    <w:rsid w:val="009C4A1E"/>
    <w:rsid w:val="009C4F68"/>
    <w:rsid w:val="009C5261"/>
    <w:rsid w:val="009C5732"/>
    <w:rsid w:val="009C5973"/>
    <w:rsid w:val="009C5B42"/>
    <w:rsid w:val="009C6054"/>
    <w:rsid w:val="009C62A7"/>
    <w:rsid w:val="009C6461"/>
    <w:rsid w:val="009C65EB"/>
    <w:rsid w:val="009C6607"/>
    <w:rsid w:val="009C66A4"/>
    <w:rsid w:val="009C66C9"/>
    <w:rsid w:val="009C66EF"/>
    <w:rsid w:val="009C688D"/>
    <w:rsid w:val="009C6B3D"/>
    <w:rsid w:val="009C6D18"/>
    <w:rsid w:val="009C7539"/>
    <w:rsid w:val="009C760F"/>
    <w:rsid w:val="009C7E13"/>
    <w:rsid w:val="009D0155"/>
    <w:rsid w:val="009D07C3"/>
    <w:rsid w:val="009D082F"/>
    <w:rsid w:val="009D1713"/>
    <w:rsid w:val="009D17A8"/>
    <w:rsid w:val="009D1893"/>
    <w:rsid w:val="009D19FB"/>
    <w:rsid w:val="009D1A45"/>
    <w:rsid w:val="009D1DBD"/>
    <w:rsid w:val="009D2207"/>
    <w:rsid w:val="009D2219"/>
    <w:rsid w:val="009D223F"/>
    <w:rsid w:val="009D23DF"/>
    <w:rsid w:val="009D26AF"/>
    <w:rsid w:val="009D2E30"/>
    <w:rsid w:val="009D303D"/>
    <w:rsid w:val="009D32ED"/>
    <w:rsid w:val="009D3345"/>
    <w:rsid w:val="009D3384"/>
    <w:rsid w:val="009D3468"/>
    <w:rsid w:val="009D4161"/>
    <w:rsid w:val="009D44B5"/>
    <w:rsid w:val="009D49AA"/>
    <w:rsid w:val="009D4E8C"/>
    <w:rsid w:val="009D532C"/>
    <w:rsid w:val="009D54F5"/>
    <w:rsid w:val="009D57B8"/>
    <w:rsid w:val="009D58B5"/>
    <w:rsid w:val="009D5950"/>
    <w:rsid w:val="009D6071"/>
    <w:rsid w:val="009D624C"/>
    <w:rsid w:val="009D64D3"/>
    <w:rsid w:val="009D65B9"/>
    <w:rsid w:val="009D68B7"/>
    <w:rsid w:val="009D6B54"/>
    <w:rsid w:val="009D71A4"/>
    <w:rsid w:val="009D79ED"/>
    <w:rsid w:val="009D7F7A"/>
    <w:rsid w:val="009E03B5"/>
    <w:rsid w:val="009E043B"/>
    <w:rsid w:val="009E04F1"/>
    <w:rsid w:val="009E05A4"/>
    <w:rsid w:val="009E074E"/>
    <w:rsid w:val="009E0A33"/>
    <w:rsid w:val="009E0B92"/>
    <w:rsid w:val="009E1C45"/>
    <w:rsid w:val="009E2079"/>
    <w:rsid w:val="009E21F1"/>
    <w:rsid w:val="009E2569"/>
    <w:rsid w:val="009E2635"/>
    <w:rsid w:val="009E27F4"/>
    <w:rsid w:val="009E280B"/>
    <w:rsid w:val="009E2814"/>
    <w:rsid w:val="009E2B34"/>
    <w:rsid w:val="009E2BE5"/>
    <w:rsid w:val="009E2D8D"/>
    <w:rsid w:val="009E2E7C"/>
    <w:rsid w:val="009E2E81"/>
    <w:rsid w:val="009E305D"/>
    <w:rsid w:val="009E30EA"/>
    <w:rsid w:val="009E30F4"/>
    <w:rsid w:val="009E314E"/>
    <w:rsid w:val="009E33B5"/>
    <w:rsid w:val="009E38D8"/>
    <w:rsid w:val="009E3A42"/>
    <w:rsid w:val="009E3FFB"/>
    <w:rsid w:val="009E40F0"/>
    <w:rsid w:val="009E47B8"/>
    <w:rsid w:val="009E4847"/>
    <w:rsid w:val="009E48AA"/>
    <w:rsid w:val="009E48E0"/>
    <w:rsid w:val="009E4A02"/>
    <w:rsid w:val="009E4CD3"/>
    <w:rsid w:val="009E4E12"/>
    <w:rsid w:val="009E4F19"/>
    <w:rsid w:val="009E5523"/>
    <w:rsid w:val="009E570F"/>
    <w:rsid w:val="009E5CB2"/>
    <w:rsid w:val="009E62FA"/>
    <w:rsid w:val="009E6A5C"/>
    <w:rsid w:val="009E6A7C"/>
    <w:rsid w:val="009E7251"/>
    <w:rsid w:val="009E7263"/>
    <w:rsid w:val="009E7480"/>
    <w:rsid w:val="009E7A09"/>
    <w:rsid w:val="009E7AA0"/>
    <w:rsid w:val="009F0F6D"/>
    <w:rsid w:val="009F10E6"/>
    <w:rsid w:val="009F1334"/>
    <w:rsid w:val="009F1408"/>
    <w:rsid w:val="009F1823"/>
    <w:rsid w:val="009F1E56"/>
    <w:rsid w:val="009F1FF4"/>
    <w:rsid w:val="009F22E3"/>
    <w:rsid w:val="009F2392"/>
    <w:rsid w:val="009F24ED"/>
    <w:rsid w:val="009F2612"/>
    <w:rsid w:val="009F2A17"/>
    <w:rsid w:val="009F2A77"/>
    <w:rsid w:val="009F3009"/>
    <w:rsid w:val="009F30D9"/>
    <w:rsid w:val="009F31EB"/>
    <w:rsid w:val="009F35B6"/>
    <w:rsid w:val="009F445A"/>
    <w:rsid w:val="009F4B84"/>
    <w:rsid w:val="009F4D25"/>
    <w:rsid w:val="009F4DA3"/>
    <w:rsid w:val="009F516E"/>
    <w:rsid w:val="009F5358"/>
    <w:rsid w:val="009F5763"/>
    <w:rsid w:val="009F5911"/>
    <w:rsid w:val="009F5B73"/>
    <w:rsid w:val="009F5CFA"/>
    <w:rsid w:val="009F5D7F"/>
    <w:rsid w:val="009F602E"/>
    <w:rsid w:val="009F60BD"/>
    <w:rsid w:val="009F6540"/>
    <w:rsid w:val="009F6628"/>
    <w:rsid w:val="009F665A"/>
    <w:rsid w:val="009F6845"/>
    <w:rsid w:val="009F6CC5"/>
    <w:rsid w:val="009F6D14"/>
    <w:rsid w:val="009F6EA6"/>
    <w:rsid w:val="009F6EDF"/>
    <w:rsid w:val="009F7463"/>
    <w:rsid w:val="009F7C92"/>
    <w:rsid w:val="009F7F2D"/>
    <w:rsid w:val="00A0044B"/>
    <w:rsid w:val="00A00754"/>
    <w:rsid w:val="00A00890"/>
    <w:rsid w:val="00A00B6B"/>
    <w:rsid w:val="00A00D97"/>
    <w:rsid w:val="00A00FDF"/>
    <w:rsid w:val="00A01312"/>
    <w:rsid w:val="00A013EF"/>
    <w:rsid w:val="00A01498"/>
    <w:rsid w:val="00A014C7"/>
    <w:rsid w:val="00A01690"/>
    <w:rsid w:val="00A01804"/>
    <w:rsid w:val="00A01F6B"/>
    <w:rsid w:val="00A022D2"/>
    <w:rsid w:val="00A0241E"/>
    <w:rsid w:val="00A0318B"/>
    <w:rsid w:val="00A03500"/>
    <w:rsid w:val="00A03698"/>
    <w:rsid w:val="00A03B2D"/>
    <w:rsid w:val="00A03C03"/>
    <w:rsid w:val="00A03C86"/>
    <w:rsid w:val="00A03DE2"/>
    <w:rsid w:val="00A03EF3"/>
    <w:rsid w:val="00A04C74"/>
    <w:rsid w:val="00A05339"/>
    <w:rsid w:val="00A05922"/>
    <w:rsid w:val="00A059F9"/>
    <w:rsid w:val="00A05AE4"/>
    <w:rsid w:val="00A05DA2"/>
    <w:rsid w:val="00A062D5"/>
    <w:rsid w:val="00A06D8F"/>
    <w:rsid w:val="00A06DE5"/>
    <w:rsid w:val="00A06EC4"/>
    <w:rsid w:val="00A073FC"/>
    <w:rsid w:val="00A0766D"/>
    <w:rsid w:val="00A07B5C"/>
    <w:rsid w:val="00A10228"/>
    <w:rsid w:val="00A10449"/>
    <w:rsid w:val="00A104EC"/>
    <w:rsid w:val="00A11201"/>
    <w:rsid w:val="00A115D5"/>
    <w:rsid w:val="00A11829"/>
    <w:rsid w:val="00A1185C"/>
    <w:rsid w:val="00A11A66"/>
    <w:rsid w:val="00A11E3F"/>
    <w:rsid w:val="00A121C9"/>
    <w:rsid w:val="00A12A02"/>
    <w:rsid w:val="00A12C45"/>
    <w:rsid w:val="00A12EC8"/>
    <w:rsid w:val="00A13151"/>
    <w:rsid w:val="00A13E14"/>
    <w:rsid w:val="00A13F23"/>
    <w:rsid w:val="00A145F3"/>
    <w:rsid w:val="00A14799"/>
    <w:rsid w:val="00A14924"/>
    <w:rsid w:val="00A14C2C"/>
    <w:rsid w:val="00A14D25"/>
    <w:rsid w:val="00A14DD3"/>
    <w:rsid w:val="00A14FCC"/>
    <w:rsid w:val="00A15607"/>
    <w:rsid w:val="00A15989"/>
    <w:rsid w:val="00A15DAB"/>
    <w:rsid w:val="00A15FB5"/>
    <w:rsid w:val="00A16125"/>
    <w:rsid w:val="00A16570"/>
    <w:rsid w:val="00A16B52"/>
    <w:rsid w:val="00A16C82"/>
    <w:rsid w:val="00A16D9D"/>
    <w:rsid w:val="00A16FEE"/>
    <w:rsid w:val="00A175A0"/>
    <w:rsid w:val="00A179A7"/>
    <w:rsid w:val="00A17C8F"/>
    <w:rsid w:val="00A17CA8"/>
    <w:rsid w:val="00A20636"/>
    <w:rsid w:val="00A20E41"/>
    <w:rsid w:val="00A20E4A"/>
    <w:rsid w:val="00A20EC6"/>
    <w:rsid w:val="00A20FE1"/>
    <w:rsid w:val="00A20FF3"/>
    <w:rsid w:val="00A21106"/>
    <w:rsid w:val="00A21352"/>
    <w:rsid w:val="00A21EC4"/>
    <w:rsid w:val="00A21EF7"/>
    <w:rsid w:val="00A22164"/>
    <w:rsid w:val="00A226C3"/>
    <w:rsid w:val="00A22995"/>
    <w:rsid w:val="00A22AB5"/>
    <w:rsid w:val="00A22F77"/>
    <w:rsid w:val="00A22FE2"/>
    <w:rsid w:val="00A2307D"/>
    <w:rsid w:val="00A236E7"/>
    <w:rsid w:val="00A23776"/>
    <w:rsid w:val="00A23A99"/>
    <w:rsid w:val="00A23B0F"/>
    <w:rsid w:val="00A23BE6"/>
    <w:rsid w:val="00A23CF6"/>
    <w:rsid w:val="00A23D3B"/>
    <w:rsid w:val="00A23D5C"/>
    <w:rsid w:val="00A2405A"/>
    <w:rsid w:val="00A2408C"/>
    <w:rsid w:val="00A2463B"/>
    <w:rsid w:val="00A24C83"/>
    <w:rsid w:val="00A25104"/>
    <w:rsid w:val="00A255A4"/>
    <w:rsid w:val="00A2591F"/>
    <w:rsid w:val="00A25A5F"/>
    <w:rsid w:val="00A25AF4"/>
    <w:rsid w:val="00A25B60"/>
    <w:rsid w:val="00A266A6"/>
    <w:rsid w:val="00A266B4"/>
    <w:rsid w:val="00A26819"/>
    <w:rsid w:val="00A26B72"/>
    <w:rsid w:val="00A26C52"/>
    <w:rsid w:val="00A26DF0"/>
    <w:rsid w:val="00A27106"/>
    <w:rsid w:val="00A27C34"/>
    <w:rsid w:val="00A27D6E"/>
    <w:rsid w:val="00A27F8A"/>
    <w:rsid w:val="00A302A0"/>
    <w:rsid w:val="00A304E6"/>
    <w:rsid w:val="00A30C95"/>
    <w:rsid w:val="00A30D08"/>
    <w:rsid w:val="00A30DE3"/>
    <w:rsid w:val="00A31051"/>
    <w:rsid w:val="00A310D5"/>
    <w:rsid w:val="00A310DA"/>
    <w:rsid w:val="00A31129"/>
    <w:rsid w:val="00A31832"/>
    <w:rsid w:val="00A31907"/>
    <w:rsid w:val="00A31BAF"/>
    <w:rsid w:val="00A32244"/>
    <w:rsid w:val="00A323F6"/>
    <w:rsid w:val="00A3273E"/>
    <w:rsid w:val="00A32A36"/>
    <w:rsid w:val="00A32D3C"/>
    <w:rsid w:val="00A32DEA"/>
    <w:rsid w:val="00A332E1"/>
    <w:rsid w:val="00A33401"/>
    <w:rsid w:val="00A33B6C"/>
    <w:rsid w:val="00A33D5D"/>
    <w:rsid w:val="00A33E67"/>
    <w:rsid w:val="00A33EFC"/>
    <w:rsid w:val="00A34C46"/>
    <w:rsid w:val="00A34EB0"/>
    <w:rsid w:val="00A34ECC"/>
    <w:rsid w:val="00A351BF"/>
    <w:rsid w:val="00A352A4"/>
    <w:rsid w:val="00A352AC"/>
    <w:rsid w:val="00A3579D"/>
    <w:rsid w:val="00A35A72"/>
    <w:rsid w:val="00A36354"/>
    <w:rsid w:val="00A36758"/>
    <w:rsid w:val="00A36AAE"/>
    <w:rsid w:val="00A36B7F"/>
    <w:rsid w:val="00A36B91"/>
    <w:rsid w:val="00A37167"/>
    <w:rsid w:val="00A3727E"/>
    <w:rsid w:val="00A375FE"/>
    <w:rsid w:val="00A3767C"/>
    <w:rsid w:val="00A37804"/>
    <w:rsid w:val="00A37826"/>
    <w:rsid w:val="00A379B4"/>
    <w:rsid w:val="00A37AB6"/>
    <w:rsid w:val="00A37F11"/>
    <w:rsid w:val="00A40023"/>
    <w:rsid w:val="00A4012E"/>
    <w:rsid w:val="00A404AC"/>
    <w:rsid w:val="00A40539"/>
    <w:rsid w:val="00A4057A"/>
    <w:rsid w:val="00A40ABA"/>
    <w:rsid w:val="00A40B91"/>
    <w:rsid w:val="00A41313"/>
    <w:rsid w:val="00A414EF"/>
    <w:rsid w:val="00A4152B"/>
    <w:rsid w:val="00A415E1"/>
    <w:rsid w:val="00A416E4"/>
    <w:rsid w:val="00A41AEE"/>
    <w:rsid w:val="00A41AF4"/>
    <w:rsid w:val="00A41FC8"/>
    <w:rsid w:val="00A42B02"/>
    <w:rsid w:val="00A4312B"/>
    <w:rsid w:val="00A4324E"/>
    <w:rsid w:val="00A43BA1"/>
    <w:rsid w:val="00A43DC7"/>
    <w:rsid w:val="00A44691"/>
    <w:rsid w:val="00A44947"/>
    <w:rsid w:val="00A44E1B"/>
    <w:rsid w:val="00A44F77"/>
    <w:rsid w:val="00A45B94"/>
    <w:rsid w:val="00A45D6A"/>
    <w:rsid w:val="00A4624D"/>
    <w:rsid w:val="00A463DF"/>
    <w:rsid w:val="00A46690"/>
    <w:rsid w:val="00A46752"/>
    <w:rsid w:val="00A46818"/>
    <w:rsid w:val="00A46886"/>
    <w:rsid w:val="00A46961"/>
    <w:rsid w:val="00A47086"/>
    <w:rsid w:val="00A4732F"/>
    <w:rsid w:val="00A47341"/>
    <w:rsid w:val="00A4787E"/>
    <w:rsid w:val="00A47F02"/>
    <w:rsid w:val="00A50106"/>
    <w:rsid w:val="00A506FD"/>
    <w:rsid w:val="00A50819"/>
    <w:rsid w:val="00A50ABC"/>
    <w:rsid w:val="00A50B2E"/>
    <w:rsid w:val="00A51133"/>
    <w:rsid w:val="00A514A8"/>
    <w:rsid w:val="00A5166A"/>
    <w:rsid w:val="00A51745"/>
    <w:rsid w:val="00A51971"/>
    <w:rsid w:val="00A51C60"/>
    <w:rsid w:val="00A5213E"/>
    <w:rsid w:val="00A52E8E"/>
    <w:rsid w:val="00A534AB"/>
    <w:rsid w:val="00A5355D"/>
    <w:rsid w:val="00A5391B"/>
    <w:rsid w:val="00A53C15"/>
    <w:rsid w:val="00A54804"/>
    <w:rsid w:val="00A54B8F"/>
    <w:rsid w:val="00A54E41"/>
    <w:rsid w:val="00A54FD9"/>
    <w:rsid w:val="00A55537"/>
    <w:rsid w:val="00A5566B"/>
    <w:rsid w:val="00A556EE"/>
    <w:rsid w:val="00A562A4"/>
    <w:rsid w:val="00A56695"/>
    <w:rsid w:val="00A56792"/>
    <w:rsid w:val="00A56A2A"/>
    <w:rsid w:val="00A56F7C"/>
    <w:rsid w:val="00A571D4"/>
    <w:rsid w:val="00A573E7"/>
    <w:rsid w:val="00A576BC"/>
    <w:rsid w:val="00A57A15"/>
    <w:rsid w:val="00A60205"/>
    <w:rsid w:val="00A60A0D"/>
    <w:rsid w:val="00A60CF6"/>
    <w:rsid w:val="00A60D5E"/>
    <w:rsid w:val="00A61423"/>
    <w:rsid w:val="00A61A0F"/>
    <w:rsid w:val="00A61B22"/>
    <w:rsid w:val="00A61CE4"/>
    <w:rsid w:val="00A61F5E"/>
    <w:rsid w:val="00A620C0"/>
    <w:rsid w:val="00A62889"/>
    <w:rsid w:val="00A6288B"/>
    <w:rsid w:val="00A629A7"/>
    <w:rsid w:val="00A62B6C"/>
    <w:rsid w:val="00A62FF2"/>
    <w:rsid w:val="00A630A0"/>
    <w:rsid w:val="00A63488"/>
    <w:rsid w:val="00A639E3"/>
    <w:rsid w:val="00A645D9"/>
    <w:rsid w:val="00A6467F"/>
    <w:rsid w:val="00A648F7"/>
    <w:rsid w:val="00A64D30"/>
    <w:rsid w:val="00A65025"/>
    <w:rsid w:val="00A65028"/>
    <w:rsid w:val="00A6535B"/>
    <w:rsid w:val="00A653A8"/>
    <w:rsid w:val="00A65717"/>
    <w:rsid w:val="00A65A5B"/>
    <w:rsid w:val="00A65AFF"/>
    <w:rsid w:val="00A66022"/>
    <w:rsid w:val="00A660C1"/>
    <w:rsid w:val="00A66313"/>
    <w:rsid w:val="00A6639E"/>
    <w:rsid w:val="00A665A7"/>
    <w:rsid w:val="00A6674F"/>
    <w:rsid w:val="00A66B6A"/>
    <w:rsid w:val="00A66E03"/>
    <w:rsid w:val="00A66E5D"/>
    <w:rsid w:val="00A67043"/>
    <w:rsid w:val="00A671D5"/>
    <w:rsid w:val="00A67316"/>
    <w:rsid w:val="00A675AC"/>
    <w:rsid w:val="00A6785A"/>
    <w:rsid w:val="00A67BB9"/>
    <w:rsid w:val="00A67C58"/>
    <w:rsid w:val="00A700FA"/>
    <w:rsid w:val="00A7063F"/>
    <w:rsid w:val="00A70A4D"/>
    <w:rsid w:val="00A716C5"/>
    <w:rsid w:val="00A718CC"/>
    <w:rsid w:val="00A719D3"/>
    <w:rsid w:val="00A72994"/>
    <w:rsid w:val="00A72A16"/>
    <w:rsid w:val="00A72A77"/>
    <w:rsid w:val="00A72AF8"/>
    <w:rsid w:val="00A72EEC"/>
    <w:rsid w:val="00A731E8"/>
    <w:rsid w:val="00A73218"/>
    <w:rsid w:val="00A73414"/>
    <w:rsid w:val="00A73842"/>
    <w:rsid w:val="00A73BAA"/>
    <w:rsid w:val="00A7400B"/>
    <w:rsid w:val="00A74252"/>
    <w:rsid w:val="00A744B7"/>
    <w:rsid w:val="00A74622"/>
    <w:rsid w:val="00A7466A"/>
    <w:rsid w:val="00A7467C"/>
    <w:rsid w:val="00A748B4"/>
    <w:rsid w:val="00A74C90"/>
    <w:rsid w:val="00A75910"/>
    <w:rsid w:val="00A75C37"/>
    <w:rsid w:val="00A761B2"/>
    <w:rsid w:val="00A76609"/>
    <w:rsid w:val="00A76A6D"/>
    <w:rsid w:val="00A76C64"/>
    <w:rsid w:val="00A777DE"/>
    <w:rsid w:val="00A77AE9"/>
    <w:rsid w:val="00A77B23"/>
    <w:rsid w:val="00A800BA"/>
    <w:rsid w:val="00A80793"/>
    <w:rsid w:val="00A80809"/>
    <w:rsid w:val="00A80A3D"/>
    <w:rsid w:val="00A80F32"/>
    <w:rsid w:val="00A8160C"/>
    <w:rsid w:val="00A81F5E"/>
    <w:rsid w:val="00A82130"/>
    <w:rsid w:val="00A82153"/>
    <w:rsid w:val="00A82209"/>
    <w:rsid w:val="00A8229F"/>
    <w:rsid w:val="00A82519"/>
    <w:rsid w:val="00A828FB"/>
    <w:rsid w:val="00A829A3"/>
    <w:rsid w:val="00A82C7B"/>
    <w:rsid w:val="00A82CA6"/>
    <w:rsid w:val="00A83997"/>
    <w:rsid w:val="00A83B08"/>
    <w:rsid w:val="00A83B3B"/>
    <w:rsid w:val="00A83DF9"/>
    <w:rsid w:val="00A841CA"/>
    <w:rsid w:val="00A84514"/>
    <w:rsid w:val="00A84B03"/>
    <w:rsid w:val="00A850F0"/>
    <w:rsid w:val="00A851AA"/>
    <w:rsid w:val="00A851FC"/>
    <w:rsid w:val="00A8546A"/>
    <w:rsid w:val="00A85FD3"/>
    <w:rsid w:val="00A86912"/>
    <w:rsid w:val="00A872FC"/>
    <w:rsid w:val="00A8732D"/>
    <w:rsid w:val="00A87DA1"/>
    <w:rsid w:val="00A87DEF"/>
    <w:rsid w:val="00A87F66"/>
    <w:rsid w:val="00A90D46"/>
    <w:rsid w:val="00A90E3A"/>
    <w:rsid w:val="00A90E5C"/>
    <w:rsid w:val="00A91789"/>
    <w:rsid w:val="00A91DC0"/>
    <w:rsid w:val="00A92279"/>
    <w:rsid w:val="00A9248D"/>
    <w:rsid w:val="00A92742"/>
    <w:rsid w:val="00A929DC"/>
    <w:rsid w:val="00A92A84"/>
    <w:rsid w:val="00A93714"/>
    <w:rsid w:val="00A937F1"/>
    <w:rsid w:val="00A93D73"/>
    <w:rsid w:val="00A93E02"/>
    <w:rsid w:val="00A93F6E"/>
    <w:rsid w:val="00A943AE"/>
    <w:rsid w:val="00A94DED"/>
    <w:rsid w:val="00A94DFD"/>
    <w:rsid w:val="00A9516A"/>
    <w:rsid w:val="00A953F7"/>
    <w:rsid w:val="00A95607"/>
    <w:rsid w:val="00A95730"/>
    <w:rsid w:val="00A957D5"/>
    <w:rsid w:val="00A958C6"/>
    <w:rsid w:val="00A9593A"/>
    <w:rsid w:val="00A95D13"/>
    <w:rsid w:val="00A95FBE"/>
    <w:rsid w:val="00A9609F"/>
    <w:rsid w:val="00A96370"/>
    <w:rsid w:val="00A964D6"/>
    <w:rsid w:val="00A96646"/>
    <w:rsid w:val="00A967C4"/>
    <w:rsid w:val="00A9745F"/>
    <w:rsid w:val="00A9774A"/>
    <w:rsid w:val="00A9793D"/>
    <w:rsid w:val="00A97C1F"/>
    <w:rsid w:val="00A97C30"/>
    <w:rsid w:val="00A97D77"/>
    <w:rsid w:val="00A97D86"/>
    <w:rsid w:val="00A97DEE"/>
    <w:rsid w:val="00A97DFC"/>
    <w:rsid w:val="00A97F60"/>
    <w:rsid w:val="00AA0097"/>
    <w:rsid w:val="00AA03FF"/>
    <w:rsid w:val="00AA07C2"/>
    <w:rsid w:val="00AA0938"/>
    <w:rsid w:val="00AA0AE9"/>
    <w:rsid w:val="00AA0E8D"/>
    <w:rsid w:val="00AA198B"/>
    <w:rsid w:val="00AA1C63"/>
    <w:rsid w:val="00AA21B2"/>
    <w:rsid w:val="00AA2257"/>
    <w:rsid w:val="00AA24FE"/>
    <w:rsid w:val="00AA2D5C"/>
    <w:rsid w:val="00AA3365"/>
    <w:rsid w:val="00AA3386"/>
    <w:rsid w:val="00AA3614"/>
    <w:rsid w:val="00AA3AE3"/>
    <w:rsid w:val="00AA3E5C"/>
    <w:rsid w:val="00AA3EB7"/>
    <w:rsid w:val="00AA46F1"/>
    <w:rsid w:val="00AA4952"/>
    <w:rsid w:val="00AA4C61"/>
    <w:rsid w:val="00AA5100"/>
    <w:rsid w:val="00AA5210"/>
    <w:rsid w:val="00AA5456"/>
    <w:rsid w:val="00AA55F5"/>
    <w:rsid w:val="00AA579C"/>
    <w:rsid w:val="00AA5913"/>
    <w:rsid w:val="00AA5B77"/>
    <w:rsid w:val="00AA5B8F"/>
    <w:rsid w:val="00AA62D0"/>
    <w:rsid w:val="00AA631C"/>
    <w:rsid w:val="00AA64E5"/>
    <w:rsid w:val="00AA6980"/>
    <w:rsid w:val="00AA6BE2"/>
    <w:rsid w:val="00AA70AB"/>
    <w:rsid w:val="00AA736E"/>
    <w:rsid w:val="00AA7DE2"/>
    <w:rsid w:val="00AB0490"/>
    <w:rsid w:val="00AB07EA"/>
    <w:rsid w:val="00AB090D"/>
    <w:rsid w:val="00AB0C07"/>
    <w:rsid w:val="00AB0FE9"/>
    <w:rsid w:val="00AB1277"/>
    <w:rsid w:val="00AB134D"/>
    <w:rsid w:val="00AB1361"/>
    <w:rsid w:val="00AB136A"/>
    <w:rsid w:val="00AB16C3"/>
    <w:rsid w:val="00AB1AE3"/>
    <w:rsid w:val="00AB1C38"/>
    <w:rsid w:val="00AB1E5F"/>
    <w:rsid w:val="00AB1F16"/>
    <w:rsid w:val="00AB216D"/>
    <w:rsid w:val="00AB2581"/>
    <w:rsid w:val="00AB381A"/>
    <w:rsid w:val="00AB394D"/>
    <w:rsid w:val="00AB3FCE"/>
    <w:rsid w:val="00AB4047"/>
    <w:rsid w:val="00AB42AA"/>
    <w:rsid w:val="00AB432F"/>
    <w:rsid w:val="00AB4405"/>
    <w:rsid w:val="00AB47CF"/>
    <w:rsid w:val="00AB49E2"/>
    <w:rsid w:val="00AB4AB5"/>
    <w:rsid w:val="00AB4C41"/>
    <w:rsid w:val="00AB4CB8"/>
    <w:rsid w:val="00AB568F"/>
    <w:rsid w:val="00AB6B61"/>
    <w:rsid w:val="00AB736F"/>
    <w:rsid w:val="00AB77FB"/>
    <w:rsid w:val="00AB7F19"/>
    <w:rsid w:val="00AB7FA8"/>
    <w:rsid w:val="00AC00AF"/>
    <w:rsid w:val="00AC00D7"/>
    <w:rsid w:val="00AC01A9"/>
    <w:rsid w:val="00AC041E"/>
    <w:rsid w:val="00AC0B51"/>
    <w:rsid w:val="00AC154D"/>
    <w:rsid w:val="00AC1EAF"/>
    <w:rsid w:val="00AC21A1"/>
    <w:rsid w:val="00AC2C51"/>
    <w:rsid w:val="00AC2E7B"/>
    <w:rsid w:val="00AC2EDA"/>
    <w:rsid w:val="00AC2FB1"/>
    <w:rsid w:val="00AC35DD"/>
    <w:rsid w:val="00AC365E"/>
    <w:rsid w:val="00AC3924"/>
    <w:rsid w:val="00AC3B9A"/>
    <w:rsid w:val="00AC3C2F"/>
    <w:rsid w:val="00AC40A4"/>
    <w:rsid w:val="00AC4B57"/>
    <w:rsid w:val="00AC4DE5"/>
    <w:rsid w:val="00AC4FAB"/>
    <w:rsid w:val="00AC557B"/>
    <w:rsid w:val="00AC566E"/>
    <w:rsid w:val="00AC5746"/>
    <w:rsid w:val="00AC57DB"/>
    <w:rsid w:val="00AC5A6B"/>
    <w:rsid w:val="00AC5B19"/>
    <w:rsid w:val="00AC5E85"/>
    <w:rsid w:val="00AC5F6E"/>
    <w:rsid w:val="00AC6373"/>
    <w:rsid w:val="00AC68F6"/>
    <w:rsid w:val="00AC6E4E"/>
    <w:rsid w:val="00AC77E4"/>
    <w:rsid w:val="00AC7A98"/>
    <w:rsid w:val="00AD00D8"/>
    <w:rsid w:val="00AD04DC"/>
    <w:rsid w:val="00AD0EF9"/>
    <w:rsid w:val="00AD0F00"/>
    <w:rsid w:val="00AD0FED"/>
    <w:rsid w:val="00AD1493"/>
    <w:rsid w:val="00AD16BC"/>
    <w:rsid w:val="00AD176A"/>
    <w:rsid w:val="00AD1F74"/>
    <w:rsid w:val="00AD2026"/>
    <w:rsid w:val="00AD2AF5"/>
    <w:rsid w:val="00AD359C"/>
    <w:rsid w:val="00AD3AE0"/>
    <w:rsid w:val="00AD3C82"/>
    <w:rsid w:val="00AD451C"/>
    <w:rsid w:val="00AD4751"/>
    <w:rsid w:val="00AD49C3"/>
    <w:rsid w:val="00AD4CBC"/>
    <w:rsid w:val="00AD53C1"/>
    <w:rsid w:val="00AD5727"/>
    <w:rsid w:val="00AD5807"/>
    <w:rsid w:val="00AD5A09"/>
    <w:rsid w:val="00AD5B77"/>
    <w:rsid w:val="00AD5FC9"/>
    <w:rsid w:val="00AD641E"/>
    <w:rsid w:val="00AD65D8"/>
    <w:rsid w:val="00AD66BC"/>
    <w:rsid w:val="00AD789A"/>
    <w:rsid w:val="00AD7A10"/>
    <w:rsid w:val="00AE045E"/>
    <w:rsid w:val="00AE076E"/>
    <w:rsid w:val="00AE0BFB"/>
    <w:rsid w:val="00AE1580"/>
    <w:rsid w:val="00AE1945"/>
    <w:rsid w:val="00AE1F5F"/>
    <w:rsid w:val="00AE1F99"/>
    <w:rsid w:val="00AE2094"/>
    <w:rsid w:val="00AE2903"/>
    <w:rsid w:val="00AE2C72"/>
    <w:rsid w:val="00AE2CAC"/>
    <w:rsid w:val="00AE2FD0"/>
    <w:rsid w:val="00AE306E"/>
    <w:rsid w:val="00AE3270"/>
    <w:rsid w:val="00AE37BB"/>
    <w:rsid w:val="00AE3A7A"/>
    <w:rsid w:val="00AE3EA6"/>
    <w:rsid w:val="00AE3EE2"/>
    <w:rsid w:val="00AE3FC5"/>
    <w:rsid w:val="00AE43CB"/>
    <w:rsid w:val="00AE4967"/>
    <w:rsid w:val="00AE49D8"/>
    <w:rsid w:val="00AE4C6D"/>
    <w:rsid w:val="00AE4FDE"/>
    <w:rsid w:val="00AE5137"/>
    <w:rsid w:val="00AE5256"/>
    <w:rsid w:val="00AE5A68"/>
    <w:rsid w:val="00AE5A90"/>
    <w:rsid w:val="00AE6041"/>
    <w:rsid w:val="00AE62E6"/>
    <w:rsid w:val="00AE63A6"/>
    <w:rsid w:val="00AE6604"/>
    <w:rsid w:val="00AE69DF"/>
    <w:rsid w:val="00AE6A84"/>
    <w:rsid w:val="00AE6ED9"/>
    <w:rsid w:val="00AE73D7"/>
    <w:rsid w:val="00AE7EFD"/>
    <w:rsid w:val="00AF0002"/>
    <w:rsid w:val="00AF000E"/>
    <w:rsid w:val="00AF02B9"/>
    <w:rsid w:val="00AF04A1"/>
    <w:rsid w:val="00AF0521"/>
    <w:rsid w:val="00AF06F3"/>
    <w:rsid w:val="00AF07F5"/>
    <w:rsid w:val="00AF0F38"/>
    <w:rsid w:val="00AF0FFE"/>
    <w:rsid w:val="00AF1145"/>
    <w:rsid w:val="00AF13B8"/>
    <w:rsid w:val="00AF1848"/>
    <w:rsid w:val="00AF1997"/>
    <w:rsid w:val="00AF1C28"/>
    <w:rsid w:val="00AF1EFA"/>
    <w:rsid w:val="00AF2553"/>
    <w:rsid w:val="00AF25A2"/>
    <w:rsid w:val="00AF2951"/>
    <w:rsid w:val="00AF2A03"/>
    <w:rsid w:val="00AF2A18"/>
    <w:rsid w:val="00AF2C77"/>
    <w:rsid w:val="00AF2EC8"/>
    <w:rsid w:val="00AF32D6"/>
    <w:rsid w:val="00AF32DD"/>
    <w:rsid w:val="00AF3366"/>
    <w:rsid w:val="00AF34BA"/>
    <w:rsid w:val="00AF35DE"/>
    <w:rsid w:val="00AF3911"/>
    <w:rsid w:val="00AF3AD2"/>
    <w:rsid w:val="00AF3CED"/>
    <w:rsid w:val="00AF4085"/>
    <w:rsid w:val="00AF42B4"/>
    <w:rsid w:val="00AF5244"/>
    <w:rsid w:val="00AF5550"/>
    <w:rsid w:val="00AF56A7"/>
    <w:rsid w:val="00AF5AA0"/>
    <w:rsid w:val="00AF5B6D"/>
    <w:rsid w:val="00AF5C57"/>
    <w:rsid w:val="00AF5DA0"/>
    <w:rsid w:val="00AF64F1"/>
    <w:rsid w:val="00AF6546"/>
    <w:rsid w:val="00AF6675"/>
    <w:rsid w:val="00AF6928"/>
    <w:rsid w:val="00AF6E5F"/>
    <w:rsid w:val="00AF710B"/>
    <w:rsid w:val="00AF72CD"/>
    <w:rsid w:val="00AF78BD"/>
    <w:rsid w:val="00AF7CDD"/>
    <w:rsid w:val="00AF7D44"/>
    <w:rsid w:val="00AF7DFE"/>
    <w:rsid w:val="00B00374"/>
    <w:rsid w:val="00B004C6"/>
    <w:rsid w:val="00B00A22"/>
    <w:rsid w:val="00B00DA3"/>
    <w:rsid w:val="00B00FD6"/>
    <w:rsid w:val="00B016B4"/>
    <w:rsid w:val="00B01ABB"/>
    <w:rsid w:val="00B01F42"/>
    <w:rsid w:val="00B020E6"/>
    <w:rsid w:val="00B02133"/>
    <w:rsid w:val="00B02279"/>
    <w:rsid w:val="00B02281"/>
    <w:rsid w:val="00B024CA"/>
    <w:rsid w:val="00B028E4"/>
    <w:rsid w:val="00B029A5"/>
    <w:rsid w:val="00B02B92"/>
    <w:rsid w:val="00B02D7F"/>
    <w:rsid w:val="00B03024"/>
    <w:rsid w:val="00B03062"/>
    <w:rsid w:val="00B036A7"/>
    <w:rsid w:val="00B037AE"/>
    <w:rsid w:val="00B03B01"/>
    <w:rsid w:val="00B03BEE"/>
    <w:rsid w:val="00B03C13"/>
    <w:rsid w:val="00B03C3A"/>
    <w:rsid w:val="00B03CDF"/>
    <w:rsid w:val="00B03D65"/>
    <w:rsid w:val="00B03EDF"/>
    <w:rsid w:val="00B041C8"/>
    <w:rsid w:val="00B04614"/>
    <w:rsid w:val="00B046DC"/>
    <w:rsid w:val="00B04815"/>
    <w:rsid w:val="00B04C3E"/>
    <w:rsid w:val="00B04C9F"/>
    <w:rsid w:val="00B04E6B"/>
    <w:rsid w:val="00B055AF"/>
    <w:rsid w:val="00B05ACD"/>
    <w:rsid w:val="00B05D8A"/>
    <w:rsid w:val="00B05E35"/>
    <w:rsid w:val="00B064D8"/>
    <w:rsid w:val="00B064FD"/>
    <w:rsid w:val="00B06571"/>
    <w:rsid w:val="00B0678D"/>
    <w:rsid w:val="00B067F2"/>
    <w:rsid w:val="00B06D43"/>
    <w:rsid w:val="00B06DDA"/>
    <w:rsid w:val="00B06FFF"/>
    <w:rsid w:val="00B0796B"/>
    <w:rsid w:val="00B0799F"/>
    <w:rsid w:val="00B07D22"/>
    <w:rsid w:val="00B10188"/>
    <w:rsid w:val="00B10334"/>
    <w:rsid w:val="00B106E9"/>
    <w:rsid w:val="00B1082E"/>
    <w:rsid w:val="00B10D02"/>
    <w:rsid w:val="00B11368"/>
    <w:rsid w:val="00B114FC"/>
    <w:rsid w:val="00B11809"/>
    <w:rsid w:val="00B119AE"/>
    <w:rsid w:val="00B11F40"/>
    <w:rsid w:val="00B12056"/>
    <w:rsid w:val="00B122E8"/>
    <w:rsid w:val="00B12E2A"/>
    <w:rsid w:val="00B12F9E"/>
    <w:rsid w:val="00B13184"/>
    <w:rsid w:val="00B132BC"/>
    <w:rsid w:val="00B13587"/>
    <w:rsid w:val="00B136DD"/>
    <w:rsid w:val="00B13AD8"/>
    <w:rsid w:val="00B13D1E"/>
    <w:rsid w:val="00B13D3A"/>
    <w:rsid w:val="00B143FA"/>
    <w:rsid w:val="00B1479B"/>
    <w:rsid w:val="00B147EE"/>
    <w:rsid w:val="00B14AE5"/>
    <w:rsid w:val="00B14CD8"/>
    <w:rsid w:val="00B14DFD"/>
    <w:rsid w:val="00B15312"/>
    <w:rsid w:val="00B15401"/>
    <w:rsid w:val="00B15727"/>
    <w:rsid w:val="00B15FAB"/>
    <w:rsid w:val="00B16140"/>
    <w:rsid w:val="00B16795"/>
    <w:rsid w:val="00B16A57"/>
    <w:rsid w:val="00B16AA3"/>
    <w:rsid w:val="00B16B46"/>
    <w:rsid w:val="00B16F1D"/>
    <w:rsid w:val="00B17021"/>
    <w:rsid w:val="00B1735A"/>
    <w:rsid w:val="00B17454"/>
    <w:rsid w:val="00B1790A"/>
    <w:rsid w:val="00B20458"/>
    <w:rsid w:val="00B20463"/>
    <w:rsid w:val="00B2050B"/>
    <w:rsid w:val="00B20579"/>
    <w:rsid w:val="00B20694"/>
    <w:rsid w:val="00B2088A"/>
    <w:rsid w:val="00B2093D"/>
    <w:rsid w:val="00B20954"/>
    <w:rsid w:val="00B2118A"/>
    <w:rsid w:val="00B211BF"/>
    <w:rsid w:val="00B2123F"/>
    <w:rsid w:val="00B21615"/>
    <w:rsid w:val="00B21836"/>
    <w:rsid w:val="00B218C3"/>
    <w:rsid w:val="00B21940"/>
    <w:rsid w:val="00B21F87"/>
    <w:rsid w:val="00B22150"/>
    <w:rsid w:val="00B22905"/>
    <w:rsid w:val="00B22A64"/>
    <w:rsid w:val="00B22D81"/>
    <w:rsid w:val="00B23179"/>
    <w:rsid w:val="00B231AF"/>
    <w:rsid w:val="00B231D1"/>
    <w:rsid w:val="00B23451"/>
    <w:rsid w:val="00B23AC9"/>
    <w:rsid w:val="00B2417A"/>
    <w:rsid w:val="00B245F3"/>
    <w:rsid w:val="00B24C89"/>
    <w:rsid w:val="00B24D0E"/>
    <w:rsid w:val="00B24F2F"/>
    <w:rsid w:val="00B25591"/>
    <w:rsid w:val="00B25698"/>
    <w:rsid w:val="00B25B3E"/>
    <w:rsid w:val="00B25BFB"/>
    <w:rsid w:val="00B25DDD"/>
    <w:rsid w:val="00B25F8B"/>
    <w:rsid w:val="00B2624B"/>
    <w:rsid w:val="00B2629B"/>
    <w:rsid w:val="00B2655E"/>
    <w:rsid w:val="00B265A3"/>
    <w:rsid w:val="00B2671E"/>
    <w:rsid w:val="00B2692B"/>
    <w:rsid w:val="00B26AF1"/>
    <w:rsid w:val="00B26EB0"/>
    <w:rsid w:val="00B26F44"/>
    <w:rsid w:val="00B27818"/>
    <w:rsid w:val="00B279A1"/>
    <w:rsid w:val="00B27AD7"/>
    <w:rsid w:val="00B27C15"/>
    <w:rsid w:val="00B27D0A"/>
    <w:rsid w:val="00B30037"/>
    <w:rsid w:val="00B30418"/>
    <w:rsid w:val="00B3085A"/>
    <w:rsid w:val="00B30BA0"/>
    <w:rsid w:val="00B30BF3"/>
    <w:rsid w:val="00B30BFC"/>
    <w:rsid w:val="00B31297"/>
    <w:rsid w:val="00B312E6"/>
    <w:rsid w:val="00B3146D"/>
    <w:rsid w:val="00B3176A"/>
    <w:rsid w:val="00B31DEC"/>
    <w:rsid w:val="00B31E1E"/>
    <w:rsid w:val="00B320A1"/>
    <w:rsid w:val="00B322FA"/>
    <w:rsid w:val="00B326EC"/>
    <w:rsid w:val="00B327F5"/>
    <w:rsid w:val="00B329E3"/>
    <w:rsid w:val="00B32B8B"/>
    <w:rsid w:val="00B331C4"/>
    <w:rsid w:val="00B333B2"/>
    <w:rsid w:val="00B3367E"/>
    <w:rsid w:val="00B33733"/>
    <w:rsid w:val="00B345E6"/>
    <w:rsid w:val="00B34EB8"/>
    <w:rsid w:val="00B3511B"/>
    <w:rsid w:val="00B351A7"/>
    <w:rsid w:val="00B35478"/>
    <w:rsid w:val="00B356ED"/>
    <w:rsid w:val="00B3580D"/>
    <w:rsid w:val="00B35A23"/>
    <w:rsid w:val="00B35B2B"/>
    <w:rsid w:val="00B35BD0"/>
    <w:rsid w:val="00B36253"/>
    <w:rsid w:val="00B365BB"/>
    <w:rsid w:val="00B36A7E"/>
    <w:rsid w:val="00B36AD7"/>
    <w:rsid w:val="00B37055"/>
    <w:rsid w:val="00B37468"/>
    <w:rsid w:val="00B377D5"/>
    <w:rsid w:val="00B37B7F"/>
    <w:rsid w:val="00B37C2A"/>
    <w:rsid w:val="00B37DDD"/>
    <w:rsid w:val="00B37ED3"/>
    <w:rsid w:val="00B40702"/>
    <w:rsid w:val="00B40852"/>
    <w:rsid w:val="00B409EB"/>
    <w:rsid w:val="00B40DB4"/>
    <w:rsid w:val="00B4156C"/>
    <w:rsid w:val="00B4164E"/>
    <w:rsid w:val="00B41A18"/>
    <w:rsid w:val="00B41C5D"/>
    <w:rsid w:val="00B41FB0"/>
    <w:rsid w:val="00B423CB"/>
    <w:rsid w:val="00B42440"/>
    <w:rsid w:val="00B4270A"/>
    <w:rsid w:val="00B42D95"/>
    <w:rsid w:val="00B4304C"/>
    <w:rsid w:val="00B43403"/>
    <w:rsid w:val="00B43408"/>
    <w:rsid w:val="00B435B5"/>
    <w:rsid w:val="00B44582"/>
    <w:rsid w:val="00B44827"/>
    <w:rsid w:val="00B45504"/>
    <w:rsid w:val="00B459D0"/>
    <w:rsid w:val="00B45ADC"/>
    <w:rsid w:val="00B45B76"/>
    <w:rsid w:val="00B45F1D"/>
    <w:rsid w:val="00B4623A"/>
    <w:rsid w:val="00B464EA"/>
    <w:rsid w:val="00B467E2"/>
    <w:rsid w:val="00B46895"/>
    <w:rsid w:val="00B46A63"/>
    <w:rsid w:val="00B46B1F"/>
    <w:rsid w:val="00B46E3E"/>
    <w:rsid w:val="00B4740E"/>
    <w:rsid w:val="00B4781D"/>
    <w:rsid w:val="00B4793E"/>
    <w:rsid w:val="00B47E4B"/>
    <w:rsid w:val="00B47EDD"/>
    <w:rsid w:val="00B506C2"/>
    <w:rsid w:val="00B50765"/>
    <w:rsid w:val="00B509DE"/>
    <w:rsid w:val="00B50F06"/>
    <w:rsid w:val="00B51264"/>
    <w:rsid w:val="00B51B2F"/>
    <w:rsid w:val="00B5206D"/>
    <w:rsid w:val="00B520F4"/>
    <w:rsid w:val="00B52C67"/>
    <w:rsid w:val="00B5360F"/>
    <w:rsid w:val="00B53817"/>
    <w:rsid w:val="00B539E0"/>
    <w:rsid w:val="00B53AA5"/>
    <w:rsid w:val="00B54291"/>
    <w:rsid w:val="00B54761"/>
    <w:rsid w:val="00B54B87"/>
    <w:rsid w:val="00B54D28"/>
    <w:rsid w:val="00B54DAC"/>
    <w:rsid w:val="00B5507A"/>
    <w:rsid w:val="00B55279"/>
    <w:rsid w:val="00B55538"/>
    <w:rsid w:val="00B55826"/>
    <w:rsid w:val="00B55885"/>
    <w:rsid w:val="00B55EDC"/>
    <w:rsid w:val="00B5663F"/>
    <w:rsid w:val="00B56830"/>
    <w:rsid w:val="00B56C99"/>
    <w:rsid w:val="00B57169"/>
    <w:rsid w:val="00B573C5"/>
    <w:rsid w:val="00B57635"/>
    <w:rsid w:val="00B57D0B"/>
    <w:rsid w:val="00B60156"/>
    <w:rsid w:val="00B604CE"/>
    <w:rsid w:val="00B609E7"/>
    <w:rsid w:val="00B60D6C"/>
    <w:rsid w:val="00B610A0"/>
    <w:rsid w:val="00B6135B"/>
    <w:rsid w:val="00B617E8"/>
    <w:rsid w:val="00B61A40"/>
    <w:rsid w:val="00B61AD4"/>
    <w:rsid w:val="00B61DBA"/>
    <w:rsid w:val="00B61DE0"/>
    <w:rsid w:val="00B61E32"/>
    <w:rsid w:val="00B61FFC"/>
    <w:rsid w:val="00B623CB"/>
    <w:rsid w:val="00B6280B"/>
    <w:rsid w:val="00B62A3F"/>
    <w:rsid w:val="00B63551"/>
    <w:rsid w:val="00B637DE"/>
    <w:rsid w:val="00B6393F"/>
    <w:rsid w:val="00B63CF5"/>
    <w:rsid w:val="00B63D0F"/>
    <w:rsid w:val="00B63D98"/>
    <w:rsid w:val="00B63DDC"/>
    <w:rsid w:val="00B63FE8"/>
    <w:rsid w:val="00B641CC"/>
    <w:rsid w:val="00B645BE"/>
    <w:rsid w:val="00B64721"/>
    <w:rsid w:val="00B649A9"/>
    <w:rsid w:val="00B64D36"/>
    <w:rsid w:val="00B65212"/>
    <w:rsid w:val="00B65713"/>
    <w:rsid w:val="00B6588F"/>
    <w:rsid w:val="00B65941"/>
    <w:rsid w:val="00B6599D"/>
    <w:rsid w:val="00B65F9D"/>
    <w:rsid w:val="00B65FDF"/>
    <w:rsid w:val="00B66127"/>
    <w:rsid w:val="00B66AF0"/>
    <w:rsid w:val="00B66E86"/>
    <w:rsid w:val="00B66EAF"/>
    <w:rsid w:val="00B67268"/>
    <w:rsid w:val="00B673DD"/>
    <w:rsid w:val="00B67BAE"/>
    <w:rsid w:val="00B67C54"/>
    <w:rsid w:val="00B67D52"/>
    <w:rsid w:val="00B70544"/>
    <w:rsid w:val="00B70698"/>
    <w:rsid w:val="00B709CF"/>
    <w:rsid w:val="00B70A1B"/>
    <w:rsid w:val="00B70E25"/>
    <w:rsid w:val="00B71055"/>
    <w:rsid w:val="00B71548"/>
    <w:rsid w:val="00B71C6D"/>
    <w:rsid w:val="00B71CEE"/>
    <w:rsid w:val="00B71D86"/>
    <w:rsid w:val="00B720ED"/>
    <w:rsid w:val="00B726D3"/>
    <w:rsid w:val="00B72937"/>
    <w:rsid w:val="00B729EE"/>
    <w:rsid w:val="00B72C19"/>
    <w:rsid w:val="00B72D98"/>
    <w:rsid w:val="00B73174"/>
    <w:rsid w:val="00B73183"/>
    <w:rsid w:val="00B735D5"/>
    <w:rsid w:val="00B73883"/>
    <w:rsid w:val="00B73A2D"/>
    <w:rsid w:val="00B7429B"/>
    <w:rsid w:val="00B74349"/>
    <w:rsid w:val="00B7456B"/>
    <w:rsid w:val="00B745A8"/>
    <w:rsid w:val="00B74704"/>
    <w:rsid w:val="00B752A0"/>
    <w:rsid w:val="00B755F5"/>
    <w:rsid w:val="00B75A6E"/>
    <w:rsid w:val="00B762B9"/>
    <w:rsid w:val="00B764B1"/>
    <w:rsid w:val="00B7680C"/>
    <w:rsid w:val="00B76A13"/>
    <w:rsid w:val="00B76C8A"/>
    <w:rsid w:val="00B774E0"/>
    <w:rsid w:val="00B776FE"/>
    <w:rsid w:val="00B77B86"/>
    <w:rsid w:val="00B8075E"/>
    <w:rsid w:val="00B809C3"/>
    <w:rsid w:val="00B80B3A"/>
    <w:rsid w:val="00B80F55"/>
    <w:rsid w:val="00B8117E"/>
    <w:rsid w:val="00B81BB1"/>
    <w:rsid w:val="00B81C66"/>
    <w:rsid w:val="00B81CB2"/>
    <w:rsid w:val="00B81EFD"/>
    <w:rsid w:val="00B8269C"/>
    <w:rsid w:val="00B82A7D"/>
    <w:rsid w:val="00B82E99"/>
    <w:rsid w:val="00B83205"/>
    <w:rsid w:val="00B83351"/>
    <w:rsid w:val="00B837D7"/>
    <w:rsid w:val="00B83CFA"/>
    <w:rsid w:val="00B841C5"/>
    <w:rsid w:val="00B84253"/>
    <w:rsid w:val="00B842AE"/>
    <w:rsid w:val="00B8447C"/>
    <w:rsid w:val="00B8455C"/>
    <w:rsid w:val="00B846AD"/>
    <w:rsid w:val="00B84EBB"/>
    <w:rsid w:val="00B850C5"/>
    <w:rsid w:val="00B858C0"/>
    <w:rsid w:val="00B85C38"/>
    <w:rsid w:val="00B85D4F"/>
    <w:rsid w:val="00B85EBB"/>
    <w:rsid w:val="00B861DE"/>
    <w:rsid w:val="00B868E9"/>
    <w:rsid w:val="00B8727E"/>
    <w:rsid w:val="00B872E8"/>
    <w:rsid w:val="00B873B3"/>
    <w:rsid w:val="00B874C8"/>
    <w:rsid w:val="00B8763C"/>
    <w:rsid w:val="00B877BD"/>
    <w:rsid w:val="00B87A2C"/>
    <w:rsid w:val="00B87A5D"/>
    <w:rsid w:val="00B87AEA"/>
    <w:rsid w:val="00B87BF4"/>
    <w:rsid w:val="00B87E99"/>
    <w:rsid w:val="00B9059D"/>
    <w:rsid w:val="00B90DFB"/>
    <w:rsid w:val="00B90EE6"/>
    <w:rsid w:val="00B91611"/>
    <w:rsid w:val="00B925B1"/>
    <w:rsid w:val="00B9266F"/>
    <w:rsid w:val="00B92853"/>
    <w:rsid w:val="00B92891"/>
    <w:rsid w:val="00B92D97"/>
    <w:rsid w:val="00B92F26"/>
    <w:rsid w:val="00B930C6"/>
    <w:rsid w:val="00B934B8"/>
    <w:rsid w:val="00B93676"/>
    <w:rsid w:val="00B93942"/>
    <w:rsid w:val="00B93B19"/>
    <w:rsid w:val="00B93C29"/>
    <w:rsid w:val="00B93D3E"/>
    <w:rsid w:val="00B94122"/>
    <w:rsid w:val="00B943BE"/>
    <w:rsid w:val="00B9446F"/>
    <w:rsid w:val="00B94C35"/>
    <w:rsid w:val="00B950A1"/>
    <w:rsid w:val="00B95E94"/>
    <w:rsid w:val="00B95FF0"/>
    <w:rsid w:val="00B96485"/>
    <w:rsid w:val="00B968CF"/>
    <w:rsid w:val="00B96A77"/>
    <w:rsid w:val="00B96CCF"/>
    <w:rsid w:val="00B96CF0"/>
    <w:rsid w:val="00B9714D"/>
    <w:rsid w:val="00B971FB"/>
    <w:rsid w:val="00B97726"/>
    <w:rsid w:val="00B97AE5"/>
    <w:rsid w:val="00BA016B"/>
    <w:rsid w:val="00BA0191"/>
    <w:rsid w:val="00BA094F"/>
    <w:rsid w:val="00BA0C0F"/>
    <w:rsid w:val="00BA0ECB"/>
    <w:rsid w:val="00BA1548"/>
    <w:rsid w:val="00BA16BD"/>
    <w:rsid w:val="00BA1791"/>
    <w:rsid w:val="00BA1A2F"/>
    <w:rsid w:val="00BA1C55"/>
    <w:rsid w:val="00BA1DC9"/>
    <w:rsid w:val="00BA1E2A"/>
    <w:rsid w:val="00BA20A6"/>
    <w:rsid w:val="00BA237C"/>
    <w:rsid w:val="00BA282D"/>
    <w:rsid w:val="00BA2C01"/>
    <w:rsid w:val="00BA355F"/>
    <w:rsid w:val="00BA3F93"/>
    <w:rsid w:val="00BA4231"/>
    <w:rsid w:val="00BA4596"/>
    <w:rsid w:val="00BA4B62"/>
    <w:rsid w:val="00BA4E68"/>
    <w:rsid w:val="00BA52D8"/>
    <w:rsid w:val="00BA54E3"/>
    <w:rsid w:val="00BA54F7"/>
    <w:rsid w:val="00BA5651"/>
    <w:rsid w:val="00BA5A2A"/>
    <w:rsid w:val="00BA5CE6"/>
    <w:rsid w:val="00BA5E32"/>
    <w:rsid w:val="00BA5F9A"/>
    <w:rsid w:val="00BA6002"/>
    <w:rsid w:val="00BA62AF"/>
    <w:rsid w:val="00BA6438"/>
    <w:rsid w:val="00BA6501"/>
    <w:rsid w:val="00BA661D"/>
    <w:rsid w:val="00BA68DB"/>
    <w:rsid w:val="00BA68EB"/>
    <w:rsid w:val="00BA6C2A"/>
    <w:rsid w:val="00BA6DCC"/>
    <w:rsid w:val="00BA715F"/>
    <w:rsid w:val="00BA729D"/>
    <w:rsid w:val="00BA7392"/>
    <w:rsid w:val="00BA73F8"/>
    <w:rsid w:val="00BA77A5"/>
    <w:rsid w:val="00BA7C99"/>
    <w:rsid w:val="00BA7CDF"/>
    <w:rsid w:val="00BA7F4A"/>
    <w:rsid w:val="00BB0C32"/>
    <w:rsid w:val="00BB0E03"/>
    <w:rsid w:val="00BB1099"/>
    <w:rsid w:val="00BB1529"/>
    <w:rsid w:val="00BB1680"/>
    <w:rsid w:val="00BB181D"/>
    <w:rsid w:val="00BB1D93"/>
    <w:rsid w:val="00BB1EF1"/>
    <w:rsid w:val="00BB1F0A"/>
    <w:rsid w:val="00BB1F93"/>
    <w:rsid w:val="00BB20F2"/>
    <w:rsid w:val="00BB233A"/>
    <w:rsid w:val="00BB25E3"/>
    <w:rsid w:val="00BB2988"/>
    <w:rsid w:val="00BB298A"/>
    <w:rsid w:val="00BB2B59"/>
    <w:rsid w:val="00BB2CA2"/>
    <w:rsid w:val="00BB2E0A"/>
    <w:rsid w:val="00BB3353"/>
    <w:rsid w:val="00BB3383"/>
    <w:rsid w:val="00BB3460"/>
    <w:rsid w:val="00BB3870"/>
    <w:rsid w:val="00BB3C57"/>
    <w:rsid w:val="00BB4015"/>
    <w:rsid w:val="00BB4199"/>
    <w:rsid w:val="00BB451B"/>
    <w:rsid w:val="00BB4C66"/>
    <w:rsid w:val="00BB4C83"/>
    <w:rsid w:val="00BB5AB8"/>
    <w:rsid w:val="00BB6800"/>
    <w:rsid w:val="00BB6BE3"/>
    <w:rsid w:val="00BB6EB2"/>
    <w:rsid w:val="00BB72D2"/>
    <w:rsid w:val="00BB74F1"/>
    <w:rsid w:val="00BB7977"/>
    <w:rsid w:val="00BC0012"/>
    <w:rsid w:val="00BC047B"/>
    <w:rsid w:val="00BC0557"/>
    <w:rsid w:val="00BC06C9"/>
    <w:rsid w:val="00BC08B9"/>
    <w:rsid w:val="00BC08D7"/>
    <w:rsid w:val="00BC12EA"/>
    <w:rsid w:val="00BC15E0"/>
    <w:rsid w:val="00BC16A3"/>
    <w:rsid w:val="00BC19D0"/>
    <w:rsid w:val="00BC1ECE"/>
    <w:rsid w:val="00BC1EE6"/>
    <w:rsid w:val="00BC2097"/>
    <w:rsid w:val="00BC2281"/>
    <w:rsid w:val="00BC2388"/>
    <w:rsid w:val="00BC29D8"/>
    <w:rsid w:val="00BC2ACA"/>
    <w:rsid w:val="00BC2B5D"/>
    <w:rsid w:val="00BC305D"/>
    <w:rsid w:val="00BC324A"/>
    <w:rsid w:val="00BC3978"/>
    <w:rsid w:val="00BC3C28"/>
    <w:rsid w:val="00BC3F7F"/>
    <w:rsid w:val="00BC46D3"/>
    <w:rsid w:val="00BC5168"/>
    <w:rsid w:val="00BC5874"/>
    <w:rsid w:val="00BC59AC"/>
    <w:rsid w:val="00BC5AE3"/>
    <w:rsid w:val="00BC5D56"/>
    <w:rsid w:val="00BC5D72"/>
    <w:rsid w:val="00BC601D"/>
    <w:rsid w:val="00BC6066"/>
    <w:rsid w:val="00BC61AF"/>
    <w:rsid w:val="00BC63DB"/>
    <w:rsid w:val="00BC671D"/>
    <w:rsid w:val="00BC69BA"/>
    <w:rsid w:val="00BC6BA7"/>
    <w:rsid w:val="00BC6CE3"/>
    <w:rsid w:val="00BC75FD"/>
    <w:rsid w:val="00BC7D0E"/>
    <w:rsid w:val="00BC7E92"/>
    <w:rsid w:val="00BC7F08"/>
    <w:rsid w:val="00BD01CD"/>
    <w:rsid w:val="00BD02B3"/>
    <w:rsid w:val="00BD0556"/>
    <w:rsid w:val="00BD0700"/>
    <w:rsid w:val="00BD0781"/>
    <w:rsid w:val="00BD0A4D"/>
    <w:rsid w:val="00BD163E"/>
    <w:rsid w:val="00BD18D3"/>
    <w:rsid w:val="00BD1C3C"/>
    <w:rsid w:val="00BD1D0E"/>
    <w:rsid w:val="00BD2483"/>
    <w:rsid w:val="00BD26DF"/>
    <w:rsid w:val="00BD27D2"/>
    <w:rsid w:val="00BD2835"/>
    <w:rsid w:val="00BD2B0B"/>
    <w:rsid w:val="00BD2ED9"/>
    <w:rsid w:val="00BD31F5"/>
    <w:rsid w:val="00BD3AD2"/>
    <w:rsid w:val="00BD3D07"/>
    <w:rsid w:val="00BD4110"/>
    <w:rsid w:val="00BD4125"/>
    <w:rsid w:val="00BD415A"/>
    <w:rsid w:val="00BD4354"/>
    <w:rsid w:val="00BD4B74"/>
    <w:rsid w:val="00BD4F53"/>
    <w:rsid w:val="00BD546E"/>
    <w:rsid w:val="00BD5476"/>
    <w:rsid w:val="00BD56F3"/>
    <w:rsid w:val="00BD6439"/>
    <w:rsid w:val="00BD675F"/>
    <w:rsid w:val="00BD6A89"/>
    <w:rsid w:val="00BD7070"/>
    <w:rsid w:val="00BD7160"/>
    <w:rsid w:val="00BD764A"/>
    <w:rsid w:val="00BD76A5"/>
    <w:rsid w:val="00BD7ABA"/>
    <w:rsid w:val="00BD7E2D"/>
    <w:rsid w:val="00BE0030"/>
    <w:rsid w:val="00BE04A6"/>
    <w:rsid w:val="00BE0846"/>
    <w:rsid w:val="00BE095D"/>
    <w:rsid w:val="00BE0A2E"/>
    <w:rsid w:val="00BE0DFD"/>
    <w:rsid w:val="00BE119D"/>
    <w:rsid w:val="00BE1293"/>
    <w:rsid w:val="00BE136B"/>
    <w:rsid w:val="00BE13AB"/>
    <w:rsid w:val="00BE1499"/>
    <w:rsid w:val="00BE16A3"/>
    <w:rsid w:val="00BE179E"/>
    <w:rsid w:val="00BE1887"/>
    <w:rsid w:val="00BE1A8E"/>
    <w:rsid w:val="00BE1D45"/>
    <w:rsid w:val="00BE2334"/>
    <w:rsid w:val="00BE261A"/>
    <w:rsid w:val="00BE2FF0"/>
    <w:rsid w:val="00BE3068"/>
    <w:rsid w:val="00BE3272"/>
    <w:rsid w:val="00BE32B8"/>
    <w:rsid w:val="00BE35F4"/>
    <w:rsid w:val="00BE3B72"/>
    <w:rsid w:val="00BE4270"/>
    <w:rsid w:val="00BE441F"/>
    <w:rsid w:val="00BE4450"/>
    <w:rsid w:val="00BE446E"/>
    <w:rsid w:val="00BE46DF"/>
    <w:rsid w:val="00BE56A8"/>
    <w:rsid w:val="00BE5A46"/>
    <w:rsid w:val="00BE5F99"/>
    <w:rsid w:val="00BE648A"/>
    <w:rsid w:val="00BE66D4"/>
    <w:rsid w:val="00BE6D7B"/>
    <w:rsid w:val="00BE6F56"/>
    <w:rsid w:val="00BE7035"/>
    <w:rsid w:val="00BE7063"/>
    <w:rsid w:val="00BE70C8"/>
    <w:rsid w:val="00BE75CE"/>
    <w:rsid w:val="00BE762D"/>
    <w:rsid w:val="00BE770D"/>
    <w:rsid w:val="00BE7757"/>
    <w:rsid w:val="00BE775A"/>
    <w:rsid w:val="00BE79B6"/>
    <w:rsid w:val="00BE7B86"/>
    <w:rsid w:val="00BE7E61"/>
    <w:rsid w:val="00BF0118"/>
    <w:rsid w:val="00BF0226"/>
    <w:rsid w:val="00BF0450"/>
    <w:rsid w:val="00BF06CB"/>
    <w:rsid w:val="00BF0829"/>
    <w:rsid w:val="00BF088F"/>
    <w:rsid w:val="00BF0F0E"/>
    <w:rsid w:val="00BF1195"/>
    <w:rsid w:val="00BF12F5"/>
    <w:rsid w:val="00BF14F8"/>
    <w:rsid w:val="00BF1524"/>
    <w:rsid w:val="00BF1931"/>
    <w:rsid w:val="00BF19BA"/>
    <w:rsid w:val="00BF1F56"/>
    <w:rsid w:val="00BF25F7"/>
    <w:rsid w:val="00BF28BB"/>
    <w:rsid w:val="00BF295A"/>
    <w:rsid w:val="00BF2A25"/>
    <w:rsid w:val="00BF2B02"/>
    <w:rsid w:val="00BF356B"/>
    <w:rsid w:val="00BF3655"/>
    <w:rsid w:val="00BF36CB"/>
    <w:rsid w:val="00BF3888"/>
    <w:rsid w:val="00BF3984"/>
    <w:rsid w:val="00BF3AFA"/>
    <w:rsid w:val="00BF3BE7"/>
    <w:rsid w:val="00BF3C5E"/>
    <w:rsid w:val="00BF3D18"/>
    <w:rsid w:val="00BF3F1B"/>
    <w:rsid w:val="00BF440A"/>
    <w:rsid w:val="00BF441C"/>
    <w:rsid w:val="00BF4452"/>
    <w:rsid w:val="00BF46A3"/>
    <w:rsid w:val="00BF4711"/>
    <w:rsid w:val="00BF4949"/>
    <w:rsid w:val="00BF4B19"/>
    <w:rsid w:val="00BF4B44"/>
    <w:rsid w:val="00BF4B56"/>
    <w:rsid w:val="00BF4D28"/>
    <w:rsid w:val="00BF5103"/>
    <w:rsid w:val="00BF512C"/>
    <w:rsid w:val="00BF52F1"/>
    <w:rsid w:val="00BF5B2B"/>
    <w:rsid w:val="00BF5F34"/>
    <w:rsid w:val="00BF5FCE"/>
    <w:rsid w:val="00BF5FF6"/>
    <w:rsid w:val="00BF65D8"/>
    <w:rsid w:val="00BF690D"/>
    <w:rsid w:val="00BF69A7"/>
    <w:rsid w:val="00BF6A07"/>
    <w:rsid w:val="00BF6AD9"/>
    <w:rsid w:val="00BF7871"/>
    <w:rsid w:val="00BF78F6"/>
    <w:rsid w:val="00BF7B25"/>
    <w:rsid w:val="00BF7D49"/>
    <w:rsid w:val="00BF7E50"/>
    <w:rsid w:val="00C001BC"/>
    <w:rsid w:val="00C00284"/>
    <w:rsid w:val="00C003EF"/>
    <w:rsid w:val="00C0041A"/>
    <w:rsid w:val="00C007EB"/>
    <w:rsid w:val="00C008EE"/>
    <w:rsid w:val="00C01E45"/>
    <w:rsid w:val="00C0273C"/>
    <w:rsid w:val="00C035A3"/>
    <w:rsid w:val="00C03955"/>
    <w:rsid w:val="00C03EBF"/>
    <w:rsid w:val="00C04393"/>
    <w:rsid w:val="00C04D7E"/>
    <w:rsid w:val="00C05152"/>
    <w:rsid w:val="00C051BF"/>
    <w:rsid w:val="00C0522A"/>
    <w:rsid w:val="00C0527D"/>
    <w:rsid w:val="00C05575"/>
    <w:rsid w:val="00C05925"/>
    <w:rsid w:val="00C05B36"/>
    <w:rsid w:val="00C066E7"/>
    <w:rsid w:val="00C06978"/>
    <w:rsid w:val="00C06BE7"/>
    <w:rsid w:val="00C07744"/>
    <w:rsid w:val="00C07754"/>
    <w:rsid w:val="00C103B5"/>
    <w:rsid w:val="00C1073F"/>
    <w:rsid w:val="00C10A51"/>
    <w:rsid w:val="00C10AAE"/>
    <w:rsid w:val="00C10B82"/>
    <w:rsid w:val="00C10F2D"/>
    <w:rsid w:val="00C11053"/>
    <w:rsid w:val="00C1117E"/>
    <w:rsid w:val="00C118AC"/>
    <w:rsid w:val="00C11F3E"/>
    <w:rsid w:val="00C122DE"/>
    <w:rsid w:val="00C12789"/>
    <w:rsid w:val="00C12876"/>
    <w:rsid w:val="00C12C64"/>
    <w:rsid w:val="00C12F54"/>
    <w:rsid w:val="00C12FA1"/>
    <w:rsid w:val="00C12FF6"/>
    <w:rsid w:val="00C133AD"/>
    <w:rsid w:val="00C13A56"/>
    <w:rsid w:val="00C13D7C"/>
    <w:rsid w:val="00C14938"/>
    <w:rsid w:val="00C14A6B"/>
    <w:rsid w:val="00C14CCB"/>
    <w:rsid w:val="00C14ED6"/>
    <w:rsid w:val="00C15185"/>
    <w:rsid w:val="00C15855"/>
    <w:rsid w:val="00C15B25"/>
    <w:rsid w:val="00C15E37"/>
    <w:rsid w:val="00C15FBC"/>
    <w:rsid w:val="00C16107"/>
    <w:rsid w:val="00C162AF"/>
    <w:rsid w:val="00C16304"/>
    <w:rsid w:val="00C1697E"/>
    <w:rsid w:val="00C169B1"/>
    <w:rsid w:val="00C16D1D"/>
    <w:rsid w:val="00C173D6"/>
    <w:rsid w:val="00C1759D"/>
    <w:rsid w:val="00C175E5"/>
    <w:rsid w:val="00C177D8"/>
    <w:rsid w:val="00C17B52"/>
    <w:rsid w:val="00C17BE8"/>
    <w:rsid w:val="00C2006A"/>
    <w:rsid w:val="00C20515"/>
    <w:rsid w:val="00C20581"/>
    <w:rsid w:val="00C20641"/>
    <w:rsid w:val="00C20735"/>
    <w:rsid w:val="00C20A45"/>
    <w:rsid w:val="00C20A88"/>
    <w:rsid w:val="00C20DA6"/>
    <w:rsid w:val="00C20F87"/>
    <w:rsid w:val="00C2108C"/>
    <w:rsid w:val="00C21511"/>
    <w:rsid w:val="00C2168E"/>
    <w:rsid w:val="00C217E4"/>
    <w:rsid w:val="00C21C37"/>
    <w:rsid w:val="00C21D0D"/>
    <w:rsid w:val="00C21E6E"/>
    <w:rsid w:val="00C22084"/>
    <w:rsid w:val="00C22565"/>
    <w:rsid w:val="00C232E0"/>
    <w:rsid w:val="00C23504"/>
    <w:rsid w:val="00C2353B"/>
    <w:rsid w:val="00C237CA"/>
    <w:rsid w:val="00C23899"/>
    <w:rsid w:val="00C238DC"/>
    <w:rsid w:val="00C23CF8"/>
    <w:rsid w:val="00C24338"/>
    <w:rsid w:val="00C2435B"/>
    <w:rsid w:val="00C243BB"/>
    <w:rsid w:val="00C243F4"/>
    <w:rsid w:val="00C244B9"/>
    <w:rsid w:val="00C24601"/>
    <w:rsid w:val="00C24A2B"/>
    <w:rsid w:val="00C24D16"/>
    <w:rsid w:val="00C254E9"/>
    <w:rsid w:val="00C25C38"/>
    <w:rsid w:val="00C262FF"/>
    <w:rsid w:val="00C26405"/>
    <w:rsid w:val="00C265B4"/>
    <w:rsid w:val="00C2661B"/>
    <w:rsid w:val="00C2687B"/>
    <w:rsid w:val="00C26A21"/>
    <w:rsid w:val="00C2729C"/>
    <w:rsid w:val="00C27409"/>
    <w:rsid w:val="00C2764F"/>
    <w:rsid w:val="00C27789"/>
    <w:rsid w:val="00C27E27"/>
    <w:rsid w:val="00C30588"/>
    <w:rsid w:val="00C310C7"/>
    <w:rsid w:val="00C31320"/>
    <w:rsid w:val="00C31543"/>
    <w:rsid w:val="00C318F4"/>
    <w:rsid w:val="00C31999"/>
    <w:rsid w:val="00C31C9F"/>
    <w:rsid w:val="00C31DAF"/>
    <w:rsid w:val="00C31E80"/>
    <w:rsid w:val="00C31F60"/>
    <w:rsid w:val="00C3205E"/>
    <w:rsid w:val="00C322FD"/>
    <w:rsid w:val="00C3240D"/>
    <w:rsid w:val="00C3259E"/>
    <w:rsid w:val="00C328B1"/>
    <w:rsid w:val="00C32B7B"/>
    <w:rsid w:val="00C32C55"/>
    <w:rsid w:val="00C334F5"/>
    <w:rsid w:val="00C3366B"/>
    <w:rsid w:val="00C33927"/>
    <w:rsid w:val="00C33D67"/>
    <w:rsid w:val="00C34460"/>
    <w:rsid w:val="00C34B6C"/>
    <w:rsid w:val="00C35277"/>
    <w:rsid w:val="00C3540D"/>
    <w:rsid w:val="00C358BB"/>
    <w:rsid w:val="00C35B61"/>
    <w:rsid w:val="00C35CFF"/>
    <w:rsid w:val="00C35D9D"/>
    <w:rsid w:val="00C35E89"/>
    <w:rsid w:val="00C3617D"/>
    <w:rsid w:val="00C36566"/>
    <w:rsid w:val="00C36645"/>
    <w:rsid w:val="00C36A78"/>
    <w:rsid w:val="00C36C77"/>
    <w:rsid w:val="00C36E22"/>
    <w:rsid w:val="00C370B3"/>
    <w:rsid w:val="00C37162"/>
    <w:rsid w:val="00C37CD1"/>
    <w:rsid w:val="00C37ED7"/>
    <w:rsid w:val="00C40035"/>
    <w:rsid w:val="00C40138"/>
    <w:rsid w:val="00C40411"/>
    <w:rsid w:val="00C406ED"/>
    <w:rsid w:val="00C40A8C"/>
    <w:rsid w:val="00C40C29"/>
    <w:rsid w:val="00C413F4"/>
    <w:rsid w:val="00C41433"/>
    <w:rsid w:val="00C419E3"/>
    <w:rsid w:val="00C41CB1"/>
    <w:rsid w:val="00C42935"/>
    <w:rsid w:val="00C42970"/>
    <w:rsid w:val="00C42B15"/>
    <w:rsid w:val="00C42BAE"/>
    <w:rsid w:val="00C42DD7"/>
    <w:rsid w:val="00C42E83"/>
    <w:rsid w:val="00C42EF9"/>
    <w:rsid w:val="00C43604"/>
    <w:rsid w:val="00C43823"/>
    <w:rsid w:val="00C43A13"/>
    <w:rsid w:val="00C43B79"/>
    <w:rsid w:val="00C43B96"/>
    <w:rsid w:val="00C43C1B"/>
    <w:rsid w:val="00C43F76"/>
    <w:rsid w:val="00C444FC"/>
    <w:rsid w:val="00C44539"/>
    <w:rsid w:val="00C44843"/>
    <w:rsid w:val="00C449F0"/>
    <w:rsid w:val="00C44AE2"/>
    <w:rsid w:val="00C455D9"/>
    <w:rsid w:val="00C458BB"/>
    <w:rsid w:val="00C45BB4"/>
    <w:rsid w:val="00C45F51"/>
    <w:rsid w:val="00C45F81"/>
    <w:rsid w:val="00C46097"/>
    <w:rsid w:val="00C465E1"/>
    <w:rsid w:val="00C46AD6"/>
    <w:rsid w:val="00C46D34"/>
    <w:rsid w:val="00C46F9E"/>
    <w:rsid w:val="00C475E6"/>
    <w:rsid w:val="00C477FC"/>
    <w:rsid w:val="00C479DE"/>
    <w:rsid w:val="00C47BCB"/>
    <w:rsid w:val="00C47BFE"/>
    <w:rsid w:val="00C47F90"/>
    <w:rsid w:val="00C50C38"/>
    <w:rsid w:val="00C50D25"/>
    <w:rsid w:val="00C50E5F"/>
    <w:rsid w:val="00C50E8D"/>
    <w:rsid w:val="00C51D11"/>
    <w:rsid w:val="00C51EBE"/>
    <w:rsid w:val="00C52605"/>
    <w:rsid w:val="00C52648"/>
    <w:rsid w:val="00C52A47"/>
    <w:rsid w:val="00C52AA5"/>
    <w:rsid w:val="00C52BCA"/>
    <w:rsid w:val="00C52CEF"/>
    <w:rsid w:val="00C52D16"/>
    <w:rsid w:val="00C530AC"/>
    <w:rsid w:val="00C53127"/>
    <w:rsid w:val="00C53507"/>
    <w:rsid w:val="00C53B60"/>
    <w:rsid w:val="00C53C06"/>
    <w:rsid w:val="00C53C95"/>
    <w:rsid w:val="00C53CC3"/>
    <w:rsid w:val="00C53CC7"/>
    <w:rsid w:val="00C53F64"/>
    <w:rsid w:val="00C542B8"/>
    <w:rsid w:val="00C552DB"/>
    <w:rsid w:val="00C55453"/>
    <w:rsid w:val="00C556BE"/>
    <w:rsid w:val="00C5570C"/>
    <w:rsid w:val="00C5580D"/>
    <w:rsid w:val="00C558BE"/>
    <w:rsid w:val="00C55D61"/>
    <w:rsid w:val="00C55EAA"/>
    <w:rsid w:val="00C55F56"/>
    <w:rsid w:val="00C560C6"/>
    <w:rsid w:val="00C569C4"/>
    <w:rsid w:val="00C56C58"/>
    <w:rsid w:val="00C56DBD"/>
    <w:rsid w:val="00C5729B"/>
    <w:rsid w:val="00C57428"/>
    <w:rsid w:val="00C579EF"/>
    <w:rsid w:val="00C57A70"/>
    <w:rsid w:val="00C57E1E"/>
    <w:rsid w:val="00C57EAF"/>
    <w:rsid w:val="00C57EE2"/>
    <w:rsid w:val="00C57F1C"/>
    <w:rsid w:val="00C60CD3"/>
    <w:rsid w:val="00C60D91"/>
    <w:rsid w:val="00C60E13"/>
    <w:rsid w:val="00C61550"/>
    <w:rsid w:val="00C616B6"/>
    <w:rsid w:val="00C61ED0"/>
    <w:rsid w:val="00C6203B"/>
    <w:rsid w:val="00C622C9"/>
    <w:rsid w:val="00C623D7"/>
    <w:rsid w:val="00C62A5A"/>
    <w:rsid w:val="00C62CFA"/>
    <w:rsid w:val="00C62F0F"/>
    <w:rsid w:val="00C630B7"/>
    <w:rsid w:val="00C632AA"/>
    <w:rsid w:val="00C633C2"/>
    <w:rsid w:val="00C636B0"/>
    <w:rsid w:val="00C63E98"/>
    <w:rsid w:val="00C63FB5"/>
    <w:rsid w:val="00C64021"/>
    <w:rsid w:val="00C640F8"/>
    <w:rsid w:val="00C642C5"/>
    <w:rsid w:val="00C6441B"/>
    <w:rsid w:val="00C6445D"/>
    <w:rsid w:val="00C649B3"/>
    <w:rsid w:val="00C651BF"/>
    <w:rsid w:val="00C652CC"/>
    <w:rsid w:val="00C6655A"/>
    <w:rsid w:val="00C66BA4"/>
    <w:rsid w:val="00C66BE3"/>
    <w:rsid w:val="00C66D80"/>
    <w:rsid w:val="00C66F5B"/>
    <w:rsid w:val="00C67295"/>
    <w:rsid w:val="00C67349"/>
    <w:rsid w:val="00C67529"/>
    <w:rsid w:val="00C67789"/>
    <w:rsid w:val="00C6781C"/>
    <w:rsid w:val="00C67E12"/>
    <w:rsid w:val="00C7003B"/>
    <w:rsid w:val="00C701C8"/>
    <w:rsid w:val="00C708F4"/>
    <w:rsid w:val="00C70991"/>
    <w:rsid w:val="00C70DD9"/>
    <w:rsid w:val="00C70E49"/>
    <w:rsid w:val="00C70EA0"/>
    <w:rsid w:val="00C71078"/>
    <w:rsid w:val="00C71BD8"/>
    <w:rsid w:val="00C71E7E"/>
    <w:rsid w:val="00C720DC"/>
    <w:rsid w:val="00C720FC"/>
    <w:rsid w:val="00C72507"/>
    <w:rsid w:val="00C72586"/>
    <w:rsid w:val="00C72B9B"/>
    <w:rsid w:val="00C72D19"/>
    <w:rsid w:val="00C72E2E"/>
    <w:rsid w:val="00C73032"/>
    <w:rsid w:val="00C738A4"/>
    <w:rsid w:val="00C73A19"/>
    <w:rsid w:val="00C741C8"/>
    <w:rsid w:val="00C74288"/>
    <w:rsid w:val="00C74378"/>
    <w:rsid w:val="00C747BA"/>
    <w:rsid w:val="00C747C1"/>
    <w:rsid w:val="00C74960"/>
    <w:rsid w:val="00C74B6F"/>
    <w:rsid w:val="00C75AA0"/>
    <w:rsid w:val="00C75C7D"/>
    <w:rsid w:val="00C75D9E"/>
    <w:rsid w:val="00C76180"/>
    <w:rsid w:val="00C7631D"/>
    <w:rsid w:val="00C76470"/>
    <w:rsid w:val="00C76A06"/>
    <w:rsid w:val="00C76CF9"/>
    <w:rsid w:val="00C76FA8"/>
    <w:rsid w:val="00C7757D"/>
    <w:rsid w:val="00C777D2"/>
    <w:rsid w:val="00C7786A"/>
    <w:rsid w:val="00C77937"/>
    <w:rsid w:val="00C77A3C"/>
    <w:rsid w:val="00C77D1E"/>
    <w:rsid w:val="00C77F81"/>
    <w:rsid w:val="00C8028B"/>
    <w:rsid w:val="00C8032D"/>
    <w:rsid w:val="00C803FC"/>
    <w:rsid w:val="00C80597"/>
    <w:rsid w:val="00C807E0"/>
    <w:rsid w:val="00C80F87"/>
    <w:rsid w:val="00C8122B"/>
    <w:rsid w:val="00C81D7D"/>
    <w:rsid w:val="00C81F45"/>
    <w:rsid w:val="00C820E3"/>
    <w:rsid w:val="00C82220"/>
    <w:rsid w:val="00C822AC"/>
    <w:rsid w:val="00C82751"/>
    <w:rsid w:val="00C828A6"/>
    <w:rsid w:val="00C82C4D"/>
    <w:rsid w:val="00C82D23"/>
    <w:rsid w:val="00C82E89"/>
    <w:rsid w:val="00C831FA"/>
    <w:rsid w:val="00C83444"/>
    <w:rsid w:val="00C8373E"/>
    <w:rsid w:val="00C83BF0"/>
    <w:rsid w:val="00C83D78"/>
    <w:rsid w:val="00C84062"/>
    <w:rsid w:val="00C845E1"/>
    <w:rsid w:val="00C846D4"/>
    <w:rsid w:val="00C84D67"/>
    <w:rsid w:val="00C84D83"/>
    <w:rsid w:val="00C84EFB"/>
    <w:rsid w:val="00C85406"/>
    <w:rsid w:val="00C857FC"/>
    <w:rsid w:val="00C85E7F"/>
    <w:rsid w:val="00C85F0D"/>
    <w:rsid w:val="00C86C2A"/>
    <w:rsid w:val="00C86C7C"/>
    <w:rsid w:val="00C86FB6"/>
    <w:rsid w:val="00C871FE"/>
    <w:rsid w:val="00C8781F"/>
    <w:rsid w:val="00C87DAB"/>
    <w:rsid w:val="00C9040C"/>
    <w:rsid w:val="00C9073F"/>
    <w:rsid w:val="00C9085D"/>
    <w:rsid w:val="00C91E7A"/>
    <w:rsid w:val="00C91FEB"/>
    <w:rsid w:val="00C9203A"/>
    <w:rsid w:val="00C9231A"/>
    <w:rsid w:val="00C92D9B"/>
    <w:rsid w:val="00C9328D"/>
    <w:rsid w:val="00C9339D"/>
    <w:rsid w:val="00C9349A"/>
    <w:rsid w:val="00C94363"/>
    <w:rsid w:val="00C944BF"/>
    <w:rsid w:val="00C949B1"/>
    <w:rsid w:val="00C94E31"/>
    <w:rsid w:val="00C94FB1"/>
    <w:rsid w:val="00C958D2"/>
    <w:rsid w:val="00C95BCC"/>
    <w:rsid w:val="00C96074"/>
    <w:rsid w:val="00C96076"/>
    <w:rsid w:val="00C968FB"/>
    <w:rsid w:val="00C9698E"/>
    <w:rsid w:val="00C96A5A"/>
    <w:rsid w:val="00C96B5B"/>
    <w:rsid w:val="00C96F5B"/>
    <w:rsid w:val="00C979CA"/>
    <w:rsid w:val="00C97E61"/>
    <w:rsid w:val="00C97EEA"/>
    <w:rsid w:val="00C97FF4"/>
    <w:rsid w:val="00CA01CA"/>
    <w:rsid w:val="00CA0238"/>
    <w:rsid w:val="00CA0333"/>
    <w:rsid w:val="00CA0369"/>
    <w:rsid w:val="00CA06A2"/>
    <w:rsid w:val="00CA0A8C"/>
    <w:rsid w:val="00CA0CF7"/>
    <w:rsid w:val="00CA1108"/>
    <w:rsid w:val="00CA1280"/>
    <w:rsid w:val="00CA1359"/>
    <w:rsid w:val="00CA1647"/>
    <w:rsid w:val="00CA1913"/>
    <w:rsid w:val="00CA1AA2"/>
    <w:rsid w:val="00CA1D4C"/>
    <w:rsid w:val="00CA2323"/>
    <w:rsid w:val="00CA2679"/>
    <w:rsid w:val="00CA294D"/>
    <w:rsid w:val="00CA2B7F"/>
    <w:rsid w:val="00CA2D16"/>
    <w:rsid w:val="00CA32F5"/>
    <w:rsid w:val="00CA3350"/>
    <w:rsid w:val="00CA335E"/>
    <w:rsid w:val="00CA3455"/>
    <w:rsid w:val="00CA3748"/>
    <w:rsid w:val="00CA37DD"/>
    <w:rsid w:val="00CA4172"/>
    <w:rsid w:val="00CA432A"/>
    <w:rsid w:val="00CA46BC"/>
    <w:rsid w:val="00CA49E3"/>
    <w:rsid w:val="00CA4D8B"/>
    <w:rsid w:val="00CA5333"/>
    <w:rsid w:val="00CA57D2"/>
    <w:rsid w:val="00CA5970"/>
    <w:rsid w:val="00CA5CC1"/>
    <w:rsid w:val="00CA5D1D"/>
    <w:rsid w:val="00CA63D8"/>
    <w:rsid w:val="00CA641A"/>
    <w:rsid w:val="00CA65D6"/>
    <w:rsid w:val="00CA6A11"/>
    <w:rsid w:val="00CA70C9"/>
    <w:rsid w:val="00CA71CB"/>
    <w:rsid w:val="00CA7452"/>
    <w:rsid w:val="00CA7CA3"/>
    <w:rsid w:val="00CA7DA4"/>
    <w:rsid w:val="00CA7E38"/>
    <w:rsid w:val="00CA7F3D"/>
    <w:rsid w:val="00CB0174"/>
    <w:rsid w:val="00CB02A9"/>
    <w:rsid w:val="00CB0348"/>
    <w:rsid w:val="00CB0936"/>
    <w:rsid w:val="00CB0AC2"/>
    <w:rsid w:val="00CB0B25"/>
    <w:rsid w:val="00CB0E2B"/>
    <w:rsid w:val="00CB0E2E"/>
    <w:rsid w:val="00CB0EA2"/>
    <w:rsid w:val="00CB0F73"/>
    <w:rsid w:val="00CB1392"/>
    <w:rsid w:val="00CB13E2"/>
    <w:rsid w:val="00CB165F"/>
    <w:rsid w:val="00CB19BA"/>
    <w:rsid w:val="00CB1C48"/>
    <w:rsid w:val="00CB1C57"/>
    <w:rsid w:val="00CB1F82"/>
    <w:rsid w:val="00CB2255"/>
    <w:rsid w:val="00CB2462"/>
    <w:rsid w:val="00CB26B8"/>
    <w:rsid w:val="00CB2741"/>
    <w:rsid w:val="00CB2883"/>
    <w:rsid w:val="00CB3110"/>
    <w:rsid w:val="00CB35C5"/>
    <w:rsid w:val="00CB35CA"/>
    <w:rsid w:val="00CB37C5"/>
    <w:rsid w:val="00CB399C"/>
    <w:rsid w:val="00CB39A9"/>
    <w:rsid w:val="00CB3F03"/>
    <w:rsid w:val="00CB4A3F"/>
    <w:rsid w:val="00CB4E6C"/>
    <w:rsid w:val="00CB4FBB"/>
    <w:rsid w:val="00CB5066"/>
    <w:rsid w:val="00CB5145"/>
    <w:rsid w:val="00CB53C0"/>
    <w:rsid w:val="00CB54FF"/>
    <w:rsid w:val="00CB5511"/>
    <w:rsid w:val="00CB5F54"/>
    <w:rsid w:val="00CB6AE9"/>
    <w:rsid w:val="00CB6D00"/>
    <w:rsid w:val="00CB6D4A"/>
    <w:rsid w:val="00CB6F42"/>
    <w:rsid w:val="00CB74C4"/>
    <w:rsid w:val="00CB758B"/>
    <w:rsid w:val="00CB78A8"/>
    <w:rsid w:val="00CB79BF"/>
    <w:rsid w:val="00CB7BE9"/>
    <w:rsid w:val="00CB7FFD"/>
    <w:rsid w:val="00CC08E6"/>
    <w:rsid w:val="00CC09AD"/>
    <w:rsid w:val="00CC0D8E"/>
    <w:rsid w:val="00CC0F3B"/>
    <w:rsid w:val="00CC10D7"/>
    <w:rsid w:val="00CC131B"/>
    <w:rsid w:val="00CC137B"/>
    <w:rsid w:val="00CC1630"/>
    <w:rsid w:val="00CC16E1"/>
    <w:rsid w:val="00CC18EF"/>
    <w:rsid w:val="00CC1931"/>
    <w:rsid w:val="00CC1B5C"/>
    <w:rsid w:val="00CC1ECA"/>
    <w:rsid w:val="00CC23C4"/>
    <w:rsid w:val="00CC2587"/>
    <w:rsid w:val="00CC286F"/>
    <w:rsid w:val="00CC28AF"/>
    <w:rsid w:val="00CC3067"/>
    <w:rsid w:val="00CC33DC"/>
    <w:rsid w:val="00CC360A"/>
    <w:rsid w:val="00CC3791"/>
    <w:rsid w:val="00CC37A2"/>
    <w:rsid w:val="00CC3AD6"/>
    <w:rsid w:val="00CC3B9D"/>
    <w:rsid w:val="00CC44BB"/>
    <w:rsid w:val="00CC4846"/>
    <w:rsid w:val="00CC4BB2"/>
    <w:rsid w:val="00CC5097"/>
    <w:rsid w:val="00CC5291"/>
    <w:rsid w:val="00CC5314"/>
    <w:rsid w:val="00CC5448"/>
    <w:rsid w:val="00CC5FEE"/>
    <w:rsid w:val="00CC6061"/>
    <w:rsid w:val="00CC61BB"/>
    <w:rsid w:val="00CC66A6"/>
    <w:rsid w:val="00CC67A7"/>
    <w:rsid w:val="00CC67AC"/>
    <w:rsid w:val="00CC6998"/>
    <w:rsid w:val="00CC6B9A"/>
    <w:rsid w:val="00CC705E"/>
    <w:rsid w:val="00CC70CA"/>
    <w:rsid w:val="00CC71B8"/>
    <w:rsid w:val="00CC73DF"/>
    <w:rsid w:val="00CC757B"/>
    <w:rsid w:val="00CC79FD"/>
    <w:rsid w:val="00CC7A57"/>
    <w:rsid w:val="00CC7EE0"/>
    <w:rsid w:val="00CC7F37"/>
    <w:rsid w:val="00CD0823"/>
    <w:rsid w:val="00CD0BE0"/>
    <w:rsid w:val="00CD0DD1"/>
    <w:rsid w:val="00CD10B4"/>
    <w:rsid w:val="00CD1254"/>
    <w:rsid w:val="00CD1753"/>
    <w:rsid w:val="00CD17C5"/>
    <w:rsid w:val="00CD1A5A"/>
    <w:rsid w:val="00CD1C29"/>
    <w:rsid w:val="00CD277B"/>
    <w:rsid w:val="00CD2DE0"/>
    <w:rsid w:val="00CD3B36"/>
    <w:rsid w:val="00CD40F0"/>
    <w:rsid w:val="00CD41CE"/>
    <w:rsid w:val="00CD44A1"/>
    <w:rsid w:val="00CD4B2A"/>
    <w:rsid w:val="00CD4B76"/>
    <w:rsid w:val="00CD4BE0"/>
    <w:rsid w:val="00CD4BE8"/>
    <w:rsid w:val="00CD4FEA"/>
    <w:rsid w:val="00CD5277"/>
    <w:rsid w:val="00CD5468"/>
    <w:rsid w:val="00CD60DA"/>
    <w:rsid w:val="00CD62C0"/>
    <w:rsid w:val="00CD62CC"/>
    <w:rsid w:val="00CD693A"/>
    <w:rsid w:val="00CD6B2E"/>
    <w:rsid w:val="00CD6D95"/>
    <w:rsid w:val="00CD6E2C"/>
    <w:rsid w:val="00CD73B1"/>
    <w:rsid w:val="00CD7402"/>
    <w:rsid w:val="00CD74B8"/>
    <w:rsid w:val="00CD77C6"/>
    <w:rsid w:val="00CE0705"/>
    <w:rsid w:val="00CE09BF"/>
    <w:rsid w:val="00CE0A3E"/>
    <w:rsid w:val="00CE0E90"/>
    <w:rsid w:val="00CE0F20"/>
    <w:rsid w:val="00CE0F95"/>
    <w:rsid w:val="00CE1123"/>
    <w:rsid w:val="00CE120E"/>
    <w:rsid w:val="00CE14B3"/>
    <w:rsid w:val="00CE163A"/>
    <w:rsid w:val="00CE1956"/>
    <w:rsid w:val="00CE1B4A"/>
    <w:rsid w:val="00CE1BBC"/>
    <w:rsid w:val="00CE1E36"/>
    <w:rsid w:val="00CE32C6"/>
    <w:rsid w:val="00CE343F"/>
    <w:rsid w:val="00CE3562"/>
    <w:rsid w:val="00CE3592"/>
    <w:rsid w:val="00CE364A"/>
    <w:rsid w:val="00CE3BE9"/>
    <w:rsid w:val="00CE3CB9"/>
    <w:rsid w:val="00CE4423"/>
    <w:rsid w:val="00CE44FA"/>
    <w:rsid w:val="00CE4604"/>
    <w:rsid w:val="00CE4807"/>
    <w:rsid w:val="00CE62AB"/>
    <w:rsid w:val="00CE6B75"/>
    <w:rsid w:val="00CE74E7"/>
    <w:rsid w:val="00CE7723"/>
    <w:rsid w:val="00CE7DE8"/>
    <w:rsid w:val="00CF017F"/>
    <w:rsid w:val="00CF0472"/>
    <w:rsid w:val="00CF0583"/>
    <w:rsid w:val="00CF08A5"/>
    <w:rsid w:val="00CF0C0D"/>
    <w:rsid w:val="00CF107F"/>
    <w:rsid w:val="00CF1370"/>
    <w:rsid w:val="00CF189D"/>
    <w:rsid w:val="00CF19B4"/>
    <w:rsid w:val="00CF1A62"/>
    <w:rsid w:val="00CF1EBA"/>
    <w:rsid w:val="00CF228C"/>
    <w:rsid w:val="00CF2480"/>
    <w:rsid w:val="00CF284D"/>
    <w:rsid w:val="00CF2B8B"/>
    <w:rsid w:val="00CF2C66"/>
    <w:rsid w:val="00CF3004"/>
    <w:rsid w:val="00CF310B"/>
    <w:rsid w:val="00CF3A02"/>
    <w:rsid w:val="00CF3B32"/>
    <w:rsid w:val="00CF3BC7"/>
    <w:rsid w:val="00CF3C2A"/>
    <w:rsid w:val="00CF3D6E"/>
    <w:rsid w:val="00CF3DEE"/>
    <w:rsid w:val="00CF445C"/>
    <w:rsid w:val="00CF446E"/>
    <w:rsid w:val="00CF45E5"/>
    <w:rsid w:val="00CF48AA"/>
    <w:rsid w:val="00CF4B4D"/>
    <w:rsid w:val="00CF4E0C"/>
    <w:rsid w:val="00CF5044"/>
    <w:rsid w:val="00CF50E7"/>
    <w:rsid w:val="00CF54F2"/>
    <w:rsid w:val="00CF653B"/>
    <w:rsid w:val="00CF6915"/>
    <w:rsid w:val="00CF6932"/>
    <w:rsid w:val="00CF6CD0"/>
    <w:rsid w:val="00CF6E53"/>
    <w:rsid w:val="00CF6EB4"/>
    <w:rsid w:val="00CF70F0"/>
    <w:rsid w:val="00CF72F4"/>
    <w:rsid w:val="00CF75F8"/>
    <w:rsid w:val="00CF7802"/>
    <w:rsid w:val="00CF7C4C"/>
    <w:rsid w:val="00CF7DEE"/>
    <w:rsid w:val="00CF7FBD"/>
    <w:rsid w:val="00D00435"/>
    <w:rsid w:val="00D00A0B"/>
    <w:rsid w:val="00D0116C"/>
    <w:rsid w:val="00D01B8A"/>
    <w:rsid w:val="00D01F39"/>
    <w:rsid w:val="00D020F7"/>
    <w:rsid w:val="00D022DD"/>
    <w:rsid w:val="00D0256F"/>
    <w:rsid w:val="00D02721"/>
    <w:rsid w:val="00D02B4A"/>
    <w:rsid w:val="00D02BBA"/>
    <w:rsid w:val="00D02CB4"/>
    <w:rsid w:val="00D02DC5"/>
    <w:rsid w:val="00D03014"/>
    <w:rsid w:val="00D03139"/>
    <w:rsid w:val="00D036D8"/>
    <w:rsid w:val="00D037DB"/>
    <w:rsid w:val="00D03887"/>
    <w:rsid w:val="00D038E6"/>
    <w:rsid w:val="00D03F44"/>
    <w:rsid w:val="00D0418C"/>
    <w:rsid w:val="00D041D2"/>
    <w:rsid w:val="00D047E0"/>
    <w:rsid w:val="00D04AA1"/>
    <w:rsid w:val="00D04F52"/>
    <w:rsid w:val="00D050A4"/>
    <w:rsid w:val="00D0523B"/>
    <w:rsid w:val="00D053BE"/>
    <w:rsid w:val="00D05ADD"/>
    <w:rsid w:val="00D05AE5"/>
    <w:rsid w:val="00D065F5"/>
    <w:rsid w:val="00D072E8"/>
    <w:rsid w:val="00D073AA"/>
    <w:rsid w:val="00D0741C"/>
    <w:rsid w:val="00D07941"/>
    <w:rsid w:val="00D07956"/>
    <w:rsid w:val="00D07A54"/>
    <w:rsid w:val="00D07A75"/>
    <w:rsid w:val="00D07AC6"/>
    <w:rsid w:val="00D07B0B"/>
    <w:rsid w:val="00D07F0A"/>
    <w:rsid w:val="00D1018D"/>
    <w:rsid w:val="00D10944"/>
    <w:rsid w:val="00D10982"/>
    <w:rsid w:val="00D110B9"/>
    <w:rsid w:val="00D11507"/>
    <w:rsid w:val="00D116B4"/>
    <w:rsid w:val="00D11CC6"/>
    <w:rsid w:val="00D11E6C"/>
    <w:rsid w:val="00D11F12"/>
    <w:rsid w:val="00D12162"/>
    <w:rsid w:val="00D12387"/>
    <w:rsid w:val="00D1298A"/>
    <w:rsid w:val="00D12D7F"/>
    <w:rsid w:val="00D13840"/>
    <w:rsid w:val="00D149C1"/>
    <w:rsid w:val="00D14D02"/>
    <w:rsid w:val="00D14FB3"/>
    <w:rsid w:val="00D1503F"/>
    <w:rsid w:val="00D153C9"/>
    <w:rsid w:val="00D15494"/>
    <w:rsid w:val="00D16326"/>
    <w:rsid w:val="00D16646"/>
    <w:rsid w:val="00D166B7"/>
    <w:rsid w:val="00D16A86"/>
    <w:rsid w:val="00D16BC6"/>
    <w:rsid w:val="00D16E5B"/>
    <w:rsid w:val="00D1701A"/>
    <w:rsid w:val="00D170F1"/>
    <w:rsid w:val="00D174E4"/>
    <w:rsid w:val="00D178EF"/>
    <w:rsid w:val="00D179E1"/>
    <w:rsid w:val="00D17A3B"/>
    <w:rsid w:val="00D17ABA"/>
    <w:rsid w:val="00D17D5C"/>
    <w:rsid w:val="00D20210"/>
    <w:rsid w:val="00D20325"/>
    <w:rsid w:val="00D2032A"/>
    <w:rsid w:val="00D206CC"/>
    <w:rsid w:val="00D20B39"/>
    <w:rsid w:val="00D20B78"/>
    <w:rsid w:val="00D20F1B"/>
    <w:rsid w:val="00D21DC2"/>
    <w:rsid w:val="00D2205E"/>
    <w:rsid w:val="00D22180"/>
    <w:rsid w:val="00D22198"/>
    <w:rsid w:val="00D223DE"/>
    <w:rsid w:val="00D22768"/>
    <w:rsid w:val="00D22921"/>
    <w:rsid w:val="00D229EF"/>
    <w:rsid w:val="00D22A2B"/>
    <w:rsid w:val="00D22AC4"/>
    <w:rsid w:val="00D22BCF"/>
    <w:rsid w:val="00D23C9C"/>
    <w:rsid w:val="00D241AC"/>
    <w:rsid w:val="00D242C3"/>
    <w:rsid w:val="00D2439E"/>
    <w:rsid w:val="00D24AF8"/>
    <w:rsid w:val="00D24BA2"/>
    <w:rsid w:val="00D24CFB"/>
    <w:rsid w:val="00D24F7C"/>
    <w:rsid w:val="00D2526D"/>
    <w:rsid w:val="00D25BE8"/>
    <w:rsid w:val="00D25E62"/>
    <w:rsid w:val="00D269C3"/>
    <w:rsid w:val="00D26A96"/>
    <w:rsid w:val="00D26BE0"/>
    <w:rsid w:val="00D26E1A"/>
    <w:rsid w:val="00D27265"/>
    <w:rsid w:val="00D2731C"/>
    <w:rsid w:val="00D27460"/>
    <w:rsid w:val="00D276F8"/>
    <w:rsid w:val="00D27B27"/>
    <w:rsid w:val="00D27B94"/>
    <w:rsid w:val="00D27C9E"/>
    <w:rsid w:val="00D300DE"/>
    <w:rsid w:val="00D3050D"/>
    <w:rsid w:val="00D307B4"/>
    <w:rsid w:val="00D308D0"/>
    <w:rsid w:val="00D30BB0"/>
    <w:rsid w:val="00D30BEC"/>
    <w:rsid w:val="00D30CC0"/>
    <w:rsid w:val="00D30D15"/>
    <w:rsid w:val="00D31369"/>
    <w:rsid w:val="00D3157E"/>
    <w:rsid w:val="00D31688"/>
    <w:rsid w:val="00D31E2E"/>
    <w:rsid w:val="00D3222F"/>
    <w:rsid w:val="00D323EB"/>
    <w:rsid w:val="00D32608"/>
    <w:rsid w:val="00D32933"/>
    <w:rsid w:val="00D330B5"/>
    <w:rsid w:val="00D33863"/>
    <w:rsid w:val="00D33C69"/>
    <w:rsid w:val="00D33F5E"/>
    <w:rsid w:val="00D341E3"/>
    <w:rsid w:val="00D343B2"/>
    <w:rsid w:val="00D34906"/>
    <w:rsid w:val="00D34A12"/>
    <w:rsid w:val="00D34C74"/>
    <w:rsid w:val="00D34D23"/>
    <w:rsid w:val="00D3527E"/>
    <w:rsid w:val="00D35588"/>
    <w:rsid w:val="00D35890"/>
    <w:rsid w:val="00D3597A"/>
    <w:rsid w:val="00D35B60"/>
    <w:rsid w:val="00D36270"/>
    <w:rsid w:val="00D3664B"/>
    <w:rsid w:val="00D36CEE"/>
    <w:rsid w:val="00D371C4"/>
    <w:rsid w:val="00D3720D"/>
    <w:rsid w:val="00D376D1"/>
    <w:rsid w:val="00D37A57"/>
    <w:rsid w:val="00D37C88"/>
    <w:rsid w:val="00D408C3"/>
    <w:rsid w:val="00D40E4D"/>
    <w:rsid w:val="00D40EF8"/>
    <w:rsid w:val="00D41491"/>
    <w:rsid w:val="00D41C8E"/>
    <w:rsid w:val="00D421D2"/>
    <w:rsid w:val="00D422BD"/>
    <w:rsid w:val="00D425B7"/>
    <w:rsid w:val="00D42619"/>
    <w:rsid w:val="00D427E1"/>
    <w:rsid w:val="00D42926"/>
    <w:rsid w:val="00D42990"/>
    <w:rsid w:val="00D42BE1"/>
    <w:rsid w:val="00D42CCD"/>
    <w:rsid w:val="00D42D4A"/>
    <w:rsid w:val="00D42F55"/>
    <w:rsid w:val="00D4395E"/>
    <w:rsid w:val="00D43E01"/>
    <w:rsid w:val="00D44232"/>
    <w:rsid w:val="00D4458A"/>
    <w:rsid w:val="00D445B5"/>
    <w:rsid w:val="00D44B41"/>
    <w:rsid w:val="00D44C83"/>
    <w:rsid w:val="00D44CC3"/>
    <w:rsid w:val="00D44D2A"/>
    <w:rsid w:val="00D44E37"/>
    <w:rsid w:val="00D45081"/>
    <w:rsid w:val="00D451F9"/>
    <w:rsid w:val="00D452B4"/>
    <w:rsid w:val="00D456B5"/>
    <w:rsid w:val="00D457A6"/>
    <w:rsid w:val="00D459AC"/>
    <w:rsid w:val="00D45A6B"/>
    <w:rsid w:val="00D45DE4"/>
    <w:rsid w:val="00D46094"/>
    <w:rsid w:val="00D46522"/>
    <w:rsid w:val="00D470D4"/>
    <w:rsid w:val="00D474A7"/>
    <w:rsid w:val="00D47665"/>
    <w:rsid w:val="00D479BF"/>
    <w:rsid w:val="00D47D2E"/>
    <w:rsid w:val="00D47DFE"/>
    <w:rsid w:val="00D50298"/>
    <w:rsid w:val="00D50522"/>
    <w:rsid w:val="00D50909"/>
    <w:rsid w:val="00D509AF"/>
    <w:rsid w:val="00D5122B"/>
    <w:rsid w:val="00D514F7"/>
    <w:rsid w:val="00D51544"/>
    <w:rsid w:val="00D51704"/>
    <w:rsid w:val="00D51AAD"/>
    <w:rsid w:val="00D51C6E"/>
    <w:rsid w:val="00D52287"/>
    <w:rsid w:val="00D523A7"/>
    <w:rsid w:val="00D52688"/>
    <w:rsid w:val="00D5289D"/>
    <w:rsid w:val="00D5295E"/>
    <w:rsid w:val="00D53636"/>
    <w:rsid w:val="00D53716"/>
    <w:rsid w:val="00D539A7"/>
    <w:rsid w:val="00D53E2C"/>
    <w:rsid w:val="00D541B1"/>
    <w:rsid w:val="00D542AE"/>
    <w:rsid w:val="00D545C5"/>
    <w:rsid w:val="00D54990"/>
    <w:rsid w:val="00D54EE5"/>
    <w:rsid w:val="00D55140"/>
    <w:rsid w:val="00D55B2A"/>
    <w:rsid w:val="00D55B83"/>
    <w:rsid w:val="00D55E8A"/>
    <w:rsid w:val="00D55E98"/>
    <w:rsid w:val="00D562E3"/>
    <w:rsid w:val="00D5664E"/>
    <w:rsid w:val="00D56720"/>
    <w:rsid w:val="00D56810"/>
    <w:rsid w:val="00D569D9"/>
    <w:rsid w:val="00D57046"/>
    <w:rsid w:val="00D57108"/>
    <w:rsid w:val="00D57259"/>
    <w:rsid w:val="00D57427"/>
    <w:rsid w:val="00D57459"/>
    <w:rsid w:val="00D57A4C"/>
    <w:rsid w:val="00D57A65"/>
    <w:rsid w:val="00D57C52"/>
    <w:rsid w:val="00D57C80"/>
    <w:rsid w:val="00D57D07"/>
    <w:rsid w:val="00D57E66"/>
    <w:rsid w:val="00D60155"/>
    <w:rsid w:val="00D60712"/>
    <w:rsid w:val="00D60798"/>
    <w:rsid w:val="00D60C36"/>
    <w:rsid w:val="00D61303"/>
    <w:rsid w:val="00D61454"/>
    <w:rsid w:val="00D614A5"/>
    <w:rsid w:val="00D617F9"/>
    <w:rsid w:val="00D61C1D"/>
    <w:rsid w:val="00D623DE"/>
    <w:rsid w:val="00D6281F"/>
    <w:rsid w:val="00D630FA"/>
    <w:rsid w:val="00D631B9"/>
    <w:rsid w:val="00D63225"/>
    <w:rsid w:val="00D6353D"/>
    <w:rsid w:val="00D6380B"/>
    <w:rsid w:val="00D64175"/>
    <w:rsid w:val="00D64433"/>
    <w:rsid w:val="00D6479B"/>
    <w:rsid w:val="00D647AD"/>
    <w:rsid w:val="00D64829"/>
    <w:rsid w:val="00D64C8A"/>
    <w:rsid w:val="00D6514B"/>
    <w:rsid w:val="00D651B3"/>
    <w:rsid w:val="00D6559F"/>
    <w:rsid w:val="00D659E7"/>
    <w:rsid w:val="00D6602A"/>
    <w:rsid w:val="00D66434"/>
    <w:rsid w:val="00D665B2"/>
    <w:rsid w:val="00D6682F"/>
    <w:rsid w:val="00D66EAD"/>
    <w:rsid w:val="00D674EE"/>
    <w:rsid w:val="00D6772C"/>
    <w:rsid w:val="00D67AE5"/>
    <w:rsid w:val="00D67ED8"/>
    <w:rsid w:val="00D70352"/>
    <w:rsid w:val="00D71025"/>
    <w:rsid w:val="00D7118B"/>
    <w:rsid w:val="00D71267"/>
    <w:rsid w:val="00D714AF"/>
    <w:rsid w:val="00D7160A"/>
    <w:rsid w:val="00D71681"/>
    <w:rsid w:val="00D71C9E"/>
    <w:rsid w:val="00D71DCE"/>
    <w:rsid w:val="00D725F0"/>
    <w:rsid w:val="00D728B2"/>
    <w:rsid w:val="00D7298F"/>
    <w:rsid w:val="00D72B32"/>
    <w:rsid w:val="00D72DF1"/>
    <w:rsid w:val="00D73289"/>
    <w:rsid w:val="00D734B9"/>
    <w:rsid w:val="00D73541"/>
    <w:rsid w:val="00D73A98"/>
    <w:rsid w:val="00D73E79"/>
    <w:rsid w:val="00D74059"/>
    <w:rsid w:val="00D741EA"/>
    <w:rsid w:val="00D74250"/>
    <w:rsid w:val="00D74479"/>
    <w:rsid w:val="00D74660"/>
    <w:rsid w:val="00D7468A"/>
    <w:rsid w:val="00D74966"/>
    <w:rsid w:val="00D74CC9"/>
    <w:rsid w:val="00D74E0E"/>
    <w:rsid w:val="00D74E7B"/>
    <w:rsid w:val="00D75191"/>
    <w:rsid w:val="00D75515"/>
    <w:rsid w:val="00D75B67"/>
    <w:rsid w:val="00D75CA9"/>
    <w:rsid w:val="00D75E05"/>
    <w:rsid w:val="00D75FAC"/>
    <w:rsid w:val="00D76567"/>
    <w:rsid w:val="00D76C6E"/>
    <w:rsid w:val="00D77141"/>
    <w:rsid w:val="00D77399"/>
    <w:rsid w:val="00D774E1"/>
    <w:rsid w:val="00D776FB"/>
    <w:rsid w:val="00D77CBF"/>
    <w:rsid w:val="00D8001E"/>
    <w:rsid w:val="00D80339"/>
    <w:rsid w:val="00D80350"/>
    <w:rsid w:val="00D806EA"/>
    <w:rsid w:val="00D80D9D"/>
    <w:rsid w:val="00D80DFC"/>
    <w:rsid w:val="00D81363"/>
    <w:rsid w:val="00D81DBE"/>
    <w:rsid w:val="00D820EE"/>
    <w:rsid w:val="00D82C48"/>
    <w:rsid w:val="00D831B1"/>
    <w:rsid w:val="00D831FA"/>
    <w:rsid w:val="00D8358C"/>
    <w:rsid w:val="00D8379F"/>
    <w:rsid w:val="00D841DB"/>
    <w:rsid w:val="00D844C3"/>
    <w:rsid w:val="00D8470F"/>
    <w:rsid w:val="00D84921"/>
    <w:rsid w:val="00D84C4F"/>
    <w:rsid w:val="00D84C8A"/>
    <w:rsid w:val="00D84E85"/>
    <w:rsid w:val="00D84F74"/>
    <w:rsid w:val="00D855B3"/>
    <w:rsid w:val="00D861C3"/>
    <w:rsid w:val="00D861F0"/>
    <w:rsid w:val="00D8697A"/>
    <w:rsid w:val="00D86F5A"/>
    <w:rsid w:val="00D87014"/>
    <w:rsid w:val="00D87204"/>
    <w:rsid w:val="00D8720E"/>
    <w:rsid w:val="00D8752E"/>
    <w:rsid w:val="00D8754C"/>
    <w:rsid w:val="00D875D7"/>
    <w:rsid w:val="00D8767F"/>
    <w:rsid w:val="00D8770C"/>
    <w:rsid w:val="00D87ADA"/>
    <w:rsid w:val="00D87DAD"/>
    <w:rsid w:val="00D9033C"/>
    <w:rsid w:val="00D90389"/>
    <w:rsid w:val="00D9069E"/>
    <w:rsid w:val="00D908CC"/>
    <w:rsid w:val="00D909B9"/>
    <w:rsid w:val="00D90CD4"/>
    <w:rsid w:val="00D9157E"/>
    <w:rsid w:val="00D91B33"/>
    <w:rsid w:val="00D92025"/>
    <w:rsid w:val="00D922F4"/>
    <w:rsid w:val="00D92562"/>
    <w:rsid w:val="00D929CA"/>
    <w:rsid w:val="00D92B81"/>
    <w:rsid w:val="00D92DF6"/>
    <w:rsid w:val="00D92EC9"/>
    <w:rsid w:val="00D92EEC"/>
    <w:rsid w:val="00D935F9"/>
    <w:rsid w:val="00D93B53"/>
    <w:rsid w:val="00D9429C"/>
    <w:rsid w:val="00D9456E"/>
    <w:rsid w:val="00D94613"/>
    <w:rsid w:val="00D94C5B"/>
    <w:rsid w:val="00D94E3C"/>
    <w:rsid w:val="00D95115"/>
    <w:rsid w:val="00D9516C"/>
    <w:rsid w:val="00D95615"/>
    <w:rsid w:val="00D95705"/>
    <w:rsid w:val="00D9581A"/>
    <w:rsid w:val="00D95C0E"/>
    <w:rsid w:val="00D95D69"/>
    <w:rsid w:val="00D960A1"/>
    <w:rsid w:val="00D96158"/>
    <w:rsid w:val="00D96557"/>
    <w:rsid w:val="00D97239"/>
    <w:rsid w:val="00D97A02"/>
    <w:rsid w:val="00D97CA4"/>
    <w:rsid w:val="00D97DDD"/>
    <w:rsid w:val="00DA04D7"/>
    <w:rsid w:val="00DA0937"/>
    <w:rsid w:val="00DA0B5E"/>
    <w:rsid w:val="00DA0B83"/>
    <w:rsid w:val="00DA0CA1"/>
    <w:rsid w:val="00DA10B5"/>
    <w:rsid w:val="00DA14EA"/>
    <w:rsid w:val="00DA1E13"/>
    <w:rsid w:val="00DA1EED"/>
    <w:rsid w:val="00DA2137"/>
    <w:rsid w:val="00DA2757"/>
    <w:rsid w:val="00DA2F6D"/>
    <w:rsid w:val="00DA33AD"/>
    <w:rsid w:val="00DA384B"/>
    <w:rsid w:val="00DA38FA"/>
    <w:rsid w:val="00DA4490"/>
    <w:rsid w:val="00DA45E2"/>
    <w:rsid w:val="00DA4724"/>
    <w:rsid w:val="00DA4856"/>
    <w:rsid w:val="00DA4C6D"/>
    <w:rsid w:val="00DA4D2C"/>
    <w:rsid w:val="00DA546A"/>
    <w:rsid w:val="00DA557F"/>
    <w:rsid w:val="00DA5947"/>
    <w:rsid w:val="00DA5991"/>
    <w:rsid w:val="00DA5ADC"/>
    <w:rsid w:val="00DA5AE2"/>
    <w:rsid w:val="00DA5BA1"/>
    <w:rsid w:val="00DA6680"/>
    <w:rsid w:val="00DA66CD"/>
    <w:rsid w:val="00DA6C71"/>
    <w:rsid w:val="00DA78D5"/>
    <w:rsid w:val="00DA7930"/>
    <w:rsid w:val="00DA793A"/>
    <w:rsid w:val="00DA7FA8"/>
    <w:rsid w:val="00DB023E"/>
    <w:rsid w:val="00DB05D7"/>
    <w:rsid w:val="00DB074C"/>
    <w:rsid w:val="00DB0AEC"/>
    <w:rsid w:val="00DB0BCF"/>
    <w:rsid w:val="00DB0BF4"/>
    <w:rsid w:val="00DB0CC0"/>
    <w:rsid w:val="00DB1870"/>
    <w:rsid w:val="00DB1CD4"/>
    <w:rsid w:val="00DB1D50"/>
    <w:rsid w:val="00DB1F69"/>
    <w:rsid w:val="00DB2A1F"/>
    <w:rsid w:val="00DB2A90"/>
    <w:rsid w:val="00DB2E7C"/>
    <w:rsid w:val="00DB35F7"/>
    <w:rsid w:val="00DB41E7"/>
    <w:rsid w:val="00DB43DE"/>
    <w:rsid w:val="00DB4562"/>
    <w:rsid w:val="00DB4958"/>
    <w:rsid w:val="00DB4AB9"/>
    <w:rsid w:val="00DB4BCF"/>
    <w:rsid w:val="00DB5210"/>
    <w:rsid w:val="00DB522A"/>
    <w:rsid w:val="00DB5370"/>
    <w:rsid w:val="00DB5F51"/>
    <w:rsid w:val="00DB6061"/>
    <w:rsid w:val="00DB619D"/>
    <w:rsid w:val="00DB640B"/>
    <w:rsid w:val="00DB6EE5"/>
    <w:rsid w:val="00DB7134"/>
    <w:rsid w:val="00DB7B16"/>
    <w:rsid w:val="00DC0012"/>
    <w:rsid w:val="00DC015E"/>
    <w:rsid w:val="00DC0AA1"/>
    <w:rsid w:val="00DC0B62"/>
    <w:rsid w:val="00DC1189"/>
    <w:rsid w:val="00DC139E"/>
    <w:rsid w:val="00DC178D"/>
    <w:rsid w:val="00DC2437"/>
    <w:rsid w:val="00DC2827"/>
    <w:rsid w:val="00DC2866"/>
    <w:rsid w:val="00DC2EBC"/>
    <w:rsid w:val="00DC337A"/>
    <w:rsid w:val="00DC33FE"/>
    <w:rsid w:val="00DC3542"/>
    <w:rsid w:val="00DC386B"/>
    <w:rsid w:val="00DC3DAA"/>
    <w:rsid w:val="00DC434A"/>
    <w:rsid w:val="00DC470D"/>
    <w:rsid w:val="00DC4724"/>
    <w:rsid w:val="00DC4E4C"/>
    <w:rsid w:val="00DC4E88"/>
    <w:rsid w:val="00DC519E"/>
    <w:rsid w:val="00DC5D1A"/>
    <w:rsid w:val="00DC6696"/>
    <w:rsid w:val="00DC67F9"/>
    <w:rsid w:val="00DC6A9D"/>
    <w:rsid w:val="00DC6AE1"/>
    <w:rsid w:val="00DC6CC6"/>
    <w:rsid w:val="00DC6CEA"/>
    <w:rsid w:val="00DC6F78"/>
    <w:rsid w:val="00DC7553"/>
    <w:rsid w:val="00DC7751"/>
    <w:rsid w:val="00DC79B2"/>
    <w:rsid w:val="00DD0004"/>
    <w:rsid w:val="00DD0057"/>
    <w:rsid w:val="00DD00E2"/>
    <w:rsid w:val="00DD035D"/>
    <w:rsid w:val="00DD06FA"/>
    <w:rsid w:val="00DD0958"/>
    <w:rsid w:val="00DD0981"/>
    <w:rsid w:val="00DD09E1"/>
    <w:rsid w:val="00DD0B94"/>
    <w:rsid w:val="00DD0EFB"/>
    <w:rsid w:val="00DD102B"/>
    <w:rsid w:val="00DD10E1"/>
    <w:rsid w:val="00DD143D"/>
    <w:rsid w:val="00DD15B0"/>
    <w:rsid w:val="00DD17E3"/>
    <w:rsid w:val="00DD1E8B"/>
    <w:rsid w:val="00DD1FA2"/>
    <w:rsid w:val="00DD24E5"/>
    <w:rsid w:val="00DD2561"/>
    <w:rsid w:val="00DD2D8F"/>
    <w:rsid w:val="00DD2F0F"/>
    <w:rsid w:val="00DD3129"/>
    <w:rsid w:val="00DD32FD"/>
    <w:rsid w:val="00DD35B2"/>
    <w:rsid w:val="00DD35C3"/>
    <w:rsid w:val="00DD378B"/>
    <w:rsid w:val="00DD3D00"/>
    <w:rsid w:val="00DD3E47"/>
    <w:rsid w:val="00DD3F05"/>
    <w:rsid w:val="00DD3F8B"/>
    <w:rsid w:val="00DD3FB4"/>
    <w:rsid w:val="00DD4011"/>
    <w:rsid w:val="00DD4406"/>
    <w:rsid w:val="00DD4A4C"/>
    <w:rsid w:val="00DD529B"/>
    <w:rsid w:val="00DD533B"/>
    <w:rsid w:val="00DD55CC"/>
    <w:rsid w:val="00DD5A24"/>
    <w:rsid w:val="00DD5B77"/>
    <w:rsid w:val="00DD5BF7"/>
    <w:rsid w:val="00DD648E"/>
    <w:rsid w:val="00DD6B56"/>
    <w:rsid w:val="00DD6C5B"/>
    <w:rsid w:val="00DD754E"/>
    <w:rsid w:val="00DD7A41"/>
    <w:rsid w:val="00DD7C0F"/>
    <w:rsid w:val="00DD7DAA"/>
    <w:rsid w:val="00DE022F"/>
    <w:rsid w:val="00DE0698"/>
    <w:rsid w:val="00DE0878"/>
    <w:rsid w:val="00DE0B73"/>
    <w:rsid w:val="00DE0D43"/>
    <w:rsid w:val="00DE1135"/>
    <w:rsid w:val="00DE114F"/>
    <w:rsid w:val="00DE1328"/>
    <w:rsid w:val="00DE15D8"/>
    <w:rsid w:val="00DE1827"/>
    <w:rsid w:val="00DE1915"/>
    <w:rsid w:val="00DE1B96"/>
    <w:rsid w:val="00DE2014"/>
    <w:rsid w:val="00DE208B"/>
    <w:rsid w:val="00DE230B"/>
    <w:rsid w:val="00DE25F9"/>
    <w:rsid w:val="00DE2C70"/>
    <w:rsid w:val="00DE2CB6"/>
    <w:rsid w:val="00DE2ED1"/>
    <w:rsid w:val="00DE2F69"/>
    <w:rsid w:val="00DE31DB"/>
    <w:rsid w:val="00DE36CC"/>
    <w:rsid w:val="00DE3CD3"/>
    <w:rsid w:val="00DE3EF4"/>
    <w:rsid w:val="00DE3F8C"/>
    <w:rsid w:val="00DE41CB"/>
    <w:rsid w:val="00DE4386"/>
    <w:rsid w:val="00DE482B"/>
    <w:rsid w:val="00DE499C"/>
    <w:rsid w:val="00DE49AB"/>
    <w:rsid w:val="00DE4B5A"/>
    <w:rsid w:val="00DE4B80"/>
    <w:rsid w:val="00DE4C34"/>
    <w:rsid w:val="00DE4DB7"/>
    <w:rsid w:val="00DE4E38"/>
    <w:rsid w:val="00DE517C"/>
    <w:rsid w:val="00DE55DA"/>
    <w:rsid w:val="00DE56C6"/>
    <w:rsid w:val="00DE5AA2"/>
    <w:rsid w:val="00DE5C79"/>
    <w:rsid w:val="00DE5F73"/>
    <w:rsid w:val="00DE613C"/>
    <w:rsid w:val="00DE61B6"/>
    <w:rsid w:val="00DE65F4"/>
    <w:rsid w:val="00DE672C"/>
    <w:rsid w:val="00DE68A2"/>
    <w:rsid w:val="00DE6AB6"/>
    <w:rsid w:val="00DE6D72"/>
    <w:rsid w:val="00DE6F02"/>
    <w:rsid w:val="00DE7034"/>
    <w:rsid w:val="00DE7264"/>
    <w:rsid w:val="00DE74AC"/>
    <w:rsid w:val="00DE75B7"/>
    <w:rsid w:val="00DE75E9"/>
    <w:rsid w:val="00DE7842"/>
    <w:rsid w:val="00DE789C"/>
    <w:rsid w:val="00DE789F"/>
    <w:rsid w:val="00DE7BEB"/>
    <w:rsid w:val="00DE7DA8"/>
    <w:rsid w:val="00DE7E3F"/>
    <w:rsid w:val="00DF051C"/>
    <w:rsid w:val="00DF0814"/>
    <w:rsid w:val="00DF08A7"/>
    <w:rsid w:val="00DF0900"/>
    <w:rsid w:val="00DF0914"/>
    <w:rsid w:val="00DF0B99"/>
    <w:rsid w:val="00DF0C40"/>
    <w:rsid w:val="00DF164C"/>
    <w:rsid w:val="00DF1C51"/>
    <w:rsid w:val="00DF1DF6"/>
    <w:rsid w:val="00DF21BD"/>
    <w:rsid w:val="00DF2539"/>
    <w:rsid w:val="00DF2974"/>
    <w:rsid w:val="00DF2AD3"/>
    <w:rsid w:val="00DF2D80"/>
    <w:rsid w:val="00DF31BF"/>
    <w:rsid w:val="00DF32B7"/>
    <w:rsid w:val="00DF38B4"/>
    <w:rsid w:val="00DF3D4C"/>
    <w:rsid w:val="00DF4297"/>
    <w:rsid w:val="00DF458A"/>
    <w:rsid w:val="00DF46E2"/>
    <w:rsid w:val="00DF49F0"/>
    <w:rsid w:val="00DF4A58"/>
    <w:rsid w:val="00DF4BBE"/>
    <w:rsid w:val="00DF552A"/>
    <w:rsid w:val="00DF567D"/>
    <w:rsid w:val="00DF5B02"/>
    <w:rsid w:val="00DF5BD2"/>
    <w:rsid w:val="00DF5D2B"/>
    <w:rsid w:val="00DF5D81"/>
    <w:rsid w:val="00DF5E7D"/>
    <w:rsid w:val="00DF5ED7"/>
    <w:rsid w:val="00DF5F2B"/>
    <w:rsid w:val="00DF600A"/>
    <w:rsid w:val="00DF62E5"/>
    <w:rsid w:val="00DF6C03"/>
    <w:rsid w:val="00DF6DCA"/>
    <w:rsid w:val="00DF766C"/>
    <w:rsid w:val="00DF78CA"/>
    <w:rsid w:val="00DF78D3"/>
    <w:rsid w:val="00DF7A5A"/>
    <w:rsid w:val="00DF7ACF"/>
    <w:rsid w:val="00DF7F18"/>
    <w:rsid w:val="00E003D2"/>
    <w:rsid w:val="00E004B8"/>
    <w:rsid w:val="00E00DAC"/>
    <w:rsid w:val="00E0113B"/>
    <w:rsid w:val="00E012AF"/>
    <w:rsid w:val="00E01AAD"/>
    <w:rsid w:val="00E01C56"/>
    <w:rsid w:val="00E01DAA"/>
    <w:rsid w:val="00E020BA"/>
    <w:rsid w:val="00E02321"/>
    <w:rsid w:val="00E028F6"/>
    <w:rsid w:val="00E028FB"/>
    <w:rsid w:val="00E029A4"/>
    <w:rsid w:val="00E02D73"/>
    <w:rsid w:val="00E02EF5"/>
    <w:rsid w:val="00E032AE"/>
    <w:rsid w:val="00E036A5"/>
    <w:rsid w:val="00E03C3B"/>
    <w:rsid w:val="00E03F5F"/>
    <w:rsid w:val="00E0434A"/>
    <w:rsid w:val="00E04664"/>
    <w:rsid w:val="00E04681"/>
    <w:rsid w:val="00E046BF"/>
    <w:rsid w:val="00E0473C"/>
    <w:rsid w:val="00E047A9"/>
    <w:rsid w:val="00E04AE5"/>
    <w:rsid w:val="00E04C35"/>
    <w:rsid w:val="00E04CCD"/>
    <w:rsid w:val="00E05346"/>
    <w:rsid w:val="00E05751"/>
    <w:rsid w:val="00E0586C"/>
    <w:rsid w:val="00E05ED7"/>
    <w:rsid w:val="00E05EEE"/>
    <w:rsid w:val="00E0629F"/>
    <w:rsid w:val="00E065D2"/>
    <w:rsid w:val="00E06ABF"/>
    <w:rsid w:val="00E06B82"/>
    <w:rsid w:val="00E06CBA"/>
    <w:rsid w:val="00E06D0B"/>
    <w:rsid w:val="00E070DB"/>
    <w:rsid w:val="00E07E21"/>
    <w:rsid w:val="00E07EA4"/>
    <w:rsid w:val="00E10301"/>
    <w:rsid w:val="00E1053F"/>
    <w:rsid w:val="00E1057B"/>
    <w:rsid w:val="00E10690"/>
    <w:rsid w:val="00E1074D"/>
    <w:rsid w:val="00E108D1"/>
    <w:rsid w:val="00E10AF3"/>
    <w:rsid w:val="00E10C1D"/>
    <w:rsid w:val="00E10F2D"/>
    <w:rsid w:val="00E11441"/>
    <w:rsid w:val="00E11A2C"/>
    <w:rsid w:val="00E11B6D"/>
    <w:rsid w:val="00E11E0A"/>
    <w:rsid w:val="00E1239E"/>
    <w:rsid w:val="00E12486"/>
    <w:rsid w:val="00E1285A"/>
    <w:rsid w:val="00E12E50"/>
    <w:rsid w:val="00E12F7E"/>
    <w:rsid w:val="00E13161"/>
    <w:rsid w:val="00E13200"/>
    <w:rsid w:val="00E138C3"/>
    <w:rsid w:val="00E1395D"/>
    <w:rsid w:val="00E13ADF"/>
    <w:rsid w:val="00E14154"/>
    <w:rsid w:val="00E147EF"/>
    <w:rsid w:val="00E14E4A"/>
    <w:rsid w:val="00E14F94"/>
    <w:rsid w:val="00E1536C"/>
    <w:rsid w:val="00E158CA"/>
    <w:rsid w:val="00E15ACD"/>
    <w:rsid w:val="00E161AE"/>
    <w:rsid w:val="00E161AF"/>
    <w:rsid w:val="00E162E2"/>
    <w:rsid w:val="00E16322"/>
    <w:rsid w:val="00E165B4"/>
    <w:rsid w:val="00E167DE"/>
    <w:rsid w:val="00E16BEF"/>
    <w:rsid w:val="00E16D5C"/>
    <w:rsid w:val="00E16DAE"/>
    <w:rsid w:val="00E17020"/>
    <w:rsid w:val="00E17924"/>
    <w:rsid w:val="00E17B1A"/>
    <w:rsid w:val="00E17BE1"/>
    <w:rsid w:val="00E20408"/>
    <w:rsid w:val="00E20A3E"/>
    <w:rsid w:val="00E2131E"/>
    <w:rsid w:val="00E213CE"/>
    <w:rsid w:val="00E21438"/>
    <w:rsid w:val="00E21620"/>
    <w:rsid w:val="00E221C4"/>
    <w:rsid w:val="00E22BEA"/>
    <w:rsid w:val="00E22E67"/>
    <w:rsid w:val="00E22EB5"/>
    <w:rsid w:val="00E231E5"/>
    <w:rsid w:val="00E23592"/>
    <w:rsid w:val="00E237B6"/>
    <w:rsid w:val="00E239A5"/>
    <w:rsid w:val="00E23D23"/>
    <w:rsid w:val="00E24303"/>
    <w:rsid w:val="00E2436D"/>
    <w:rsid w:val="00E2490A"/>
    <w:rsid w:val="00E24B6B"/>
    <w:rsid w:val="00E24EBB"/>
    <w:rsid w:val="00E24FAA"/>
    <w:rsid w:val="00E2557C"/>
    <w:rsid w:val="00E25929"/>
    <w:rsid w:val="00E2598B"/>
    <w:rsid w:val="00E25FAF"/>
    <w:rsid w:val="00E26095"/>
    <w:rsid w:val="00E2616A"/>
    <w:rsid w:val="00E26C2A"/>
    <w:rsid w:val="00E26F88"/>
    <w:rsid w:val="00E27125"/>
    <w:rsid w:val="00E27ADC"/>
    <w:rsid w:val="00E27C34"/>
    <w:rsid w:val="00E27CE3"/>
    <w:rsid w:val="00E27E94"/>
    <w:rsid w:val="00E30177"/>
    <w:rsid w:val="00E3043D"/>
    <w:rsid w:val="00E309E1"/>
    <w:rsid w:val="00E30A73"/>
    <w:rsid w:val="00E30AB5"/>
    <w:rsid w:val="00E30DE1"/>
    <w:rsid w:val="00E31109"/>
    <w:rsid w:val="00E3121B"/>
    <w:rsid w:val="00E31300"/>
    <w:rsid w:val="00E313D9"/>
    <w:rsid w:val="00E31403"/>
    <w:rsid w:val="00E3163E"/>
    <w:rsid w:val="00E316DF"/>
    <w:rsid w:val="00E31DDE"/>
    <w:rsid w:val="00E320B0"/>
    <w:rsid w:val="00E324C0"/>
    <w:rsid w:val="00E32B39"/>
    <w:rsid w:val="00E32FF6"/>
    <w:rsid w:val="00E330B5"/>
    <w:rsid w:val="00E33584"/>
    <w:rsid w:val="00E33893"/>
    <w:rsid w:val="00E33CA7"/>
    <w:rsid w:val="00E33EF5"/>
    <w:rsid w:val="00E34359"/>
    <w:rsid w:val="00E34550"/>
    <w:rsid w:val="00E348E2"/>
    <w:rsid w:val="00E34CD4"/>
    <w:rsid w:val="00E34EB5"/>
    <w:rsid w:val="00E34F9F"/>
    <w:rsid w:val="00E35035"/>
    <w:rsid w:val="00E35419"/>
    <w:rsid w:val="00E3545E"/>
    <w:rsid w:val="00E35C9C"/>
    <w:rsid w:val="00E36633"/>
    <w:rsid w:val="00E36745"/>
    <w:rsid w:val="00E36892"/>
    <w:rsid w:val="00E37145"/>
    <w:rsid w:val="00E3733B"/>
    <w:rsid w:val="00E37964"/>
    <w:rsid w:val="00E37CCB"/>
    <w:rsid w:val="00E4044F"/>
    <w:rsid w:val="00E404CD"/>
    <w:rsid w:val="00E4070A"/>
    <w:rsid w:val="00E40969"/>
    <w:rsid w:val="00E40B8A"/>
    <w:rsid w:val="00E41043"/>
    <w:rsid w:val="00E414CB"/>
    <w:rsid w:val="00E415FF"/>
    <w:rsid w:val="00E41645"/>
    <w:rsid w:val="00E41AD9"/>
    <w:rsid w:val="00E4242A"/>
    <w:rsid w:val="00E424D1"/>
    <w:rsid w:val="00E42781"/>
    <w:rsid w:val="00E42B73"/>
    <w:rsid w:val="00E431BA"/>
    <w:rsid w:val="00E43234"/>
    <w:rsid w:val="00E43525"/>
    <w:rsid w:val="00E44003"/>
    <w:rsid w:val="00E4404D"/>
    <w:rsid w:val="00E442A1"/>
    <w:rsid w:val="00E44414"/>
    <w:rsid w:val="00E44883"/>
    <w:rsid w:val="00E4495B"/>
    <w:rsid w:val="00E44C83"/>
    <w:rsid w:val="00E44DFE"/>
    <w:rsid w:val="00E455B6"/>
    <w:rsid w:val="00E45BE2"/>
    <w:rsid w:val="00E460F2"/>
    <w:rsid w:val="00E4616E"/>
    <w:rsid w:val="00E46ABE"/>
    <w:rsid w:val="00E46B7E"/>
    <w:rsid w:val="00E46B80"/>
    <w:rsid w:val="00E46F1D"/>
    <w:rsid w:val="00E47026"/>
    <w:rsid w:val="00E471D2"/>
    <w:rsid w:val="00E4735E"/>
    <w:rsid w:val="00E477E0"/>
    <w:rsid w:val="00E504A0"/>
    <w:rsid w:val="00E5058F"/>
    <w:rsid w:val="00E506B1"/>
    <w:rsid w:val="00E515BD"/>
    <w:rsid w:val="00E515C5"/>
    <w:rsid w:val="00E51BBC"/>
    <w:rsid w:val="00E51CFA"/>
    <w:rsid w:val="00E52279"/>
    <w:rsid w:val="00E523D8"/>
    <w:rsid w:val="00E527A3"/>
    <w:rsid w:val="00E528AB"/>
    <w:rsid w:val="00E5294E"/>
    <w:rsid w:val="00E52BCA"/>
    <w:rsid w:val="00E536D6"/>
    <w:rsid w:val="00E53B71"/>
    <w:rsid w:val="00E54070"/>
    <w:rsid w:val="00E54249"/>
    <w:rsid w:val="00E5472C"/>
    <w:rsid w:val="00E54936"/>
    <w:rsid w:val="00E54D67"/>
    <w:rsid w:val="00E54DED"/>
    <w:rsid w:val="00E54F3B"/>
    <w:rsid w:val="00E54F3D"/>
    <w:rsid w:val="00E550CF"/>
    <w:rsid w:val="00E55580"/>
    <w:rsid w:val="00E555FC"/>
    <w:rsid w:val="00E5562B"/>
    <w:rsid w:val="00E55777"/>
    <w:rsid w:val="00E55F4E"/>
    <w:rsid w:val="00E56181"/>
    <w:rsid w:val="00E56607"/>
    <w:rsid w:val="00E567BE"/>
    <w:rsid w:val="00E56863"/>
    <w:rsid w:val="00E575EB"/>
    <w:rsid w:val="00E579E4"/>
    <w:rsid w:val="00E57A19"/>
    <w:rsid w:val="00E57C5D"/>
    <w:rsid w:val="00E57CE7"/>
    <w:rsid w:val="00E603CB"/>
    <w:rsid w:val="00E60887"/>
    <w:rsid w:val="00E608CD"/>
    <w:rsid w:val="00E608E7"/>
    <w:rsid w:val="00E60958"/>
    <w:rsid w:val="00E60B16"/>
    <w:rsid w:val="00E60BC5"/>
    <w:rsid w:val="00E61090"/>
    <w:rsid w:val="00E61225"/>
    <w:rsid w:val="00E61260"/>
    <w:rsid w:val="00E612F1"/>
    <w:rsid w:val="00E61372"/>
    <w:rsid w:val="00E6138D"/>
    <w:rsid w:val="00E6155F"/>
    <w:rsid w:val="00E6168E"/>
    <w:rsid w:val="00E61B32"/>
    <w:rsid w:val="00E61C78"/>
    <w:rsid w:val="00E61E2E"/>
    <w:rsid w:val="00E62065"/>
    <w:rsid w:val="00E62238"/>
    <w:rsid w:val="00E625D9"/>
    <w:rsid w:val="00E62934"/>
    <w:rsid w:val="00E6341E"/>
    <w:rsid w:val="00E63A7B"/>
    <w:rsid w:val="00E64039"/>
    <w:rsid w:val="00E642D1"/>
    <w:rsid w:val="00E6435F"/>
    <w:rsid w:val="00E653B6"/>
    <w:rsid w:val="00E65633"/>
    <w:rsid w:val="00E656A6"/>
    <w:rsid w:val="00E65EB6"/>
    <w:rsid w:val="00E66040"/>
    <w:rsid w:val="00E660A2"/>
    <w:rsid w:val="00E6622E"/>
    <w:rsid w:val="00E6681E"/>
    <w:rsid w:val="00E66BBA"/>
    <w:rsid w:val="00E66FBF"/>
    <w:rsid w:val="00E66FDC"/>
    <w:rsid w:val="00E67212"/>
    <w:rsid w:val="00E676CF"/>
    <w:rsid w:val="00E676DC"/>
    <w:rsid w:val="00E67B39"/>
    <w:rsid w:val="00E67E5A"/>
    <w:rsid w:val="00E67EF5"/>
    <w:rsid w:val="00E7011D"/>
    <w:rsid w:val="00E7028D"/>
    <w:rsid w:val="00E7030F"/>
    <w:rsid w:val="00E70AD1"/>
    <w:rsid w:val="00E70AD8"/>
    <w:rsid w:val="00E70D2C"/>
    <w:rsid w:val="00E70D8E"/>
    <w:rsid w:val="00E7105C"/>
    <w:rsid w:val="00E7125D"/>
    <w:rsid w:val="00E71485"/>
    <w:rsid w:val="00E71585"/>
    <w:rsid w:val="00E718FC"/>
    <w:rsid w:val="00E72A78"/>
    <w:rsid w:val="00E72AD8"/>
    <w:rsid w:val="00E72DC4"/>
    <w:rsid w:val="00E72E62"/>
    <w:rsid w:val="00E73033"/>
    <w:rsid w:val="00E73145"/>
    <w:rsid w:val="00E7344D"/>
    <w:rsid w:val="00E7346B"/>
    <w:rsid w:val="00E734BC"/>
    <w:rsid w:val="00E734C2"/>
    <w:rsid w:val="00E73D6B"/>
    <w:rsid w:val="00E74043"/>
    <w:rsid w:val="00E7408F"/>
    <w:rsid w:val="00E74107"/>
    <w:rsid w:val="00E7420E"/>
    <w:rsid w:val="00E742DB"/>
    <w:rsid w:val="00E74765"/>
    <w:rsid w:val="00E74987"/>
    <w:rsid w:val="00E74AB1"/>
    <w:rsid w:val="00E74B19"/>
    <w:rsid w:val="00E75321"/>
    <w:rsid w:val="00E7552C"/>
    <w:rsid w:val="00E757E3"/>
    <w:rsid w:val="00E75EA9"/>
    <w:rsid w:val="00E7600D"/>
    <w:rsid w:val="00E76122"/>
    <w:rsid w:val="00E76308"/>
    <w:rsid w:val="00E76A58"/>
    <w:rsid w:val="00E77002"/>
    <w:rsid w:val="00E775E2"/>
    <w:rsid w:val="00E775F8"/>
    <w:rsid w:val="00E778FD"/>
    <w:rsid w:val="00E77F3E"/>
    <w:rsid w:val="00E807D3"/>
    <w:rsid w:val="00E817DD"/>
    <w:rsid w:val="00E81929"/>
    <w:rsid w:val="00E81D21"/>
    <w:rsid w:val="00E81E01"/>
    <w:rsid w:val="00E81F86"/>
    <w:rsid w:val="00E81FA0"/>
    <w:rsid w:val="00E820CB"/>
    <w:rsid w:val="00E823D9"/>
    <w:rsid w:val="00E82A17"/>
    <w:rsid w:val="00E82A1F"/>
    <w:rsid w:val="00E82AE6"/>
    <w:rsid w:val="00E82EB0"/>
    <w:rsid w:val="00E82EE6"/>
    <w:rsid w:val="00E82FCC"/>
    <w:rsid w:val="00E83097"/>
    <w:rsid w:val="00E83B95"/>
    <w:rsid w:val="00E83C03"/>
    <w:rsid w:val="00E84123"/>
    <w:rsid w:val="00E841AD"/>
    <w:rsid w:val="00E841EE"/>
    <w:rsid w:val="00E843AF"/>
    <w:rsid w:val="00E84403"/>
    <w:rsid w:val="00E8497A"/>
    <w:rsid w:val="00E849F8"/>
    <w:rsid w:val="00E84F32"/>
    <w:rsid w:val="00E8521F"/>
    <w:rsid w:val="00E8523B"/>
    <w:rsid w:val="00E854A4"/>
    <w:rsid w:val="00E8550E"/>
    <w:rsid w:val="00E85B9F"/>
    <w:rsid w:val="00E85CE2"/>
    <w:rsid w:val="00E85F9A"/>
    <w:rsid w:val="00E85FC9"/>
    <w:rsid w:val="00E86762"/>
    <w:rsid w:val="00E86B79"/>
    <w:rsid w:val="00E86D8F"/>
    <w:rsid w:val="00E86F08"/>
    <w:rsid w:val="00E86F69"/>
    <w:rsid w:val="00E872E3"/>
    <w:rsid w:val="00E879E0"/>
    <w:rsid w:val="00E87D5E"/>
    <w:rsid w:val="00E87E7B"/>
    <w:rsid w:val="00E87FA0"/>
    <w:rsid w:val="00E87FAD"/>
    <w:rsid w:val="00E90098"/>
    <w:rsid w:val="00E9021E"/>
    <w:rsid w:val="00E90A1F"/>
    <w:rsid w:val="00E90C9C"/>
    <w:rsid w:val="00E90CCE"/>
    <w:rsid w:val="00E91466"/>
    <w:rsid w:val="00E91778"/>
    <w:rsid w:val="00E9190F"/>
    <w:rsid w:val="00E91A0C"/>
    <w:rsid w:val="00E92812"/>
    <w:rsid w:val="00E92B3E"/>
    <w:rsid w:val="00E92C11"/>
    <w:rsid w:val="00E934A9"/>
    <w:rsid w:val="00E93752"/>
    <w:rsid w:val="00E93899"/>
    <w:rsid w:val="00E939E5"/>
    <w:rsid w:val="00E9402C"/>
    <w:rsid w:val="00E940F4"/>
    <w:rsid w:val="00E94226"/>
    <w:rsid w:val="00E9440A"/>
    <w:rsid w:val="00E94499"/>
    <w:rsid w:val="00E9487F"/>
    <w:rsid w:val="00E949B3"/>
    <w:rsid w:val="00E94A93"/>
    <w:rsid w:val="00E94B87"/>
    <w:rsid w:val="00E95052"/>
    <w:rsid w:val="00E950AB"/>
    <w:rsid w:val="00E9525D"/>
    <w:rsid w:val="00E9529A"/>
    <w:rsid w:val="00E955D3"/>
    <w:rsid w:val="00E95AFF"/>
    <w:rsid w:val="00E9655D"/>
    <w:rsid w:val="00E966D9"/>
    <w:rsid w:val="00E968C1"/>
    <w:rsid w:val="00E96A5B"/>
    <w:rsid w:val="00E96BAA"/>
    <w:rsid w:val="00E96CD5"/>
    <w:rsid w:val="00E970A8"/>
    <w:rsid w:val="00E972C7"/>
    <w:rsid w:val="00E976C4"/>
    <w:rsid w:val="00E9789D"/>
    <w:rsid w:val="00E97ECA"/>
    <w:rsid w:val="00EA006C"/>
    <w:rsid w:val="00EA080D"/>
    <w:rsid w:val="00EA090A"/>
    <w:rsid w:val="00EA10D1"/>
    <w:rsid w:val="00EA1218"/>
    <w:rsid w:val="00EA1272"/>
    <w:rsid w:val="00EA17D7"/>
    <w:rsid w:val="00EA1BFF"/>
    <w:rsid w:val="00EA20B3"/>
    <w:rsid w:val="00EA220F"/>
    <w:rsid w:val="00EA2227"/>
    <w:rsid w:val="00EA2618"/>
    <w:rsid w:val="00EA275B"/>
    <w:rsid w:val="00EA2CE0"/>
    <w:rsid w:val="00EA36B1"/>
    <w:rsid w:val="00EA3715"/>
    <w:rsid w:val="00EA37DA"/>
    <w:rsid w:val="00EA3D1B"/>
    <w:rsid w:val="00EA3E2B"/>
    <w:rsid w:val="00EA3F16"/>
    <w:rsid w:val="00EA4104"/>
    <w:rsid w:val="00EA4209"/>
    <w:rsid w:val="00EA4624"/>
    <w:rsid w:val="00EA4BD3"/>
    <w:rsid w:val="00EA4DB1"/>
    <w:rsid w:val="00EA4FE3"/>
    <w:rsid w:val="00EA4FEC"/>
    <w:rsid w:val="00EA50DA"/>
    <w:rsid w:val="00EA5296"/>
    <w:rsid w:val="00EA52D2"/>
    <w:rsid w:val="00EA5525"/>
    <w:rsid w:val="00EA560F"/>
    <w:rsid w:val="00EA5810"/>
    <w:rsid w:val="00EA61D5"/>
    <w:rsid w:val="00EA6273"/>
    <w:rsid w:val="00EA64AD"/>
    <w:rsid w:val="00EA658A"/>
    <w:rsid w:val="00EA67A2"/>
    <w:rsid w:val="00EA6827"/>
    <w:rsid w:val="00EA691D"/>
    <w:rsid w:val="00EA716C"/>
    <w:rsid w:val="00EA72EA"/>
    <w:rsid w:val="00EA78C0"/>
    <w:rsid w:val="00EA791F"/>
    <w:rsid w:val="00EA7A83"/>
    <w:rsid w:val="00EA7B27"/>
    <w:rsid w:val="00EA7DB0"/>
    <w:rsid w:val="00EA7FCF"/>
    <w:rsid w:val="00EB094A"/>
    <w:rsid w:val="00EB0959"/>
    <w:rsid w:val="00EB113F"/>
    <w:rsid w:val="00EB1596"/>
    <w:rsid w:val="00EB15A3"/>
    <w:rsid w:val="00EB167B"/>
    <w:rsid w:val="00EB1916"/>
    <w:rsid w:val="00EB19E8"/>
    <w:rsid w:val="00EB1FC8"/>
    <w:rsid w:val="00EB1FC9"/>
    <w:rsid w:val="00EB3007"/>
    <w:rsid w:val="00EB3199"/>
    <w:rsid w:val="00EB37DC"/>
    <w:rsid w:val="00EB3D97"/>
    <w:rsid w:val="00EB4119"/>
    <w:rsid w:val="00EB4188"/>
    <w:rsid w:val="00EB41E9"/>
    <w:rsid w:val="00EB44BA"/>
    <w:rsid w:val="00EB4AE3"/>
    <w:rsid w:val="00EB4BFF"/>
    <w:rsid w:val="00EB4C63"/>
    <w:rsid w:val="00EB5028"/>
    <w:rsid w:val="00EB5AE9"/>
    <w:rsid w:val="00EB608A"/>
    <w:rsid w:val="00EB61A4"/>
    <w:rsid w:val="00EB628E"/>
    <w:rsid w:val="00EB64DF"/>
    <w:rsid w:val="00EB6B8A"/>
    <w:rsid w:val="00EB6E6A"/>
    <w:rsid w:val="00EB744B"/>
    <w:rsid w:val="00EC01A8"/>
    <w:rsid w:val="00EC05A9"/>
    <w:rsid w:val="00EC08F2"/>
    <w:rsid w:val="00EC0A90"/>
    <w:rsid w:val="00EC0F69"/>
    <w:rsid w:val="00EC1125"/>
    <w:rsid w:val="00EC114C"/>
    <w:rsid w:val="00EC1377"/>
    <w:rsid w:val="00EC1AC9"/>
    <w:rsid w:val="00EC2139"/>
    <w:rsid w:val="00EC279C"/>
    <w:rsid w:val="00EC2BFF"/>
    <w:rsid w:val="00EC2DA5"/>
    <w:rsid w:val="00EC2E81"/>
    <w:rsid w:val="00EC2E87"/>
    <w:rsid w:val="00EC305F"/>
    <w:rsid w:val="00EC41AC"/>
    <w:rsid w:val="00EC4292"/>
    <w:rsid w:val="00EC4646"/>
    <w:rsid w:val="00EC46D2"/>
    <w:rsid w:val="00EC46F1"/>
    <w:rsid w:val="00EC504A"/>
    <w:rsid w:val="00EC526A"/>
    <w:rsid w:val="00EC5433"/>
    <w:rsid w:val="00EC5481"/>
    <w:rsid w:val="00EC561B"/>
    <w:rsid w:val="00EC648E"/>
    <w:rsid w:val="00EC66CD"/>
    <w:rsid w:val="00EC7082"/>
    <w:rsid w:val="00EC7993"/>
    <w:rsid w:val="00EC7B74"/>
    <w:rsid w:val="00ED0A17"/>
    <w:rsid w:val="00ED0A41"/>
    <w:rsid w:val="00ED0AEE"/>
    <w:rsid w:val="00ED0B09"/>
    <w:rsid w:val="00ED0EA7"/>
    <w:rsid w:val="00ED0F57"/>
    <w:rsid w:val="00ED254F"/>
    <w:rsid w:val="00ED296A"/>
    <w:rsid w:val="00ED2B36"/>
    <w:rsid w:val="00ED2C11"/>
    <w:rsid w:val="00ED2F57"/>
    <w:rsid w:val="00ED359C"/>
    <w:rsid w:val="00ED3870"/>
    <w:rsid w:val="00ED3A0A"/>
    <w:rsid w:val="00ED3E34"/>
    <w:rsid w:val="00ED4103"/>
    <w:rsid w:val="00ED4A20"/>
    <w:rsid w:val="00ED578E"/>
    <w:rsid w:val="00ED5BBF"/>
    <w:rsid w:val="00ED5BF4"/>
    <w:rsid w:val="00ED5EBB"/>
    <w:rsid w:val="00ED5F2F"/>
    <w:rsid w:val="00ED60E3"/>
    <w:rsid w:val="00ED64BD"/>
    <w:rsid w:val="00ED671E"/>
    <w:rsid w:val="00ED6946"/>
    <w:rsid w:val="00ED6BA7"/>
    <w:rsid w:val="00ED6E87"/>
    <w:rsid w:val="00EE0716"/>
    <w:rsid w:val="00EE0996"/>
    <w:rsid w:val="00EE09D7"/>
    <w:rsid w:val="00EE0CDE"/>
    <w:rsid w:val="00EE0DDC"/>
    <w:rsid w:val="00EE1183"/>
    <w:rsid w:val="00EE14D6"/>
    <w:rsid w:val="00EE164A"/>
    <w:rsid w:val="00EE16C6"/>
    <w:rsid w:val="00EE17ED"/>
    <w:rsid w:val="00EE19F9"/>
    <w:rsid w:val="00EE1A90"/>
    <w:rsid w:val="00EE1AF4"/>
    <w:rsid w:val="00EE1DDC"/>
    <w:rsid w:val="00EE1E15"/>
    <w:rsid w:val="00EE2025"/>
    <w:rsid w:val="00EE22D7"/>
    <w:rsid w:val="00EE279F"/>
    <w:rsid w:val="00EE2E41"/>
    <w:rsid w:val="00EE2E54"/>
    <w:rsid w:val="00EE2E6D"/>
    <w:rsid w:val="00EE3348"/>
    <w:rsid w:val="00EE3914"/>
    <w:rsid w:val="00EE3AEB"/>
    <w:rsid w:val="00EE409A"/>
    <w:rsid w:val="00EE485E"/>
    <w:rsid w:val="00EE48DA"/>
    <w:rsid w:val="00EE49E0"/>
    <w:rsid w:val="00EE4D6A"/>
    <w:rsid w:val="00EE4DE9"/>
    <w:rsid w:val="00EE529A"/>
    <w:rsid w:val="00EE5397"/>
    <w:rsid w:val="00EE5BEF"/>
    <w:rsid w:val="00EE5C0D"/>
    <w:rsid w:val="00EE5CFF"/>
    <w:rsid w:val="00EE61CD"/>
    <w:rsid w:val="00EE6224"/>
    <w:rsid w:val="00EE6264"/>
    <w:rsid w:val="00EE626A"/>
    <w:rsid w:val="00EE6C7B"/>
    <w:rsid w:val="00EE6EE3"/>
    <w:rsid w:val="00EE6EEC"/>
    <w:rsid w:val="00EE77C9"/>
    <w:rsid w:val="00EE7BA0"/>
    <w:rsid w:val="00EF0255"/>
    <w:rsid w:val="00EF076B"/>
    <w:rsid w:val="00EF07F6"/>
    <w:rsid w:val="00EF093B"/>
    <w:rsid w:val="00EF0ADA"/>
    <w:rsid w:val="00EF0B90"/>
    <w:rsid w:val="00EF0F24"/>
    <w:rsid w:val="00EF1745"/>
    <w:rsid w:val="00EF1F4E"/>
    <w:rsid w:val="00EF1FA7"/>
    <w:rsid w:val="00EF1FFD"/>
    <w:rsid w:val="00EF218C"/>
    <w:rsid w:val="00EF268E"/>
    <w:rsid w:val="00EF2A03"/>
    <w:rsid w:val="00EF2D82"/>
    <w:rsid w:val="00EF2DE5"/>
    <w:rsid w:val="00EF2EDE"/>
    <w:rsid w:val="00EF308F"/>
    <w:rsid w:val="00EF3153"/>
    <w:rsid w:val="00EF39AE"/>
    <w:rsid w:val="00EF3E3E"/>
    <w:rsid w:val="00EF3EB4"/>
    <w:rsid w:val="00EF4020"/>
    <w:rsid w:val="00EF40D9"/>
    <w:rsid w:val="00EF4981"/>
    <w:rsid w:val="00EF4C17"/>
    <w:rsid w:val="00EF5195"/>
    <w:rsid w:val="00EF54E0"/>
    <w:rsid w:val="00EF5725"/>
    <w:rsid w:val="00EF591F"/>
    <w:rsid w:val="00EF59E8"/>
    <w:rsid w:val="00EF5DCF"/>
    <w:rsid w:val="00EF6283"/>
    <w:rsid w:val="00EF65BA"/>
    <w:rsid w:val="00EF699F"/>
    <w:rsid w:val="00EF73AC"/>
    <w:rsid w:val="00EF78C9"/>
    <w:rsid w:val="00EF7994"/>
    <w:rsid w:val="00EF7B25"/>
    <w:rsid w:val="00EF7E1C"/>
    <w:rsid w:val="00EF7E3A"/>
    <w:rsid w:val="00EF7FF3"/>
    <w:rsid w:val="00F00668"/>
    <w:rsid w:val="00F0074A"/>
    <w:rsid w:val="00F0077F"/>
    <w:rsid w:val="00F00B07"/>
    <w:rsid w:val="00F00B23"/>
    <w:rsid w:val="00F00D5B"/>
    <w:rsid w:val="00F0190C"/>
    <w:rsid w:val="00F01C37"/>
    <w:rsid w:val="00F01D56"/>
    <w:rsid w:val="00F01EB1"/>
    <w:rsid w:val="00F01F6C"/>
    <w:rsid w:val="00F021DF"/>
    <w:rsid w:val="00F0236C"/>
    <w:rsid w:val="00F02789"/>
    <w:rsid w:val="00F0303F"/>
    <w:rsid w:val="00F032A6"/>
    <w:rsid w:val="00F03479"/>
    <w:rsid w:val="00F0350C"/>
    <w:rsid w:val="00F037A6"/>
    <w:rsid w:val="00F03B7D"/>
    <w:rsid w:val="00F03C81"/>
    <w:rsid w:val="00F04005"/>
    <w:rsid w:val="00F04025"/>
    <w:rsid w:val="00F04077"/>
    <w:rsid w:val="00F04080"/>
    <w:rsid w:val="00F049D8"/>
    <w:rsid w:val="00F04BEF"/>
    <w:rsid w:val="00F04CBE"/>
    <w:rsid w:val="00F04D9A"/>
    <w:rsid w:val="00F04F8D"/>
    <w:rsid w:val="00F06485"/>
    <w:rsid w:val="00F06705"/>
    <w:rsid w:val="00F06CA9"/>
    <w:rsid w:val="00F07519"/>
    <w:rsid w:val="00F07581"/>
    <w:rsid w:val="00F076B5"/>
    <w:rsid w:val="00F0775C"/>
    <w:rsid w:val="00F07895"/>
    <w:rsid w:val="00F079EB"/>
    <w:rsid w:val="00F07F97"/>
    <w:rsid w:val="00F10202"/>
    <w:rsid w:val="00F10D02"/>
    <w:rsid w:val="00F10F1E"/>
    <w:rsid w:val="00F110D7"/>
    <w:rsid w:val="00F11D8E"/>
    <w:rsid w:val="00F12748"/>
    <w:rsid w:val="00F12855"/>
    <w:rsid w:val="00F14121"/>
    <w:rsid w:val="00F1413A"/>
    <w:rsid w:val="00F1414B"/>
    <w:rsid w:val="00F142C4"/>
    <w:rsid w:val="00F14B37"/>
    <w:rsid w:val="00F14DA2"/>
    <w:rsid w:val="00F14F84"/>
    <w:rsid w:val="00F1540C"/>
    <w:rsid w:val="00F160B8"/>
    <w:rsid w:val="00F160CB"/>
    <w:rsid w:val="00F16772"/>
    <w:rsid w:val="00F1679F"/>
    <w:rsid w:val="00F16CAA"/>
    <w:rsid w:val="00F171EB"/>
    <w:rsid w:val="00F1730F"/>
    <w:rsid w:val="00F17AC9"/>
    <w:rsid w:val="00F17BED"/>
    <w:rsid w:val="00F2004D"/>
    <w:rsid w:val="00F20137"/>
    <w:rsid w:val="00F20286"/>
    <w:rsid w:val="00F204F9"/>
    <w:rsid w:val="00F20DF5"/>
    <w:rsid w:val="00F20F7F"/>
    <w:rsid w:val="00F210AA"/>
    <w:rsid w:val="00F210EA"/>
    <w:rsid w:val="00F21AEB"/>
    <w:rsid w:val="00F21DE8"/>
    <w:rsid w:val="00F22963"/>
    <w:rsid w:val="00F22EFF"/>
    <w:rsid w:val="00F22F87"/>
    <w:rsid w:val="00F22FF5"/>
    <w:rsid w:val="00F233EF"/>
    <w:rsid w:val="00F234D2"/>
    <w:rsid w:val="00F2365F"/>
    <w:rsid w:val="00F2418E"/>
    <w:rsid w:val="00F24321"/>
    <w:rsid w:val="00F2433A"/>
    <w:rsid w:val="00F24443"/>
    <w:rsid w:val="00F24B87"/>
    <w:rsid w:val="00F24ED7"/>
    <w:rsid w:val="00F24FEC"/>
    <w:rsid w:val="00F251A3"/>
    <w:rsid w:val="00F2573E"/>
    <w:rsid w:val="00F258CE"/>
    <w:rsid w:val="00F25B22"/>
    <w:rsid w:val="00F25B65"/>
    <w:rsid w:val="00F25CC0"/>
    <w:rsid w:val="00F25EE8"/>
    <w:rsid w:val="00F260C5"/>
    <w:rsid w:val="00F260F0"/>
    <w:rsid w:val="00F261E4"/>
    <w:rsid w:val="00F26E9E"/>
    <w:rsid w:val="00F2705D"/>
    <w:rsid w:val="00F270BF"/>
    <w:rsid w:val="00F27146"/>
    <w:rsid w:val="00F27352"/>
    <w:rsid w:val="00F273B4"/>
    <w:rsid w:val="00F27E58"/>
    <w:rsid w:val="00F300B7"/>
    <w:rsid w:val="00F300D6"/>
    <w:rsid w:val="00F305F6"/>
    <w:rsid w:val="00F308DE"/>
    <w:rsid w:val="00F30A3F"/>
    <w:rsid w:val="00F30EB0"/>
    <w:rsid w:val="00F31056"/>
    <w:rsid w:val="00F311AB"/>
    <w:rsid w:val="00F31521"/>
    <w:rsid w:val="00F3154E"/>
    <w:rsid w:val="00F318FA"/>
    <w:rsid w:val="00F31A2E"/>
    <w:rsid w:val="00F321FF"/>
    <w:rsid w:val="00F32731"/>
    <w:rsid w:val="00F32A09"/>
    <w:rsid w:val="00F32D1B"/>
    <w:rsid w:val="00F32D9C"/>
    <w:rsid w:val="00F334E7"/>
    <w:rsid w:val="00F336F1"/>
    <w:rsid w:val="00F33B01"/>
    <w:rsid w:val="00F33B52"/>
    <w:rsid w:val="00F33EC8"/>
    <w:rsid w:val="00F34147"/>
    <w:rsid w:val="00F34740"/>
    <w:rsid w:val="00F34BF6"/>
    <w:rsid w:val="00F34E61"/>
    <w:rsid w:val="00F350A1"/>
    <w:rsid w:val="00F35637"/>
    <w:rsid w:val="00F3580E"/>
    <w:rsid w:val="00F35B68"/>
    <w:rsid w:val="00F36070"/>
    <w:rsid w:val="00F366C5"/>
    <w:rsid w:val="00F37115"/>
    <w:rsid w:val="00F37126"/>
    <w:rsid w:val="00F37653"/>
    <w:rsid w:val="00F37D0D"/>
    <w:rsid w:val="00F400A1"/>
    <w:rsid w:val="00F40230"/>
    <w:rsid w:val="00F4036E"/>
    <w:rsid w:val="00F40477"/>
    <w:rsid w:val="00F404C7"/>
    <w:rsid w:val="00F4053E"/>
    <w:rsid w:val="00F4055E"/>
    <w:rsid w:val="00F40BEE"/>
    <w:rsid w:val="00F40EE4"/>
    <w:rsid w:val="00F412F0"/>
    <w:rsid w:val="00F413ED"/>
    <w:rsid w:val="00F414E6"/>
    <w:rsid w:val="00F41589"/>
    <w:rsid w:val="00F416AF"/>
    <w:rsid w:val="00F41B32"/>
    <w:rsid w:val="00F41CDD"/>
    <w:rsid w:val="00F41F72"/>
    <w:rsid w:val="00F41F8C"/>
    <w:rsid w:val="00F42398"/>
    <w:rsid w:val="00F42796"/>
    <w:rsid w:val="00F42AC2"/>
    <w:rsid w:val="00F42AED"/>
    <w:rsid w:val="00F42B78"/>
    <w:rsid w:val="00F42EAC"/>
    <w:rsid w:val="00F43147"/>
    <w:rsid w:val="00F431A4"/>
    <w:rsid w:val="00F4346C"/>
    <w:rsid w:val="00F4350E"/>
    <w:rsid w:val="00F43ABB"/>
    <w:rsid w:val="00F43AF1"/>
    <w:rsid w:val="00F43CF9"/>
    <w:rsid w:val="00F440CC"/>
    <w:rsid w:val="00F440EB"/>
    <w:rsid w:val="00F4411F"/>
    <w:rsid w:val="00F442C5"/>
    <w:rsid w:val="00F44771"/>
    <w:rsid w:val="00F447FB"/>
    <w:rsid w:val="00F44E12"/>
    <w:rsid w:val="00F45011"/>
    <w:rsid w:val="00F451F6"/>
    <w:rsid w:val="00F452E9"/>
    <w:rsid w:val="00F45BE9"/>
    <w:rsid w:val="00F45CDB"/>
    <w:rsid w:val="00F46720"/>
    <w:rsid w:val="00F46F7F"/>
    <w:rsid w:val="00F47026"/>
    <w:rsid w:val="00F470BA"/>
    <w:rsid w:val="00F47343"/>
    <w:rsid w:val="00F47600"/>
    <w:rsid w:val="00F47862"/>
    <w:rsid w:val="00F479B1"/>
    <w:rsid w:val="00F479F6"/>
    <w:rsid w:val="00F5055E"/>
    <w:rsid w:val="00F50702"/>
    <w:rsid w:val="00F50A84"/>
    <w:rsid w:val="00F50B0B"/>
    <w:rsid w:val="00F50BA6"/>
    <w:rsid w:val="00F510A4"/>
    <w:rsid w:val="00F5158A"/>
    <w:rsid w:val="00F515F9"/>
    <w:rsid w:val="00F51D40"/>
    <w:rsid w:val="00F52084"/>
    <w:rsid w:val="00F52266"/>
    <w:rsid w:val="00F525EC"/>
    <w:rsid w:val="00F527FA"/>
    <w:rsid w:val="00F52947"/>
    <w:rsid w:val="00F52A0A"/>
    <w:rsid w:val="00F52EB2"/>
    <w:rsid w:val="00F52F33"/>
    <w:rsid w:val="00F533DC"/>
    <w:rsid w:val="00F53732"/>
    <w:rsid w:val="00F53967"/>
    <w:rsid w:val="00F53CDE"/>
    <w:rsid w:val="00F53FD7"/>
    <w:rsid w:val="00F5437F"/>
    <w:rsid w:val="00F5439F"/>
    <w:rsid w:val="00F54804"/>
    <w:rsid w:val="00F54843"/>
    <w:rsid w:val="00F54D84"/>
    <w:rsid w:val="00F55118"/>
    <w:rsid w:val="00F552E6"/>
    <w:rsid w:val="00F554D9"/>
    <w:rsid w:val="00F55743"/>
    <w:rsid w:val="00F55AA6"/>
    <w:rsid w:val="00F55E07"/>
    <w:rsid w:val="00F560D2"/>
    <w:rsid w:val="00F565F6"/>
    <w:rsid w:val="00F5660A"/>
    <w:rsid w:val="00F56A49"/>
    <w:rsid w:val="00F56A91"/>
    <w:rsid w:val="00F56E02"/>
    <w:rsid w:val="00F573E0"/>
    <w:rsid w:val="00F5746F"/>
    <w:rsid w:val="00F57C37"/>
    <w:rsid w:val="00F57CCB"/>
    <w:rsid w:val="00F57DFD"/>
    <w:rsid w:val="00F6068E"/>
    <w:rsid w:val="00F606E7"/>
    <w:rsid w:val="00F60927"/>
    <w:rsid w:val="00F60F0A"/>
    <w:rsid w:val="00F60F44"/>
    <w:rsid w:val="00F61022"/>
    <w:rsid w:val="00F610F6"/>
    <w:rsid w:val="00F614B8"/>
    <w:rsid w:val="00F61B45"/>
    <w:rsid w:val="00F630CD"/>
    <w:rsid w:val="00F63306"/>
    <w:rsid w:val="00F63543"/>
    <w:rsid w:val="00F64252"/>
    <w:rsid w:val="00F644B0"/>
    <w:rsid w:val="00F64E2E"/>
    <w:rsid w:val="00F64E3A"/>
    <w:rsid w:val="00F65222"/>
    <w:rsid w:val="00F65301"/>
    <w:rsid w:val="00F65307"/>
    <w:rsid w:val="00F656FD"/>
    <w:rsid w:val="00F659B7"/>
    <w:rsid w:val="00F65DE0"/>
    <w:rsid w:val="00F65E13"/>
    <w:rsid w:val="00F65EAE"/>
    <w:rsid w:val="00F65FA8"/>
    <w:rsid w:val="00F65FD5"/>
    <w:rsid w:val="00F6622D"/>
    <w:rsid w:val="00F66455"/>
    <w:rsid w:val="00F6676A"/>
    <w:rsid w:val="00F66C59"/>
    <w:rsid w:val="00F67507"/>
    <w:rsid w:val="00F67B68"/>
    <w:rsid w:val="00F67BDA"/>
    <w:rsid w:val="00F67C9D"/>
    <w:rsid w:val="00F67DAF"/>
    <w:rsid w:val="00F67DE0"/>
    <w:rsid w:val="00F67F15"/>
    <w:rsid w:val="00F67F75"/>
    <w:rsid w:val="00F70059"/>
    <w:rsid w:val="00F70299"/>
    <w:rsid w:val="00F70304"/>
    <w:rsid w:val="00F70C6C"/>
    <w:rsid w:val="00F70E4D"/>
    <w:rsid w:val="00F7163F"/>
    <w:rsid w:val="00F71912"/>
    <w:rsid w:val="00F72DA6"/>
    <w:rsid w:val="00F73173"/>
    <w:rsid w:val="00F7386E"/>
    <w:rsid w:val="00F73A62"/>
    <w:rsid w:val="00F7402C"/>
    <w:rsid w:val="00F74560"/>
    <w:rsid w:val="00F746C1"/>
    <w:rsid w:val="00F74989"/>
    <w:rsid w:val="00F74CB6"/>
    <w:rsid w:val="00F74FF5"/>
    <w:rsid w:val="00F750AF"/>
    <w:rsid w:val="00F75991"/>
    <w:rsid w:val="00F75B1C"/>
    <w:rsid w:val="00F765E2"/>
    <w:rsid w:val="00F7674A"/>
    <w:rsid w:val="00F76A12"/>
    <w:rsid w:val="00F76C5F"/>
    <w:rsid w:val="00F76E28"/>
    <w:rsid w:val="00F7710C"/>
    <w:rsid w:val="00F772B1"/>
    <w:rsid w:val="00F773B5"/>
    <w:rsid w:val="00F77DA5"/>
    <w:rsid w:val="00F807E9"/>
    <w:rsid w:val="00F80865"/>
    <w:rsid w:val="00F808C2"/>
    <w:rsid w:val="00F80CAB"/>
    <w:rsid w:val="00F8181D"/>
    <w:rsid w:val="00F81CC6"/>
    <w:rsid w:val="00F823F8"/>
    <w:rsid w:val="00F82642"/>
    <w:rsid w:val="00F8285D"/>
    <w:rsid w:val="00F82ABD"/>
    <w:rsid w:val="00F82AC4"/>
    <w:rsid w:val="00F83C41"/>
    <w:rsid w:val="00F83EE2"/>
    <w:rsid w:val="00F84023"/>
    <w:rsid w:val="00F84182"/>
    <w:rsid w:val="00F84206"/>
    <w:rsid w:val="00F84B93"/>
    <w:rsid w:val="00F850FC"/>
    <w:rsid w:val="00F85132"/>
    <w:rsid w:val="00F8554F"/>
    <w:rsid w:val="00F857E7"/>
    <w:rsid w:val="00F8598E"/>
    <w:rsid w:val="00F85A05"/>
    <w:rsid w:val="00F85B2B"/>
    <w:rsid w:val="00F85B68"/>
    <w:rsid w:val="00F85B6A"/>
    <w:rsid w:val="00F85BF6"/>
    <w:rsid w:val="00F85E73"/>
    <w:rsid w:val="00F85FDA"/>
    <w:rsid w:val="00F861ED"/>
    <w:rsid w:val="00F86305"/>
    <w:rsid w:val="00F8637B"/>
    <w:rsid w:val="00F8643C"/>
    <w:rsid w:val="00F864BA"/>
    <w:rsid w:val="00F864CF"/>
    <w:rsid w:val="00F86B24"/>
    <w:rsid w:val="00F86C2B"/>
    <w:rsid w:val="00F87295"/>
    <w:rsid w:val="00F87B57"/>
    <w:rsid w:val="00F90BEE"/>
    <w:rsid w:val="00F90E99"/>
    <w:rsid w:val="00F90F3D"/>
    <w:rsid w:val="00F90FFB"/>
    <w:rsid w:val="00F9197C"/>
    <w:rsid w:val="00F919E9"/>
    <w:rsid w:val="00F92293"/>
    <w:rsid w:val="00F925A0"/>
    <w:rsid w:val="00F92903"/>
    <w:rsid w:val="00F9296C"/>
    <w:rsid w:val="00F929CC"/>
    <w:rsid w:val="00F92B2D"/>
    <w:rsid w:val="00F92EAE"/>
    <w:rsid w:val="00F92EB5"/>
    <w:rsid w:val="00F934A0"/>
    <w:rsid w:val="00F935DF"/>
    <w:rsid w:val="00F938BA"/>
    <w:rsid w:val="00F94283"/>
    <w:rsid w:val="00F945C9"/>
    <w:rsid w:val="00F945F6"/>
    <w:rsid w:val="00F9474D"/>
    <w:rsid w:val="00F9483A"/>
    <w:rsid w:val="00F94893"/>
    <w:rsid w:val="00F94B1C"/>
    <w:rsid w:val="00F94B1F"/>
    <w:rsid w:val="00F94E33"/>
    <w:rsid w:val="00F950CB"/>
    <w:rsid w:val="00F955CA"/>
    <w:rsid w:val="00F9572D"/>
    <w:rsid w:val="00F95FDA"/>
    <w:rsid w:val="00F963EA"/>
    <w:rsid w:val="00F96543"/>
    <w:rsid w:val="00F965DD"/>
    <w:rsid w:val="00F966C8"/>
    <w:rsid w:val="00F96768"/>
    <w:rsid w:val="00F968C7"/>
    <w:rsid w:val="00F96A9F"/>
    <w:rsid w:val="00F97316"/>
    <w:rsid w:val="00F97BE2"/>
    <w:rsid w:val="00F97ECF"/>
    <w:rsid w:val="00F97FED"/>
    <w:rsid w:val="00FA0585"/>
    <w:rsid w:val="00FA0FC3"/>
    <w:rsid w:val="00FA12CD"/>
    <w:rsid w:val="00FA16BB"/>
    <w:rsid w:val="00FA1A5E"/>
    <w:rsid w:val="00FA1BB7"/>
    <w:rsid w:val="00FA1D1F"/>
    <w:rsid w:val="00FA1E2B"/>
    <w:rsid w:val="00FA1E6D"/>
    <w:rsid w:val="00FA2079"/>
    <w:rsid w:val="00FA2264"/>
    <w:rsid w:val="00FA2773"/>
    <w:rsid w:val="00FA28CD"/>
    <w:rsid w:val="00FA2CBD"/>
    <w:rsid w:val="00FA2DFC"/>
    <w:rsid w:val="00FA3290"/>
    <w:rsid w:val="00FA3308"/>
    <w:rsid w:val="00FA354F"/>
    <w:rsid w:val="00FA3603"/>
    <w:rsid w:val="00FA38B2"/>
    <w:rsid w:val="00FA38F1"/>
    <w:rsid w:val="00FA3939"/>
    <w:rsid w:val="00FA3F0C"/>
    <w:rsid w:val="00FA45D2"/>
    <w:rsid w:val="00FA46BF"/>
    <w:rsid w:val="00FA4E00"/>
    <w:rsid w:val="00FA4F56"/>
    <w:rsid w:val="00FA522D"/>
    <w:rsid w:val="00FA52A0"/>
    <w:rsid w:val="00FA54B7"/>
    <w:rsid w:val="00FA5B1C"/>
    <w:rsid w:val="00FA6C70"/>
    <w:rsid w:val="00FA6EA5"/>
    <w:rsid w:val="00FA7365"/>
    <w:rsid w:val="00FA7373"/>
    <w:rsid w:val="00FA768B"/>
    <w:rsid w:val="00FB01AF"/>
    <w:rsid w:val="00FB01CD"/>
    <w:rsid w:val="00FB024A"/>
    <w:rsid w:val="00FB0364"/>
    <w:rsid w:val="00FB03DE"/>
    <w:rsid w:val="00FB0A9C"/>
    <w:rsid w:val="00FB0ECA"/>
    <w:rsid w:val="00FB1059"/>
    <w:rsid w:val="00FB1060"/>
    <w:rsid w:val="00FB121A"/>
    <w:rsid w:val="00FB2008"/>
    <w:rsid w:val="00FB217A"/>
    <w:rsid w:val="00FB2DCC"/>
    <w:rsid w:val="00FB3406"/>
    <w:rsid w:val="00FB3608"/>
    <w:rsid w:val="00FB3D82"/>
    <w:rsid w:val="00FB46B6"/>
    <w:rsid w:val="00FB4B88"/>
    <w:rsid w:val="00FB4B9F"/>
    <w:rsid w:val="00FB4EB3"/>
    <w:rsid w:val="00FB5388"/>
    <w:rsid w:val="00FB5404"/>
    <w:rsid w:val="00FB5433"/>
    <w:rsid w:val="00FB5A99"/>
    <w:rsid w:val="00FB637E"/>
    <w:rsid w:val="00FB64BF"/>
    <w:rsid w:val="00FB66F4"/>
    <w:rsid w:val="00FB6DE6"/>
    <w:rsid w:val="00FB6E60"/>
    <w:rsid w:val="00FB7665"/>
    <w:rsid w:val="00FB76DF"/>
    <w:rsid w:val="00FB784D"/>
    <w:rsid w:val="00FB7F9D"/>
    <w:rsid w:val="00FC062F"/>
    <w:rsid w:val="00FC08FF"/>
    <w:rsid w:val="00FC0A35"/>
    <w:rsid w:val="00FC0FDE"/>
    <w:rsid w:val="00FC11A2"/>
    <w:rsid w:val="00FC11FA"/>
    <w:rsid w:val="00FC13EA"/>
    <w:rsid w:val="00FC1996"/>
    <w:rsid w:val="00FC22C0"/>
    <w:rsid w:val="00FC24FA"/>
    <w:rsid w:val="00FC2711"/>
    <w:rsid w:val="00FC282D"/>
    <w:rsid w:val="00FC2B56"/>
    <w:rsid w:val="00FC320E"/>
    <w:rsid w:val="00FC36D3"/>
    <w:rsid w:val="00FC371B"/>
    <w:rsid w:val="00FC38CA"/>
    <w:rsid w:val="00FC3A73"/>
    <w:rsid w:val="00FC3B91"/>
    <w:rsid w:val="00FC3F72"/>
    <w:rsid w:val="00FC41CE"/>
    <w:rsid w:val="00FC437D"/>
    <w:rsid w:val="00FC44A0"/>
    <w:rsid w:val="00FC4BBF"/>
    <w:rsid w:val="00FC4C0D"/>
    <w:rsid w:val="00FC4CBD"/>
    <w:rsid w:val="00FC4D2D"/>
    <w:rsid w:val="00FC4D7D"/>
    <w:rsid w:val="00FC5026"/>
    <w:rsid w:val="00FC5188"/>
    <w:rsid w:val="00FC5768"/>
    <w:rsid w:val="00FC5E09"/>
    <w:rsid w:val="00FC66C0"/>
    <w:rsid w:val="00FC6719"/>
    <w:rsid w:val="00FC67C3"/>
    <w:rsid w:val="00FC67E3"/>
    <w:rsid w:val="00FC680A"/>
    <w:rsid w:val="00FC6C31"/>
    <w:rsid w:val="00FC6D32"/>
    <w:rsid w:val="00FC72F7"/>
    <w:rsid w:val="00FC73E4"/>
    <w:rsid w:val="00FC781E"/>
    <w:rsid w:val="00FC7833"/>
    <w:rsid w:val="00FD0084"/>
    <w:rsid w:val="00FD0BB5"/>
    <w:rsid w:val="00FD10BE"/>
    <w:rsid w:val="00FD13C1"/>
    <w:rsid w:val="00FD1ABB"/>
    <w:rsid w:val="00FD1D8B"/>
    <w:rsid w:val="00FD27D6"/>
    <w:rsid w:val="00FD28B3"/>
    <w:rsid w:val="00FD28F6"/>
    <w:rsid w:val="00FD2900"/>
    <w:rsid w:val="00FD290A"/>
    <w:rsid w:val="00FD2B23"/>
    <w:rsid w:val="00FD2D49"/>
    <w:rsid w:val="00FD32F2"/>
    <w:rsid w:val="00FD3461"/>
    <w:rsid w:val="00FD3466"/>
    <w:rsid w:val="00FD3935"/>
    <w:rsid w:val="00FD395F"/>
    <w:rsid w:val="00FD4345"/>
    <w:rsid w:val="00FD4475"/>
    <w:rsid w:val="00FD45F1"/>
    <w:rsid w:val="00FD47D3"/>
    <w:rsid w:val="00FD4A9F"/>
    <w:rsid w:val="00FD4CD3"/>
    <w:rsid w:val="00FD4D46"/>
    <w:rsid w:val="00FD4D9C"/>
    <w:rsid w:val="00FD4E2D"/>
    <w:rsid w:val="00FD5348"/>
    <w:rsid w:val="00FD5C82"/>
    <w:rsid w:val="00FD6184"/>
    <w:rsid w:val="00FD637F"/>
    <w:rsid w:val="00FD6816"/>
    <w:rsid w:val="00FD6BAD"/>
    <w:rsid w:val="00FD6D12"/>
    <w:rsid w:val="00FD71B9"/>
    <w:rsid w:val="00FD757E"/>
    <w:rsid w:val="00FE00B1"/>
    <w:rsid w:val="00FE0241"/>
    <w:rsid w:val="00FE029B"/>
    <w:rsid w:val="00FE030C"/>
    <w:rsid w:val="00FE0459"/>
    <w:rsid w:val="00FE08EF"/>
    <w:rsid w:val="00FE0A60"/>
    <w:rsid w:val="00FE0ABC"/>
    <w:rsid w:val="00FE0AC1"/>
    <w:rsid w:val="00FE0B3F"/>
    <w:rsid w:val="00FE0D1A"/>
    <w:rsid w:val="00FE0EA5"/>
    <w:rsid w:val="00FE1006"/>
    <w:rsid w:val="00FE1A3F"/>
    <w:rsid w:val="00FE1E96"/>
    <w:rsid w:val="00FE2060"/>
    <w:rsid w:val="00FE22F6"/>
    <w:rsid w:val="00FE2788"/>
    <w:rsid w:val="00FE2D43"/>
    <w:rsid w:val="00FE2E52"/>
    <w:rsid w:val="00FE30E4"/>
    <w:rsid w:val="00FE35DF"/>
    <w:rsid w:val="00FE37BF"/>
    <w:rsid w:val="00FE398B"/>
    <w:rsid w:val="00FE3A6F"/>
    <w:rsid w:val="00FE3E71"/>
    <w:rsid w:val="00FE3E75"/>
    <w:rsid w:val="00FE3EF9"/>
    <w:rsid w:val="00FE412C"/>
    <w:rsid w:val="00FE41C9"/>
    <w:rsid w:val="00FE42B4"/>
    <w:rsid w:val="00FE4618"/>
    <w:rsid w:val="00FE480C"/>
    <w:rsid w:val="00FE547B"/>
    <w:rsid w:val="00FE607E"/>
    <w:rsid w:val="00FE656F"/>
    <w:rsid w:val="00FE69B8"/>
    <w:rsid w:val="00FE6F03"/>
    <w:rsid w:val="00FE7275"/>
    <w:rsid w:val="00FE7396"/>
    <w:rsid w:val="00FE7A47"/>
    <w:rsid w:val="00FE7BD7"/>
    <w:rsid w:val="00FF0068"/>
    <w:rsid w:val="00FF0407"/>
    <w:rsid w:val="00FF0488"/>
    <w:rsid w:val="00FF071F"/>
    <w:rsid w:val="00FF0790"/>
    <w:rsid w:val="00FF0968"/>
    <w:rsid w:val="00FF0DA9"/>
    <w:rsid w:val="00FF0FD4"/>
    <w:rsid w:val="00FF181F"/>
    <w:rsid w:val="00FF1DA6"/>
    <w:rsid w:val="00FF1E1C"/>
    <w:rsid w:val="00FF200E"/>
    <w:rsid w:val="00FF20C1"/>
    <w:rsid w:val="00FF2568"/>
    <w:rsid w:val="00FF2AA2"/>
    <w:rsid w:val="00FF2B91"/>
    <w:rsid w:val="00FF2B99"/>
    <w:rsid w:val="00FF2CE2"/>
    <w:rsid w:val="00FF2DCB"/>
    <w:rsid w:val="00FF3210"/>
    <w:rsid w:val="00FF35E1"/>
    <w:rsid w:val="00FF3885"/>
    <w:rsid w:val="00FF41F0"/>
    <w:rsid w:val="00FF41F2"/>
    <w:rsid w:val="00FF425D"/>
    <w:rsid w:val="00FF443C"/>
    <w:rsid w:val="00FF44AA"/>
    <w:rsid w:val="00FF44E1"/>
    <w:rsid w:val="00FF44F7"/>
    <w:rsid w:val="00FF478F"/>
    <w:rsid w:val="00FF49FF"/>
    <w:rsid w:val="00FF4C07"/>
    <w:rsid w:val="00FF4EC2"/>
    <w:rsid w:val="00FF4ED5"/>
    <w:rsid w:val="00FF515D"/>
    <w:rsid w:val="00FF5914"/>
    <w:rsid w:val="00FF5C16"/>
    <w:rsid w:val="00FF5E2C"/>
    <w:rsid w:val="00FF60B6"/>
    <w:rsid w:val="00FF629D"/>
    <w:rsid w:val="00FF689E"/>
    <w:rsid w:val="00FF6F45"/>
    <w:rsid w:val="00FF6FD1"/>
    <w:rsid w:val="00FF70FA"/>
    <w:rsid w:val="00FF783A"/>
    <w:rsid w:val="03960F78"/>
    <w:rsid w:val="06EA6D18"/>
    <w:rsid w:val="079EA71F"/>
    <w:rsid w:val="0B4950A4"/>
    <w:rsid w:val="0C66DC11"/>
    <w:rsid w:val="0EBA8E4C"/>
    <w:rsid w:val="102F95A0"/>
    <w:rsid w:val="12E218C2"/>
    <w:rsid w:val="1317B288"/>
    <w:rsid w:val="13514AB0"/>
    <w:rsid w:val="13788C82"/>
    <w:rsid w:val="13FAB05B"/>
    <w:rsid w:val="19CB9535"/>
    <w:rsid w:val="1A22C86D"/>
    <w:rsid w:val="1D1086D8"/>
    <w:rsid w:val="22D019D3"/>
    <w:rsid w:val="231BEB40"/>
    <w:rsid w:val="240720B4"/>
    <w:rsid w:val="2889F7A8"/>
    <w:rsid w:val="2949C544"/>
    <w:rsid w:val="29502729"/>
    <w:rsid w:val="29C65A3E"/>
    <w:rsid w:val="29E48FC8"/>
    <w:rsid w:val="2AD5A9FC"/>
    <w:rsid w:val="2ADFD02E"/>
    <w:rsid w:val="2C772FC3"/>
    <w:rsid w:val="2CC9D657"/>
    <w:rsid w:val="30266342"/>
    <w:rsid w:val="32346ED6"/>
    <w:rsid w:val="3554BC0F"/>
    <w:rsid w:val="37092B8D"/>
    <w:rsid w:val="38F320D5"/>
    <w:rsid w:val="3959431E"/>
    <w:rsid w:val="3AFAB3CC"/>
    <w:rsid w:val="3D896C44"/>
    <w:rsid w:val="3E5A28F6"/>
    <w:rsid w:val="3EED0929"/>
    <w:rsid w:val="3FAC744C"/>
    <w:rsid w:val="40C1AA0C"/>
    <w:rsid w:val="412DE350"/>
    <w:rsid w:val="473BA5DE"/>
    <w:rsid w:val="481D153D"/>
    <w:rsid w:val="488DBC65"/>
    <w:rsid w:val="48EA9D19"/>
    <w:rsid w:val="4AD92C2C"/>
    <w:rsid w:val="4C0B5406"/>
    <w:rsid w:val="4E23029D"/>
    <w:rsid w:val="50DFC74B"/>
    <w:rsid w:val="5273D6B5"/>
    <w:rsid w:val="5292A2A2"/>
    <w:rsid w:val="537D2EB5"/>
    <w:rsid w:val="53D18575"/>
    <w:rsid w:val="54D66F3F"/>
    <w:rsid w:val="559FFCF2"/>
    <w:rsid w:val="55E0561D"/>
    <w:rsid w:val="55EA314F"/>
    <w:rsid w:val="5B43D0D3"/>
    <w:rsid w:val="5EBA49C0"/>
    <w:rsid w:val="5FE92917"/>
    <w:rsid w:val="62293868"/>
    <w:rsid w:val="63BB1A46"/>
    <w:rsid w:val="65E489DF"/>
    <w:rsid w:val="66EE12CE"/>
    <w:rsid w:val="680B91D0"/>
    <w:rsid w:val="698E822B"/>
    <w:rsid w:val="698EED67"/>
    <w:rsid w:val="6B17065F"/>
    <w:rsid w:val="6C2DD022"/>
    <w:rsid w:val="6C4937CA"/>
    <w:rsid w:val="6C622FFB"/>
    <w:rsid w:val="6CF2185D"/>
    <w:rsid w:val="6E33ACDE"/>
    <w:rsid w:val="6EA0CD16"/>
    <w:rsid w:val="70A81877"/>
    <w:rsid w:val="7314CFC6"/>
    <w:rsid w:val="76E9C8DC"/>
    <w:rsid w:val="78047437"/>
    <w:rsid w:val="78686106"/>
    <w:rsid w:val="7AC08817"/>
    <w:rsid w:val="7E6DF9FE"/>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75195"/>
  <w15:chartTrackingRefBased/>
  <w15:docId w15:val="{D6A4F7B2-6FEB-4B63-B68D-46D057FA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89"/>
  </w:style>
  <w:style w:type="paragraph" w:styleId="Ttulo1">
    <w:name w:val="heading 1"/>
    <w:basedOn w:val="Normal"/>
    <w:next w:val="Normal"/>
    <w:link w:val="Ttulo1Car"/>
    <w:uiPriority w:val="9"/>
    <w:qFormat/>
    <w:rsid w:val="00795A8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795A8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795A8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795A8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795A8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795A89"/>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795A89"/>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795A8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795A8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095A2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095A29"/>
    <w:rPr>
      <w:rFonts w:ascii="Calibri" w:eastAsia="Calibri" w:hAnsi="Calibri" w:cs="Times New Roman"/>
      <w:sz w:val="20"/>
      <w:szCs w:val="20"/>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095A29"/>
    <w:rPr>
      <w:vertAlign w:val="superscript"/>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095A29"/>
    <w:pPr>
      <w:ind w:left="720"/>
      <w:contextualSpacing/>
    </w:pPr>
  </w:style>
  <w:style w:type="paragraph" w:styleId="Encabezado">
    <w:name w:val="header"/>
    <w:basedOn w:val="Normal"/>
    <w:link w:val="EncabezadoCar"/>
    <w:uiPriority w:val="99"/>
    <w:unhideWhenUsed/>
    <w:rsid w:val="00095A29"/>
    <w:pPr>
      <w:tabs>
        <w:tab w:val="center" w:pos="4419"/>
        <w:tab w:val="right" w:pos="8838"/>
      </w:tabs>
    </w:pPr>
  </w:style>
  <w:style w:type="character" w:customStyle="1" w:styleId="EncabezadoCar">
    <w:name w:val="Encabezado Car"/>
    <w:basedOn w:val="Fuentedeprrafopredeter"/>
    <w:link w:val="Encabezado"/>
    <w:uiPriority w:val="99"/>
    <w:rsid w:val="00095A29"/>
    <w:rPr>
      <w:rFonts w:ascii="Calibri" w:eastAsia="Calibri" w:hAnsi="Calibri" w:cs="Times New Roman"/>
    </w:rPr>
  </w:style>
  <w:style w:type="paragraph" w:styleId="Piedepgina">
    <w:name w:val="footer"/>
    <w:basedOn w:val="Normal"/>
    <w:link w:val="PiedepginaCar"/>
    <w:uiPriority w:val="99"/>
    <w:unhideWhenUsed/>
    <w:rsid w:val="00095A29"/>
    <w:pPr>
      <w:tabs>
        <w:tab w:val="center" w:pos="4419"/>
        <w:tab w:val="right" w:pos="8838"/>
      </w:tabs>
    </w:pPr>
  </w:style>
  <w:style w:type="character" w:customStyle="1" w:styleId="PiedepginaCar">
    <w:name w:val="Pie de página Car"/>
    <w:basedOn w:val="Fuentedeprrafopredeter"/>
    <w:link w:val="Piedepgina"/>
    <w:uiPriority w:val="99"/>
    <w:rsid w:val="00095A29"/>
    <w:rPr>
      <w:rFonts w:ascii="Calibri" w:eastAsia="Calibri" w:hAnsi="Calibri" w:cs="Times New Roman"/>
    </w:rPr>
  </w:style>
  <w:style w:type="table" w:styleId="Tablaconcuadrcula">
    <w:name w:val="Table Grid"/>
    <w:basedOn w:val="Tablanormal"/>
    <w:uiPriority w:val="39"/>
    <w:rsid w:val="00095A29"/>
    <w:pPr>
      <w:spacing w:after="0" w:line="240" w:lineRule="auto"/>
    </w:pPr>
    <w:rPr>
      <w:sz w:val="24"/>
      <w:szCs w:val="24"/>
      <w:lang w:val="es-ES_tradnl" w:eastAsia="es-ES"/>
    </w:rPr>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95A29"/>
    <w:pPr>
      <w:spacing w:after="0" w:line="240" w:lineRule="auto"/>
      <w:jc w:val="both"/>
    </w:pPr>
    <w:rPr>
      <w:rFonts w:eastAsiaTheme="minorHAnsi"/>
      <w:vertAlign w:val="superscript"/>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 Car Car Car,C, C, 1"/>
    <w:basedOn w:val="Normal"/>
    <w:link w:val="NormalWebCar"/>
    <w:uiPriority w:val="99"/>
    <w:rsid w:val="00095A2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locked/>
    <w:rsid w:val="00095A29"/>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795A89"/>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795A89"/>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795A89"/>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795A89"/>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795A89"/>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795A89"/>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795A89"/>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795A89"/>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795A89"/>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795A89"/>
    <w:pPr>
      <w:spacing w:line="240" w:lineRule="auto"/>
    </w:pPr>
    <w:rPr>
      <w:b/>
      <w:bCs/>
      <w:smallCaps/>
      <w:color w:val="595959" w:themeColor="text1" w:themeTint="A6"/>
    </w:rPr>
  </w:style>
  <w:style w:type="paragraph" w:styleId="Ttulo">
    <w:name w:val="Title"/>
    <w:basedOn w:val="Normal"/>
    <w:next w:val="Normal"/>
    <w:link w:val="TtuloCar"/>
    <w:uiPriority w:val="10"/>
    <w:qFormat/>
    <w:rsid w:val="00795A8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795A89"/>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795A89"/>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795A89"/>
    <w:rPr>
      <w:rFonts w:asciiTheme="majorHAnsi" w:eastAsiaTheme="majorEastAsia" w:hAnsiTheme="majorHAnsi" w:cstheme="majorBidi"/>
      <w:sz w:val="30"/>
      <w:szCs w:val="30"/>
    </w:rPr>
  </w:style>
  <w:style w:type="character" w:styleId="Fuerte">
    <w:name w:val="Strong"/>
    <w:basedOn w:val="Fuentedeprrafopredeter"/>
    <w:uiPriority w:val="22"/>
    <w:qFormat/>
    <w:rsid w:val="00795A89"/>
    <w:rPr>
      <w:b/>
      <w:bCs/>
    </w:rPr>
  </w:style>
  <w:style w:type="character" w:styleId="nfasis">
    <w:name w:val="Emphasis"/>
    <w:basedOn w:val="Fuentedeprrafopredeter"/>
    <w:uiPriority w:val="20"/>
    <w:qFormat/>
    <w:rsid w:val="00795A89"/>
    <w:rPr>
      <w:i/>
      <w:iCs/>
      <w:color w:val="70AD47" w:themeColor="accent6"/>
    </w:rPr>
  </w:style>
  <w:style w:type="paragraph" w:styleId="Sinespaciado">
    <w:name w:val="No Spacing"/>
    <w:aliases w:val="RESOLUTIVOS"/>
    <w:link w:val="SinespaciadoCar"/>
    <w:uiPriority w:val="1"/>
    <w:qFormat/>
    <w:rsid w:val="00795A89"/>
    <w:pPr>
      <w:spacing w:after="0" w:line="240" w:lineRule="auto"/>
    </w:pPr>
  </w:style>
  <w:style w:type="paragraph" w:styleId="Cita">
    <w:name w:val="Quote"/>
    <w:basedOn w:val="Normal"/>
    <w:next w:val="Normal"/>
    <w:link w:val="CitaCar"/>
    <w:uiPriority w:val="29"/>
    <w:qFormat/>
    <w:rsid w:val="00795A89"/>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795A89"/>
    <w:rPr>
      <w:i/>
      <w:iCs/>
      <w:color w:val="262626" w:themeColor="text1" w:themeTint="D9"/>
    </w:rPr>
  </w:style>
  <w:style w:type="paragraph" w:styleId="Citadestacada">
    <w:name w:val="Intense Quote"/>
    <w:basedOn w:val="Normal"/>
    <w:next w:val="Normal"/>
    <w:link w:val="CitadestacadaCar"/>
    <w:uiPriority w:val="30"/>
    <w:qFormat/>
    <w:rsid w:val="00795A8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795A89"/>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795A89"/>
    <w:rPr>
      <w:i/>
      <w:iCs/>
    </w:rPr>
  </w:style>
  <w:style w:type="character" w:styleId="nfasisintenso">
    <w:name w:val="Intense Emphasis"/>
    <w:basedOn w:val="Fuentedeprrafopredeter"/>
    <w:uiPriority w:val="21"/>
    <w:qFormat/>
    <w:rsid w:val="00795A89"/>
    <w:rPr>
      <w:b/>
      <w:bCs/>
      <w:i/>
      <w:iCs/>
    </w:rPr>
  </w:style>
  <w:style w:type="character" w:styleId="Referenciasutil">
    <w:name w:val="Subtle Reference"/>
    <w:basedOn w:val="Fuentedeprrafopredeter"/>
    <w:uiPriority w:val="31"/>
    <w:qFormat/>
    <w:rsid w:val="00795A89"/>
    <w:rPr>
      <w:smallCaps/>
      <w:color w:val="595959" w:themeColor="text1" w:themeTint="A6"/>
    </w:rPr>
  </w:style>
  <w:style w:type="character" w:styleId="Referenciaintensa">
    <w:name w:val="Intense Reference"/>
    <w:basedOn w:val="Fuentedeprrafopredeter"/>
    <w:uiPriority w:val="32"/>
    <w:qFormat/>
    <w:rsid w:val="00795A89"/>
    <w:rPr>
      <w:b/>
      <w:bCs/>
      <w:smallCaps/>
      <w:color w:val="70AD47" w:themeColor="accent6"/>
    </w:rPr>
  </w:style>
  <w:style w:type="character" w:styleId="Ttulodellibro">
    <w:name w:val="Book Title"/>
    <w:basedOn w:val="Fuentedeprrafopredeter"/>
    <w:uiPriority w:val="33"/>
    <w:qFormat/>
    <w:rsid w:val="00795A89"/>
    <w:rPr>
      <w:b/>
      <w:bCs/>
      <w:caps w:val="0"/>
      <w:smallCaps/>
      <w:spacing w:val="7"/>
      <w:sz w:val="21"/>
      <w:szCs w:val="21"/>
    </w:rPr>
  </w:style>
  <w:style w:type="paragraph" w:styleId="TtuloTDC">
    <w:name w:val="TOC Heading"/>
    <w:basedOn w:val="Ttulo1"/>
    <w:next w:val="Normal"/>
    <w:uiPriority w:val="39"/>
    <w:semiHidden/>
    <w:unhideWhenUsed/>
    <w:qFormat/>
    <w:rsid w:val="00795A89"/>
    <w:pPr>
      <w:outlineLvl w:val="9"/>
    </w:p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34"/>
    <w:qFormat/>
    <w:locked/>
    <w:rsid w:val="00D44C83"/>
  </w:style>
  <w:style w:type="paragraph" w:styleId="Sangradetextonormal">
    <w:name w:val="Body Text Indent"/>
    <w:basedOn w:val="Normal"/>
    <w:link w:val="SangradetextonormalCar"/>
    <w:uiPriority w:val="99"/>
    <w:unhideWhenUsed/>
    <w:rsid w:val="00605EFB"/>
    <w:pPr>
      <w:spacing w:after="120" w:line="259" w:lineRule="auto"/>
      <w:ind w:left="283"/>
    </w:pPr>
    <w:rPr>
      <w:rFonts w:eastAsiaTheme="minorHAnsi"/>
      <w:sz w:val="22"/>
      <w:szCs w:val="22"/>
    </w:rPr>
  </w:style>
  <w:style w:type="character" w:customStyle="1" w:styleId="SangradetextonormalCar">
    <w:name w:val="Sangría de texto normal Car"/>
    <w:basedOn w:val="Fuentedeprrafopredeter"/>
    <w:link w:val="Sangradetextonormal"/>
    <w:uiPriority w:val="99"/>
    <w:rsid w:val="00605EFB"/>
    <w:rPr>
      <w:rFonts w:eastAsiaTheme="minorHAnsi"/>
      <w:sz w:val="22"/>
      <w:szCs w:val="22"/>
    </w:rPr>
  </w:style>
  <w:style w:type="character" w:styleId="Hipervnculo">
    <w:name w:val="Hyperlink"/>
    <w:basedOn w:val="Fuentedeprrafopredeter"/>
    <w:uiPriority w:val="99"/>
    <w:unhideWhenUsed/>
    <w:rsid w:val="00654023"/>
    <w:rPr>
      <w:color w:val="0563C1" w:themeColor="hyperlink"/>
      <w:u w:val="single"/>
    </w:rPr>
  </w:style>
  <w:style w:type="character" w:customStyle="1" w:styleId="Mencinsinresolver1">
    <w:name w:val="Mención sin resolver1"/>
    <w:basedOn w:val="Fuentedeprrafopredeter"/>
    <w:uiPriority w:val="99"/>
    <w:semiHidden/>
    <w:unhideWhenUsed/>
    <w:rsid w:val="00654023"/>
    <w:rPr>
      <w:color w:val="605E5C"/>
      <w:shd w:val="clear" w:color="auto" w:fill="E1DFDD"/>
    </w:rPr>
  </w:style>
  <w:style w:type="paragraph" w:customStyle="1" w:styleId="Default">
    <w:name w:val="Default"/>
    <w:qFormat/>
    <w:rsid w:val="00D820EE"/>
    <w:pPr>
      <w:autoSpaceDE w:val="0"/>
      <w:autoSpaceDN w:val="0"/>
      <w:adjustRightInd w:val="0"/>
      <w:spacing w:after="0" w:line="240" w:lineRule="auto"/>
    </w:pPr>
    <w:rPr>
      <w:rFonts w:ascii="Arial" w:eastAsiaTheme="minorHAnsi" w:hAnsi="Arial" w:cs="Arial"/>
      <w:color w:val="000000"/>
      <w:sz w:val="24"/>
      <w:szCs w:val="24"/>
    </w:rPr>
  </w:style>
  <w:style w:type="paragraph" w:styleId="Textonotaalfinal">
    <w:name w:val="endnote text"/>
    <w:basedOn w:val="Normal"/>
    <w:link w:val="TextonotaalfinalCar"/>
    <w:uiPriority w:val="99"/>
    <w:semiHidden/>
    <w:unhideWhenUsed/>
    <w:rsid w:val="00D647A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647AD"/>
    <w:rPr>
      <w:sz w:val="20"/>
      <w:szCs w:val="20"/>
    </w:rPr>
  </w:style>
  <w:style w:type="character" w:styleId="Refdenotaalfinal">
    <w:name w:val="endnote reference"/>
    <w:basedOn w:val="Fuentedeprrafopredeter"/>
    <w:uiPriority w:val="99"/>
    <w:semiHidden/>
    <w:unhideWhenUsed/>
    <w:rsid w:val="00D647AD"/>
    <w:rPr>
      <w:vertAlign w:val="superscript"/>
    </w:rPr>
  </w:style>
  <w:style w:type="paragraph" w:customStyle="1" w:styleId="paragraph">
    <w:name w:val="paragraph"/>
    <w:basedOn w:val="Normal"/>
    <w:rsid w:val="000D761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D7615"/>
  </w:style>
  <w:style w:type="character" w:customStyle="1" w:styleId="eop">
    <w:name w:val="eop"/>
    <w:basedOn w:val="Fuentedeprrafopredeter"/>
    <w:rsid w:val="000D7615"/>
  </w:style>
  <w:style w:type="character" w:customStyle="1" w:styleId="superscript">
    <w:name w:val="superscript"/>
    <w:basedOn w:val="Fuentedeprrafopredeter"/>
    <w:rsid w:val="000D7615"/>
  </w:style>
  <w:style w:type="character" w:customStyle="1" w:styleId="SinespaciadoCar">
    <w:name w:val="Sin espaciado Car"/>
    <w:aliases w:val="RESOLUTIVOS Car"/>
    <w:link w:val="Sinespaciado"/>
    <w:uiPriority w:val="1"/>
    <w:qFormat/>
    <w:rsid w:val="007823AB"/>
  </w:style>
  <w:style w:type="table" w:customStyle="1" w:styleId="2">
    <w:name w:val="2"/>
    <w:basedOn w:val="Tablanormal"/>
    <w:rsid w:val="00E31DDE"/>
    <w:pPr>
      <w:spacing w:after="0" w:line="240" w:lineRule="auto"/>
    </w:pPr>
    <w:rPr>
      <w:rFonts w:ascii="Times New Roman" w:eastAsia="Times New Roman" w:hAnsi="Times New Roman" w:cs="Times New Roman"/>
      <w:sz w:val="24"/>
      <w:szCs w:val="24"/>
      <w:lang w:val="es-ES" w:eastAsia="es-MX"/>
    </w:rPr>
    <w:tblPr>
      <w:tblStyleRowBandSize w:val="1"/>
      <w:tblStyleColBandSize w:val="1"/>
      <w:tblInd w:w="0" w:type="nil"/>
      <w:tblCellMar>
        <w:left w:w="115" w:type="dxa"/>
        <w:right w:w="115" w:type="dxa"/>
      </w:tblCellMar>
    </w:tblPr>
  </w:style>
  <w:style w:type="paragraph" w:customStyle="1" w:styleId="Normal0">
    <w:name w:val="Normal0"/>
    <w:qFormat/>
    <w:rsid w:val="00E33CA7"/>
    <w:pPr>
      <w:spacing w:after="160" w:line="259" w:lineRule="auto"/>
    </w:pPr>
    <w:rPr>
      <w:rFonts w:ascii="Calibri" w:eastAsia="Calibri" w:hAnsi="Calibri" w:cs="Calibri"/>
      <w:sz w:val="22"/>
      <w:szCs w:val="22"/>
      <w:lang w:val="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2091">
      <w:bodyDiv w:val="1"/>
      <w:marLeft w:val="0"/>
      <w:marRight w:val="0"/>
      <w:marTop w:val="0"/>
      <w:marBottom w:val="0"/>
      <w:divBdr>
        <w:top w:val="none" w:sz="0" w:space="0" w:color="auto"/>
        <w:left w:val="none" w:sz="0" w:space="0" w:color="auto"/>
        <w:bottom w:val="none" w:sz="0" w:space="0" w:color="auto"/>
        <w:right w:val="none" w:sz="0" w:space="0" w:color="auto"/>
      </w:divBdr>
      <w:divsChild>
        <w:div w:id="137958391">
          <w:marLeft w:val="0"/>
          <w:marRight w:val="0"/>
          <w:marTop w:val="0"/>
          <w:marBottom w:val="0"/>
          <w:divBdr>
            <w:top w:val="none" w:sz="0" w:space="0" w:color="auto"/>
            <w:left w:val="none" w:sz="0" w:space="0" w:color="auto"/>
            <w:bottom w:val="none" w:sz="0" w:space="0" w:color="auto"/>
            <w:right w:val="none" w:sz="0" w:space="0" w:color="auto"/>
          </w:divBdr>
          <w:divsChild>
            <w:div w:id="751924937">
              <w:marLeft w:val="0"/>
              <w:marRight w:val="0"/>
              <w:marTop w:val="0"/>
              <w:marBottom w:val="0"/>
              <w:divBdr>
                <w:top w:val="none" w:sz="0" w:space="0" w:color="auto"/>
                <w:left w:val="none" w:sz="0" w:space="0" w:color="auto"/>
                <w:bottom w:val="none" w:sz="0" w:space="0" w:color="auto"/>
                <w:right w:val="none" w:sz="0" w:space="0" w:color="auto"/>
              </w:divBdr>
            </w:div>
            <w:div w:id="872959295">
              <w:marLeft w:val="0"/>
              <w:marRight w:val="0"/>
              <w:marTop w:val="0"/>
              <w:marBottom w:val="0"/>
              <w:divBdr>
                <w:top w:val="none" w:sz="0" w:space="0" w:color="auto"/>
                <w:left w:val="none" w:sz="0" w:space="0" w:color="auto"/>
                <w:bottom w:val="none" w:sz="0" w:space="0" w:color="auto"/>
                <w:right w:val="none" w:sz="0" w:space="0" w:color="auto"/>
              </w:divBdr>
            </w:div>
            <w:div w:id="1271933733">
              <w:marLeft w:val="0"/>
              <w:marRight w:val="0"/>
              <w:marTop w:val="0"/>
              <w:marBottom w:val="0"/>
              <w:divBdr>
                <w:top w:val="none" w:sz="0" w:space="0" w:color="auto"/>
                <w:left w:val="none" w:sz="0" w:space="0" w:color="auto"/>
                <w:bottom w:val="none" w:sz="0" w:space="0" w:color="auto"/>
                <w:right w:val="none" w:sz="0" w:space="0" w:color="auto"/>
              </w:divBdr>
            </w:div>
            <w:div w:id="1474565171">
              <w:marLeft w:val="0"/>
              <w:marRight w:val="0"/>
              <w:marTop w:val="0"/>
              <w:marBottom w:val="0"/>
              <w:divBdr>
                <w:top w:val="none" w:sz="0" w:space="0" w:color="auto"/>
                <w:left w:val="none" w:sz="0" w:space="0" w:color="auto"/>
                <w:bottom w:val="none" w:sz="0" w:space="0" w:color="auto"/>
                <w:right w:val="none" w:sz="0" w:space="0" w:color="auto"/>
              </w:divBdr>
            </w:div>
            <w:div w:id="1498769075">
              <w:marLeft w:val="0"/>
              <w:marRight w:val="0"/>
              <w:marTop w:val="0"/>
              <w:marBottom w:val="0"/>
              <w:divBdr>
                <w:top w:val="none" w:sz="0" w:space="0" w:color="auto"/>
                <w:left w:val="none" w:sz="0" w:space="0" w:color="auto"/>
                <w:bottom w:val="none" w:sz="0" w:space="0" w:color="auto"/>
                <w:right w:val="none" w:sz="0" w:space="0" w:color="auto"/>
              </w:divBdr>
            </w:div>
            <w:div w:id="1616866943">
              <w:marLeft w:val="0"/>
              <w:marRight w:val="0"/>
              <w:marTop w:val="0"/>
              <w:marBottom w:val="0"/>
              <w:divBdr>
                <w:top w:val="none" w:sz="0" w:space="0" w:color="auto"/>
                <w:left w:val="none" w:sz="0" w:space="0" w:color="auto"/>
                <w:bottom w:val="none" w:sz="0" w:space="0" w:color="auto"/>
                <w:right w:val="none" w:sz="0" w:space="0" w:color="auto"/>
              </w:divBdr>
            </w:div>
            <w:div w:id="1871839801">
              <w:marLeft w:val="0"/>
              <w:marRight w:val="0"/>
              <w:marTop w:val="0"/>
              <w:marBottom w:val="0"/>
              <w:divBdr>
                <w:top w:val="none" w:sz="0" w:space="0" w:color="auto"/>
                <w:left w:val="none" w:sz="0" w:space="0" w:color="auto"/>
                <w:bottom w:val="none" w:sz="0" w:space="0" w:color="auto"/>
                <w:right w:val="none" w:sz="0" w:space="0" w:color="auto"/>
              </w:divBdr>
            </w:div>
            <w:div w:id="2070228287">
              <w:marLeft w:val="0"/>
              <w:marRight w:val="0"/>
              <w:marTop w:val="0"/>
              <w:marBottom w:val="0"/>
              <w:divBdr>
                <w:top w:val="none" w:sz="0" w:space="0" w:color="auto"/>
                <w:left w:val="none" w:sz="0" w:space="0" w:color="auto"/>
                <w:bottom w:val="none" w:sz="0" w:space="0" w:color="auto"/>
                <w:right w:val="none" w:sz="0" w:space="0" w:color="auto"/>
              </w:divBdr>
            </w:div>
          </w:divsChild>
        </w:div>
        <w:div w:id="749814575">
          <w:marLeft w:val="0"/>
          <w:marRight w:val="0"/>
          <w:marTop w:val="0"/>
          <w:marBottom w:val="0"/>
          <w:divBdr>
            <w:top w:val="none" w:sz="0" w:space="0" w:color="auto"/>
            <w:left w:val="none" w:sz="0" w:space="0" w:color="auto"/>
            <w:bottom w:val="none" w:sz="0" w:space="0" w:color="auto"/>
            <w:right w:val="none" w:sz="0" w:space="0" w:color="auto"/>
          </w:divBdr>
        </w:div>
        <w:div w:id="749884375">
          <w:marLeft w:val="0"/>
          <w:marRight w:val="0"/>
          <w:marTop w:val="0"/>
          <w:marBottom w:val="0"/>
          <w:divBdr>
            <w:top w:val="none" w:sz="0" w:space="0" w:color="auto"/>
            <w:left w:val="none" w:sz="0" w:space="0" w:color="auto"/>
            <w:bottom w:val="none" w:sz="0" w:space="0" w:color="auto"/>
            <w:right w:val="none" w:sz="0" w:space="0" w:color="auto"/>
          </w:divBdr>
        </w:div>
        <w:div w:id="1495367213">
          <w:marLeft w:val="0"/>
          <w:marRight w:val="0"/>
          <w:marTop w:val="0"/>
          <w:marBottom w:val="0"/>
          <w:divBdr>
            <w:top w:val="none" w:sz="0" w:space="0" w:color="auto"/>
            <w:left w:val="none" w:sz="0" w:space="0" w:color="auto"/>
            <w:bottom w:val="none" w:sz="0" w:space="0" w:color="auto"/>
            <w:right w:val="none" w:sz="0" w:space="0" w:color="auto"/>
          </w:divBdr>
        </w:div>
        <w:div w:id="2032873873">
          <w:marLeft w:val="0"/>
          <w:marRight w:val="0"/>
          <w:marTop w:val="0"/>
          <w:marBottom w:val="0"/>
          <w:divBdr>
            <w:top w:val="none" w:sz="0" w:space="0" w:color="auto"/>
            <w:left w:val="none" w:sz="0" w:space="0" w:color="auto"/>
            <w:bottom w:val="none" w:sz="0" w:space="0" w:color="auto"/>
            <w:right w:val="none" w:sz="0" w:space="0" w:color="auto"/>
          </w:divBdr>
        </w:div>
      </w:divsChild>
    </w:div>
    <w:div w:id="120422162">
      <w:bodyDiv w:val="1"/>
      <w:marLeft w:val="0"/>
      <w:marRight w:val="0"/>
      <w:marTop w:val="0"/>
      <w:marBottom w:val="0"/>
      <w:divBdr>
        <w:top w:val="none" w:sz="0" w:space="0" w:color="auto"/>
        <w:left w:val="none" w:sz="0" w:space="0" w:color="auto"/>
        <w:bottom w:val="none" w:sz="0" w:space="0" w:color="auto"/>
        <w:right w:val="none" w:sz="0" w:space="0" w:color="auto"/>
      </w:divBdr>
    </w:div>
    <w:div w:id="218443024">
      <w:bodyDiv w:val="1"/>
      <w:marLeft w:val="0"/>
      <w:marRight w:val="0"/>
      <w:marTop w:val="0"/>
      <w:marBottom w:val="0"/>
      <w:divBdr>
        <w:top w:val="none" w:sz="0" w:space="0" w:color="auto"/>
        <w:left w:val="none" w:sz="0" w:space="0" w:color="auto"/>
        <w:bottom w:val="none" w:sz="0" w:space="0" w:color="auto"/>
        <w:right w:val="none" w:sz="0" w:space="0" w:color="auto"/>
      </w:divBdr>
      <w:divsChild>
        <w:div w:id="423840270">
          <w:marLeft w:val="0"/>
          <w:marRight w:val="0"/>
          <w:marTop w:val="0"/>
          <w:marBottom w:val="0"/>
          <w:divBdr>
            <w:top w:val="none" w:sz="0" w:space="0" w:color="auto"/>
            <w:left w:val="none" w:sz="0" w:space="0" w:color="auto"/>
            <w:bottom w:val="none" w:sz="0" w:space="0" w:color="auto"/>
            <w:right w:val="none" w:sz="0" w:space="0" w:color="auto"/>
          </w:divBdr>
          <w:divsChild>
            <w:div w:id="46226052">
              <w:marLeft w:val="0"/>
              <w:marRight w:val="0"/>
              <w:marTop w:val="0"/>
              <w:marBottom w:val="0"/>
              <w:divBdr>
                <w:top w:val="none" w:sz="0" w:space="0" w:color="auto"/>
                <w:left w:val="none" w:sz="0" w:space="0" w:color="auto"/>
                <w:bottom w:val="none" w:sz="0" w:space="0" w:color="auto"/>
                <w:right w:val="none" w:sz="0" w:space="0" w:color="auto"/>
              </w:divBdr>
            </w:div>
            <w:div w:id="784927204">
              <w:marLeft w:val="0"/>
              <w:marRight w:val="0"/>
              <w:marTop w:val="0"/>
              <w:marBottom w:val="0"/>
              <w:divBdr>
                <w:top w:val="none" w:sz="0" w:space="0" w:color="auto"/>
                <w:left w:val="none" w:sz="0" w:space="0" w:color="auto"/>
                <w:bottom w:val="none" w:sz="0" w:space="0" w:color="auto"/>
                <w:right w:val="none" w:sz="0" w:space="0" w:color="auto"/>
              </w:divBdr>
            </w:div>
            <w:div w:id="944922663">
              <w:marLeft w:val="0"/>
              <w:marRight w:val="0"/>
              <w:marTop w:val="0"/>
              <w:marBottom w:val="0"/>
              <w:divBdr>
                <w:top w:val="none" w:sz="0" w:space="0" w:color="auto"/>
                <w:left w:val="none" w:sz="0" w:space="0" w:color="auto"/>
                <w:bottom w:val="none" w:sz="0" w:space="0" w:color="auto"/>
                <w:right w:val="none" w:sz="0" w:space="0" w:color="auto"/>
              </w:divBdr>
            </w:div>
            <w:div w:id="1092093358">
              <w:marLeft w:val="0"/>
              <w:marRight w:val="0"/>
              <w:marTop w:val="0"/>
              <w:marBottom w:val="0"/>
              <w:divBdr>
                <w:top w:val="none" w:sz="0" w:space="0" w:color="auto"/>
                <w:left w:val="none" w:sz="0" w:space="0" w:color="auto"/>
                <w:bottom w:val="none" w:sz="0" w:space="0" w:color="auto"/>
                <w:right w:val="none" w:sz="0" w:space="0" w:color="auto"/>
              </w:divBdr>
            </w:div>
            <w:div w:id="1220360126">
              <w:marLeft w:val="0"/>
              <w:marRight w:val="0"/>
              <w:marTop w:val="0"/>
              <w:marBottom w:val="0"/>
              <w:divBdr>
                <w:top w:val="none" w:sz="0" w:space="0" w:color="auto"/>
                <w:left w:val="none" w:sz="0" w:space="0" w:color="auto"/>
                <w:bottom w:val="none" w:sz="0" w:space="0" w:color="auto"/>
                <w:right w:val="none" w:sz="0" w:space="0" w:color="auto"/>
              </w:divBdr>
            </w:div>
            <w:div w:id="1421103148">
              <w:marLeft w:val="0"/>
              <w:marRight w:val="0"/>
              <w:marTop w:val="0"/>
              <w:marBottom w:val="0"/>
              <w:divBdr>
                <w:top w:val="none" w:sz="0" w:space="0" w:color="auto"/>
                <w:left w:val="none" w:sz="0" w:space="0" w:color="auto"/>
                <w:bottom w:val="none" w:sz="0" w:space="0" w:color="auto"/>
                <w:right w:val="none" w:sz="0" w:space="0" w:color="auto"/>
              </w:divBdr>
            </w:div>
            <w:div w:id="1824006708">
              <w:marLeft w:val="0"/>
              <w:marRight w:val="0"/>
              <w:marTop w:val="0"/>
              <w:marBottom w:val="0"/>
              <w:divBdr>
                <w:top w:val="none" w:sz="0" w:space="0" w:color="auto"/>
                <w:left w:val="none" w:sz="0" w:space="0" w:color="auto"/>
                <w:bottom w:val="none" w:sz="0" w:space="0" w:color="auto"/>
                <w:right w:val="none" w:sz="0" w:space="0" w:color="auto"/>
              </w:divBdr>
            </w:div>
            <w:div w:id="1998260263">
              <w:marLeft w:val="0"/>
              <w:marRight w:val="0"/>
              <w:marTop w:val="0"/>
              <w:marBottom w:val="0"/>
              <w:divBdr>
                <w:top w:val="none" w:sz="0" w:space="0" w:color="auto"/>
                <w:left w:val="none" w:sz="0" w:space="0" w:color="auto"/>
                <w:bottom w:val="none" w:sz="0" w:space="0" w:color="auto"/>
                <w:right w:val="none" w:sz="0" w:space="0" w:color="auto"/>
              </w:divBdr>
            </w:div>
          </w:divsChild>
        </w:div>
        <w:div w:id="1280912232">
          <w:marLeft w:val="0"/>
          <w:marRight w:val="0"/>
          <w:marTop w:val="0"/>
          <w:marBottom w:val="0"/>
          <w:divBdr>
            <w:top w:val="none" w:sz="0" w:space="0" w:color="auto"/>
            <w:left w:val="none" w:sz="0" w:space="0" w:color="auto"/>
            <w:bottom w:val="none" w:sz="0" w:space="0" w:color="auto"/>
            <w:right w:val="none" w:sz="0" w:space="0" w:color="auto"/>
          </w:divBdr>
          <w:divsChild>
            <w:div w:id="17702896">
              <w:marLeft w:val="0"/>
              <w:marRight w:val="0"/>
              <w:marTop w:val="0"/>
              <w:marBottom w:val="0"/>
              <w:divBdr>
                <w:top w:val="none" w:sz="0" w:space="0" w:color="auto"/>
                <w:left w:val="none" w:sz="0" w:space="0" w:color="auto"/>
                <w:bottom w:val="none" w:sz="0" w:space="0" w:color="auto"/>
                <w:right w:val="none" w:sz="0" w:space="0" w:color="auto"/>
              </w:divBdr>
            </w:div>
            <w:div w:id="132142506">
              <w:marLeft w:val="0"/>
              <w:marRight w:val="0"/>
              <w:marTop w:val="0"/>
              <w:marBottom w:val="0"/>
              <w:divBdr>
                <w:top w:val="none" w:sz="0" w:space="0" w:color="auto"/>
                <w:left w:val="none" w:sz="0" w:space="0" w:color="auto"/>
                <w:bottom w:val="none" w:sz="0" w:space="0" w:color="auto"/>
                <w:right w:val="none" w:sz="0" w:space="0" w:color="auto"/>
              </w:divBdr>
            </w:div>
            <w:div w:id="266813193">
              <w:marLeft w:val="0"/>
              <w:marRight w:val="0"/>
              <w:marTop w:val="0"/>
              <w:marBottom w:val="0"/>
              <w:divBdr>
                <w:top w:val="none" w:sz="0" w:space="0" w:color="auto"/>
                <w:left w:val="none" w:sz="0" w:space="0" w:color="auto"/>
                <w:bottom w:val="none" w:sz="0" w:space="0" w:color="auto"/>
                <w:right w:val="none" w:sz="0" w:space="0" w:color="auto"/>
              </w:divBdr>
            </w:div>
            <w:div w:id="357777196">
              <w:marLeft w:val="0"/>
              <w:marRight w:val="0"/>
              <w:marTop w:val="0"/>
              <w:marBottom w:val="0"/>
              <w:divBdr>
                <w:top w:val="none" w:sz="0" w:space="0" w:color="auto"/>
                <w:left w:val="none" w:sz="0" w:space="0" w:color="auto"/>
                <w:bottom w:val="none" w:sz="0" w:space="0" w:color="auto"/>
                <w:right w:val="none" w:sz="0" w:space="0" w:color="auto"/>
              </w:divBdr>
            </w:div>
            <w:div w:id="472254587">
              <w:marLeft w:val="0"/>
              <w:marRight w:val="0"/>
              <w:marTop w:val="0"/>
              <w:marBottom w:val="0"/>
              <w:divBdr>
                <w:top w:val="none" w:sz="0" w:space="0" w:color="auto"/>
                <w:left w:val="none" w:sz="0" w:space="0" w:color="auto"/>
                <w:bottom w:val="none" w:sz="0" w:space="0" w:color="auto"/>
                <w:right w:val="none" w:sz="0" w:space="0" w:color="auto"/>
              </w:divBdr>
            </w:div>
            <w:div w:id="474102233">
              <w:marLeft w:val="0"/>
              <w:marRight w:val="0"/>
              <w:marTop w:val="0"/>
              <w:marBottom w:val="0"/>
              <w:divBdr>
                <w:top w:val="none" w:sz="0" w:space="0" w:color="auto"/>
                <w:left w:val="none" w:sz="0" w:space="0" w:color="auto"/>
                <w:bottom w:val="none" w:sz="0" w:space="0" w:color="auto"/>
                <w:right w:val="none" w:sz="0" w:space="0" w:color="auto"/>
              </w:divBdr>
            </w:div>
            <w:div w:id="523515251">
              <w:marLeft w:val="0"/>
              <w:marRight w:val="0"/>
              <w:marTop w:val="0"/>
              <w:marBottom w:val="0"/>
              <w:divBdr>
                <w:top w:val="none" w:sz="0" w:space="0" w:color="auto"/>
                <w:left w:val="none" w:sz="0" w:space="0" w:color="auto"/>
                <w:bottom w:val="none" w:sz="0" w:space="0" w:color="auto"/>
                <w:right w:val="none" w:sz="0" w:space="0" w:color="auto"/>
              </w:divBdr>
            </w:div>
            <w:div w:id="532617091">
              <w:marLeft w:val="0"/>
              <w:marRight w:val="0"/>
              <w:marTop w:val="0"/>
              <w:marBottom w:val="0"/>
              <w:divBdr>
                <w:top w:val="none" w:sz="0" w:space="0" w:color="auto"/>
                <w:left w:val="none" w:sz="0" w:space="0" w:color="auto"/>
                <w:bottom w:val="none" w:sz="0" w:space="0" w:color="auto"/>
                <w:right w:val="none" w:sz="0" w:space="0" w:color="auto"/>
              </w:divBdr>
            </w:div>
            <w:div w:id="585187681">
              <w:marLeft w:val="0"/>
              <w:marRight w:val="0"/>
              <w:marTop w:val="0"/>
              <w:marBottom w:val="0"/>
              <w:divBdr>
                <w:top w:val="none" w:sz="0" w:space="0" w:color="auto"/>
                <w:left w:val="none" w:sz="0" w:space="0" w:color="auto"/>
                <w:bottom w:val="none" w:sz="0" w:space="0" w:color="auto"/>
                <w:right w:val="none" w:sz="0" w:space="0" w:color="auto"/>
              </w:divBdr>
            </w:div>
            <w:div w:id="611519913">
              <w:marLeft w:val="0"/>
              <w:marRight w:val="0"/>
              <w:marTop w:val="0"/>
              <w:marBottom w:val="0"/>
              <w:divBdr>
                <w:top w:val="none" w:sz="0" w:space="0" w:color="auto"/>
                <w:left w:val="none" w:sz="0" w:space="0" w:color="auto"/>
                <w:bottom w:val="none" w:sz="0" w:space="0" w:color="auto"/>
                <w:right w:val="none" w:sz="0" w:space="0" w:color="auto"/>
              </w:divBdr>
            </w:div>
            <w:div w:id="953293863">
              <w:marLeft w:val="0"/>
              <w:marRight w:val="0"/>
              <w:marTop w:val="0"/>
              <w:marBottom w:val="0"/>
              <w:divBdr>
                <w:top w:val="none" w:sz="0" w:space="0" w:color="auto"/>
                <w:left w:val="none" w:sz="0" w:space="0" w:color="auto"/>
                <w:bottom w:val="none" w:sz="0" w:space="0" w:color="auto"/>
                <w:right w:val="none" w:sz="0" w:space="0" w:color="auto"/>
              </w:divBdr>
            </w:div>
            <w:div w:id="1044211166">
              <w:marLeft w:val="0"/>
              <w:marRight w:val="0"/>
              <w:marTop w:val="0"/>
              <w:marBottom w:val="0"/>
              <w:divBdr>
                <w:top w:val="none" w:sz="0" w:space="0" w:color="auto"/>
                <w:left w:val="none" w:sz="0" w:space="0" w:color="auto"/>
                <w:bottom w:val="none" w:sz="0" w:space="0" w:color="auto"/>
                <w:right w:val="none" w:sz="0" w:space="0" w:color="auto"/>
              </w:divBdr>
            </w:div>
            <w:div w:id="1106777334">
              <w:marLeft w:val="0"/>
              <w:marRight w:val="0"/>
              <w:marTop w:val="0"/>
              <w:marBottom w:val="0"/>
              <w:divBdr>
                <w:top w:val="none" w:sz="0" w:space="0" w:color="auto"/>
                <w:left w:val="none" w:sz="0" w:space="0" w:color="auto"/>
                <w:bottom w:val="none" w:sz="0" w:space="0" w:color="auto"/>
                <w:right w:val="none" w:sz="0" w:space="0" w:color="auto"/>
              </w:divBdr>
            </w:div>
            <w:div w:id="1145317986">
              <w:marLeft w:val="0"/>
              <w:marRight w:val="0"/>
              <w:marTop w:val="0"/>
              <w:marBottom w:val="0"/>
              <w:divBdr>
                <w:top w:val="none" w:sz="0" w:space="0" w:color="auto"/>
                <w:left w:val="none" w:sz="0" w:space="0" w:color="auto"/>
                <w:bottom w:val="none" w:sz="0" w:space="0" w:color="auto"/>
                <w:right w:val="none" w:sz="0" w:space="0" w:color="auto"/>
              </w:divBdr>
            </w:div>
            <w:div w:id="1361784862">
              <w:marLeft w:val="0"/>
              <w:marRight w:val="0"/>
              <w:marTop w:val="0"/>
              <w:marBottom w:val="0"/>
              <w:divBdr>
                <w:top w:val="none" w:sz="0" w:space="0" w:color="auto"/>
                <w:left w:val="none" w:sz="0" w:space="0" w:color="auto"/>
                <w:bottom w:val="none" w:sz="0" w:space="0" w:color="auto"/>
                <w:right w:val="none" w:sz="0" w:space="0" w:color="auto"/>
              </w:divBdr>
            </w:div>
            <w:div w:id="1551529857">
              <w:marLeft w:val="0"/>
              <w:marRight w:val="0"/>
              <w:marTop w:val="0"/>
              <w:marBottom w:val="0"/>
              <w:divBdr>
                <w:top w:val="none" w:sz="0" w:space="0" w:color="auto"/>
                <w:left w:val="none" w:sz="0" w:space="0" w:color="auto"/>
                <w:bottom w:val="none" w:sz="0" w:space="0" w:color="auto"/>
                <w:right w:val="none" w:sz="0" w:space="0" w:color="auto"/>
              </w:divBdr>
            </w:div>
            <w:div w:id="1710180796">
              <w:marLeft w:val="0"/>
              <w:marRight w:val="0"/>
              <w:marTop w:val="0"/>
              <w:marBottom w:val="0"/>
              <w:divBdr>
                <w:top w:val="none" w:sz="0" w:space="0" w:color="auto"/>
                <w:left w:val="none" w:sz="0" w:space="0" w:color="auto"/>
                <w:bottom w:val="none" w:sz="0" w:space="0" w:color="auto"/>
                <w:right w:val="none" w:sz="0" w:space="0" w:color="auto"/>
              </w:divBdr>
            </w:div>
            <w:div w:id="17812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8498">
      <w:bodyDiv w:val="1"/>
      <w:marLeft w:val="0"/>
      <w:marRight w:val="0"/>
      <w:marTop w:val="0"/>
      <w:marBottom w:val="0"/>
      <w:divBdr>
        <w:top w:val="none" w:sz="0" w:space="0" w:color="auto"/>
        <w:left w:val="none" w:sz="0" w:space="0" w:color="auto"/>
        <w:bottom w:val="none" w:sz="0" w:space="0" w:color="auto"/>
        <w:right w:val="none" w:sz="0" w:space="0" w:color="auto"/>
      </w:divBdr>
    </w:div>
    <w:div w:id="281159828">
      <w:bodyDiv w:val="1"/>
      <w:marLeft w:val="0"/>
      <w:marRight w:val="0"/>
      <w:marTop w:val="0"/>
      <w:marBottom w:val="0"/>
      <w:divBdr>
        <w:top w:val="none" w:sz="0" w:space="0" w:color="auto"/>
        <w:left w:val="none" w:sz="0" w:space="0" w:color="auto"/>
        <w:bottom w:val="none" w:sz="0" w:space="0" w:color="auto"/>
        <w:right w:val="none" w:sz="0" w:space="0" w:color="auto"/>
      </w:divBdr>
    </w:div>
    <w:div w:id="344937533">
      <w:bodyDiv w:val="1"/>
      <w:marLeft w:val="0"/>
      <w:marRight w:val="0"/>
      <w:marTop w:val="0"/>
      <w:marBottom w:val="0"/>
      <w:divBdr>
        <w:top w:val="none" w:sz="0" w:space="0" w:color="auto"/>
        <w:left w:val="none" w:sz="0" w:space="0" w:color="auto"/>
        <w:bottom w:val="none" w:sz="0" w:space="0" w:color="auto"/>
        <w:right w:val="none" w:sz="0" w:space="0" w:color="auto"/>
      </w:divBdr>
    </w:div>
    <w:div w:id="381028441">
      <w:bodyDiv w:val="1"/>
      <w:marLeft w:val="0"/>
      <w:marRight w:val="0"/>
      <w:marTop w:val="0"/>
      <w:marBottom w:val="0"/>
      <w:divBdr>
        <w:top w:val="none" w:sz="0" w:space="0" w:color="auto"/>
        <w:left w:val="none" w:sz="0" w:space="0" w:color="auto"/>
        <w:bottom w:val="none" w:sz="0" w:space="0" w:color="auto"/>
        <w:right w:val="none" w:sz="0" w:space="0" w:color="auto"/>
      </w:divBdr>
      <w:divsChild>
        <w:div w:id="493179888">
          <w:marLeft w:val="0"/>
          <w:marRight w:val="0"/>
          <w:marTop w:val="0"/>
          <w:marBottom w:val="0"/>
          <w:divBdr>
            <w:top w:val="none" w:sz="0" w:space="0" w:color="auto"/>
            <w:left w:val="none" w:sz="0" w:space="0" w:color="auto"/>
            <w:bottom w:val="none" w:sz="0" w:space="0" w:color="auto"/>
            <w:right w:val="none" w:sz="0" w:space="0" w:color="auto"/>
          </w:divBdr>
        </w:div>
        <w:div w:id="853349070">
          <w:marLeft w:val="0"/>
          <w:marRight w:val="0"/>
          <w:marTop w:val="0"/>
          <w:marBottom w:val="0"/>
          <w:divBdr>
            <w:top w:val="none" w:sz="0" w:space="0" w:color="auto"/>
            <w:left w:val="none" w:sz="0" w:space="0" w:color="auto"/>
            <w:bottom w:val="none" w:sz="0" w:space="0" w:color="auto"/>
            <w:right w:val="none" w:sz="0" w:space="0" w:color="auto"/>
          </w:divBdr>
        </w:div>
        <w:div w:id="947394302">
          <w:marLeft w:val="0"/>
          <w:marRight w:val="0"/>
          <w:marTop w:val="0"/>
          <w:marBottom w:val="0"/>
          <w:divBdr>
            <w:top w:val="none" w:sz="0" w:space="0" w:color="auto"/>
            <w:left w:val="none" w:sz="0" w:space="0" w:color="auto"/>
            <w:bottom w:val="none" w:sz="0" w:space="0" w:color="auto"/>
            <w:right w:val="none" w:sz="0" w:space="0" w:color="auto"/>
          </w:divBdr>
        </w:div>
        <w:div w:id="1070271319">
          <w:marLeft w:val="0"/>
          <w:marRight w:val="0"/>
          <w:marTop w:val="0"/>
          <w:marBottom w:val="0"/>
          <w:divBdr>
            <w:top w:val="none" w:sz="0" w:space="0" w:color="auto"/>
            <w:left w:val="none" w:sz="0" w:space="0" w:color="auto"/>
            <w:bottom w:val="none" w:sz="0" w:space="0" w:color="auto"/>
            <w:right w:val="none" w:sz="0" w:space="0" w:color="auto"/>
          </w:divBdr>
          <w:divsChild>
            <w:div w:id="214857617">
              <w:marLeft w:val="0"/>
              <w:marRight w:val="0"/>
              <w:marTop w:val="0"/>
              <w:marBottom w:val="0"/>
              <w:divBdr>
                <w:top w:val="none" w:sz="0" w:space="0" w:color="auto"/>
                <w:left w:val="none" w:sz="0" w:space="0" w:color="auto"/>
                <w:bottom w:val="none" w:sz="0" w:space="0" w:color="auto"/>
                <w:right w:val="none" w:sz="0" w:space="0" w:color="auto"/>
              </w:divBdr>
            </w:div>
            <w:div w:id="742602781">
              <w:marLeft w:val="0"/>
              <w:marRight w:val="0"/>
              <w:marTop w:val="0"/>
              <w:marBottom w:val="0"/>
              <w:divBdr>
                <w:top w:val="none" w:sz="0" w:space="0" w:color="auto"/>
                <w:left w:val="none" w:sz="0" w:space="0" w:color="auto"/>
                <w:bottom w:val="none" w:sz="0" w:space="0" w:color="auto"/>
                <w:right w:val="none" w:sz="0" w:space="0" w:color="auto"/>
              </w:divBdr>
            </w:div>
            <w:div w:id="898327375">
              <w:marLeft w:val="0"/>
              <w:marRight w:val="0"/>
              <w:marTop w:val="0"/>
              <w:marBottom w:val="0"/>
              <w:divBdr>
                <w:top w:val="none" w:sz="0" w:space="0" w:color="auto"/>
                <w:left w:val="none" w:sz="0" w:space="0" w:color="auto"/>
                <w:bottom w:val="none" w:sz="0" w:space="0" w:color="auto"/>
                <w:right w:val="none" w:sz="0" w:space="0" w:color="auto"/>
              </w:divBdr>
            </w:div>
            <w:div w:id="987051287">
              <w:marLeft w:val="0"/>
              <w:marRight w:val="0"/>
              <w:marTop w:val="0"/>
              <w:marBottom w:val="0"/>
              <w:divBdr>
                <w:top w:val="none" w:sz="0" w:space="0" w:color="auto"/>
                <w:left w:val="none" w:sz="0" w:space="0" w:color="auto"/>
                <w:bottom w:val="none" w:sz="0" w:space="0" w:color="auto"/>
                <w:right w:val="none" w:sz="0" w:space="0" w:color="auto"/>
              </w:divBdr>
            </w:div>
            <w:div w:id="1147162894">
              <w:marLeft w:val="0"/>
              <w:marRight w:val="0"/>
              <w:marTop w:val="0"/>
              <w:marBottom w:val="0"/>
              <w:divBdr>
                <w:top w:val="none" w:sz="0" w:space="0" w:color="auto"/>
                <w:left w:val="none" w:sz="0" w:space="0" w:color="auto"/>
                <w:bottom w:val="none" w:sz="0" w:space="0" w:color="auto"/>
                <w:right w:val="none" w:sz="0" w:space="0" w:color="auto"/>
              </w:divBdr>
            </w:div>
            <w:div w:id="1521699233">
              <w:marLeft w:val="0"/>
              <w:marRight w:val="0"/>
              <w:marTop w:val="0"/>
              <w:marBottom w:val="0"/>
              <w:divBdr>
                <w:top w:val="none" w:sz="0" w:space="0" w:color="auto"/>
                <w:left w:val="none" w:sz="0" w:space="0" w:color="auto"/>
                <w:bottom w:val="none" w:sz="0" w:space="0" w:color="auto"/>
                <w:right w:val="none" w:sz="0" w:space="0" w:color="auto"/>
              </w:divBdr>
            </w:div>
            <w:div w:id="1541283647">
              <w:marLeft w:val="0"/>
              <w:marRight w:val="0"/>
              <w:marTop w:val="0"/>
              <w:marBottom w:val="0"/>
              <w:divBdr>
                <w:top w:val="none" w:sz="0" w:space="0" w:color="auto"/>
                <w:left w:val="none" w:sz="0" w:space="0" w:color="auto"/>
                <w:bottom w:val="none" w:sz="0" w:space="0" w:color="auto"/>
                <w:right w:val="none" w:sz="0" w:space="0" w:color="auto"/>
              </w:divBdr>
            </w:div>
            <w:div w:id="1718236249">
              <w:marLeft w:val="0"/>
              <w:marRight w:val="0"/>
              <w:marTop w:val="0"/>
              <w:marBottom w:val="0"/>
              <w:divBdr>
                <w:top w:val="none" w:sz="0" w:space="0" w:color="auto"/>
                <w:left w:val="none" w:sz="0" w:space="0" w:color="auto"/>
                <w:bottom w:val="none" w:sz="0" w:space="0" w:color="auto"/>
                <w:right w:val="none" w:sz="0" w:space="0" w:color="auto"/>
              </w:divBdr>
            </w:div>
          </w:divsChild>
        </w:div>
        <w:div w:id="2004505384">
          <w:marLeft w:val="0"/>
          <w:marRight w:val="0"/>
          <w:marTop w:val="0"/>
          <w:marBottom w:val="0"/>
          <w:divBdr>
            <w:top w:val="none" w:sz="0" w:space="0" w:color="auto"/>
            <w:left w:val="none" w:sz="0" w:space="0" w:color="auto"/>
            <w:bottom w:val="none" w:sz="0" w:space="0" w:color="auto"/>
            <w:right w:val="none" w:sz="0" w:space="0" w:color="auto"/>
          </w:divBdr>
        </w:div>
      </w:divsChild>
    </w:div>
    <w:div w:id="409929100">
      <w:bodyDiv w:val="1"/>
      <w:marLeft w:val="0"/>
      <w:marRight w:val="0"/>
      <w:marTop w:val="0"/>
      <w:marBottom w:val="0"/>
      <w:divBdr>
        <w:top w:val="none" w:sz="0" w:space="0" w:color="auto"/>
        <w:left w:val="none" w:sz="0" w:space="0" w:color="auto"/>
        <w:bottom w:val="none" w:sz="0" w:space="0" w:color="auto"/>
        <w:right w:val="none" w:sz="0" w:space="0" w:color="auto"/>
      </w:divBdr>
      <w:divsChild>
        <w:div w:id="175391748">
          <w:marLeft w:val="0"/>
          <w:marRight w:val="0"/>
          <w:marTop w:val="0"/>
          <w:marBottom w:val="0"/>
          <w:divBdr>
            <w:top w:val="none" w:sz="0" w:space="0" w:color="auto"/>
            <w:left w:val="none" w:sz="0" w:space="0" w:color="auto"/>
            <w:bottom w:val="none" w:sz="0" w:space="0" w:color="auto"/>
            <w:right w:val="none" w:sz="0" w:space="0" w:color="auto"/>
          </w:divBdr>
        </w:div>
        <w:div w:id="1385836474">
          <w:marLeft w:val="0"/>
          <w:marRight w:val="0"/>
          <w:marTop w:val="0"/>
          <w:marBottom w:val="0"/>
          <w:divBdr>
            <w:top w:val="none" w:sz="0" w:space="0" w:color="auto"/>
            <w:left w:val="none" w:sz="0" w:space="0" w:color="auto"/>
            <w:bottom w:val="none" w:sz="0" w:space="0" w:color="auto"/>
            <w:right w:val="none" w:sz="0" w:space="0" w:color="auto"/>
          </w:divBdr>
        </w:div>
        <w:div w:id="1745686847">
          <w:marLeft w:val="0"/>
          <w:marRight w:val="0"/>
          <w:marTop w:val="0"/>
          <w:marBottom w:val="0"/>
          <w:divBdr>
            <w:top w:val="none" w:sz="0" w:space="0" w:color="auto"/>
            <w:left w:val="none" w:sz="0" w:space="0" w:color="auto"/>
            <w:bottom w:val="none" w:sz="0" w:space="0" w:color="auto"/>
            <w:right w:val="none" w:sz="0" w:space="0" w:color="auto"/>
          </w:divBdr>
        </w:div>
      </w:divsChild>
    </w:div>
    <w:div w:id="445544883">
      <w:bodyDiv w:val="1"/>
      <w:marLeft w:val="0"/>
      <w:marRight w:val="0"/>
      <w:marTop w:val="0"/>
      <w:marBottom w:val="0"/>
      <w:divBdr>
        <w:top w:val="none" w:sz="0" w:space="0" w:color="auto"/>
        <w:left w:val="none" w:sz="0" w:space="0" w:color="auto"/>
        <w:bottom w:val="none" w:sz="0" w:space="0" w:color="auto"/>
        <w:right w:val="none" w:sz="0" w:space="0" w:color="auto"/>
      </w:divBdr>
    </w:div>
    <w:div w:id="491793399">
      <w:bodyDiv w:val="1"/>
      <w:marLeft w:val="0"/>
      <w:marRight w:val="0"/>
      <w:marTop w:val="0"/>
      <w:marBottom w:val="0"/>
      <w:divBdr>
        <w:top w:val="none" w:sz="0" w:space="0" w:color="auto"/>
        <w:left w:val="none" w:sz="0" w:space="0" w:color="auto"/>
        <w:bottom w:val="none" w:sz="0" w:space="0" w:color="auto"/>
        <w:right w:val="none" w:sz="0" w:space="0" w:color="auto"/>
      </w:divBdr>
    </w:div>
    <w:div w:id="532547179">
      <w:bodyDiv w:val="1"/>
      <w:marLeft w:val="0"/>
      <w:marRight w:val="0"/>
      <w:marTop w:val="0"/>
      <w:marBottom w:val="0"/>
      <w:divBdr>
        <w:top w:val="none" w:sz="0" w:space="0" w:color="auto"/>
        <w:left w:val="none" w:sz="0" w:space="0" w:color="auto"/>
        <w:bottom w:val="none" w:sz="0" w:space="0" w:color="auto"/>
        <w:right w:val="none" w:sz="0" w:space="0" w:color="auto"/>
      </w:divBdr>
      <w:divsChild>
        <w:div w:id="1603608172">
          <w:marLeft w:val="0"/>
          <w:marRight w:val="0"/>
          <w:marTop w:val="0"/>
          <w:marBottom w:val="0"/>
          <w:divBdr>
            <w:top w:val="none" w:sz="0" w:space="0" w:color="auto"/>
            <w:left w:val="none" w:sz="0" w:space="0" w:color="auto"/>
            <w:bottom w:val="none" w:sz="0" w:space="0" w:color="auto"/>
            <w:right w:val="none" w:sz="0" w:space="0" w:color="auto"/>
          </w:divBdr>
        </w:div>
        <w:div w:id="1644116425">
          <w:marLeft w:val="0"/>
          <w:marRight w:val="0"/>
          <w:marTop w:val="0"/>
          <w:marBottom w:val="0"/>
          <w:divBdr>
            <w:top w:val="none" w:sz="0" w:space="0" w:color="auto"/>
            <w:left w:val="none" w:sz="0" w:space="0" w:color="auto"/>
            <w:bottom w:val="none" w:sz="0" w:space="0" w:color="auto"/>
            <w:right w:val="none" w:sz="0" w:space="0" w:color="auto"/>
          </w:divBdr>
        </w:div>
      </w:divsChild>
    </w:div>
    <w:div w:id="546069162">
      <w:bodyDiv w:val="1"/>
      <w:marLeft w:val="0"/>
      <w:marRight w:val="0"/>
      <w:marTop w:val="0"/>
      <w:marBottom w:val="0"/>
      <w:divBdr>
        <w:top w:val="none" w:sz="0" w:space="0" w:color="auto"/>
        <w:left w:val="none" w:sz="0" w:space="0" w:color="auto"/>
        <w:bottom w:val="none" w:sz="0" w:space="0" w:color="auto"/>
        <w:right w:val="none" w:sz="0" w:space="0" w:color="auto"/>
      </w:divBdr>
      <w:divsChild>
        <w:div w:id="621228136">
          <w:marLeft w:val="0"/>
          <w:marRight w:val="0"/>
          <w:marTop w:val="0"/>
          <w:marBottom w:val="0"/>
          <w:divBdr>
            <w:top w:val="none" w:sz="0" w:space="0" w:color="auto"/>
            <w:left w:val="none" w:sz="0" w:space="0" w:color="auto"/>
            <w:bottom w:val="none" w:sz="0" w:space="0" w:color="auto"/>
            <w:right w:val="none" w:sz="0" w:space="0" w:color="auto"/>
          </w:divBdr>
        </w:div>
        <w:div w:id="901528528">
          <w:marLeft w:val="0"/>
          <w:marRight w:val="0"/>
          <w:marTop w:val="0"/>
          <w:marBottom w:val="0"/>
          <w:divBdr>
            <w:top w:val="none" w:sz="0" w:space="0" w:color="auto"/>
            <w:left w:val="none" w:sz="0" w:space="0" w:color="auto"/>
            <w:bottom w:val="none" w:sz="0" w:space="0" w:color="auto"/>
            <w:right w:val="none" w:sz="0" w:space="0" w:color="auto"/>
          </w:divBdr>
        </w:div>
        <w:div w:id="1225144365">
          <w:marLeft w:val="0"/>
          <w:marRight w:val="0"/>
          <w:marTop w:val="0"/>
          <w:marBottom w:val="0"/>
          <w:divBdr>
            <w:top w:val="none" w:sz="0" w:space="0" w:color="auto"/>
            <w:left w:val="none" w:sz="0" w:space="0" w:color="auto"/>
            <w:bottom w:val="none" w:sz="0" w:space="0" w:color="auto"/>
            <w:right w:val="none" w:sz="0" w:space="0" w:color="auto"/>
          </w:divBdr>
        </w:div>
      </w:divsChild>
    </w:div>
    <w:div w:id="660812106">
      <w:bodyDiv w:val="1"/>
      <w:marLeft w:val="0"/>
      <w:marRight w:val="0"/>
      <w:marTop w:val="0"/>
      <w:marBottom w:val="0"/>
      <w:divBdr>
        <w:top w:val="none" w:sz="0" w:space="0" w:color="auto"/>
        <w:left w:val="none" w:sz="0" w:space="0" w:color="auto"/>
        <w:bottom w:val="none" w:sz="0" w:space="0" w:color="auto"/>
        <w:right w:val="none" w:sz="0" w:space="0" w:color="auto"/>
      </w:divBdr>
    </w:div>
    <w:div w:id="775753753">
      <w:bodyDiv w:val="1"/>
      <w:marLeft w:val="0"/>
      <w:marRight w:val="0"/>
      <w:marTop w:val="0"/>
      <w:marBottom w:val="0"/>
      <w:divBdr>
        <w:top w:val="none" w:sz="0" w:space="0" w:color="auto"/>
        <w:left w:val="none" w:sz="0" w:space="0" w:color="auto"/>
        <w:bottom w:val="none" w:sz="0" w:space="0" w:color="auto"/>
        <w:right w:val="none" w:sz="0" w:space="0" w:color="auto"/>
      </w:divBdr>
    </w:div>
    <w:div w:id="827280899">
      <w:bodyDiv w:val="1"/>
      <w:marLeft w:val="0"/>
      <w:marRight w:val="0"/>
      <w:marTop w:val="0"/>
      <w:marBottom w:val="0"/>
      <w:divBdr>
        <w:top w:val="none" w:sz="0" w:space="0" w:color="auto"/>
        <w:left w:val="none" w:sz="0" w:space="0" w:color="auto"/>
        <w:bottom w:val="none" w:sz="0" w:space="0" w:color="auto"/>
        <w:right w:val="none" w:sz="0" w:space="0" w:color="auto"/>
      </w:divBdr>
    </w:div>
    <w:div w:id="889222163">
      <w:bodyDiv w:val="1"/>
      <w:marLeft w:val="0"/>
      <w:marRight w:val="0"/>
      <w:marTop w:val="0"/>
      <w:marBottom w:val="0"/>
      <w:divBdr>
        <w:top w:val="none" w:sz="0" w:space="0" w:color="auto"/>
        <w:left w:val="none" w:sz="0" w:space="0" w:color="auto"/>
        <w:bottom w:val="none" w:sz="0" w:space="0" w:color="auto"/>
        <w:right w:val="none" w:sz="0" w:space="0" w:color="auto"/>
      </w:divBdr>
    </w:div>
    <w:div w:id="1119446378">
      <w:bodyDiv w:val="1"/>
      <w:marLeft w:val="0"/>
      <w:marRight w:val="0"/>
      <w:marTop w:val="0"/>
      <w:marBottom w:val="0"/>
      <w:divBdr>
        <w:top w:val="none" w:sz="0" w:space="0" w:color="auto"/>
        <w:left w:val="none" w:sz="0" w:space="0" w:color="auto"/>
        <w:bottom w:val="none" w:sz="0" w:space="0" w:color="auto"/>
        <w:right w:val="none" w:sz="0" w:space="0" w:color="auto"/>
      </w:divBdr>
      <w:divsChild>
        <w:div w:id="84888653">
          <w:marLeft w:val="0"/>
          <w:marRight w:val="0"/>
          <w:marTop w:val="0"/>
          <w:marBottom w:val="0"/>
          <w:divBdr>
            <w:top w:val="none" w:sz="0" w:space="0" w:color="auto"/>
            <w:left w:val="none" w:sz="0" w:space="0" w:color="auto"/>
            <w:bottom w:val="none" w:sz="0" w:space="0" w:color="auto"/>
            <w:right w:val="none" w:sz="0" w:space="0" w:color="auto"/>
          </w:divBdr>
        </w:div>
        <w:div w:id="987513951">
          <w:marLeft w:val="0"/>
          <w:marRight w:val="0"/>
          <w:marTop w:val="0"/>
          <w:marBottom w:val="0"/>
          <w:divBdr>
            <w:top w:val="none" w:sz="0" w:space="0" w:color="auto"/>
            <w:left w:val="none" w:sz="0" w:space="0" w:color="auto"/>
            <w:bottom w:val="none" w:sz="0" w:space="0" w:color="auto"/>
            <w:right w:val="none" w:sz="0" w:space="0" w:color="auto"/>
          </w:divBdr>
        </w:div>
      </w:divsChild>
    </w:div>
    <w:div w:id="1150517183">
      <w:bodyDiv w:val="1"/>
      <w:marLeft w:val="0"/>
      <w:marRight w:val="0"/>
      <w:marTop w:val="0"/>
      <w:marBottom w:val="0"/>
      <w:divBdr>
        <w:top w:val="none" w:sz="0" w:space="0" w:color="auto"/>
        <w:left w:val="none" w:sz="0" w:space="0" w:color="auto"/>
        <w:bottom w:val="none" w:sz="0" w:space="0" w:color="auto"/>
        <w:right w:val="none" w:sz="0" w:space="0" w:color="auto"/>
      </w:divBdr>
    </w:div>
    <w:div w:id="1174029691">
      <w:bodyDiv w:val="1"/>
      <w:marLeft w:val="0"/>
      <w:marRight w:val="0"/>
      <w:marTop w:val="0"/>
      <w:marBottom w:val="0"/>
      <w:divBdr>
        <w:top w:val="none" w:sz="0" w:space="0" w:color="auto"/>
        <w:left w:val="none" w:sz="0" w:space="0" w:color="auto"/>
        <w:bottom w:val="none" w:sz="0" w:space="0" w:color="auto"/>
        <w:right w:val="none" w:sz="0" w:space="0" w:color="auto"/>
      </w:divBdr>
      <w:divsChild>
        <w:div w:id="594948299">
          <w:marLeft w:val="0"/>
          <w:marRight w:val="0"/>
          <w:marTop w:val="0"/>
          <w:marBottom w:val="0"/>
          <w:divBdr>
            <w:top w:val="none" w:sz="0" w:space="0" w:color="auto"/>
            <w:left w:val="none" w:sz="0" w:space="0" w:color="auto"/>
            <w:bottom w:val="none" w:sz="0" w:space="0" w:color="auto"/>
            <w:right w:val="none" w:sz="0" w:space="0" w:color="auto"/>
          </w:divBdr>
        </w:div>
        <w:div w:id="1474717455">
          <w:marLeft w:val="0"/>
          <w:marRight w:val="0"/>
          <w:marTop w:val="0"/>
          <w:marBottom w:val="0"/>
          <w:divBdr>
            <w:top w:val="none" w:sz="0" w:space="0" w:color="auto"/>
            <w:left w:val="none" w:sz="0" w:space="0" w:color="auto"/>
            <w:bottom w:val="none" w:sz="0" w:space="0" w:color="auto"/>
            <w:right w:val="none" w:sz="0" w:space="0" w:color="auto"/>
          </w:divBdr>
          <w:divsChild>
            <w:div w:id="49770560">
              <w:marLeft w:val="0"/>
              <w:marRight w:val="0"/>
              <w:marTop w:val="0"/>
              <w:marBottom w:val="0"/>
              <w:divBdr>
                <w:top w:val="none" w:sz="0" w:space="0" w:color="auto"/>
                <w:left w:val="none" w:sz="0" w:space="0" w:color="auto"/>
                <w:bottom w:val="none" w:sz="0" w:space="0" w:color="auto"/>
                <w:right w:val="none" w:sz="0" w:space="0" w:color="auto"/>
              </w:divBdr>
            </w:div>
            <w:div w:id="123080718">
              <w:marLeft w:val="0"/>
              <w:marRight w:val="0"/>
              <w:marTop w:val="0"/>
              <w:marBottom w:val="0"/>
              <w:divBdr>
                <w:top w:val="none" w:sz="0" w:space="0" w:color="auto"/>
                <w:left w:val="none" w:sz="0" w:space="0" w:color="auto"/>
                <w:bottom w:val="none" w:sz="0" w:space="0" w:color="auto"/>
                <w:right w:val="none" w:sz="0" w:space="0" w:color="auto"/>
              </w:divBdr>
            </w:div>
            <w:div w:id="339698774">
              <w:marLeft w:val="0"/>
              <w:marRight w:val="0"/>
              <w:marTop w:val="0"/>
              <w:marBottom w:val="0"/>
              <w:divBdr>
                <w:top w:val="none" w:sz="0" w:space="0" w:color="auto"/>
                <w:left w:val="none" w:sz="0" w:space="0" w:color="auto"/>
                <w:bottom w:val="none" w:sz="0" w:space="0" w:color="auto"/>
                <w:right w:val="none" w:sz="0" w:space="0" w:color="auto"/>
              </w:divBdr>
            </w:div>
            <w:div w:id="571237601">
              <w:marLeft w:val="0"/>
              <w:marRight w:val="0"/>
              <w:marTop w:val="0"/>
              <w:marBottom w:val="0"/>
              <w:divBdr>
                <w:top w:val="none" w:sz="0" w:space="0" w:color="auto"/>
                <w:left w:val="none" w:sz="0" w:space="0" w:color="auto"/>
                <w:bottom w:val="none" w:sz="0" w:space="0" w:color="auto"/>
                <w:right w:val="none" w:sz="0" w:space="0" w:color="auto"/>
              </w:divBdr>
            </w:div>
            <w:div w:id="835345681">
              <w:marLeft w:val="0"/>
              <w:marRight w:val="0"/>
              <w:marTop w:val="0"/>
              <w:marBottom w:val="0"/>
              <w:divBdr>
                <w:top w:val="none" w:sz="0" w:space="0" w:color="auto"/>
                <w:left w:val="none" w:sz="0" w:space="0" w:color="auto"/>
                <w:bottom w:val="none" w:sz="0" w:space="0" w:color="auto"/>
                <w:right w:val="none" w:sz="0" w:space="0" w:color="auto"/>
              </w:divBdr>
            </w:div>
            <w:div w:id="1449660815">
              <w:marLeft w:val="0"/>
              <w:marRight w:val="0"/>
              <w:marTop w:val="0"/>
              <w:marBottom w:val="0"/>
              <w:divBdr>
                <w:top w:val="none" w:sz="0" w:space="0" w:color="auto"/>
                <w:left w:val="none" w:sz="0" w:space="0" w:color="auto"/>
                <w:bottom w:val="none" w:sz="0" w:space="0" w:color="auto"/>
                <w:right w:val="none" w:sz="0" w:space="0" w:color="auto"/>
              </w:divBdr>
            </w:div>
            <w:div w:id="1997805997">
              <w:marLeft w:val="0"/>
              <w:marRight w:val="0"/>
              <w:marTop w:val="0"/>
              <w:marBottom w:val="0"/>
              <w:divBdr>
                <w:top w:val="none" w:sz="0" w:space="0" w:color="auto"/>
                <w:left w:val="none" w:sz="0" w:space="0" w:color="auto"/>
                <w:bottom w:val="none" w:sz="0" w:space="0" w:color="auto"/>
                <w:right w:val="none" w:sz="0" w:space="0" w:color="auto"/>
              </w:divBdr>
            </w:div>
            <w:div w:id="2093118398">
              <w:marLeft w:val="0"/>
              <w:marRight w:val="0"/>
              <w:marTop w:val="0"/>
              <w:marBottom w:val="0"/>
              <w:divBdr>
                <w:top w:val="none" w:sz="0" w:space="0" w:color="auto"/>
                <w:left w:val="none" w:sz="0" w:space="0" w:color="auto"/>
                <w:bottom w:val="none" w:sz="0" w:space="0" w:color="auto"/>
                <w:right w:val="none" w:sz="0" w:space="0" w:color="auto"/>
              </w:divBdr>
            </w:div>
          </w:divsChild>
        </w:div>
        <w:div w:id="1630815510">
          <w:marLeft w:val="0"/>
          <w:marRight w:val="0"/>
          <w:marTop w:val="0"/>
          <w:marBottom w:val="0"/>
          <w:divBdr>
            <w:top w:val="none" w:sz="0" w:space="0" w:color="auto"/>
            <w:left w:val="none" w:sz="0" w:space="0" w:color="auto"/>
            <w:bottom w:val="none" w:sz="0" w:space="0" w:color="auto"/>
            <w:right w:val="none" w:sz="0" w:space="0" w:color="auto"/>
          </w:divBdr>
        </w:div>
        <w:div w:id="1922713871">
          <w:marLeft w:val="0"/>
          <w:marRight w:val="0"/>
          <w:marTop w:val="0"/>
          <w:marBottom w:val="0"/>
          <w:divBdr>
            <w:top w:val="none" w:sz="0" w:space="0" w:color="auto"/>
            <w:left w:val="none" w:sz="0" w:space="0" w:color="auto"/>
            <w:bottom w:val="none" w:sz="0" w:space="0" w:color="auto"/>
            <w:right w:val="none" w:sz="0" w:space="0" w:color="auto"/>
          </w:divBdr>
        </w:div>
        <w:div w:id="2041397149">
          <w:marLeft w:val="0"/>
          <w:marRight w:val="0"/>
          <w:marTop w:val="0"/>
          <w:marBottom w:val="0"/>
          <w:divBdr>
            <w:top w:val="none" w:sz="0" w:space="0" w:color="auto"/>
            <w:left w:val="none" w:sz="0" w:space="0" w:color="auto"/>
            <w:bottom w:val="none" w:sz="0" w:space="0" w:color="auto"/>
            <w:right w:val="none" w:sz="0" w:space="0" w:color="auto"/>
          </w:divBdr>
        </w:div>
      </w:divsChild>
    </w:div>
    <w:div w:id="1205825959">
      <w:bodyDiv w:val="1"/>
      <w:marLeft w:val="0"/>
      <w:marRight w:val="0"/>
      <w:marTop w:val="0"/>
      <w:marBottom w:val="0"/>
      <w:divBdr>
        <w:top w:val="none" w:sz="0" w:space="0" w:color="auto"/>
        <w:left w:val="none" w:sz="0" w:space="0" w:color="auto"/>
        <w:bottom w:val="none" w:sz="0" w:space="0" w:color="auto"/>
        <w:right w:val="none" w:sz="0" w:space="0" w:color="auto"/>
      </w:divBdr>
      <w:divsChild>
        <w:div w:id="564100857">
          <w:marLeft w:val="0"/>
          <w:marRight w:val="0"/>
          <w:marTop w:val="0"/>
          <w:marBottom w:val="0"/>
          <w:divBdr>
            <w:top w:val="none" w:sz="0" w:space="0" w:color="auto"/>
            <w:left w:val="none" w:sz="0" w:space="0" w:color="auto"/>
            <w:bottom w:val="none" w:sz="0" w:space="0" w:color="auto"/>
            <w:right w:val="none" w:sz="0" w:space="0" w:color="auto"/>
          </w:divBdr>
          <w:divsChild>
            <w:div w:id="388267273">
              <w:marLeft w:val="0"/>
              <w:marRight w:val="0"/>
              <w:marTop w:val="0"/>
              <w:marBottom w:val="0"/>
              <w:divBdr>
                <w:top w:val="none" w:sz="0" w:space="0" w:color="auto"/>
                <w:left w:val="none" w:sz="0" w:space="0" w:color="auto"/>
                <w:bottom w:val="none" w:sz="0" w:space="0" w:color="auto"/>
                <w:right w:val="none" w:sz="0" w:space="0" w:color="auto"/>
              </w:divBdr>
            </w:div>
            <w:div w:id="415054124">
              <w:marLeft w:val="0"/>
              <w:marRight w:val="0"/>
              <w:marTop w:val="0"/>
              <w:marBottom w:val="0"/>
              <w:divBdr>
                <w:top w:val="none" w:sz="0" w:space="0" w:color="auto"/>
                <w:left w:val="none" w:sz="0" w:space="0" w:color="auto"/>
                <w:bottom w:val="none" w:sz="0" w:space="0" w:color="auto"/>
                <w:right w:val="none" w:sz="0" w:space="0" w:color="auto"/>
              </w:divBdr>
            </w:div>
            <w:div w:id="544295032">
              <w:marLeft w:val="0"/>
              <w:marRight w:val="0"/>
              <w:marTop w:val="0"/>
              <w:marBottom w:val="0"/>
              <w:divBdr>
                <w:top w:val="none" w:sz="0" w:space="0" w:color="auto"/>
                <w:left w:val="none" w:sz="0" w:space="0" w:color="auto"/>
                <w:bottom w:val="none" w:sz="0" w:space="0" w:color="auto"/>
                <w:right w:val="none" w:sz="0" w:space="0" w:color="auto"/>
              </w:divBdr>
            </w:div>
            <w:div w:id="789590682">
              <w:marLeft w:val="0"/>
              <w:marRight w:val="0"/>
              <w:marTop w:val="0"/>
              <w:marBottom w:val="0"/>
              <w:divBdr>
                <w:top w:val="none" w:sz="0" w:space="0" w:color="auto"/>
                <w:left w:val="none" w:sz="0" w:space="0" w:color="auto"/>
                <w:bottom w:val="none" w:sz="0" w:space="0" w:color="auto"/>
                <w:right w:val="none" w:sz="0" w:space="0" w:color="auto"/>
              </w:divBdr>
            </w:div>
            <w:div w:id="1275861640">
              <w:marLeft w:val="0"/>
              <w:marRight w:val="0"/>
              <w:marTop w:val="0"/>
              <w:marBottom w:val="0"/>
              <w:divBdr>
                <w:top w:val="none" w:sz="0" w:space="0" w:color="auto"/>
                <w:left w:val="none" w:sz="0" w:space="0" w:color="auto"/>
                <w:bottom w:val="none" w:sz="0" w:space="0" w:color="auto"/>
                <w:right w:val="none" w:sz="0" w:space="0" w:color="auto"/>
              </w:divBdr>
            </w:div>
            <w:div w:id="1371807450">
              <w:marLeft w:val="0"/>
              <w:marRight w:val="0"/>
              <w:marTop w:val="0"/>
              <w:marBottom w:val="0"/>
              <w:divBdr>
                <w:top w:val="none" w:sz="0" w:space="0" w:color="auto"/>
                <w:left w:val="none" w:sz="0" w:space="0" w:color="auto"/>
                <w:bottom w:val="none" w:sz="0" w:space="0" w:color="auto"/>
                <w:right w:val="none" w:sz="0" w:space="0" w:color="auto"/>
              </w:divBdr>
            </w:div>
            <w:div w:id="1914927538">
              <w:marLeft w:val="0"/>
              <w:marRight w:val="0"/>
              <w:marTop w:val="0"/>
              <w:marBottom w:val="0"/>
              <w:divBdr>
                <w:top w:val="none" w:sz="0" w:space="0" w:color="auto"/>
                <w:left w:val="none" w:sz="0" w:space="0" w:color="auto"/>
                <w:bottom w:val="none" w:sz="0" w:space="0" w:color="auto"/>
                <w:right w:val="none" w:sz="0" w:space="0" w:color="auto"/>
              </w:divBdr>
            </w:div>
            <w:div w:id="2099137272">
              <w:marLeft w:val="0"/>
              <w:marRight w:val="0"/>
              <w:marTop w:val="0"/>
              <w:marBottom w:val="0"/>
              <w:divBdr>
                <w:top w:val="none" w:sz="0" w:space="0" w:color="auto"/>
                <w:left w:val="none" w:sz="0" w:space="0" w:color="auto"/>
                <w:bottom w:val="none" w:sz="0" w:space="0" w:color="auto"/>
                <w:right w:val="none" w:sz="0" w:space="0" w:color="auto"/>
              </w:divBdr>
            </w:div>
          </w:divsChild>
        </w:div>
        <w:div w:id="940531569">
          <w:marLeft w:val="0"/>
          <w:marRight w:val="0"/>
          <w:marTop w:val="0"/>
          <w:marBottom w:val="0"/>
          <w:divBdr>
            <w:top w:val="none" w:sz="0" w:space="0" w:color="auto"/>
            <w:left w:val="none" w:sz="0" w:space="0" w:color="auto"/>
            <w:bottom w:val="none" w:sz="0" w:space="0" w:color="auto"/>
            <w:right w:val="none" w:sz="0" w:space="0" w:color="auto"/>
          </w:divBdr>
          <w:divsChild>
            <w:div w:id="4985562">
              <w:marLeft w:val="0"/>
              <w:marRight w:val="0"/>
              <w:marTop w:val="0"/>
              <w:marBottom w:val="0"/>
              <w:divBdr>
                <w:top w:val="none" w:sz="0" w:space="0" w:color="auto"/>
                <w:left w:val="none" w:sz="0" w:space="0" w:color="auto"/>
                <w:bottom w:val="none" w:sz="0" w:space="0" w:color="auto"/>
                <w:right w:val="none" w:sz="0" w:space="0" w:color="auto"/>
              </w:divBdr>
            </w:div>
            <w:div w:id="14305220">
              <w:marLeft w:val="0"/>
              <w:marRight w:val="0"/>
              <w:marTop w:val="0"/>
              <w:marBottom w:val="0"/>
              <w:divBdr>
                <w:top w:val="none" w:sz="0" w:space="0" w:color="auto"/>
                <w:left w:val="none" w:sz="0" w:space="0" w:color="auto"/>
                <w:bottom w:val="none" w:sz="0" w:space="0" w:color="auto"/>
                <w:right w:val="none" w:sz="0" w:space="0" w:color="auto"/>
              </w:divBdr>
            </w:div>
            <w:div w:id="68818651">
              <w:marLeft w:val="0"/>
              <w:marRight w:val="0"/>
              <w:marTop w:val="0"/>
              <w:marBottom w:val="0"/>
              <w:divBdr>
                <w:top w:val="none" w:sz="0" w:space="0" w:color="auto"/>
                <w:left w:val="none" w:sz="0" w:space="0" w:color="auto"/>
                <w:bottom w:val="none" w:sz="0" w:space="0" w:color="auto"/>
                <w:right w:val="none" w:sz="0" w:space="0" w:color="auto"/>
              </w:divBdr>
            </w:div>
            <w:div w:id="236478186">
              <w:marLeft w:val="0"/>
              <w:marRight w:val="0"/>
              <w:marTop w:val="0"/>
              <w:marBottom w:val="0"/>
              <w:divBdr>
                <w:top w:val="none" w:sz="0" w:space="0" w:color="auto"/>
                <w:left w:val="none" w:sz="0" w:space="0" w:color="auto"/>
                <w:bottom w:val="none" w:sz="0" w:space="0" w:color="auto"/>
                <w:right w:val="none" w:sz="0" w:space="0" w:color="auto"/>
              </w:divBdr>
            </w:div>
            <w:div w:id="333998709">
              <w:marLeft w:val="0"/>
              <w:marRight w:val="0"/>
              <w:marTop w:val="0"/>
              <w:marBottom w:val="0"/>
              <w:divBdr>
                <w:top w:val="none" w:sz="0" w:space="0" w:color="auto"/>
                <w:left w:val="none" w:sz="0" w:space="0" w:color="auto"/>
                <w:bottom w:val="none" w:sz="0" w:space="0" w:color="auto"/>
                <w:right w:val="none" w:sz="0" w:space="0" w:color="auto"/>
              </w:divBdr>
            </w:div>
            <w:div w:id="380054292">
              <w:marLeft w:val="0"/>
              <w:marRight w:val="0"/>
              <w:marTop w:val="0"/>
              <w:marBottom w:val="0"/>
              <w:divBdr>
                <w:top w:val="none" w:sz="0" w:space="0" w:color="auto"/>
                <w:left w:val="none" w:sz="0" w:space="0" w:color="auto"/>
                <w:bottom w:val="none" w:sz="0" w:space="0" w:color="auto"/>
                <w:right w:val="none" w:sz="0" w:space="0" w:color="auto"/>
              </w:divBdr>
            </w:div>
            <w:div w:id="481973267">
              <w:marLeft w:val="0"/>
              <w:marRight w:val="0"/>
              <w:marTop w:val="0"/>
              <w:marBottom w:val="0"/>
              <w:divBdr>
                <w:top w:val="none" w:sz="0" w:space="0" w:color="auto"/>
                <w:left w:val="none" w:sz="0" w:space="0" w:color="auto"/>
                <w:bottom w:val="none" w:sz="0" w:space="0" w:color="auto"/>
                <w:right w:val="none" w:sz="0" w:space="0" w:color="auto"/>
              </w:divBdr>
            </w:div>
            <w:div w:id="676686888">
              <w:marLeft w:val="0"/>
              <w:marRight w:val="0"/>
              <w:marTop w:val="0"/>
              <w:marBottom w:val="0"/>
              <w:divBdr>
                <w:top w:val="none" w:sz="0" w:space="0" w:color="auto"/>
                <w:left w:val="none" w:sz="0" w:space="0" w:color="auto"/>
                <w:bottom w:val="none" w:sz="0" w:space="0" w:color="auto"/>
                <w:right w:val="none" w:sz="0" w:space="0" w:color="auto"/>
              </w:divBdr>
            </w:div>
            <w:div w:id="911044672">
              <w:marLeft w:val="0"/>
              <w:marRight w:val="0"/>
              <w:marTop w:val="0"/>
              <w:marBottom w:val="0"/>
              <w:divBdr>
                <w:top w:val="none" w:sz="0" w:space="0" w:color="auto"/>
                <w:left w:val="none" w:sz="0" w:space="0" w:color="auto"/>
                <w:bottom w:val="none" w:sz="0" w:space="0" w:color="auto"/>
                <w:right w:val="none" w:sz="0" w:space="0" w:color="auto"/>
              </w:divBdr>
            </w:div>
            <w:div w:id="1184634225">
              <w:marLeft w:val="0"/>
              <w:marRight w:val="0"/>
              <w:marTop w:val="0"/>
              <w:marBottom w:val="0"/>
              <w:divBdr>
                <w:top w:val="none" w:sz="0" w:space="0" w:color="auto"/>
                <w:left w:val="none" w:sz="0" w:space="0" w:color="auto"/>
                <w:bottom w:val="none" w:sz="0" w:space="0" w:color="auto"/>
                <w:right w:val="none" w:sz="0" w:space="0" w:color="auto"/>
              </w:divBdr>
            </w:div>
            <w:div w:id="1313414234">
              <w:marLeft w:val="0"/>
              <w:marRight w:val="0"/>
              <w:marTop w:val="0"/>
              <w:marBottom w:val="0"/>
              <w:divBdr>
                <w:top w:val="none" w:sz="0" w:space="0" w:color="auto"/>
                <w:left w:val="none" w:sz="0" w:space="0" w:color="auto"/>
                <w:bottom w:val="none" w:sz="0" w:space="0" w:color="auto"/>
                <w:right w:val="none" w:sz="0" w:space="0" w:color="auto"/>
              </w:divBdr>
            </w:div>
            <w:div w:id="1418362581">
              <w:marLeft w:val="0"/>
              <w:marRight w:val="0"/>
              <w:marTop w:val="0"/>
              <w:marBottom w:val="0"/>
              <w:divBdr>
                <w:top w:val="none" w:sz="0" w:space="0" w:color="auto"/>
                <w:left w:val="none" w:sz="0" w:space="0" w:color="auto"/>
                <w:bottom w:val="none" w:sz="0" w:space="0" w:color="auto"/>
                <w:right w:val="none" w:sz="0" w:space="0" w:color="auto"/>
              </w:divBdr>
            </w:div>
            <w:div w:id="1509713871">
              <w:marLeft w:val="0"/>
              <w:marRight w:val="0"/>
              <w:marTop w:val="0"/>
              <w:marBottom w:val="0"/>
              <w:divBdr>
                <w:top w:val="none" w:sz="0" w:space="0" w:color="auto"/>
                <w:left w:val="none" w:sz="0" w:space="0" w:color="auto"/>
                <w:bottom w:val="none" w:sz="0" w:space="0" w:color="auto"/>
                <w:right w:val="none" w:sz="0" w:space="0" w:color="auto"/>
              </w:divBdr>
            </w:div>
            <w:div w:id="1756707362">
              <w:marLeft w:val="0"/>
              <w:marRight w:val="0"/>
              <w:marTop w:val="0"/>
              <w:marBottom w:val="0"/>
              <w:divBdr>
                <w:top w:val="none" w:sz="0" w:space="0" w:color="auto"/>
                <w:left w:val="none" w:sz="0" w:space="0" w:color="auto"/>
                <w:bottom w:val="none" w:sz="0" w:space="0" w:color="auto"/>
                <w:right w:val="none" w:sz="0" w:space="0" w:color="auto"/>
              </w:divBdr>
            </w:div>
            <w:div w:id="1826314417">
              <w:marLeft w:val="0"/>
              <w:marRight w:val="0"/>
              <w:marTop w:val="0"/>
              <w:marBottom w:val="0"/>
              <w:divBdr>
                <w:top w:val="none" w:sz="0" w:space="0" w:color="auto"/>
                <w:left w:val="none" w:sz="0" w:space="0" w:color="auto"/>
                <w:bottom w:val="none" w:sz="0" w:space="0" w:color="auto"/>
                <w:right w:val="none" w:sz="0" w:space="0" w:color="auto"/>
              </w:divBdr>
            </w:div>
            <w:div w:id="1829787347">
              <w:marLeft w:val="0"/>
              <w:marRight w:val="0"/>
              <w:marTop w:val="0"/>
              <w:marBottom w:val="0"/>
              <w:divBdr>
                <w:top w:val="none" w:sz="0" w:space="0" w:color="auto"/>
                <w:left w:val="none" w:sz="0" w:space="0" w:color="auto"/>
                <w:bottom w:val="none" w:sz="0" w:space="0" w:color="auto"/>
                <w:right w:val="none" w:sz="0" w:space="0" w:color="auto"/>
              </w:divBdr>
            </w:div>
            <w:div w:id="1888834667">
              <w:marLeft w:val="0"/>
              <w:marRight w:val="0"/>
              <w:marTop w:val="0"/>
              <w:marBottom w:val="0"/>
              <w:divBdr>
                <w:top w:val="none" w:sz="0" w:space="0" w:color="auto"/>
                <w:left w:val="none" w:sz="0" w:space="0" w:color="auto"/>
                <w:bottom w:val="none" w:sz="0" w:space="0" w:color="auto"/>
                <w:right w:val="none" w:sz="0" w:space="0" w:color="auto"/>
              </w:divBdr>
            </w:div>
            <w:div w:id="21113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7249">
      <w:bodyDiv w:val="1"/>
      <w:marLeft w:val="0"/>
      <w:marRight w:val="0"/>
      <w:marTop w:val="0"/>
      <w:marBottom w:val="0"/>
      <w:divBdr>
        <w:top w:val="none" w:sz="0" w:space="0" w:color="auto"/>
        <w:left w:val="none" w:sz="0" w:space="0" w:color="auto"/>
        <w:bottom w:val="none" w:sz="0" w:space="0" w:color="auto"/>
        <w:right w:val="none" w:sz="0" w:space="0" w:color="auto"/>
      </w:divBdr>
    </w:div>
    <w:div w:id="1314916686">
      <w:bodyDiv w:val="1"/>
      <w:marLeft w:val="0"/>
      <w:marRight w:val="0"/>
      <w:marTop w:val="0"/>
      <w:marBottom w:val="0"/>
      <w:divBdr>
        <w:top w:val="none" w:sz="0" w:space="0" w:color="auto"/>
        <w:left w:val="none" w:sz="0" w:space="0" w:color="auto"/>
        <w:bottom w:val="none" w:sz="0" w:space="0" w:color="auto"/>
        <w:right w:val="none" w:sz="0" w:space="0" w:color="auto"/>
      </w:divBdr>
      <w:divsChild>
        <w:div w:id="100152374">
          <w:marLeft w:val="0"/>
          <w:marRight w:val="0"/>
          <w:marTop w:val="0"/>
          <w:marBottom w:val="0"/>
          <w:divBdr>
            <w:top w:val="none" w:sz="0" w:space="0" w:color="auto"/>
            <w:left w:val="none" w:sz="0" w:space="0" w:color="auto"/>
            <w:bottom w:val="none" w:sz="0" w:space="0" w:color="auto"/>
            <w:right w:val="none" w:sz="0" w:space="0" w:color="auto"/>
          </w:divBdr>
          <w:divsChild>
            <w:div w:id="274218714">
              <w:marLeft w:val="0"/>
              <w:marRight w:val="0"/>
              <w:marTop w:val="0"/>
              <w:marBottom w:val="0"/>
              <w:divBdr>
                <w:top w:val="none" w:sz="0" w:space="0" w:color="auto"/>
                <w:left w:val="none" w:sz="0" w:space="0" w:color="auto"/>
                <w:bottom w:val="none" w:sz="0" w:space="0" w:color="auto"/>
                <w:right w:val="none" w:sz="0" w:space="0" w:color="auto"/>
              </w:divBdr>
            </w:div>
            <w:div w:id="374237000">
              <w:marLeft w:val="0"/>
              <w:marRight w:val="0"/>
              <w:marTop w:val="0"/>
              <w:marBottom w:val="0"/>
              <w:divBdr>
                <w:top w:val="none" w:sz="0" w:space="0" w:color="auto"/>
                <w:left w:val="none" w:sz="0" w:space="0" w:color="auto"/>
                <w:bottom w:val="none" w:sz="0" w:space="0" w:color="auto"/>
                <w:right w:val="none" w:sz="0" w:space="0" w:color="auto"/>
              </w:divBdr>
            </w:div>
            <w:div w:id="583953426">
              <w:marLeft w:val="0"/>
              <w:marRight w:val="0"/>
              <w:marTop w:val="0"/>
              <w:marBottom w:val="0"/>
              <w:divBdr>
                <w:top w:val="none" w:sz="0" w:space="0" w:color="auto"/>
                <w:left w:val="none" w:sz="0" w:space="0" w:color="auto"/>
                <w:bottom w:val="none" w:sz="0" w:space="0" w:color="auto"/>
                <w:right w:val="none" w:sz="0" w:space="0" w:color="auto"/>
              </w:divBdr>
            </w:div>
            <w:div w:id="669020776">
              <w:marLeft w:val="0"/>
              <w:marRight w:val="0"/>
              <w:marTop w:val="0"/>
              <w:marBottom w:val="0"/>
              <w:divBdr>
                <w:top w:val="none" w:sz="0" w:space="0" w:color="auto"/>
                <w:left w:val="none" w:sz="0" w:space="0" w:color="auto"/>
                <w:bottom w:val="none" w:sz="0" w:space="0" w:color="auto"/>
                <w:right w:val="none" w:sz="0" w:space="0" w:color="auto"/>
              </w:divBdr>
            </w:div>
            <w:div w:id="687145701">
              <w:marLeft w:val="0"/>
              <w:marRight w:val="0"/>
              <w:marTop w:val="0"/>
              <w:marBottom w:val="0"/>
              <w:divBdr>
                <w:top w:val="none" w:sz="0" w:space="0" w:color="auto"/>
                <w:left w:val="none" w:sz="0" w:space="0" w:color="auto"/>
                <w:bottom w:val="none" w:sz="0" w:space="0" w:color="auto"/>
                <w:right w:val="none" w:sz="0" w:space="0" w:color="auto"/>
              </w:divBdr>
            </w:div>
            <w:div w:id="710495952">
              <w:marLeft w:val="0"/>
              <w:marRight w:val="0"/>
              <w:marTop w:val="0"/>
              <w:marBottom w:val="0"/>
              <w:divBdr>
                <w:top w:val="none" w:sz="0" w:space="0" w:color="auto"/>
                <w:left w:val="none" w:sz="0" w:space="0" w:color="auto"/>
                <w:bottom w:val="none" w:sz="0" w:space="0" w:color="auto"/>
                <w:right w:val="none" w:sz="0" w:space="0" w:color="auto"/>
              </w:divBdr>
            </w:div>
            <w:div w:id="866405911">
              <w:marLeft w:val="0"/>
              <w:marRight w:val="0"/>
              <w:marTop w:val="0"/>
              <w:marBottom w:val="0"/>
              <w:divBdr>
                <w:top w:val="none" w:sz="0" w:space="0" w:color="auto"/>
                <w:left w:val="none" w:sz="0" w:space="0" w:color="auto"/>
                <w:bottom w:val="none" w:sz="0" w:space="0" w:color="auto"/>
                <w:right w:val="none" w:sz="0" w:space="0" w:color="auto"/>
              </w:divBdr>
            </w:div>
            <w:div w:id="947740035">
              <w:marLeft w:val="0"/>
              <w:marRight w:val="0"/>
              <w:marTop w:val="0"/>
              <w:marBottom w:val="0"/>
              <w:divBdr>
                <w:top w:val="none" w:sz="0" w:space="0" w:color="auto"/>
                <w:left w:val="none" w:sz="0" w:space="0" w:color="auto"/>
                <w:bottom w:val="none" w:sz="0" w:space="0" w:color="auto"/>
                <w:right w:val="none" w:sz="0" w:space="0" w:color="auto"/>
              </w:divBdr>
            </w:div>
            <w:div w:id="960918844">
              <w:marLeft w:val="0"/>
              <w:marRight w:val="0"/>
              <w:marTop w:val="0"/>
              <w:marBottom w:val="0"/>
              <w:divBdr>
                <w:top w:val="none" w:sz="0" w:space="0" w:color="auto"/>
                <w:left w:val="none" w:sz="0" w:space="0" w:color="auto"/>
                <w:bottom w:val="none" w:sz="0" w:space="0" w:color="auto"/>
                <w:right w:val="none" w:sz="0" w:space="0" w:color="auto"/>
              </w:divBdr>
            </w:div>
            <w:div w:id="1037390366">
              <w:marLeft w:val="0"/>
              <w:marRight w:val="0"/>
              <w:marTop w:val="0"/>
              <w:marBottom w:val="0"/>
              <w:divBdr>
                <w:top w:val="none" w:sz="0" w:space="0" w:color="auto"/>
                <w:left w:val="none" w:sz="0" w:space="0" w:color="auto"/>
                <w:bottom w:val="none" w:sz="0" w:space="0" w:color="auto"/>
                <w:right w:val="none" w:sz="0" w:space="0" w:color="auto"/>
              </w:divBdr>
            </w:div>
            <w:div w:id="1312372164">
              <w:marLeft w:val="0"/>
              <w:marRight w:val="0"/>
              <w:marTop w:val="0"/>
              <w:marBottom w:val="0"/>
              <w:divBdr>
                <w:top w:val="none" w:sz="0" w:space="0" w:color="auto"/>
                <w:left w:val="none" w:sz="0" w:space="0" w:color="auto"/>
                <w:bottom w:val="none" w:sz="0" w:space="0" w:color="auto"/>
                <w:right w:val="none" w:sz="0" w:space="0" w:color="auto"/>
              </w:divBdr>
            </w:div>
            <w:div w:id="1626236452">
              <w:marLeft w:val="0"/>
              <w:marRight w:val="0"/>
              <w:marTop w:val="0"/>
              <w:marBottom w:val="0"/>
              <w:divBdr>
                <w:top w:val="none" w:sz="0" w:space="0" w:color="auto"/>
                <w:left w:val="none" w:sz="0" w:space="0" w:color="auto"/>
                <w:bottom w:val="none" w:sz="0" w:space="0" w:color="auto"/>
                <w:right w:val="none" w:sz="0" w:space="0" w:color="auto"/>
              </w:divBdr>
            </w:div>
            <w:div w:id="1669405166">
              <w:marLeft w:val="0"/>
              <w:marRight w:val="0"/>
              <w:marTop w:val="0"/>
              <w:marBottom w:val="0"/>
              <w:divBdr>
                <w:top w:val="none" w:sz="0" w:space="0" w:color="auto"/>
                <w:left w:val="none" w:sz="0" w:space="0" w:color="auto"/>
                <w:bottom w:val="none" w:sz="0" w:space="0" w:color="auto"/>
                <w:right w:val="none" w:sz="0" w:space="0" w:color="auto"/>
              </w:divBdr>
            </w:div>
            <w:div w:id="1717002585">
              <w:marLeft w:val="0"/>
              <w:marRight w:val="0"/>
              <w:marTop w:val="0"/>
              <w:marBottom w:val="0"/>
              <w:divBdr>
                <w:top w:val="none" w:sz="0" w:space="0" w:color="auto"/>
                <w:left w:val="none" w:sz="0" w:space="0" w:color="auto"/>
                <w:bottom w:val="none" w:sz="0" w:space="0" w:color="auto"/>
                <w:right w:val="none" w:sz="0" w:space="0" w:color="auto"/>
              </w:divBdr>
            </w:div>
            <w:div w:id="1849834295">
              <w:marLeft w:val="0"/>
              <w:marRight w:val="0"/>
              <w:marTop w:val="0"/>
              <w:marBottom w:val="0"/>
              <w:divBdr>
                <w:top w:val="none" w:sz="0" w:space="0" w:color="auto"/>
                <w:left w:val="none" w:sz="0" w:space="0" w:color="auto"/>
                <w:bottom w:val="none" w:sz="0" w:space="0" w:color="auto"/>
                <w:right w:val="none" w:sz="0" w:space="0" w:color="auto"/>
              </w:divBdr>
            </w:div>
            <w:div w:id="1919514360">
              <w:marLeft w:val="0"/>
              <w:marRight w:val="0"/>
              <w:marTop w:val="0"/>
              <w:marBottom w:val="0"/>
              <w:divBdr>
                <w:top w:val="none" w:sz="0" w:space="0" w:color="auto"/>
                <w:left w:val="none" w:sz="0" w:space="0" w:color="auto"/>
                <w:bottom w:val="none" w:sz="0" w:space="0" w:color="auto"/>
                <w:right w:val="none" w:sz="0" w:space="0" w:color="auto"/>
              </w:divBdr>
            </w:div>
            <w:div w:id="1921867715">
              <w:marLeft w:val="0"/>
              <w:marRight w:val="0"/>
              <w:marTop w:val="0"/>
              <w:marBottom w:val="0"/>
              <w:divBdr>
                <w:top w:val="none" w:sz="0" w:space="0" w:color="auto"/>
                <w:left w:val="none" w:sz="0" w:space="0" w:color="auto"/>
                <w:bottom w:val="none" w:sz="0" w:space="0" w:color="auto"/>
                <w:right w:val="none" w:sz="0" w:space="0" w:color="auto"/>
              </w:divBdr>
            </w:div>
            <w:div w:id="1956669965">
              <w:marLeft w:val="0"/>
              <w:marRight w:val="0"/>
              <w:marTop w:val="0"/>
              <w:marBottom w:val="0"/>
              <w:divBdr>
                <w:top w:val="none" w:sz="0" w:space="0" w:color="auto"/>
                <w:left w:val="none" w:sz="0" w:space="0" w:color="auto"/>
                <w:bottom w:val="none" w:sz="0" w:space="0" w:color="auto"/>
                <w:right w:val="none" w:sz="0" w:space="0" w:color="auto"/>
              </w:divBdr>
            </w:div>
          </w:divsChild>
        </w:div>
        <w:div w:id="1323241195">
          <w:marLeft w:val="0"/>
          <w:marRight w:val="0"/>
          <w:marTop w:val="0"/>
          <w:marBottom w:val="0"/>
          <w:divBdr>
            <w:top w:val="none" w:sz="0" w:space="0" w:color="auto"/>
            <w:left w:val="none" w:sz="0" w:space="0" w:color="auto"/>
            <w:bottom w:val="none" w:sz="0" w:space="0" w:color="auto"/>
            <w:right w:val="none" w:sz="0" w:space="0" w:color="auto"/>
          </w:divBdr>
          <w:divsChild>
            <w:div w:id="417942459">
              <w:marLeft w:val="0"/>
              <w:marRight w:val="0"/>
              <w:marTop w:val="0"/>
              <w:marBottom w:val="0"/>
              <w:divBdr>
                <w:top w:val="none" w:sz="0" w:space="0" w:color="auto"/>
                <w:left w:val="none" w:sz="0" w:space="0" w:color="auto"/>
                <w:bottom w:val="none" w:sz="0" w:space="0" w:color="auto"/>
                <w:right w:val="none" w:sz="0" w:space="0" w:color="auto"/>
              </w:divBdr>
            </w:div>
            <w:div w:id="452671415">
              <w:marLeft w:val="0"/>
              <w:marRight w:val="0"/>
              <w:marTop w:val="0"/>
              <w:marBottom w:val="0"/>
              <w:divBdr>
                <w:top w:val="none" w:sz="0" w:space="0" w:color="auto"/>
                <w:left w:val="none" w:sz="0" w:space="0" w:color="auto"/>
                <w:bottom w:val="none" w:sz="0" w:space="0" w:color="auto"/>
                <w:right w:val="none" w:sz="0" w:space="0" w:color="auto"/>
              </w:divBdr>
            </w:div>
            <w:div w:id="940140614">
              <w:marLeft w:val="0"/>
              <w:marRight w:val="0"/>
              <w:marTop w:val="0"/>
              <w:marBottom w:val="0"/>
              <w:divBdr>
                <w:top w:val="none" w:sz="0" w:space="0" w:color="auto"/>
                <w:left w:val="none" w:sz="0" w:space="0" w:color="auto"/>
                <w:bottom w:val="none" w:sz="0" w:space="0" w:color="auto"/>
                <w:right w:val="none" w:sz="0" w:space="0" w:color="auto"/>
              </w:divBdr>
            </w:div>
            <w:div w:id="1131283094">
              <w:marLeft w:val="0"/>
              <w:marRight w:val="0"/>
              <w:marTop w:val="0"/>
              <w:marBottom w:val="0"/>
              <w:divBdr>
                <w:top w:val="none" w:sz="0" w:space="0" w:color="auto"/>
                <w:left w:val="none" w:sz="0" w:space="0" w:color="auto"/>
                <w:bottom w:val="none" w:sz="0" w:space="0" w:color="auto"/>
                <w:right w:val="none" w:sz="0" w:space="0" w:color="auto"/>
              </w:divBdr>
            </w:div>
            <w:div w:id="1398362285">
              <w:marLeft w:val="0"/>
              <w:marRight w:val="0"/>
              <w:marTop w:val="0"/>
              <w:marBottom w:val="0"/>
              <w:divBdr>
                <w:top w:val="none" w:sz="0" w:space="0" w:color="auto"/>
                <w:left w:val="none" w:sz="0" w:space="0" w:color="auto"/>
                <w:bottom w:val="none" w:sz="0" w:space="0" w:color="auto"/>
                <w:right w:val="none" w:sz="0" w:space="0" w:color="auto"/>
              </w:divBdr>
            </w:div>
            <w:div w:id="1509061779">
              <w:marLeft w:val="0"/>
              <w:marRight w:val="0"/>
              <w:marTop w:val="0"/>
              <w:marBottom w:val="0"/>
              <w:divBdr>
                <w:top w:val="none" w:sz="0" w:space="0" w:color="auto"/>
                <w:left w:val="none" w:sz="0" w:space="0" w:color="auto"/>
                <w:bottom w:val="none" w:sz="0" w:space="0" w:color="auto"/>
                <w:right w:val="none" w:sz="0" w:space="0" w:color="auto"/>
              </w:divBdr>
            </w:div>
            <w:div w:id="1546479061">
              <w:marLeft w:val="0"/>
              <w:marRight w:val="0"/>
              <w:marTop w:val="0"/>
              <w:marBottom w:val="0"/>
              <w:divBdr>
                <w:top w:val="none" w:sz="0" w:space="0" w:color="auto"/>
                <w:left w:val="none" w:sz="0" w:space="0" w:color="auto"/>
                <w:bottom w:val="none" w:sz="0" w:space="0" w:color="auto"/>
                <w:right w:val="none" w:sz="0" w:space="0" w:color="auto"/>
              </w:divBdr>
            </w:div>
            <w:div w:id="18480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8449">
      <w:bodyDiv w:val="1"/>
      <w:marLeft w:val="0"/>
      <w:marRight w:val="0"/>
      <w:marTop w:val="0"/>
      <w:marBottom w:val="0"/>
      <w:divBdr>
        <w:top w:val="none" w:sz="0" w:space="0" w:color="auto"/>
        <w:left w:val="none" w:sz="0" w:space="0" w:color="auto"/>
        <w:bottom w:val="none" w:sz="0" w:space="0" w:color="auto"/>
        <w:right w:val="none" w:sz="0" w:space="0" w:color="auto"/>
      </w:divBdr>
    </w:div>
    <w:div w:id="1466237644">
      <w:bodyDiv w:val="1"/>
      <w:marLeft w:val="0"/>
      <w:marRight w:val="0"/>
      <w:marTop w:val="0"/>
      <w:marBottom w:val="0"/>
      <w:divBdr>
        <w:top w:val="none" w:sz="0" w:space="0" w:color="auto"/>
        <w:left w:val="none" w:sz="0" w:space="0" w:color="auto"/>
        <w:bottom w:val="none" w:sz="0" w:space="0" w:color="auto"/>
        <w:right w:val="none" w:sz="0" w:space="0" w:color="auto"/>
      </w:divBdr>
      <w:divsChild>
        <w:div w:id="166163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22100575">
          <w:marLeft w:val="0"/>
          <w:marRight w:val="0"/>
          <w:marTop w:val="0"/>
          <w:marBottom w:val="0"/>
          <w:divBdr>
            <w:top w:val="none" w:sz="0" w:space="0" w:color="auto"/>
            <w:left w:val="none" w:sz="0" w:space="0" w:color="auto"/>
            <w:bottom w:val="none" w:sz="0" w:space="0" w:color="auto"/>
            <w:right w:val="none" w:sz="0" w:space="0" w:color="auto"/>
          </w:divBdr>
        </w:div>
        <w:div w:id="27416578">
          <w:marLeft w:val="0"/>
          <w:marRight w:val="0"/>
          <w:marTop w:val="0"/>
          <w:marBottom w:val="0"/>
          <w:divBdr>
            <w:top w:val="none" w:sz="0" w:space="0" w:color="auto"/>
            <w:left w:val="none" w:sz="0" w:space="0" w:color="auto"/>
            <w:bottom w:val="none" w:sz="0" w:space="0" w:color="auto"/>
            <w:right w:val="none" w:sz="0" w:space="0" w:color="auto"/>
          </w:divBdr>
        </w:div>
        <w:div w:id="62221823">
          <w:marLeft w:val="0"/>
          <w:marRight w:val="0"/>
          <w:marTop w:val="0"/>
          <w:marBottom w:val="0"/>
          <w:divBdr>
            <w:top w:val="none" w:sz="0" w:space="0" w:color="auto"/>
            <w:left w:val="none" w:sz="0" w:space="0" w:color="auto"/>
            <w:bottom w:val="none" w:sz="0" w:space="0" w:color="auto"/>
            <w:right w:val="none" w:sz="0" w:space="0" w:color="auto"/>
          </w:divBdr>
        </w:div>
        <w:div w:id="65614571">
          <w:marLeft w:val="0"/>
          <w:marRight w:val="0"/>
          <w:marTop w:val="0"/>
          <w:marBottom w:val="0"/>
          <w:divBdr>
            <w:top w:val="none" w:sz="0" w:space="0" w:color="auto"/>
            <w:left w:val="none" w:sz="0" w:space="0" w:color="auto"/>
            <w:bottom w:val="none" w:sz="0" w:space="0" w:color="auto"/>
            <w:right w:val="none" w:sz="0" w:space="0" w:color="auto"/>
          </w:divBdr>
        </w:div>
        <w:div w:id="67462690">
          <w:marLeft w:val="0"/>
          <w:marRight w:val="0"/>
          <w:marTop w:val="0"/>
          <w:marBottom w:val="0"/>
          <w:divBdr>
            <w:top w:val="none" w:sz="0" w:space="0" w:color="auto"/>
            <w:left w:val="none" w:sz="0" w:space="0" w:color="auto"/>
            <w:bottom w:val="none" w:sz="0" w:space="0" w:color="auto"/>
            <w:right w:val="none" w:sz="0" w:space="0" w:color="auto"/>
          </w:divBdr>
        </w:div>
        <w:div w:id="75171005">
          <w:marLeft w:val="0"/>
          <w:marRight w:val="0"/>
          <w:marTop w:val="0"/>
          <w:marBottom w:val="0"/>
          <w:divBdr>
            <w:top w:val="none" w:sz="0" w:space="0" w:color="auto"/>
            <w:left w:val="none" w:sz="0" w:space="0" w:color="auto"/>
            <w:bottom w:val="none" w:sz="0" w:space="0" w:color="auto"/>
            <w:right w:val="none" w:sz="0" w:space="0" w:color="auto"/>
          </w:divBdr>
        </w:div>
        <w:div w:id="84886877">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6975275">
          <w:marLeft w:val="0"/>
          <w:marRight w:val="0"/>
          <w:marTop w:val="0"/>
          <w:marBottom w:val="0"/>
          <w:divBdr>
            <w:top w:val="none" w:sz="0" w:space="0" w:color="auto"/>
            <w:left w:val="none" w:sz="0" w:space="0" w:color="auto"/>
            <w:bottom w:val="none" w:sz="0" w:space="0" w:color="auto"/>
            <w:right w:val="none" w:sz="0" w:space="0" w:color="auto"/>
          </w:divBdr>
        </w:div>
        <w:div w:id="122819777">
          <w:marLeft w:val="0"/>
          <w:marRight w:val="0"/>
          <w:marTop w:val="0"/>
          <w:marBottom w:val="0"/>
          <w:divBdr>
            <w:top w:val="none" w:sz="0" w:space="0" w:color="auto"/>
            <w:left w:val="none" w:sz="0" w:space="0" w:color="auto"/>
            <w:bottom w:val="none" w:sz="0" w:space="0" w:color="auto"/>
            <w:right w:val="none" w:sz="0" w:space="0" w:color="auto"/>
          </w:divBdr>
        </w:div>
        <w:div w:id="147522145">
          <w:marLeft w:val="0"/>
          <w:marRight w:val="0"/>
          <w:marTop w:val="0"/>
          <w:marBottom w:val="0"/>
          <w:divBdr>
            <w:top w:val="none" w:sz="0" w:space="0" w:color="auto"/>
            <w:left w:val="none" w:sz="0" w:space="0" w:color="auto"/>
            <w:bottom w:val="none" w:sz="0" w:space="0" w:color="auto"/>
            <w:right w:val="none" w:sz="0" w:space="0" w:color="auto"/>
          </w:divBdr>
        </w:div>
        <w:div w:id="148448173">
          <w:marLeft w:val="0"/>
          <w:marRight w:val="0"/>
          <w:marTop w:val="0"/>
          <w:marBottom w:val="0"/>
          <w:divBdr>
            <w:top w:val="none" w:sz="0" w:space="0" w:color="auto"/>
            <w:left w:val="none" w:sz="0" w:space="0" w:color="auto"/>
            <w:bottom w:val="none" w:sz="0" w:space="0" w:color="auto"/>
            <w:right w:val="none" w:sz="0" w:space="0" w:color="auto"/>
          </w:divBdr>
        </w:div>
        <w:div w:id="183635761">
          <w:marLeft w:val="0"/>
          <w:marRight w:val="0"/>
          <w:marTop w:val="0"/>
          <w:marBottom w:val="0"/>
          <w:divBdr>
            <w:top w:val="none" w:sz="0" w:space="0" w:color="auto"/>
            <w:left w:val="none" w:sz="0" w:space="0" w:color="auto"/>
            <w:bottom w:val="none" w:sz="0" w:space="0" w:color="auto"/>
            <w:right w:val="none" w:sz="0" w:space="0" w:color="auto"/>
          </w:divBdr>
        </w:div>
        <w:div w:id="194271340">
          <w:marLeft w:val="0"/>
          <w:marRight w:val="0"/>
          <w:marTop w:val="0"/>
          <w:marBottom w:val="0"/>
          <w:divBdr>
            <w:top w:val="none" w:sz="0" w:space="0" w:color="auto"/>
            <w:left w:val="none" w:sz="0" w:space="0" w:color="auto"/>
            <w:bottom w:val="none" w:sz="0" w:space="0" w:color="auto"/>
            <w:right w:val="none" w:sz="0" w:space="0" w:color="auto"/>
          </w:divBdr>
        </w:div>
        <w:div w:id="200439505">
          <w:marLeft w:val="0"/>
          <w:marRight w:val="0"/>
          <w:marTop w:val="0"/>
          <w:marBottom w:val="0"/>
          <w:divBdr>
            <w:top w:val="none" w:sz="0" w:space="0" w:color="auto"/>
            <w:left w:val="none" w:sz="0" w:space="0" w:color="auto"/>
            <w:bottom w:val="none" w:sz="0" w:space="0" w:color="auto"/>
            <w:right w:val="none" w:sz="0" w:space="0" w:color="auto"/>
          </w:divBdr>
        </w:div>
        <w:div w:id="218443899">
          <w:marLeft w:val="0"/>
          <w:marRight w:val="0"/>
          <w:marTop w:val="0"/>
          <w:marBottom w:val="0"/>
          <w:divBdr>
            <w:top w:val="none" w:sz="0" w:space="0" w:color="auto"/>
            <w:left w:val="none" w:sz="0" w:space="0" w:color="auto"/>
            <w:bottom w:val="none" w:sz="0" w:space="0" w:color="auto"/>
            <w:right w:val="none" w:sz="0" w:space="0" w:color="auto"/>
          </w:divBdr>
        </w:div>
        <w:div w:id="244389031">
          <w:marLeft w:val="0"/>
          <w:marRight w:val="0"/>
          <w:marTop w:val="0"/>
          <w:marBottom w:val="0"/>
          <w:divBdr>
            <w:top w:val="none" w:sz="0" w:space="0" w:color="auto"/>
            <w:left w:val="none" w:sz="0" w:space="0" w:color="auto"/>
            <w:bottom w:val="none" w:sz="0" w:space="0" w:color="auto"/>
            <w:right w:val="none" w:sz="0" w:space="0" w:color="auto"/>
          </w:divBdr>
        </w:div>
        <w:div w:id="244992916">
          <w:marLeft w:val="0"/>
          <w:marRight w:val="0"/>
          <w:marTop w:val="0"/>
          <w:marBottom w:val="0"/>
          <w:divBdr>
            <w:top w:val="none" w:sz="0" w:space="0" w:color="auto"/>
            <w:left w:val="none" w:sz="0" w:space="0" w:color="auto"/>
            <w:bottom w:val="none" w:sz="0" w:space="0" w:color="auto"/>
            <w:right w:val="none" w:sz="0" w:space="0" w:color="auto"/>
          </w:divBdr>
        </w:div>
        <w:div w:id="265507307">
          <w:marLeft w:val="0"/>
          <w:marRight w:val="0"/>
          <w:marTop w:val="0"/>
          <w:marBottom w:val="0"/>
          <w:divBdr>
            <w:top w:val="none" w:sz="0" w:space="0" w:color="auto"/>
            <w:left w:val="none" w:sz="0" w:space="0" w:color="auto"/>
            <w:bottom w:val="none" w:sz="0" w:space="0" w:color="auto"/>
            <w:right w:val="none" w:sz="0" w:space="0" w:color="auto"/>
          </w:divBdr>
        </w:div>
        <w:div w:id="298339628">
          <w:marLeft w:val="0"/>
          <w:marRight w:val="0"/>
          <w:marTop w:val="0"/>
          <w:marBottom w:val="0"/>
          <w:divBdr>
            <w:top w:val="none" w:sz="0" w:space="0" w:color="auto"/>
            <w:left w:val="none" w:sz="0" w:space="0" w:color="auto"/>
            <w:bottom w:val="none" w:sz="0" w:space="0" w:color="auto"/>
            <w:right w:val="none" w:sz="0" w:space="0" w:color="auto"/>
          </w:divBdr>
        </w:div>
        <w:div w:id="321543838">
          <w:marLeft w:val="0"/>
          <w:marRight w:val="0"/>
          <w:marTop w:val="0"/>
          <w:marBottom w:val="0"/>
          <w:divBdr>
            <w:top w:val="none" w:sz="0" w:space="0" w:color="auto"/>
            <w:left w:val="none" w:sz="0" w:space="0" w:color="auto"/>
            <w:bottom w:val="none" w:sz="0" w:space="0" w:color="auto"/>
            <w:right w:val="none" w:sz="0" w:space="0" w:color="auto"/>
          </w:divBdr>
        </w:div>
        <w:div w:id="338505131">
          <w:marLeft w:val="0"/>
          <w:marRight w:val="0"/>
          <w:marTop w:val="0"/>
          <w:marBottom w:val="0"/>
          <w:divBdr>
            <w:top w:val="none" w:sz="0" w:space="0" w:color="auto"/>
            <w:left w:val="none" w:sz="0" w:space="0" w:color="auto"/>
            <w:bottom w:val="none" w:sz="0" w:space="0" w:color="auto"/>
            <w:right w:val="none" w:sz="0" w:space="0" w:color="auto"/>
          </w:divBdr>
        </w:div>
        <w:div w:id="355539750">
          <w:marLeft w:val="0"/>
          <w:marRight w:val="0"/>
          <w:marTop w:val="0"/>
          <w:marBottom w:val="0"/>
          <w:divBdr>
            <w:top w:val="none" w:sz="0" w:space="0" w:color="auto"/>
            <w:left w:val="none" w:sz="0" w:space="0" w:color="auto"/>
            <w:bottom w:val="none" w:sz="0" w:space="0" w:color="auto"/>
            <w:right w:val="none" w:sz="0" w:space="0" w:color="auto"/>
          </w:divBdr>
        </w:div>
        <w:div w:id="359400516">
          <w:marLeft w:val="0"/>
          <w:marRight w:val="0"/>
          <w:marTop w:val="0"/>
          <w:marBottom w:val="0"/>
          <w:divBdr>
            <w:top w:val="none" w:sz="0" w:space="0" w:color="auto"/>
            <w:left w:val="none" w:sz="0" w:space="0" w:color="auto"/>
            <w:bottom w:val="none" w:sz="0" w:space="0" w:color="auto"/>
            <w:right w:val="none" w:sz="0" w:space="0" w:color="auto"/>
          </w:divBdr>
        </w:div>
        <w:div w:id="363553782">
          <w:marLeft w:val="0"/>
          <w:marRight w:val="0"/>
          <w:marTop w:val="0"/>
          <w:marBottom w:val="0"/>
          <w:divBdr>
            <w:top w:val="none" w:sz="0" w:space="0" w:color="auto"/>
            <w:left w:val="none" w:sz="0" w:space="0" w:color="auto"/>
            <w:bottom w:val="none" w:sz="0" w:space="0" w:color="auto"/>
            <w:right w:val="none" w:sz="0" w:space="0" w:color="auto"/>
          </w:divBdr>
        </w:div>
        <w:div w:id="363602335">
          <w:marLeft w:val="0"/>
          <w:marRight w:val="0"/>
          <w:marTop w:val="0"/>
          <w:marBottom w:val="0"/>
          <w:divBdr>
            <w:top w:val="none" w:sz="0" w:space="0" w:color="auto"/>
            <w:left w:val="none" w:sz="0" w:space="0" w:color="auto"/>
            <w:bottom w:val="none" w:sz="0" w:space="0" w:color="auto"/>
            <w:right w:val="none" w:sz="0" w:space="0" w:color="auto"/>
          </w:divBdr>
        </w:div>
        <w:div w:id="389694487">
          <w:marLeft w:val="0"/>
          <w:marRight w:val="0"/>
          <w:marTop w:val="0"/>
          <w:marBottom w:val="0"/>
          <w:divBdr>
            <w:top w:val="none" w:sz="0" w:space="0" w:color="auto"/>
            <w:left w:val="none" w:sz="0" w:space="0" w:color="auto"/>
            <w:bottom w:val="none" w:sz="0" w:space="0" w:color="auto"/>
            <w:right w:val="none" w:sz="0" w:space="0" w:color="auto"/>
          </w:divBdr>
        </w:div>
        <w:div w:id="392043667">
          <w:marLeft w:val="0"/>
          <w:marRight w:val="0"/>
          <w:marTop w:val="0"/>
          <w:marBottom w:val="0"/>
          <w:divBdr>
            <w:top w:val="none" w:sz="0" w:space="0" w:color="auto"/>
            <w:left w:val="none" w:sz="0" w:space="0" w:color="auto"/>
            <w:bottom w:val="none" w:sz="0" w:space="0" w:color="auto"/>
            <w:right w:val="none" w:sz="0" w:space="0" w:color="auto"/>
          </w:divBdr>
        </w:div>
        <w:div w:id="404300831">
          <w:marLeft w:val="0"/>
          <w:marRight w:val="0"/>
          <w:marTop w:val="0"/>
          <w:marBottom w:val="0"/>
          <w:divBdr>
            <w:top w:val="none" w:sz="0" w:space="0" w:color="auto"/>
            <w:left w:val="none" w:sz="0" w:space="0" w:color="auto"/>
            <w:bottom w:val="none" w:sz="0" w:space="0" w:color="auto"/>
            <w:right w:val="none" w:sz="0" w:space="0" w:color="auto"/>
          </w:divBdr>
        </w:div>
        <w:div w:id="433861693">
          <w:marLeft w:val="0"/>
          <w:marRight w:val="0"/>
          <w:marTop w:val="0"/>
          <w:marBottom w:val="0"/>
          <w:divBdr>
            <w:top w:val="none" w:sz="0" w:space="0" w:color="auto"/>
            <w:left w:val="none" w:sz="0" w:space="0" w:color="auto"/>
            <w:bottom w:val="none" w:sz="0" w:space="0" w:color="auto"/>
            <w:right w:val="none" w:sz="0" w:space="0" w:color="auto"/>
          </w:divBdr>
        </w:div>
        <w:div w:id="460807537">
          <w:marLeft w:val="0"/>
          <w:marRight w:val="0"/>
          <w:marTop w:val="0"/>
          <w:marBottom w:val="0"/>
          <w:divBdr>
            <w:top w:val="none" w:sz="0" w:space="0" w:color="auto"/>
            <w:left w:val="none" w:sz="0" w:space="0" w:color="auto"/>
            <w:bottom w:val="none" w:sz="0" w:space="0" w:color="auto"/>
            <w:right w:val="none" w:sz="0" w:space="0" w:color="auto"/>
          </w:divBdr>
        </w:div>
        <w:div w:id="491987930">
          <w:marLeft w:val="0"/>
          <w:marRight w:val="0"/>
          <w:marTop w:val="0"/>
          <w:marBottom w:val="0"/>
          <w:divBdr>
            <w:top w:val="none" w:sz="0" w:space="0" w:color="auto"/>
            <w:left w:val="none" w:sz="0" w:space="0" w:color="auto"/>
            <w:bottom w:val="none" w:sz="0" w:space="0" w:color="auto"/>
            <w:right w:val="none" w:sz="0" w:space="0" w:color="auto"/>
          </w:divBdr>
        </w:div>
        <w:div w:id="509757390">
          <w:marLeft w:val="0"/>
          <w:marRight w:val="0"/>
          <w:marTop w:val="0"/>
          <w:marBottom w:val="0"/>
          <w:divBdr>
            <w:top w:val="none" w:sz="0" w:space="0" w:color="auto"/>
            <w:left w:val="none" w:sz="0" w:space="0" w:color="auto"/>
            <w:bottom w:val="none" w:sz="0" w:space="0" w:color="auto"/>
            <w:right w:val="none" w:sz="0" w:space="0" w:color="auto"/>
          </w:divBdr>
        </w:div>
        <w:div w:id="518085500">
          <w:marLeft w:val="0"/>
          <w:marRight w:val="0"/>
          <w:marTop w:val="0"/>
          <w:marBottom w:val="0"/>
          <w:divBdr>
            <w:top w:val="none" w:sz="0" w:space="0" w:color="auto"/>
            <w:left w:val="none" w:sz="0" w:space="0" w:color="auto"/>
            <w:bottom w:val="none" w:sz="0" w:space="0" w:color="auto"/>
            <w:right w:val="none" w:sz="0" w:space="0" w:color="auto"/>
          </w:divBdr>
        </w:div>
        <w:div w:id="600646034">
          <w:marLeft w:val="0"/>
          <w:marRight w:val="0"/>
          <w:marTop w:val="0"/>
          <w:marBottom w:val="0"/>
          <w:divBdr>
            <w:top w:val="none" w:sz="0" w:space="0" w:color="auto"/>
            <w:left w:val="none" w:sz="0" w:space="0" w:color="auto"/>
            <w:bottom w:val="none" w:sz="0" w:space="0" w:color="auto"/>
            <w:right w:val="none" w:sz="0" w:space="0" w:color="auto"/>
          </w:divBdr>
        </w:div>
        <w:div w:id="625429083">
          <w:marLeft w:val="0"/>
          <w:marRight w:val="0"/>
          <w:marTop w:val="0"/>
          <w:marBottom w:val="0"/>
          <w:divBdr>
            <w:top w:val="none" w:sz="0" w:space="0" w:color="auto"/>
            <w:left w:val="none" w:sz="0" w:space="0" w:color="auto"/>
            <w:bottom w:val="none" w:sz="0" w:space="0" w:color="auto"/>
            <w:right w:val="none" w:sz="0" w:space="0" w:color="auto"/>
          </w:divBdr>
        </w:div>
        <w:div w:id="638800145">
          <w:marLeft w:val="0"/>
          <w:marRight w:val="0"/>
          <w:marTop w:val="0"/>
          <w:marBottom w:val="0"/>
          <w:divBdr>
            <w:top w:val="none" w:sz="0" w:space="0" w:color="auto"/>
            <w:left w:val="none" w:sz="0" w:space="0" w:color="auto"/>
            <w:bottom w:val="none" w:sz="0" w:space="0" w:color="auto"/>
            <w:right w:val="none" w:sz="0" w:space="0" w:color="auto"/>
          </w:divBdr>
        </w:div>
        <w:div w:id="649477040">
          <w:marLeft w:val="0"/>
          <w:marRight w:val="0"/>
          <w:marTop w:val="0"/>
          <w:marBottom w:val="0"/>
          <w:divBdr>
            <w:top w:val="none" w:sz="0" w:space="0" w:color="auto"/>
            <w:left w:val="none" w:sz="0" w:space="0" w:color="auto"/>
            <w:bottom w:val="none" w:sz="0" w:space="0" w:color="auto"/>
            <w:right w:val="none" w:sz="0" w:space="0" w:color="auto"/>
          </w:divBdr>
        </w:div>
        <w:div w:id="652027626">
          <w:marLeft w:val="0"/>
          <w:marRight w:val="0"/>
          <w:marTop w:val="0"/>
          <w:marBottom w:val="0"/>
          <w:divBdr>
            <w:top w:val="none" w:sz="0" w:space="0" w:color="auto"/>
            <w:left w:val="none" w:sz="0" w:space="0" w:color="auto"/>
            <w:bottom w:val="none" w:sz="0" w:space="0" w:color="auto"/>
            <w:right w:val="none" w:sz="0" w:space="0" w:color="auto"/>
          </w:divBdr>
        </w:div>
        <w:div w:id="678704974">
          <w:marLeft w:val="0"/>
          <w:marRight w:val="0"/>
          <w:marTop w:val="0"/>
          <w:marBottom w:val="0"/>
          <w:divBdr>
            <w:top w:val="none" w:sz="0" w:space="0" w:color="auto"/>
            <w:left w:val="none" w:sz="0" w:space="0" w:color="auto"/>
            <w:bottom w:val="none" w:sz="0" w:space="0" w:color="auto"/>
            <w:right w:val="none" w:sz="0" w:space="0" w:color="auto"/>
          </w:divBdr>
        </w:div>
        <w:div w:id="716974028">
          <w:marLeft w:val="0"/>
          <w:marRight w:val="0"/>
          <w:marTop w:val="0"/>
          <w:marBottom w:val="0"/>
          <w:divBdr>
            <w:top w:val="none" w:sz="0" w:space="0" w:color="auto"/>
            <w:left w:val="none" w:sz="0" w:space="0" w:color="auto"/>
            <w:bottom w:val="none" w:sz="0" w:space="0" w:color="auto"/>
            <w:right w:val="none" w:sz="0" w:space="0" w:color="auto"/>
          </w:divBdr>
        </w:div>
        <w:div w:id="750201584">
          <w:marLeft w:val="0"/>
          <w:marRight w:val="0"/>
          <w:marTop w:val="0"/>
          <w:marBottom w:val="0"/>
          <w:divBdr>
            <w:top w:val="none" w:sz="0" w:space="0" w:color="auto"/>
            <w:left w:val="none" w:sz="0" w:space="0" w:color="auto"/>
            <w:bottom w:val="none" w:sz="0" w:space="0" w:color="auto"/>
            <w:right w:val="none" w:sz="0" w:space="0" w:color="auto"/>
          </w:divBdr>
        </w:div>
        <w:div w:id="792140746">
          <w:marLeft w:val="0"/>
          <w:marRight w:val="0"/>
          <w:marTop w:val="0"/>
          <w:marBottom w:val="0"/>
          <w:divBdr>
            <w:top w:val="none" w:sz="0" w:space="0" w:color="auto"/>
            <w:left w:val="none" w:sz="0" w:space="0" w:color="auto"/>
            <w:bottom w:val="none" w:sz="0" w:space="0" w:color="auto"/>
            <w:right w:val="none" w:sz="0" w:space="0" w:color="auto"/>
          </w:divBdr>
        </w:div>
        <w:div w:id="797256566">
          <w:marLeft w:val="0"/>
          <w:marRight w:val="0"/>
          <w:marTop w:val="0"/>
          <w:marBottom w:val="0"/>
          <w:divBdr>
            <w:top w:val="none" w:sz="0" w:space="0" w:color="auto"/>
            <w:left w:val="none" w:sz="0" w:space="0" w:color="auto"/>
            <w:bottom w:val="none" w:sz="0" w:space="0" w:color="auto"/>
            <w:right w:val="none" w:sz="0" w:space="0" w:color="auto"/>
          </w:divBdr>
        </w:div>
        <w:div w:id="804203131">
          <w:marLeft w:val="0"/>
          <w:marRight w:val="0"/>
          <w:marTop w:val="0"/>
          <w:marBottom w:val="0"/>
          <w:divBdr>
            <w:top w:val="none" w:sz="0" w:space="0" w:color="auto"/>
            <w:left w:val="none" w:sz="0" w:space="0" w:color="auto"/>
            <w:bottom w:val="none" w:sz="0" w:space="0" w:color="auto"/>
            <w:right w:val="none" w:sz="0" w:space="0" w:color="auto"/>
          </w:divBdr>
        </w:div>
        <w:div w:id="836043340">
          <w:marLeft w:val="0"/>
          <w:marRight w:val="0"/>
          <w:marTop w:val="0"/>
          <w:marBottom w:val="0"/>
          <w:divBdr>
            <w:top w:val="none" w:sz="0" w:space="0" w:color="auto"/>
            <w:left w:val="none" w:sz="0" w:space="0" w:color="auto"/>
            <w:bottom w:val="none" w:sz="0" w:space="0" w:color="auto"/>
            <w:right w:val="none" w:sz="0" w:space="0" w:color="auto"/>
          </w:divBdr>
        </w:div>
        <w:div w:id="843671239">
          <w:marLeft w:val="0"/>
          <w:marRight w:val="0"/>
          <w:marTop w:val="0"/>
          <w:marBottom w:val="0"/>
          <w:divBdr>
            <w:top w:val="none" w:sz="0" w:space="0" w:color="auto"/>
            <w:left w:val="none" w:sz="0" w:space="0" w:color="auto"/>
            <w:bottom w:val="none" w:sz="0" w:space="0" w:color="auto"/>
            <w:right w:val="none" w:sz="0" w:space="0" w:color="auto"/>
          </w:divBdr>
        </w:div>
        <w:div w:id="929855984">
          <w:marLeft w:val="0"/>
          <w:marRight w:val="0"/>
          <w:marTop w:val="0"/>
          <w:marBottom w:val="0"/>
          <w:divBdr>
            <w:top w:val="none" w:sz="0" w:space="0" w:color="auto"/>
            <w:left w:val="none" w:sz="0" w:space="0" w:color="auto"/>
            <w:bottom w:val="none" w:sz="0" w:space="0" w:color="auto"/>
            <w:right w:val="none" w:sz="0" w:space="0" w:color="auto"/>
          </w:divBdr>
        </w:div>
        <w:div w:id="936408645">
          <w:marLeft w:val="0"/>
          <w:marRight w:val="0"/>
          <w:marTop w:val="0"/>
          <w:marBottom w:val="0"/>
          <w:divBdr>
            <w:top w:val="none" w:sz="0" w:space="0" w:color="auto"/>
            <w:left w:val="none" w:sz="0" w:space="0" w:color="auto"/>
            <w:bottom w:val="none" w:sz="0" w:space="0" w:color="auto"/>
            <w:right w:val="none" w:sz="0" w:space="0" w:color="auto"/>
          </w:divBdr>
        </w:div>
        <w:div w:id="943997456">
          <w:marLeft w:val="0"/>
          <w:marRight w:val="0"/>
          <w:marTop w:val="0"/>
          <w:marBottom w:val="0"/>
          <w:divBdr>
            <w:top w:val="none" w:sz="0" w:space="0" w:color="auto"/>
            <w:left w:val="none" w:sz="0" w:space="0" w:color="auto"/>
            <w:bottom w:val="none" w:sz="0" w:space="0" w:color="auto"/>
            <w:right w:val="none" w:sz="0" w:space="0" w:color="auto"/>
          </w:divBdr>
        </w:div>
        <w:div w:id="955255214">
          <w:marLeft w:val="0"/>
          <w:marRight w:val="0"/>
          <w:marTop w:val="0"/>
          <w:marBottom w:val="0"/>
          <w:divBdr>
            <w:top w:val="none" w:sz="0" w:space="0" w:color="auto"/>
            <w:left w:val="none" w:sz="0" w:space="0" w:color="auto"/>
            <w:bottom w:val="none" w:sz="0" w:space="0" w:color="auto"/>
            <w:right w:val="none" w:sz="0" w:space="0" w:color="auto"/>
          </w:divBdr>
        </w:div>
        <w:div w:id="976033730">
          <w:marLeft w:val="0"/>
          <w:marRight w:val="0"/>
          <w:marTop w:val="0"/>
          <w:marBottom w:val="0"/>
          <w:divBdr>
            <w:top w:val="none" w:sz="0" w:space="0" w:color="auto"/>
            <w:left w:val="none" w:sz="0" w:space="0" w:color="auto"/>
            <w:bottom w:val="none" w:sz="0" w:space="0" w:color="auto"/>
            <w:right w:val="none" w:sz="0" w:space="0" w:color="auto"/>
          </w:divBdr>
        </w:div>
        <w:div w:id="980380730">
          <w:marLeft w:val="0"/>
          <w:marRight w:val="0"/>
          <w:marTop w:val="0"/>
          <w:marBottom w:val="0"/>
          <w:divBdr>
            <w:top w:val="none" w:sz="0" w:space="0" w:color="auto"/>
            <w:left w:val="none" w:sz="0" w:space="0" w:color="auto"/>
            <w:bottom w:val="none" w:sz="0" w:space="0" w:color="auto"/>
            <w:right w:val="none" w:sz="0" w:space="0" w:color="auto"/>
          </w:divBdr>
        </w:div>
        <w:div w:id="992026309">
          <w:marLeft w:val="0"/>
          <w:marRight w:val="0"/>
          <w:marTop w:val="0"/>
          <w:marBottom w:val="0"/>
          <w:divBdr>
            <w:top w:val="none" w:sz="0" w:space="0" w:color="auto"/>
            <w:left w:val="none" w:sz="0" w:space="0" w:color="auto"/>
            <w:bottom w:val="none" w:sz="0" w:space="0" w:color="auto"/>
            <w:right w:val="none" w:sz="0" w:space="0" w:color="auto"/>
          </w:divBdr>
        </w:div>
        <w:div w:id="994410457">
          <w:marLeft w:val="0"/>
          <w:marRight w:val="0"/>
          <w:marTop w:val="0"/>
          <w:marBottom w:val="0"/>
          <w:divBdr>
            <w:top w:val="none" w:sz="0" w:space="0" w:color="auto"/>
            <w:left w:val="none" w:sz="0" w:space="0" w:color="auto"/>
            <w:bottom w:val="none" w:sz="0" w:space="0" w:color="auto"/>
            <w:right w:val="none" w:sz="0" w:space="0" w:color="auto"/>
          </w:divBdr>
        </w:div>
        <w:div w:id="1007169160">
          <w:marLeft w:val="0"/>
          <w:marRight w:val="0"/>
          <w:marTop w:val="0"/>
          <w:marBottom w:val="0"/>
          <w:divBdr>
            <w:top w:val="none" w:sz="0" w:space="0" w:color="auto"/>
            <w:left w:val="none" w:sz="0" w:space="0" w:color="auto"/>
            <w:bottom w:val="none" w:sz="0" w:space="0" w:color="auto"/>
            <w:right w:val="none" w:sz="0" w:space="0" w:color="auto"/>
          </w:divBdr>
        </w:div>
        <w:div w:id="1007244460">
          <w:marLeft w:val="0"/>
          <w:marRight w:val="0"/>
          <w:marTop w:val="0"/>
          <w:marBottom w:val="0"/>
          <w:divBdr>
            <w:top w:val="none" w:sz="0" w:space="0" w:color="auto"/>
            <w:left w:val="none" w:sz="0" w:space="0" w:color="auto"/>
            <w:bottom w:val="none" w:sz="0" w:space="0" w:color="auto"/>
            <w:right w:val="none" w:sz="0" w:space="0" w:color="auto"/>
          </w:divBdr>
        </w:div>
        <w:div w:id="1017654165">
          <w:marLeft w:val="0"/>
          <w:marRight w:val="0"/>
          <w:marTop w:val="0"/>
          <w:marBottom w:val="0"/>
          <w:divBdr>
            <w:top w:val="none" w:sz="0" w:space="0" w:color="auto"/>
            <w:left w:val="none" w:sz="0" w:space="0" w:color="auto"/>
            <w:bottom w:val="none" w:sz="0" w:space="0" w:color="auto"/>
            <w:right w:val="none" w:sz="0" w:space="0" w:color="auto"/>
          </w:divBdr>
        </w:div>
        <w:div w:id="1043216604">
          <w:marLeft w:val="0"/>
          <w:marRight w:val="0"/>
          <w:marTop w:val="0"/>
          <w:marBottom w:val="0"/>
          <w:divBdr>
            <w:top w:val="none" w:sz="0" w:space="0" w:color="auto"/>
            <w:left w:val="none" w:sz="0" w:space="0" w:color="auto"/>
            <w:bottom w:val="none" w:sz="0" w:space="0" w:color="auto"/>
            <w:right w:val="none" w:sz="0" w:space="0" w:color="auto"/>
          </w:divBdr>
          <w:divsChild>
            <w:div w:id="11421458">
              <w:marLeft w:val="0"/>
              <w:marRight w:val="0"/>
              <w:marTop w:val="0"/>
              <w:marBottom w:val="0"/>
              <w:divBdr>
                <w:top w:val="none" w:sz="0" w:space="0" w:color="auto"/>
                <w:left w:val="none" w:sz="0" w:space="0" w:color="auto"/>
                <w:bottom w:val="none" w:sz="0" w:space="0" w:color="auto"/>
                <w:right w:val="none" w:sz="0" w:space="0" w:color="auto"/>
              </w:divBdr>
            </w:div>
            <w:div w:id="110169422">
              <w:marLeft w:val="0"/>
              <w:marRight w:val="0"/>
              <w:marTop w:val="0"/>
              <w:marBottom w:val="0"/>
              <w:divBdr>
                <w:top w:val="none" w:sz="0" w:space="0" w:color="auto"/>
                <w:left w:val="none" w:sz="0" w:space="0" w:color="auto"/>
                <w:bottom w:val="none" w:sz="0" w:space="0" w:color="auto"/>
                <w:right w:val="none" w:sz="0" w:space="0" w:color="auto"/>
              </w:divBdr>
            </w:div>
            <w:div w:id="131169878">
              <w:marLeft w:val="0"/>
              <w:marRight w:val="0"/>
              <w:marTop w:val="0"/>
              <w:marBottom w:val="0"/>
              <w:divBdr>
                <w:top w:val="none" w:sz="0" w:space="0" w:color="auto"/>
                <w:left w:val="none" w:sz="0" w:space="0" w:color="auto"/>
                <w:bottom w:val="none" w:sz="0" w:space="0" w:color="auto"/>
                <w:right w:val="none" w:sz="0" w:space="0" w:color="auto"/>
              </w:divBdr>
            </w:div>
            <w:div w:id="224804416">
              <w:marLeft w:val="0"/>
              <w:marRight w:val="0"/>
              <w:marTop w:val="0"/>
              <w:marBottom w:val="0"/>
              <w:divBdr>
                <w:top w:val="none" w:sz="0" w:space="0" w:color="auto"/>
                <w:left w:val="none" w:sz="0" w:space="0" w:color="auto"/>
                <w:bottom w:val="none" w:sz="0" w:space="0" w:color="auto"/>
                <w:right w:val="none" w:sz="0" w:space="0" w:color="auto"/>
              </w:divBdr>
            </w:div>
            <w:div w:id="326398972">
              <w:marLeft w:val="0"/>
              <w:marRight w:val="0"/>
              <w:marTop w:val="0"/>
              <w:marBottom w:val="0"/>
              <w:divBdr>
                <w:top w:val="none" w:sz="0" w:space="0" w:color="auto"/>
                <w:left w:val="none" w:sz="0" w:space="0" w:color="auto"/>
                <w:bottom w:val="none" w:sz="0" w:space="0" w:color="auto"/>
                <w:right w:val="none" w:sz="0" w:space="0" w:color="auto"/>
              </w:divBdr>
            </w:div>
            <w:div w:id="381441213">
              <w:marLeft w:val="0"/>
              <w:marRight w:val="0"/>
              <w:marTop w:val="0"/>
              <w:marBottom w:val="0"/>
              <w:divBdr>
                <w:top w:val="none" w:sz="0" w:space="0" w:color="auto"/>
                <w:left w:val="none" w:sz="0" w:space="0" w:color="auto"/>
                <w:bottom w:val="none" w:sz="0" w:space="0" w:color="auto"/>
                <w:right w:val="none" w:sz="0" w:space="0" w:color="auto"/>
              </w:divBdr>
            </w:div>
            <w:div w:id="393086197">
              <w:marLeft w:val="0"/>
              <w:marRight w:val="0"/>
              <w:marTop w:val="0"/>
              <w:marBottom w:val="0"/>
              <w:divBdr>
                <w:top w:val="none" w:sz="0" w:space="0" w:color="auto"/>
                <w:left w:val="none" w:sz="0" w:space="0" w:color="auto"/>
                <w:bottom w:val="none" w:sz="0" w:space="0" w:color="auto"/>
                <w:right w:val="none" w:sz="0" w:space="0" w:color="auto"/>
              </w:divBdr>
            </w:div>
            <w:div w:id="596331899">
              <w:marLeft w:val="0"/>
              <w:marRight w:val="0"/>
              <w:marTop w:val="0"/>
              <w:marBottom w:val="0"/>
              <w:divBdr>
                <w:top w:val="none" w:sz="0" w:space="0" w:color="auto"/>
                <w:left w:val="none" w:sz="0" w:space="0" w:color="auto"/>
                <w:bottom w:val="none" w:sz="0" w:space="0" w:color="auto"/>
                <w:right w:val="none" w:sz="0" w:space="0" w:color="auto"/>
              </w:divBdr>
            </w:div>
            <w:div w:id="644941423">
              <w:marLeft w:val="0"/>
              <w:marRight w:val="0"/>
              <w:marTop w:val="0"/>
              <w:marBottom w:val="0"/>
              <w:divBdr>
                <w:top w:val="none" w:sz="0" w:space="0" w:color="auto"/>
                <w:left w:val="none" w:sz="0" w:space="0" w:color="auto"/>
                <w:bottom w:val="none" w:sz="0" w:space="0" w:color="auto"/>
                <w:right w:val="none" w:sz="0" w:space="0" w:color="auto"/>
              </w:divBdr>
            </w:div>
            <w:div w:id="746465268">
              <w:marLeft w:val="0"/>
              <w:marRight w:val="0"/>
              <w:marTop w:val="0"/>
              <w:marBottom w:val="0"/>
              <w:divBdr>
                <w:top w:val="none" w:sz="0" w:space="0" w:color="auto"/>
                <w:left w:val="none" w:sz="0" w:space="0" w:color="auto"/>
                <w:bottom w:val="none" w:sz="0" w:space="0" w:color="auto"/>
                <w:right w:val="none" w:sz="0" w:space="0" w:color="auto"/>
              </w:divBdr>
            </w:div>
            <w:div w:id="1065841094">
              <w:marLeft w:val="0"/>
              <w:marRight w:val="0"/>
              <w:marTop w:val="0"/>
              <w:marBottom w:val="0"/>
              <w:divBdr>
                <w:top w:val="none" w:sz="0" w:space="0" w:color="auto"/>
                <w:left w:val="none" w:sz="0" w:space="0" w:color="auto"/>
                <w:bottom w:val="none" w:sz="0" w:space="0" w:color="auto"/>
                <w:right w:val="none" w:sz="0" w:space="0" w:color="auto"/>
              </w:divBdr>
            </w:div>
            <w:div w:id="1647859761">
              <w:marLeft w:val="0"/>
              <w:marRight w:val="0"/>
              <w:marTop w:val="0"/>
              <w:marBottom w:val="0"/>
              <w:divBdr>
                <w:top w:val="none" w:sz="0" w:space="0" w:color="auto"/>
                <w:left w:val="none" w:sz="0" w:space="0" w:color="auto"/>
                <w:bottom w:val="none" w:sz="0" w:space="0" w:color="auto"/>
                <w:right w:val="none" w:sz="0" w:space="0" w:color="auto"/>
              </w:divBdr>
            </w:div>
            <w:div w:id="1673297721">
              <w:marLeft w:val="0"/>
              <w:marRight w:val="0"/>
              <w:marTop w:val="0"/>
              <w:marBottom w:val="0"/>
              <w:divBdr>
                <w:top w:val="none" w:sz="0" w:space="0" w:color="auto"/>
                <w:left w:val="none" w:sz="0" w:space="0" w:color="auto"/>
                <w:bottom w:val="none" w:sz="0" w:space="0" w:color="auto"/>
                <w:right w:val="none" w:sz="0" w:space="0" w:color="auto"/>
              </w:divBdr>
            </w:div>
            <w:div w:id="1683900114">
              <w:marLeft w:val="0"/>
              <w:marRight w:val="0"/>
              <w:marTop w:val="0"/>
              <w:marBottom w:val="0"/>
              <w:divBdr>
                <w:top w:val="none" w:sz="0" w:space="0" w:color="auto"/>
                <w:left w:val="none" w:sz="0" w:space="0" w:color="auto"/>
                <w:bottom w:val="none" w:sz="0" w:space="0" w:color="auto"/>
                <w:right w:val="none" w:sz="0" w:space="0" w:color="auto"/>
              </w:divBdr>
            </w:div>
            <w:div w:id="1712614030">
              <w:marLeft w:val="0"/>
              <w:marRight w:val="0"/>
              <w:marTop w:val="0"/>
              <w:marBottom w:val="0"/>
              <w:divBdr>
                <w:top w:val="none" w:sz="0" w:space="0" w:color="auto"/>
                <w:left w:val="none" w:sz="0" w:space="0" w:color="auto"/>
                <w:bottom w:val="none" w:sz="0" w:space="0" w:color="auto"/>
                <w:right w:val="none" w:sz="0" w:space="0" w:color="auto"/>
              </w:divBdr>
            </w:div>
            <w:div w:id="1758822032">
              <w:marLeft w:val="0"/>
              <w:marRight w:val="0"/>
              <w:marTop w:val="0"/>
              <w:marBottom w:val="0"/>
              <w:divBdr>
                <w:top w:val="none" w:sz="0" w:space="0" w:color="auto"/>
                <w:left w:val="none" w:sz="0" w:space="0" w:color="auto"/>
                <w:bottom w:val="none" w:sz="0" w:space="0" w:color="auto"/>
                <w:right w:val="none" w:sz="0" w:space="0" w:color="auto"/>
              </w:divBdr>
            </w:div>
            <w:div w:id="1778519850">
              <w:marLeft w:val="0"/>
              <w:marRight w:val="0"/>
              <w:marTop w:val="0"/>
              <w:marBottom w:val="0"/>
              <w:divBdr>
                <w:top w:val="none" w:sz="0" w:space="0" w:color="auto"/>
                <w:left w:val="none" w:sz="0" w:space="0" w:color="auto"/>
                <w:bottom w:val="none" w:sz="0" w:space="0" w:color="auto"/>
                <w:right w:val="none" w:sz="0" w:space="0" w:color="auto"/>
              </w:divBdr>
            </w:div>
            <w:div w:id="1887328378">
              <w:marLeft w:val="0"/>
              <w:marRight w:val="0"/>
              <w:marTop w:val="0"/>
              <w:marBottom w:val="0"/>
              <w:divBdr>
                <w:top w:val="none" w:sz="0" w:space="0" w:color="auto"/>
                <w:left w:val="none" w:sz="0" w:space="0" w:color="auto"/>
                <w:bottom w:val="none" w:sz="0" w:space="0" w:color="auto"/>
                <w:right w:val="none" w:sz="0" w:space="0" w:color="auto"/>
              </w:divBdr>
            </w:div>
            <w:div w:id="1961253434">
              <w:marLeft w:val="0"/>
              <w:marRight w:val="0"/>
              <w:marTop w:val="0"/>
              <w:marBottom w:val="0"/>
              <w:divBdr>
                <w:top w:val="none" w:sz="0" w:space="0" w:color="auto"/>
                <w:left w:val="none" w:sz="0" w:space="0" w:color="auto"/>
                <w:bottom w:val="none" w:sz="0" w:space="0" w:color="auto"/>
                <w:right w:val="none" w:sz="0" w:space="0" w:color="auto"/>
              </w:divBdr>
            </w:div>
            <w:div w:id="1972519184">
              <w:marLeft w:val="0"/>
              <w:marRight w:val="0"/>
              <w:marTop w:val="0"/>
              <w:marBottom w:val="0"/>
              <w:divBdr>
                <w:top w:val="none" w:sz="0" w:space="0" w:color="auto"/>
                <w:left w:val="none" w:sz="0" w:space="0" w:color="auto"/>
                <w:bottom w:val="none" w:sz="0" w:space="0" w:color="auto"/>
                <w:right w:val="none" w:sz="0" w:space="0" w:color="auto"/>
              </w:divBdr>
            </w:div>
          </w:divsChild>
        </w:div>
        <w:div w:id="1052197818">
          <w:marLeft w:val="0"/>
          <w:marRight w:val="0"/>
          <w:marTop w:val="0"/>
          <w:marBottom w:val="0"/>
          <w:divBdr>
            <w:top w:val="none" w:sz="0" w:space="0" w:color="auto"/>
            <w:left w:val="none" w:sz="0" w:space="0" w:color="auto"/>
            <w:bottom w:val="none" w:sz="0" w:space="0" w:color="auto"/>
            <w:right w:val="none" w:sz="0" w:space="0" w:color="auto"/>
          </w:divBdr>
        </w:div>
        <w:div w:id="1059130022">
          <w:marLeft w:val="0"/>
          <w:marRight w:val="0"/>
          <w:marTop w:val="0"/>
          <w:marBottom w:val="0"/>
          <w:divBdr>
            <w:top w:val="none" w:sz="0" w:space="0" w:color="auto"/>
            <w:left w:val="none" w:sz="0" w:space="0" w:color="auto"/>
            <w:bottom w:val="none" w:sz="0" w:space="0" w:color="auto"/>
            <w:right w:val="none" w:sz="0" w:space="0" w:color="auto"/>
          </w:divBdr>
        </w:div>
        <w:div w:id="1068459241">
          <w:marLeft w:val="0"/>
          <w:marRight w:val="0"/>
          <w:marTop w:val="0"/>
          <w:marBottom w:val="0"/>
          <w:divBdr>
            <w:top w:val="none" w:sz="0" w:space="0" w:color="auto"/>
            <w:left w:val="none" w:sz="0" w:space="0" w:color="auto"/>
            <w:bottom w:val="none" w:sz="0" w:space="0" w:color="auto"/>
            <w:right w:val="none" w:sz="0" w:space="0" w:color="auto"/>
          </w:divBdr>
        </w:div>
        <w:div w:id="1074821149">
          <w:marLeft w:val="0"/>
          <w:marRight w:val="0"/>
          <w:marTop w:val="0"/>
          <w:marBottom w:val="0"/>
          <w:divBdr>
            <w:top w:val="none" w:sz="0" w:space="0" w:color="auto"/>
            <w:left w:val="none" w:sz="0" w:space="0" w:color="auto"/>
            <w:bottom w:val="none" w:sz="0" w:space="0" w:color="auto"/>
            <w:right w:val="none" w:sz="0" w:space="0" w:color="auto"/>
          </w:divBdr>
        </w:div>
        <w:div w:id="1083648330">
          <w:marLeft w:val="0"/>
          <w:marRight w:val="0"/>
          <w:marTop w:val="0"/>
          <w:marBottom w:val="0"/>
          <w:divBdr>
            <w:top w:val="none" w:sz="0" w:space="0" w:color="auto"/>
            <w:left w:val="none" w:sz="0" w:space="0" w:color="auto"/>
            <w:bottom w:val="none" w:sz="0" w:space="0" w:color="auto"/>
            <w:right w:val="none" w:sz="0" w:space="0" w:color="auto"/>
          </w:divBdr>
        </w:div>
        <w:div w:id="1084254981">
          <w:marLeft w:val="0"/>
          <w:marRight w:val="0"/>
          <w:marTop w:val="0"/>
          <w:marBottom w:val="0"/>
          <w:divBdr>
            <w:top w:val="none" w:sz="0" w:space="0" w:color="auto"/>
            <w:left w:val="none" w:sz="0" w:space="0" w:color="auto"/>
            <w:bottom w:val="none" w:sz="0" w:space="0" w:color="auto"/>
            <w:right w:val="none" w:sz="0" w:space="0" w:color="auto"/>
          </w:divBdr>
        </w:div>
        <w:div w:id="1171406853">
          <w:marLeft w:val="0"/>
          <w:marRight w:val="0"/>
          <w:marTop w:val="0"/>
          <w:marBottom w:val="0"/>
          <w:divBdr>
            <w:top w:val="none" w:sz="0" w:space="0" w:color="auto"/>
            <w:left w:val="none" w:sz="0" w:space="0" w:color="auto"/>
            <w:bottom w:val="none" w:sz="0" w:space="0" w:color="auto"/>
            <w:right w:val="none" w:sz="0" w:space="0" w:color="auto"/>
          </w:divBdr>
        </w:div>
        <w:div w:id="1217817690">
          <w:marLeft w:val="0"/>
          <w:marRight w:val="0"/>
          <w:marTop w:val="0"/>
          <w:marBottom w:val="0"/>
          <w:divBdr>
            <w:top w:val="none" w:sz="0" w:space="0" w:color="auto"/>
            <w:left w:val="none" w:sz="0" w:space="0" w:color="auto"/>
            <w:bottom w:val="none" w:sz="0" w:space="0" w:color="auto"/>
            <w:right w:val="none" w:sz="0" w:space="0" w:color="auto"/>
          </w:divBdr>
        </w:div>
        <w:div w:id="1233466674">
          <w:marLeft w:val="0"/>
          <w:marRight w:val="0"/>
          <w:marTop w:val="0"/>
          <w:marBottom w:val="0"/>
          <w:divBdr>
            <w:top w:val="none" w:sz="0" w:space="0" w:color="auto"/>
            <w:left w:val="none" w:sz="0" w:space="0" w:color="auto"/>
            <w:bottom w:val="none" w:sz="0" w:space="0" w:color="auto"/>
            <w:right w:val="none" w:sz="0" w:space="0" w:color="auto"/>
          </w:divBdr>
        </w:div>
        <w:div w:id="1258754164">
          <w:marLeft w:val="0"/>
          <w:marRight w:val="0"/>
          <w:marTop w:val="0"/>
          <w:marBottom w:val="0"/>
          <w:divBdr>
            <w:top w:val="none" w:sz="0" w:space="0" w:color="auto"/>
            <w:left w:val="none" w:sz="0" w:space="0" w:color="auto"/>
            <w:bottom w:val="none" w:sz="0" w:space="0" w:color="auto"/>
            <w:right w:val="none" w:sz="0" w:space="0" w:color="auto"/>
          </w:divBdr>
        </w:div>
        <w:div w:id="1259483177">
          <w:marLeft w:val="0"/>
          <w:marRight w:val="0"/>
          <w:marTop w:val="0"/>
          <w:marBottom w:val="0"/>
          <w:divBdr>
            <w:top w:val="none" w:sz="0" w:space="0" w:color="auto"/>
            <w:left w:val="none" w:sz="0" w:space="0" w:color="auto"/>
            <w:bottom w:val="none" w:sz="0" w:space="0" w:color="auto"/>
            <w:right w:val="none" w:sz="0" w:space="0" w:color="auto"/>
          </w:divBdr>
        </w:div>
        <w:div w:id="1276326503">
          <w:marLeft w:val="0"/>
          <w:marRight w:val="0"/>
          <w:marTop w:val="0"/>
          <w:marBottom w:val="0"/>
          <w:divBdr>
            <w:top w:val="none" w:sz="0" w:space="0" w:color="auto"/>
            <w:left w:val="none" w:sz="0" w:space="0" w:color="auto"/>
            <w:bottom w:val="none" w:sz="0" w:space="0" w:color="auto"/>
            <w:right w:val="none" w:sz="0" w:space="0" w:color="auto"/>
          </w:divBdr>
        </w:div>
        <w:div w:id="1328291851">
          <w:marLeft w:val="0"/>
          <w:marRight w:val="0"/>
          <w:marTop w:val="0"/>
          <w:marBottom w:val="0"/>
          <w:divBdr>
            <w:top w:val="none" w:sz="0" w:space="0" w:color="auto"/>
            <w:left w:val="none" w:sz="0" w:space="0" w:color="auto"/>
            <w:bottom w:val="none" w:sz="0" w:space="0" w:color="auto"/>
            <w:right w:val="none" w:sz="0" w:space="0" w:color="auto"/>
          </w:divBdr>
        </w:div>
        <w:div w:id="1331446494">
          <w:marLeft w:val="0"/>
          <w:marRight w:val="0"/>
          <w:marTop w:val="0"/>
          <w:marBottom w:val="0"/>
          <w:divBdr>
            <w:top w:val="none" w:sz="0" w:space="0" w:color="auto"/>
            <w:left w:val="none" w:sz="0" w:space="0" w:color="auto"/>
            <w:bottom w:val="none" w:sz="0" w:space="0" w:color="auto"/>
            <w:right w:val="none" w:sz="0" w:space="0" w:color="auto"/>
          </w:divBdr>
        </w:div>
        <w:div w:id="1331836503">
          <w:marLeft w:val="0"/>
          <w:marRight w:val="0"/>
          <w:marTop w:val="0"/>
          <w:marBottom w:val="0"/>
          <w:divBdr>
            <w:top w:val="none" w:sz="0" w:space="0" w:color="auto"/>
            <w:left w:val="none" w:sz="0" w:space="0" w:color="auto"/>
            <w:bottom w:val="none" w:sz="0" w:space="0" w:color="auto"/>
            <w:right w:val="none" w:sz="0" w:space="0" w:color="auto"/>
          </w:divBdr>
        </w:div>
        <w:div w:id="1342245376">
          <w:marLeft w:val="0"/>
          <w:marRight w:val="0"/>
          <w:marTop w:val="0"/>
          <w:marBottom w:val="0"/>
          <w:divBdr>
            <w:top w:val="none" w:sz="0" w:space="0" w:color="auto"/>
            <w:left w:val="none" w:sz="0" w:space="0" w:color="auto"/>
            <w:bottom w:val="none" w:sz="0" w:space="0" w:color="auto"/>
            <w:right w:val="none" w:sz="0" w:space="0" w:color="auto"/>
          </w:divBdr>
        </w:div>
        <w:div w:id="1351180141">
          <w:marLeft w:val="0"/>
          <w:marRight w:val="0"/>
          <w:marTop w:val="0"/>
          <w:marBottom w:val="0"/>
          <w:divBdr>
            <w:top w:val="none" w:sz="0" w:space="0" w:color="auto"/>
            <w:left w:val="none" w:sz="0" w:space="0" w:color="auto"/>
            <w:bottom w:val="none" w:sz="0" w:space="0" w:color="auto"/>
            <w:right w:val="none" w:sz="0" w:space="0" w:color="auto"/>
          </w:divBdr>
        </w:div>
        <w:div w:id="1365713509">
          <w:marLeft w:val="0"/>
          <w:marRight w:val="0"/>
          <w:marTop w:val="0"/>
          <w:marBottom w:val="0"/>
          <w:divBdr>
            <w:top w:val="none" w:sz="0" w:space="0" w:color="auto"/>
            <w:left w:val="none" w:sz="0" w:space="0" w:color="auto"/>
            <w:bottom w:val="none" w:sz="0" w:space="0" w:color="auto"/>
            <w:right w:val="none" w:sz="0" w:space="0" w:color="auto"/>
          </w:divBdr>
        </w:div>
        <w:div w:id="1385837721">
          <w:marLeft w:val="0"/>
          <w:marRight w:val="0"/>
          <w:marTop w:val="0"/>
          <w:marBottom w:val="0"/>
          <w:divBdr>
            <w:top w:val="none" w:sz="0" w:space="0" w:color="auto"/>
            <w:left w:val="none" w:sz="0" w:space="0" w:color="auto"/>
            <w:bottom w:val="none" w:sz="0" w:space="0" w:color="auto"/>
            <w:right w:val="none" w:sz="0" w:space="0" w:color="auto"/>
          </w:divBdr>
        </w:div>
        <w:div w:id="1387724886">
          <w:marLeft w:val="0"/>
          <w:marRight w:val="0"/>
          <w:marTop w:val="0"/>
          <w:marBottom w:val="0"/>
          <w:divBdr>
            <w:top w:val="none" w:sz="0" w:space="0" w:color="auto"/>
            <w:left w:val="none" w:sz="0" w:space="0" w:color="auto"/>
            <w:bottom w:val="none" w:sz="0" w:space="0" w:color="auto"/>
            <w:right w:val="none" w:sz="0" w:space="0" w:color="auto"/>
          </w:divBdr>
        </w:div>
        <w:div w:id="1393119996">
          <w:marLeft w:val="0"/>
          <w:marRight w:val="0"/>
          <w:marTop w:val="0"/>
          <w:marBottom w:val="0"/>
          <w:divBdr>
            <w:top w:val="none" w:sz="0" w:space="0" w:color="auto"/>
            <w:left w:val="none" w:sz="0" w:space="0" w:color="auto"/>
            <w:bottom w:val="none" w:sz="0" w:space="0" w:color="auto"/>
            <w:right w:val="none" w:sz="0" w:space="0" w:color="auto"/>
          </w:divBdr>
        </w:div>
        <w:div w:id="1396319795">
          <w:marLeft w:val="0"/>
          <w:marRight w:val="0"/>
          <w:marTop w:val="0"/>
          <w:marBottom w:val="0"/>
          <w:divBdr>
            <w:top w:val="none" w:sz="0" w:space="0" w:color="auto"/>
            <w:left w:val="none" w:sz="0" w:space="0" w:color="auto"/>
            <w:bottom w:val="none" w:sz="0" w:space="0" w:color="auto"/>
            <w:right w:val="none" w:sz="0" w:space="0" w:color="auto"/>
          </w:divBdr>
        </w:div>
        <w:div w:id="1408386128">
          <w:marLeft w:val="0"/>
          <w:marRight w:val="0"/>
          <w:marTop w:val="0"/>
          <w:marBottom w:val="0"/>
          <w:divBdr>
            <w:top w:val="none" w:sz="0" w:space="0" w:color="auto"/>
            <w:left w:val="none" w:sz="0" w:space="0" w:color="auto"/>
            <w:bottom w:val="none" w:sz="0" w:space="0" w:color="auto"/>
            <w:right w:val="none" w:sz="0" w:space="0" w:color="auto"/>
          </w:divBdr>
        </w:div>
        <w:div w:id="1418405150">
          <w:marLeft w:val="0"/>
          <w:marRight w:val="0"/>
          <w:marTop w:val="0"/>
          <w:marBottom w:val="0"/>
          <w:divBdr>
            <w:top w:val="none" w:sz="0" w:space="0" w:color="auto"/>
            <w:left w:val="none" w:sz="0" w:space="0" w:color="auto"/>
            <w:bottom w:val="none" w:sz="0" w:space="0" w:color="auto"/>
            <w:right w:val="none" w:sz="0" w:space="0" w:color="auto"/>
          </w:divBdr>
        </w:div>
        <w:div w:id="1422792879">
          <w:marLeft w:val="0"/>
          <w:marRight w:val="0"/>
          <w:marTop w:val="0"/>
          <w:marBottom w:val="0"/>
          <w:divBdr>
            <w:top w:val="none" w:sz="0" w:space="0" w:color="auto"/>
            <w:left w:val="none" w:sz="0" w:space="0" w:color="auto"/>
            <w:bottom w:val="none" w:sz="0" w:space="0" w:color="auto"/>
            <w:right w:val="none" w:sz="0" w:space="0" w:color="auto"/>
          </w:divBdr>
        </w:div>
        <w:div w:id="1435517155">
          <w:marLeft w:val="0"/>
          <w:marRight w:val="0"/>
          <w:marTop w:val="0"/>
          <w:marBottom w:val="0"/>
          <w:divBdr>
            <w:top w:val="none" w:sz="0" w:space="0" w:color="auto"/>
            <w:left w:val="none" w:sz="0" w:space="0" w:color="auto"/>
            <w:bottom w:val="none" w:sz="0" w:space="0" w:color="auto"/>
            <w:right w:val="none" w:sz="0" w:space="0" w:color="auto"/>
          </w:divBdr>
        </w:div>
        <w:div w:id="1440485315">
          <w:marLeft w:val="0"/>
          <w:marRight w:val="0"/>
          <w:marTop w:val="0"/>
          <w:marBottom w:val="0"/>
          <w:divBdr>
            <w:top w:val="none" w:sz="0" w:space="0" w:color="auto"/>
            <w:left w:val="none" w:sz="0" w:space="0" w:color="auto"/>
            <w:bottom w:val="none" w:sz="0" w:space="0" w:color="auto"/>
            <w:right w:val="none" w:sz="0" w:space="0" w:color="auto"/>
          </w:divBdr>
        </w:div>
        <w:div w:id="1448311715">
          <w:marLeft w:val="0"/>
          <w:marRight w:val="0"/>
          <w:marTop w:val="0"/>
          <w:marBottom w:val="0"/>
          <w:divBdr>
            <w:top w:val="none" w:sz="0" w:space="0" w:color="auto"/>
            <w:left w:val="none" w:sz="0" w:space="0" w:color="auto"/>
            <w:bottom w:val="none" w:sz="0" w:space="0" w:color="auto"/>
            <w:right w:val="none" w:sz="0" w:space="0" w:color="auto"/>
          </w:divBdr>
        </w:div>
        <w:div w:id="1470242149">
          <w:marLeft w:val="0"/>
          <w:marRight w:val="0"/>
          <w:marTop w:val="0"/>
          <w:marBottom w:val="0"/>
          <w:divBdr>
            <w:top w:val="none" w:sz="0" w:space="0" w:color="auto"/>
            <w:left w:val="none" w:sz="0" w:space="0" w:color="auto"/>
            <w:bottom w:val="none" w:sz="0" w:space="0" w:color="auto"/>
            <w:right w:val="none" w:sz="0" w:space="0" w:color="auto"/>
          </w:divBdr>
        </w:div>
        <w:div w:id="1470635233">
          <w:marLeft w:val="0"/>
          <w:marRight w:val="0"/>
          <w:marTop w:val="0"/>
          <w:marBottom w:val="0"/>
          <w:divBdr>
            <w:top w:val="none" w:sz="0" w:space="0" w:color="auto"/>
            <w:left w:val="none" w:sz="0" w:space="0" w:color="auto"/>
            <w:bottom w:val="none" w:sz="0" w:space="0" w:color="auto"/>
            <w:right w:val="none" w:sz="0" w:space="0" w:color="auto"/>
          </w:divBdr>
        </w:div>
        <w:div w:id="1475637557">
          <w:marLeft w:val="0"/>
          <w:marRight w:val="0"/>
          <w:marTop w:val="0"/>
          <w:marBottom w:val="0"/>
          <w:divBdr>
            <w:top w:val="none" w:sz="0" w:space="0" w:color="auto"/>
            <w:left w:val="none" w:sz="0" w:space="0" w:color="auto"/>
            <w:bottom w:val="none" w:sz="0" w:space="0" w:color="auto"/>
            <w:right w:val="none" w:sz="0" w:space="0" w:color="auto"/>
          </w:divBdr>
        </w:div>
        <w:div w:id="1477453923">
          <w:marLeft w:val="0"/>
          <w:marRight w:val="0"/>
          <w:marTop w:val="0"/>
          <w:marBottom w:val="0"/>
          <w:divBdr>
            <w:top w:val="none" w:sz="0" w:space="0" w:color="auto"/>
            <w:left w:val="none" w:sz="0" w:space="0" w:color="auto"/>
            <w:bottom w:val="none" w:sz="0" w:space="0" w:color="auto"/>
            <w:right w:val="none" w:sz="0" w:space="0" w:color="auto"/>
          </w:divBdr>
          <w:divsChild>
            <w:div w:id="63332959">
              <w:marLeft w:val="0"/>
              <w:marRight w:val="0"/>
              <w:marTop w:val="0"/>
              <w:marBottom w:val="0"/>
              <w:divBdr>
                <w:top w:val="none" w:sz="0" w:space="0" w:color="auto"/>
                <w:left w:val="none" w:sz="0" w:space="0" w:color="auto"/>
                <w:bottom w:val="none" w:sz="0" w:space="0" w:color="auto"/>
                <w:right w:val="none" w:sz="0" w:space="0" w:color="auto"/>
              </w:divBdr>
            </w:div>
            <w:div w:id="351497701">
              <w:marLeft w:val="0"/>
              <w:marRight w:val="0"/>
              <w:marTop w:val="0"/>
              <w:marBottom w:val="0"/>
              <w:divBdr>
                <w:top w:val="none" w:sz="0" w:space="0" w:color="auto"/>
                <w:left w:val="none" w:sz="0" w:space="0" w:color="auto"/>
                <w:bottom w:val="none" w:sz="0" w:space="0" w:color="auto"/>
                <w:right w:val="none" w:sz="0" w:space="0" w:color="auto"/>
              </w:divBdr>
            </w:div>
            <w:div w:id="463348607">
              <w:marLeft w:val="0"/>
              <w:marRight w:val="0"/>
              <w:marTop w:val="0"/>
              <w:marBottom w:val="0"/>
              <w:divBdr>
                <w:top w:val="none" w:sz="0" w:space="0" w:color="auto"/>
                <w:left w:val="none" w:sz="0" w:space="0" w:color="auto"/>
                <w:bottom w:val="none" w:sz="0" w:space="0" w:color="auto"/>
                <w:right w:val="none" w:sz="0" w:space="0" w:color="auto"/>
              </w:divBdr>
            </w:div>
            <w:div w:id="582566695">
              <w:marLeft w:val="0"/>
              <w:marRight w:val="0"/>
              <w:marTop w:val="0"/>
              <w:marBottom w:val="0"/>
              <w:divBdr>
                <w:top w:val="none" w:sz="0" w:space="0" w:color="auto"/>
                <w:left w:val="none" w:sz="0" w:space="0" w:color="auto"/>
                <w:bottom w:val="none" w:sz="0" w:space="0" w:color="auto"/>
                <w:right w:val="none" w:sz="0" w:space="0" w:color="auto"/>
              </w:divBdr>
            </w:div>
            <w:div w:id="608852530">
              <w:marLeft w:val="0"/>
              <w:marRight w:val="0"/>
              <w:marTop w:val="0"/>
              <w:marBottom w:val="0"/>
              <w:divBdr>
                <w:top w:val="none" w:sz="0" w:space="0" w:color="auto"/>
                <w:left w:val="none" w:sz="0" w:space="0" w:color="auto"/>
                <w:bottom w:val="none" w:sz="0" w:space="0" w:color="auto"/>
                <w:right w:val="none" w:sz="0" w:space="0" w:color="auto"/>
              </w:divBdr>
            </w:div>
            <w:div w:id="769081605">
              <w:marLeft w:val="0"/>
              <w:marRight w:val="0"/>
              <w:marTop w:val="0"/>
              <w:marBottom w:val="0"/>
              <w:divBdr>
                <w:top w:val="none" w:sz="0" w:space="0" w:color="auto"/>
                <w:left w:val="none" w:sz="0" w:space="0" w:color="auto"/>
                <w:bottom w:val="none" w:sz="0" w:space="0" w:color="auto"/>
                <w:right w:val="none" w:sz="0" w:space="0" w:color="auto"/>
              </w:divBdr>
            </w:div>
            <w:div w:id="859467869">
              <w:marLeft w:val="0"/>
              <w:marRight w:val="0"/>
              <w:marTop w:val="0"/>
              <w:marBottom w:val="0"/>
              <w:divBdr>
                <w:top w:val="none" w:sz="0" w:space="0" w:color="auto"/>
                <w:left w:val="none" w:sz="0" w:space="0" w:color="auto"/>
                <w:bottom w:val="none" w:sz="0" w:space="0" w:color="auto"/>
                <w:right w:val="none" w:sz="0" w:space="0" w:color="auto"/>
              </w:divBdr>
            </w:div>
            <w:div w:id="885414463">
              <w:marLeft w:val="0"/>
              <w:marRight w:val="0"/>
              <w:marTop w:val="0"/>
              <w:marBottom w:val="0"/>
              <w:divBdr>
                <w:top w:val="none" w:sz="0" w:space="0" w:color="auto"/>
                <w:left w:val="none" w:sz="0" w:space="0" w:color="auto"/>
                <w:bottom w:val="none" w:sz="0" w:space="0" w:color="auto"/>
                <w:right w:val="none" w:sz="0" w:space="0" w:color="auto"/>
              </w:divBdr>
            </w:div>
            <w:div w:id="984235895">
              <w:marLeft w:val="0"/>
              <w:marRight w:val="0"/>
              <w:marTop w:val="0"/>
              <w:marBottom w:val="0"/>
              <w:divBdr>
                <w:top w:val="none" w:sz="0" w:space="0" w:color="auto"/>
                <w:left w:val="none" w:sz="0" w:space="0" w:color="auto"/>
                <w:bottom w:val="none" w:sz="0" w:space="0" w:color="auto"/>
                <w:right w:val="none" w:sz="0" w:space="0" w:color="auto"/>
              </w:divBdr>
            </w:div>
            <w:div w:id="1000349232">
              <w:marLeft w:val="0"/>
              <w:marRight w:val="0"/>
              <w:marTop w:val="0"/>
              <w:marBottom w:val="0"/>
              <w:divBdr>
                <w:top w:val="none" w:sz="0" w:space="0" w:color="auto"/>
                <w:left w:val="none" w:sz="0" w:space="0" w:color="auto"/>
                <w:bottom w:val="none" w:sz="0" w:space="0" w:color="auto"/>
                <w:right w:val="none" w:sz="0" w:space="0" w:color="auto"/>
              </w:divBdr>
            </w:div>
            <w:div w:id="1057821462">
              <w:marLeft w:val="0"/>
              <w:marRight w:val="0"/>
              <w:marTop w:val="0"/>
              <w:marBottom w:val="0"/>
              <w:divBdr>
                <w:top w:val="none" w:sz="0" w:space="0" w:color="auto"/>
                <w:left w:val="none" w:sz="0" w:space="0" w:color="auto"/>
                <w:bottom w:val="none" w:sz="0" w:space="0" w:color="auto"/>
                <w:right w:val="none" w:sz="0" w:space="0" w:color="auto"/>
              </w:divBdr>
            </w:div>
            <w:div w:id="1089619646">
              <w:marLeft w:val="0"/>
              <w:marRight w:val="0"/>
              <w:marTop w:val="0"/>
              <w:marBottom w:val="0"/>
              <w:divBdr>
                <w:top w:val="none" w:sz="0" w:space="0" w:color="auto"/>
                <w:left w:val="none" w:sz="0" w:space="0" w:color="auto"/>
                <w:bottom w:val="none" w:sz="0" w:space="0" w:color="auto"/>
                <w:right w:val="none" w:sz="0" w:space="0" w:color="auto"/>
              </w:divBdr>
            </w:div>
            <w:div w:id="1211771395">
              <w:marLeft w:val="0"/>
              <w:marRight w:val="0"/>
              <w:marTop w:val="0"/>
              <w:marBottom w:val="0"/>
              <w:divBdr>
                <w:top w:val="none" w:sz="0" w:space="0" w:color="auto"/>
                <w:left w:val="none" w:sz="0" w:space="0" w:color="auto"/>
                <w:bottom w:val="none" w:sz="0" w:space="0" w:color="auto"/>
                <w:right w:val="none" w:sz="0" w:space="0" w:color="auto"/>
              </w:divBdr>
            </w:div>
            <w:div w:id="1345354032">
              <w:marLeft w:val="0"/>
              <w:marRight w:val="0"/>
              <w:marTop w:val="0"/>
              <w:marBottom w:val="0"/>
              <w:divBdr>
                <w:top w:val="none" w:sz="0" w:space="0" w:color="auto"/>
                <w:left w:val="none" w:sz="0" w:space="0" w:color="auto"/>
                <w:bottom w:val="none" w:sz="0" w:space="0" w:color="auto"/>
                <w:right w:val="none" w:sz="0" w:space="0" w:color="auto"/>
              </w:divBdr>
            </w:div>
            <w:div w:id="1404598172">
              <w:marLeft w:val="0"/>
              <w:marRight w:val="0"/>
              <w:marTop w:val="0"/>
              <w:marBottom w:val="0"/>
              <w:divBdr>
                <w:top w:val="none" w:sz="0" w:space="0" w:color="auto"/>
                <w:left w:val="none" w:sz="0" w:space="0" w:color="auto"/>
                <w:bottom w:val="none" w:sz="0" w:space="0" w:color="auto"/>
                <w:right w:val="none" w:sz="0" w:space="0" w:color="auto"/>
              </w:divBdr>
            </w:div>
            <w:div w:id="1427388193">
              <w:marLeft w:val="0"/>
              <w:marRight w:val="0"/>
              <w:marTop w:val="0"/>
              <w:marBottom w:val="0"/>
              <w:divBdr>
                <w:top w:val="none" w:sz="0" w:space="0" w:color="auto"/>
                <w:left w:val="none" w:sz="0" w:space="0" w:color="auto"/>
                <w:bottom w:val="none" w:sz="0" w:space="0" w:color="auto"/>
                <w:right w:val="none" w:sz="0" w:space="0" w:color="auto"/>
              </w:divBdr>
            </w:div>
            <w:div w:id="1473711390">
              <w:marLeft w:val="0"/>
              <w:marRight w:val="0"/>
              <w:marTop w:val="0"/>
              <w:marBottom w:val="0"/>
              <w:divBdr>
                <w:top w:val="none" w:sz="0" w:space="0" w:color="auto"/>
                <w:left w:val="none" w:sz="0" w:space="0" w:color="auto"/>
                <w:bottom w:val="none" w:sz="0" w:space="0" w:color="auto"/>
                <w:right w:val="none" w:sz="0" w:space="0" w:color="auto"/>
              </w:divBdr>
            </w:div>
            <w:div w:id="1493452732">
              <w:marLeft w:val="0"/>
              <w:marRight w:val="0"/>
              <w:marTop w:val="0"/>
              <w:marBottom w:val="0"/>
              <w:divBdr>
                <w:top w:val="none" w:sz="0" w:space="0" w:color="auto"/>
                <w:left w:val="none" w:sz="0" w:space="0" w:color="auto"/>
                <w:bottom w:val="none" w:sz="0" w:space="0" w:color="auto"/>
                <w:right w:val="none" w:sz="0" w:space="0" w:color="auto"/>
              </w:divBdr>
            </w:div>
            <w:div w:id="1518957243">
              <w:marLeft w:val="0"/>
              <w:marRight w:val="0"/>
              <w:marTop w:val="0"/>
              <w:marBottom w:val="0"/>
              <w:divBdr>
                <w:top w:val="none" w:sz="0" w:space="0" w:color="auto"/>
                <w:left w:val="none" w:sz="0" w:space="0" w:color="auto"/>
                <w:bottom w:val="none" w:sz="0" w:space="0" w:color="auto"/>
                <w:right w:val="none" w:sz="0" w:space="0" w:color="auto"/>
              </w:divBdr>
            </w:div>
            <w:div w:id="1708291232">
              <w:marLeft w:val="0"/>
              <w:marRight w:val="0"/>
              <w:marTop w:val="0"/>
              <w:marBottom w:val="0"/>
              <w:divBdr>
                <w:top w:val="none" w:sz="0" w:space="0" w:color="auto"/>
                <w:left w:val="none" w:sz="0" w:space="0" w:color="auto"/>
                <w:bottom w:val="none" w:sz="0" w:space="0" w:color="auto"/>
                <w:right w:val="none" w:sz="0" w:space="0" w:color="auto"/>
              </w:divBdr>
            </w:div>
          </w:divsChild>
        </w:div>
        <w:div w:id="1500197853">
          <w:marLeft w:val="0"/>
          <w:marRight w:val="0"/>
          <w:marTop w:val="0"/>
          <w:marBottom w:val="0"/>
          <w:divBdr>
            <w:top w:val="none" w:sz="0" w:space="0" w:color="auto"/>
            <w:left w:val="none" w:sz="0" w:space="0" w:color="auto"/>
            <w:bottom w:val="none" w:sz="0" w:space="0" w:color="auto"/>
            <w:right w:val="none" w:sz="0" w:space="0" w:color="auto"/>
          </w:divBdr>
        </w:div>
        <w:div w:id="1503160591">
          <w:marLeft w:val="0"/>
          <w:marRight w:val="0"/>
          <w:marTop w:val="0"/>
          <w:marBottom w:val="0"/>
          <w:divBdr>
            <w:top w:val="none" w:sz="0" w:space="0" w:color="auto"/>
            <w:left w:val="none" w:sz="0" w:space="0" w:color="auto"/>
            <w:bottom w:val="none" w:sz="0" w:space="0" w:color="auto"/>
            <w:right w:val="none" w:sz="0" w:space="0" w:color="auto"/>
          </w:divBdr>
        </w:div>
        <w:div w:id="1510214670">
          <w:marLeft w:val="0"/>
          <w:marRight w:val="0"/>
          <w:marTop w:val="0"/>
          <w:marBottom w:val="0"/>
          <w:divBdr>
            <w:top w:val="none" w:sz="0" w:space="0" w:color="auto"/>
            <w:left w:val="none" w:sz="0" w:space="0" w:color="auto"/>
            <w:bottom w:val="none" w:sz="0" w:space="0" w:color="auto"/>
            <w:right w:val="none" w:sz="0" w:space="0" w:color="auto"/>
          </w:divBdr>
        </w:div>
        <w:div w:id="1531069746">
          <w:marLeft w:val="0"/>
          <w:marRight w:val="0"/>
          <w:marTop w:val="0"/>
          <w:marBottom w:val="0"/>
          <w:divBdr>
            <w:top w:val="none" w:sz="0" w:space="0" w:color="auto"/>
            <w:left w:val="none" w:sz="0" w:space="0" w:color="auto"/>
            <w:bottom w:val="none" w:sz="0" w:space="0" w:color="auto"/>
            <w:right w:val="none" w:sz="0" w:space="0" w:color="auto"/>
          </w:divBdr>
        </w:div>
        <w:div w:id="1539273549">
          <w:marLeft w:val="0"/>
          <w:marRight w:val="0"/>
          <w:marTop w:val="0"/>
          <w:marBottom w:val="0"/>
          <w:divBdr>
            <w:top w:val="none" w:sz="0" w:space="0" w:color="auto"/>
            <w:left w:val="none" w:sz="0" w:space="0" w:color="auto"/>
            <w:bottom w:val="none" w:sz="0" w:space="0" w:color="auto"/>
            <w:right w:val="none" w:sz="0" w:space="0" w:color="auto"/>
          </w:divBdr>
        </w:div>
        <w:div w:id="1541282140">
          <w:marLeft w:val="0"/>
          <w:marRight w:val="0"/>
          <w:marTop w:val="0"/>
          <w:marBottom w:val="0"/>
          <w:divBdr>
            <w:top w:val="none" w:sz="0" w:space="0" w:color="auto"/>
            <w:left w:val="none" w:sz="0" w:space="0" w:color="auto"/>
            <w:bottom w:val="none" w:sz="0" w:space="0" w:color="auto"/>
            <w:right w:val="none" w:sz="0" w:space="0" w:color="auto"/>
          </w:divBdr>
        </w:div>
        <w:div w:id="1556434148">
          <w:marLeft w:val="0"/>
          <w:marRight w:val="0"/>
          <w:marTop w:val="0"/>
          <w:marBottom w:val="0"/>
          <w:divBdr>
            <w:top w:val="none" w:sz="0" w:space="0" w:color="auto"/>
            <w:left w:val="none" w:sz="0" w:space="0" w:color="auto"/>
            <w:bottom w:val="none" w:sz="0" w:space="0" w:color="auto"/>
            <w:right w:val="none" w:sz="0" w:space="0" w:color="auto"/>
          </w:divBdr>
        </w:div>
        <w:div w:id="1560282831">
          <w:marLeft w:val="0"/>
          <w:marRight w:val="0"/>
          <w:marTop w:val="0"/>
          <w:marBottom w:val="0"/>
          <w:divBdr>
            <w:top w:val="none" w:sz="0" w:space="0" w:color="auto"/>
            <w:left w:val="none" w:sz="0" w:space="0" w:color="auto"/>
            <w:bottom w:val="none" w:sz="0" w:space="0" w:color="auto"/>
            <w:right w:val="none" w:sz="0" w:space="0" w:color="auto"/>
          </w:divBdr>
        </w:div>
        <w:div w:id="1570264997">
          <w:marLeft w:val="0"/>
          <w:marRight w:val="0"/>
          <w:marTop w:val="0"/>
          <w:marBottom w:val="0"/>
          <w:divBdr>
            <w:top w:val="none" w:sz="0" w:space="0" w:color="auto"/>
            <w:left w:val="none" w:sz="0" w:space="0" w:color="auto"/>
            <w:bottom w:val="none" w:sz="0" w:space="0" w:color="auto"/>
            <w:right w:val="none" w:sz="0" w:space="0" w:color="auto"/>
          </w:divBdr>
        </w:div>
        <w:div w:id="1580407737">
          <w:marLeft w:val="0"/>
          <w:marRight w:val="0"/>
          <w:marTop w:val="0"/>
          <w:marBottom w:val="0"/>
          <w:divBdr>
            <w:top w:val="none" w:sz="0" w:space="0" w:color="auto"/>
            <w:left w:val="none" w:sz="0" w:space="0" w:color="auto"/>
            <w:bottom w:val="none" w:sz="0" w:space="0" w:color="auto"/>
            <w:right w:val="none" w:sz="0" w:space="0" w:color="auto"/>
          </w:divBdr>
          <w:divsChild>
            <w:div w:id="41906109">
              <w:marLeft w:val="0"/>
              <w:marRight w:val="0"/>
              <w:marTop w:val="0"/>
              <w:marBottom w:val="0"/>
              <w:divBdr>
                <w:top w:val="none" w:sz="0" w:space="0" w:color="auto"/>
                <w:left w:val="none" w:sz="0" w:space="0" w:color="auto"/>
                <w:bottom w:val="none" w:sz="0" w:space="0" w:color="auto"/>
                <w:right w:val="none" w:sz="0" w:space="0" w:color="auto"/>
              </w:divBdr>
            </w:div>
            <w:div w:id="54621498">
              <w:marLeft w:val="0"/>
              <w:marRight w:val="0"/>
              <w:marTop w:val="0"/>
              <w:marBottom w:val="0"/>
              <w:divBdr>
                <w:top w:val="none" w:sz="0" w:space="0" w:color="auto"/>
                <w:left w:val="none" w:sz="0" w:space="0" w:color="auto"/>
                <w:bottom w:val="none" w:sz="0" w:space="0" w:color="auto"/>
                <w:right w:val="none" w:sz="0" w:space="0" w:color="auto"/>
              </w:divBdr>
            </w:div>
            <w:div w:id="83109702">
              <w:marLeft w:val="0"/>
              <w:marRight w:val="0"/>
              <w:marTop w:val="0"/>
              <w:marBottom w:val="0"/>
              <w:divBdr>
                <w:top w:val="none" w:sz="0" w:space="0" w:color="auto"/>
                <w:left w:val="none" w:sz="0" w:space="0" w:color="auto"/>
                <w:bottom w:val="none" w:sz="0" w:space="0" w:color="auto"/>
                <w:right w:val="none" w:sz="0" w:space="0" w:color="auto"/>
              </w:divBdr>
            </w:div>
            <w:div w:id="472910315">
              <w:marLeft w:val="0"/>
              <w:marRight w:val="0"/>
              <w:marTop w:val="0"/>
              <w:marBottom w:val="0"/>
              <w:divBdr>
                <w:top w:val="none" w:sz="0" w:space="0" w:color="auto"/>
                <w:left w:val="none" w:sz="0" w:space="0" w:color="auto"/>
                <w:bottom w:val="none" w:sz="0" w:space="0" w:color="auto"/>
                <w:right w:val="none" w:sz="0" w:space="0" w:color="auto"/>
              </w:divBdr>
            </w:div>
            <w:div w:id="482044415">
              <w:marLeft w:val="0"/>
              <w:marRight w:val="0"/>
              <w:marTop w:val="0"/>
              <w:marBottom w:val="0"/>
              <w:divBdr>
                <w:top w:val="none" w:sz="0" w:space="0" w:color="auto"/>
                <w:left w:val="none" w:sz="0" w:space="0" w:color="auto"/>
                <w:bottom w:val="none" w:sz="0" w:space="0" w:color="auto"/>
                <w:right w:val="none" w:sz="0" w:space="0" w:color="auto"/>
              </w:divBdr>
            </w:div>
            <w:div w:id="488597126">
              <w:marLeft w:val="0"/>
              <w:marRight w:val="0"/>
              <w:marTop w:val="0"/>
              <w:marBottom w:val="0"/>
              <w:divBdr>
                <w:top w:val="none" w:sz="0" w:space="0" w:color="auto"/>
                <w:left w:val="none" w:sz="0" w:space="0" w:color="auto"/>
                <w:bottom w:val="none" w:sz="0" w:space="0" w:color="auto"/>
                <w:right w:val="none" w:sz="0" w:space="0" w:color="auto"/>
              </w:divBdr>
            </w:div>
            <w:div w:id="588126677">
              <w:marLeft w:val="0"/>
              <w:marRight w:val="0"/>
              <w:marTop w:val="0"/>
              <w:marBottom w:val="0"/>
              <w:divBdr>
                <w:top w:val="none" w:sz="0" w:space="0" w:color="auto"/>
                <w:left w:val="none" w:sz="0" w:space="0" w:color="auto"/>
                <w:bottom w:val="none" w:sz="0" w:space="0" w:color="auto"/>
                <w:right w:val="none" w:sz="0" w:space="0" w:color="auto"/>
              </w:divBdr>
            </w:div>
            <w:div w:id="653491940">
              <w:marLeft w:val="0"/>
              <w:marRight w:val="0"/>
              <w:marTop w:val="0"/>
              <w:marBottom w:val="0"/>
              <w:divBdr>
                <w:top w:val="none" w:sz="0" w:space="0" w:color="auto"/>
                <w:left w:val="none" w:sz="0" w:space="0" w:color="auto"/>
                <w:bottom w:val="none" w:sz="0" w:space="0" w:color="auto"/>
                <w:right w:val="none" w:sz="0" w:space="0" w:color="auto"/>
              </w:divBdr>
            </w:div>
            <w:div w:id="821235829">
              <w:marLeft w:val="0"/>
              <w:marRight w:val="0"/>
              <w:marTop w:val="0"/>
              <w:marBottom w:val="0"/>
              <w:divBdr>
                <w:top w:val="none" w:sz="0" w:space="0" w:color="auto"/>
                <w:left w:val="none" w:sz="0" w:space="0" w:color="auto"/>
                <w:bottom w:val="none" w:sz="0" w:space="0" w:color="auto"/>
                <w:right w:val="none" w:sz="0" w:space="0" w:color="auto"/>
              </w:divBdr>
            </w:div>
            <w:div w:id="1321689352">
              <w:marLeft w:val="0"/>
              <w:marRight w:val="0"/>
              <w:marTop w:val="0"/>
              <w:marBottom w:val="0"/>
              <w:divBdr>
                <w:top w:val="none" w:sz="0" w:space="0" w:color="auto"/>
                <w:left w:val="none" w:sz="0" w:space="0" w:color="auto"/>
                <w:bottom w:val="none" w:sz="0" w:space="0" w:color="auto"/>
                <w:right w:val="none" w:sz="0" w:space="0" w:color="auto"/>
              </w:divBdr>
            </w:div>
            <w:div w:id="1445732571">
              <w:marLeft w:val="0"/>
              <w:marRight w:val="0"/>
              <w:marTop w:val="0"/>
              <w:marBottom w:val="0"/>
              <w:divBdr>
                <w:top w:val="none" w:sz="0" w:space="0" w:color="auto"/>
                <w:left w:val="none" w:sz="0" w:space="0" w:color="auto"/>
                <w:bottom w:val="none" w:sz="0" w:space="0" w:color="auto"/>
                <w:right w:val="none" w:sz="0" w:space="0" w:color="auto"/>
              </w:divBdr>
            </w:div>
            <w:div w:id="1517505061">
              <w:marLeft w:val="0"/>
              <w:marRight w:val="0"/>
              <w:marTop w:val="0"/>
              <w:marBottom w:val="0"/>
              <w:divBdr>
                <w:top w:val="none" w:sz="0" w:space="0" w:color="auto"/>
                <w:left w:val="none" w:sz="0" w:space="0" w:color="auto"/>
                <w:bottom w:val="none" w:sz="0" w:space="0" w:color="auto"/>
                <w:right w:val="none" w:sz="0" w:space="0" w:color="auto"/>
              </w:divBdr>
            </w:div>
            <w:div w:id="1551459985">
              <w:marLeft w:val="0"/>
              <w:marRight w:val="0"/>
              <w:marTop w:val="0"/>
              <w:marBottom w:val="0"/>
              <w:divBdr>
                <w:top w:val="none" w:sz="0" w:space="0" w:color="auto"/>
                <w:left w:val="none" w:sz="0" w:space="0" w:color="auto"/>
                <w:bottom w:val="none" w:sz="0" w:space="0" w:color="auto"/>
                <w:right w:val="none" w:sz="0" w:space="0" w:color="auto"/>
              </w:divBdr>
            </w:div>
            <w:div w:id="1559319358">
              <w:marLeft w:val="0"/>
              <w:marRight w:val="0"/>
              <w:marTop w:val="0"/>
              <w:marBottom w:val="0"/>
              <w:divBdr>
                <w:top w:val="none" w:sz="0" w:space="0" w:color="auto"/>
                <w:left w:val="none" w:sz="0" w:space="0" w:color="auto"/>
                <w:bottom w:val="none" w:sz="0" w:space="0" w:color="auto"/>
                <w:right w:val="none" w:sz="0" w:space="0" w:color="auto"/>
              </w:divBdr>
            </w:div>
            <w:div w:id="1606695396">
              <w:marLeft w:val="0"/>
              <w:marRight w:val="0"/>
              <w:marTop w:val="0"/>
              <w:marBottom w:val="0"/>
              <w:divBdr>
                <w:top w:val="none" w:sz="0" w:space="0" w:color="auto"/>
                <w:left w:val="none" w:sz="0" w:space="0" w:color="auto"/>
                <w:bottom w:val="none" w:sz="0" w:space="0" w:color="auto"/>
                <w:right w:val="none" w:sz="0" w:space="0" w:color="auto"/>
              </w:divBdr>
            </w:div>
            <w:div w:id="1701320503">
              <w:marLeft w:val="0"/>
              <w:marRight w:val="0"/>
              <w:marTop w:val="0"/>
              <w:marBottom w:val="0"/>
              <w:divBdr>
                <w:top w:val="none" w:sz="0" w:space="0" w:color="auto"/>
                <w:left w:val="none" w:sz="0" w:space="0" w:color="auto"/>
                <w:bottom w:val="none" w:sz="0" w:space="0" w:color="auto"/>
                <w:right w:val="none" w:sz="0" w:space="0" w:color="auto"/>
              </w:divBdr>
            </w:div>
            <w:div w:id="1735005805">
              <w:marLeft w:val="0"/>
              <w:marRight w:val="0"/>
              <w:marTop w:val="0"/>
              <w:marBottom w:val="0"/>
              <w:divBdr>
                <w:top w:val="none" w:sz="0" w:space="0" w:color="auto"/>
                <w:left w:val="none" w:sz="0" w:space="0" w:color="auto"/>
                <w:bottom w:val="none" w:sz="0" w:space="0" w:color="auto"/>
                <w:right w:val="none" w:sz="0" w:space="0" w:color="auto"/>
              </w:divBdr>
            </w:div>
            <w:div w:id="1822040127">
              <w:marLeft w:val="0"/>
              <w:marRight w:val="0"/>
              <w:marTop w:val="0"/>
              <w:marBottom w:val="0"/>
              <w:divBdr>
                <w:top w:val="none" w:sz="0" w:space="0" w:color="auto"/>
                <w:left w:val="none" w:sz="0" w:space="0" w:color="auto"/>
                <w:bottom w:val="none" w:sz="0" w:space="0" w:color="auto"/>
                <w:right w:val="none" w:sz="0" w:space="0" w:color="auto"/>
              </w:divBdr>
            </w:div>
            <w:div w:id="1943682582">
              <w:marLeft w:val="0"/>
              <w:marRight w:val="0"/>
              <w:marTop w:val="0"/>
              <w:marBottom w:val="0"/>
              <w:divBdr>
                <w:top w:val="none" w:sz="0" w:space="0" w:color="auto"/>
                <w:left w:val="none" w:sz="0" w:space="0" w:color="auto"/>
                <w:bottom w:val="none" w:sz="0" w:space="0" w:color="auto"/>
                <w:right w:val="none" w:sz="0" w:space="0" w:color="auto"/>
              </w:divBdr>
            </w:div>
            <w:div w:id="2068920517">
              <w:marLeft w:val="0"/>
              <w:marRight w:val="0"/>
              <w:marTop w:val="0"/>
              <w:marBottom w:val="0"/>
              <w:divBdr>
                <w:top w:val="none" w:sz="0" w:space="0" w:color="auto"/>
                <w:left w:val="none" w:sz="0" w:space="0" w:color="auto"/>
                <w:bottom w:val="none" w:sz="0" w:space="0" w:color="auto"/>
                <w:right w:val="none" w:sz="0" w:space="0" w:color="auto"/>
              </w:divBdr>
            </w:div>
          </w:divsChild>
        </w:div>
        <w:div w:id="1603872871">
          <w:marLeft w:val="0"/>
          <w:marRight w:val="0"/>
          <w:marTop w:val="0"/>
          <w:marBottom w:val="0"/>
          <w:divBdr>
            <w:top w:val="none" w:sz="0" w:space="0" w:color="auto"/>
            <w:left w:val="none" w:sz="0" w:space="0" w:color="auto"/>
            <w:bottom w:val="none" w:sz="0" w:space="0" w:color="auto"/>
            <w:right w:val="none" w:sz="0" w:space="0" w:color="auto"/>
          </w:divBdr>
        </w:div>
        <w:div w:id="1637952722">
          <w:marLeft w:val="0"/>
          <w:marRight w:val="0"/>
          <w:marTop w:val="0"/>
          <w:marBottom w:val="0"/>
          <w:divBdr>
            <w:top w:val="none" w:sz="0" w:space="0" w:color="auto"/>
            <w:left w:val="none" w:sz="0" w:space="0" w:color="auto"/>
            <w:bottom w:val="none" w:sz="0" w:space="0" w:color="auto"/>
            <w:right w:val="none" w:sz="0" w:space="0" w:color="auto"/>
          </w:divBdr>
        </w:div>
        <w:div w:id="1655377562">
          <w:marLeft w:val="0"/>
          <w:marRight w:val="0"/>
          <w:marTop w:val="0"/>
          <w:marBottom w:val="0"/>
          <w:divBdr>
            <w:top w:val="none" w:sz="0" w:space="0" w:color="auto"/>
            <w:left w:val="none" w:sz="0" w:space="0" w:color="auto"/>
            <w:bottom w:val="none" w:sz="0" w:space="0" w:color="auto"/>
            <w:right w:val="none" w:sz="0" w:space="0" w:color="auto"/>
          </w:divBdr>
        </w:div>
        <w:div w:id="1669552288">
          <w:marLeft w:val="0"/>
          <w:marRight w:val="0"/>
          <w:marTop w:val="0"/>
          <w:marBottom w:val="0"/>
          <w:divBdr>
            <w:top w:val="none" w:sz="0" w:space="0" w:color="auto"/>
            <w:left w:val="none" w:sz="0" w:space="0" w:color="auto"/>
            <w:bottom w:val="none" w:sz="0" w:space="0" w:color="auto"/>
            <w:right w:val="none" w:sz="0" w:space="0" w:color="auto"/>
          </w:divBdr>
        </w:div>
        <w:div w:id="1707294204">
          <w:marLeft w:val="0"/>
          <w:marRight w:val="0"/>
          <w:marTop w:val="0"/>
          <w:marBottom w:val="0"/>
          <w:divBdr>
            <w:top w:val="none" w:sz="0" w:space="0" w:color="auto"/>
            <w:left w:val="none" w:sz="0" w:space="0" w:color="auto"/>
            <w:bottom w:val="none" w:sz="0" w:space="0" w:color="auto"/>
            <w:right w:val="none" w:sz="0" w:space="0" w:color="auto"/>
          </w:divBdr>
        </w:div>
        <w:div w:id="1711177245">
          <w:marLeft w:val="0"/>
          <w:marRight w:val="0"/>
          <w:marTop w:val="0"/>
          <w:marBottom w:val="0"/>
          <w:divBdr>
            <w:top w:val="none" w:sz="0" w:space="0" w:color="auto"/>
            <w:left w:val="none" w:sz="0" w:space="0" w:color="auto"/>
            <w:bottom w:val="none" w:sz="0" w:space="0" w:color="auto"/>
            <w:right w:val="none" w:sz="0" w:space="0" w:color="auto"/>
          </w:divBdr>
        </w:div>
        <w:div w:id="1740446554">
          <w:marLeft w:val="0"/>
          <w:marRight w:val="0"/>
          <w:marTop w:val="0"/>
          <w:marBottom w:val="0"/>
          <w:divBdr>
            <w:top w:val="none" w:sz="0" w:space="0" w:color="auto"/>
            <w:left w:val="none" w:sz="0" w:space="0" w:color="auto"/>
            <w:bottom w:val="none" w:sz="0" w:space="0" w:color="auto"/>
            <w:right w:val="none" w:sz="0" w:space="0" w:color="auto"/>
          </w:divBdr>
        </w:div>
        <w:div w:id="1752700283">
          <w:marLeft w:val="0"/>
          <w:marRight w:val="0"/>
          <w:marTop w:val="0"/>
          <w:marBottom w:val="0"/>
          <w:divBdr>
            <w:top w:val="none" w:sz="0" w:space="0" w:color="auto"/>
            <w:left w:val="none" w:sz="0" w:space="0" w:color="auto"/>
            <w:bottom w:val="none" w:sz="0" w:space="0" w:color="auto"/>
            <w:right w:val="none" w:sz="0" w:space="0" w:color="auto"/>
          </w:divBdr>
        </w:div>
        <w:div w:id="1764641863">
          <w:marLeft w:val="0"/>
          <w:marRight w:val="0"/>
          <w:marTop w:val="0"/>
          <w:marBottom w:val="0"/>
          <w:divBdr>
            <w:top w:val="none" w:sz="0" w:space="0" w:color="auto"/>
            <w:left w:val="none" w:sz="0" w:space="0" w:color="auto"/>
            <w:bottom w:val="none" w:sz="0" w:space="0" w:color="auto"/>
            <w:right w:val="none" w:sz="0" w:space="0" w:color="auto"/>
          </w:divBdr>
        </w:div>
        <w:div w:id="1772510699">
          <w:marLeft w:val="0"/>
          <w:marRight w:val="0"/>
          <w:marTop w:val="0"/>
          <w:marBottom w:val="0"/>
          <w:divBdr>
            <w:top w:val="none" w:sz="0" w:space="0" w:color="auto"/>
            <w:left w:val="none" w:sz="0" w:space="0" w:color="auto"/>
            <w:bottom w:val="none" w:sz="0" w:space="0" w:color="auto"/>
            <w:right w:val="none" w:sz="0" w:space="0" w:color="auto"/>
          </w:divBdr>
        </w:div>
        <w:div w:id="1812867029">
          <w:marLeft w:val="0"/>
          <w:marRight w:val="0"/>
          <w:marTop w:val="0"/>
          <w:marBottom w:val="0"/>
          <w:divBdr>
            <w:top w:val="none" w:sz="0" w:space="0" w:color="auto"/>
            <w:left w:val="none" w:sz="0" w:space="0" w:color="auto"/>
            <w:bottom w:val="none" w:sz="0" w:space="0" w:color="auto"/>
            <w:right w:val="none" w:sz="0" w:space="0" w:color="auto"/>
          </w:divBdr>
        </w:div>
        <w:div w:id="1844859932">
          <w:marLeft w:val="0"/>
          <w:marRight w:val="0"/>
          <w:marTop w:val="0"/>
          <w:marBottom w:val="0"/>
          <w:divBdr>
            <w:top w:val="none" w:sz="0" w:space="0" w:color="auto"/>
            <w:left w:val="none" w:sz="0" w:space="0" w:color="auto"/>
            <w:bottom w:val="none" w:sz="0" w:space="0" w:color="auto"/>
            <w:right w:val="none" w:sz="0" w:space="0" w:color="auto"/>
          </w:divBdr>
        </w:div>
        <w:div w:id="1854225022">
          <w:marLeft w:val="0"/>
          <w:marRight w:val="0"/>
          <w:marTop w:val="0"/>
          <w:marBottom w:val="0"/>
          <w:divBdr>
            <w:top w:val="none" w:sz="0" w:space="0" w:color="auto"/>
            <w:left w:val="none" w:sz="0" w:space="0" w:color="auto"/>
            <w:bottom w:val="none" w:sz="0" w:space="0" w:color="auto"/>
            <w:right w:val="none" w:sz="0" w:space="0" w:color="auto"/>
          </w:divBdr>
        </w:div>
        <w:div w:id="1858998744">
          <w:marLeft w:val="0"/>
          <w:marRight w:val="0"/>
          <w:marTop w:val="0"/>
          <w:marBottom w:val="0"/>
          <w:divBdr>
            <w:top w:val="none" w:sz="0" w:space="0" w:color="auto"/>
            <w:left w:val="none" w:sz="0" w:space="0" w:color="auto"/>
            <w:bottom w:val="none" w:sz="0" w:space="0" w:color="auto"/>
            <w:right w:val="none" w:sz="0" w:space="0" w:color="auto"/>
          </w:divBdr>
        </w:div>
        <w:div w:id="1886214869">
          <w:marLeft w:val="0"/>
          <w:marRight w:val="0"/>
          <w:marTop w:val="0"/>
          <w:marBottom w:val="0"/>
          <w:divBdr>
            <w:top w:val="none" w:sz="0" w:space="0" w:color="auto"/>
            <w:left w:val="none" w:sz="0" w:space="0" w:color="auto"/>
            <w:bottom w:val="none" w:sz="0" w:space="0" w:color="auto"/>
            <w:right w:val="none" w:sz="0" w:space="0" w:color="auto"/>
          </w:divBdr>
        </w:div>
        <w:div w:id="1889031887">
          <w:marLeft w:val="0"/>
          <w:marRight w:val="0"/>
          <w:marTop w:val="0"/>
          <w:marBottom w:val="0"/>
          <w:divBdr>
            <w:top w:val="none" w:sz="0" w:space="0" w:color="auto"/>
            <w:left w:val="none" w:sz="0" w:space="0" w:color="auto"/>
            <w:bottom w:val="none" w:sz="0" w:space="0" w:color="auto"/>
            <w:right w:val="none" w:sz="0" w:space="0" w:color="auto"/>
          </w:divBdr>
        </w:div>
        <w:div w:id="1893033314">
          <w:marLeft w:val="0"/>
          <w:marRight w:val="0"/>
          <w:marTop w:val="0"/>
          <w:marBottom w:val="0"/>
          <w:divBdr>
            <w:top w:val="none" w:sz="0" w:space="0" w:color="auto"/>
            <w:left w:val="none" w:sz="0" w:space="0" w:color="auto"/>
            <w:bottom w:val="none" w:sz="0" w:space="0" w:color="auto"/>
            <w:right w:val="none" w:sz="0" w:space="0" w:color="auto"/>
          </w:divBdr>
        </w:div>
        <w:div w:id="1914654505">
          <w:marLeft w:val="0"/>
          <w:marRight w:val="0"/>
          <w:marTop w:val="0"/>
          <w:marBottom w:val="0"/>
          <w:divBdr>
            <w:top w:val="none" w:sz="0" w:space="0" w:color="auto"/>
            <w:left w:val="none" w:sz="0" w:space="0" w:color="auto"/>
            <w:bottom w:val="none" w:sz="0" w:space="0" w:color="auto"/>
            <w:right w:val="none" w:sz="0" w:space="0" w:color="auto"/>
          </w:divBdr>
        </w:div>
        <w:div w:id="1921089184">
          <w:marLeft w:val="0"/>
          <w:marRight w:val="0"/>
          <w:marTop w:val="0"/>
          <w:marBottom w:val="0"/>
          <w:divBdr>
            <w:top w:val="none" w:sz="0" w:space="0" w:color="auto"/>
            <w:left w:val="none" w:sz="0" w:space="0" w:color="auto"/>
            <w:bottom w:val="none" w:sz="0" w:space="0" w:color="auto"/>
            <w:right w:val="none" w:sz="0" w:space="0" w:color="auto"/>
          </w:divBdr>
        </w:div>
        <w:div w:id="1949193984">
          <w:marLeft w:val="0"/>
          <w:marRight w:val="0"/>
          <w:marTop w:val="0"/>
          <w:marBottom w:val="0"/>
          <w:divBdr>
            <w:top w:val="none" w:sz="0" w:space="0" w:color="auto"/>
            <w:left w:val="none" w:sz="0" w:space="0" w:color="auto"/>
            <w:bottom w:val="none" w:sz="0" w:space="0" w:color="auto"/>
            <w:right w:val="none" w:sz="0" w:space="0" w:color="auto"/>
          </w:divBdr>
        </w:div>
        <w:div w:id="1958751696">
          <w:marLeft w:val="0"/>
          <w:marRight w:val="0"/>
          <w:marTop w:val="0"/>
          <w:marBottom w:val="0"/>
          <w:divBdr>
            <w:top w:val="none" w:sz="0" w:space="0" w:color="auto"/>
            <w:left w:val="none" w:sz="0" w:space="0" w:color="auto"/>
            <w:bottom w:val="none" w:sz="0" w:space="0" w:color="auto"/>
            <w:right w:val="none" w:sz="0" w:space="0" w:color="auto"/>
          </w:divBdr>
        </w:div>
        <w:div w:id="1993832323">
          <w:marLeft w:val="0"/>
          <w:marRight w:val="0"/>
          <w:marTop w:val="0"/>
          <w:marBottom w:val="0"/>
          <w:divBdr>
            <w:top w:val="none" w:sz="0" w:space="0" w:color="auto"/>
            <w:left w:val="none" w:sz="0" w:space="0" w:color="auto"/>
            <w:bottom w:val="none" w:sz="0" w:space="0" w:color="auto"/>
            <w:right w:val="none" w:sz="0" w:space="0" w:color="auto"/>
          </w:divBdr>
        </w:div>
        <w:div w:id="2004815865">
          <w:marLeft w:val="0"/>
          <w:marRight w:val="0"/>
          <w:marTop w:val="0"/>
          <w:marBottom w:val="0"/>
          <w:divBdr>
            <w:top w:val="none" w:sz="0" w:space="0" w:color="auto"/>
            <w:left w:val="none" w:sz="0" w:space="0" w:color="auto"/>
            <w:bottom w:val="none" w:sz="0" w:space="0" w:color="auto"/>
            <w:right w:val="none" w:sz="0" w:space="0" w:color="auto"/>
          </w:divBdr>
        </w:div>
        <w:div w:id="2006391776">
          <w:marLeft w:val="0"/>
          <w:marRight w:val="0"/>
          <w:marTop w:val="0"/>
          <w:marBottom w:val="0"/>
          <w:divBdr>
            <w:top w:val="none" w:sz="0" w:space="0" w:color="auto"/>
            <w:left w:val="none" w:sz="0" w:space="0" w:color="auto"/>
            <w:bottom w:val="none" w:sz="0" w:space="0" w:color="auto"/>
            <w:right w:val="none" w:sz="0" w:space="0" w:color="auto"/>
          </w:divBdr>
        </w:div>
        <w:div w:id="2010400383">
          <w:marLeft w:val="0"/>
          <w:marRight w:val="0"/>
          <w:marTop w:val="0"/>
          <w:marBottom w:val="0"/>
          <w:divBdr>
            <w:top w:val="none" w:sz="0" w:space="0" w:color="auto"/>
            <w:left w:val="none" w:sz="0" w:space="0" w:color="auto"/>
            <w:bottom w:val="none" w:sz="0" w:space="0" w:color="auto"/>
            <w:right w:val="none" w:sz="0" w:space="0" w:color="auto"/>
          </w:divBdr>
        </w:div>
        <w:div w:id="2010475222">
          <w:marLeft w:val="0"/>
          <w:marRight w:val="0"/>
          <w:marTop w:val="0"/>
          <w:marBottom w:val="0"/>
          <w:divBdr>
            <w:top w:val="none" w:sz="0" w:space="0" w:color="auto"/>
            <w:left w:val="none" w:sz="0" w:space="0" w:color="auto"/>
            <w:bottom w:val="none" w:sz="0" w:space="0" w:color="auto"/>
            <w:right w:val="none" w:sz="0" w:space="0" w:color="auto"/>
          </w:divBdr>
        </w:div>
        <w:div w:id="2049794027">
          <w:marLeft w:val="0"/>
          <w:marRight w:val="0"/>
          <w:marTop w:val="0"/>
          <w:marBottom w:val="0"/>
          <w:divBdr>
            <w:top w:val="none" w:sz="0" w:space="0" w:color="auto"/>
            <w:left w:val="none" w:sz="0" w:space="0" w:color="auto"/>
            <w:bottom w:val="none" w:sz="0" w:space="0" w:color="auto"/>
            <w:right w:val="none" w:sz="0" w:space="0" w:color="auto"/>
          </w:divBdr>
        </w:div>
        <w:div w:id="2055154374">
          <w:marLeft w:val="0"/>
          <w:marRight w:val="0"/>
          <w:marTop w:val="0"/>
          <w:marBottom w:val="0"/>
          <w:divBdr>
            <w:top w:val="none" w:sz="0" w:space="0" w:color="auto"/>
            <w:left w:val="none" w:sz="0" w:space="0" w:color="auto"/>
            <w:bottom w:val="none" w:sz="0" w:space="0" w:color="auto"/>
            <w:right w:val="none" w:sz="0" w:space="0" w:color="auto"/>
          </w:divBdr>
        </w:div>
        <w:div w:id="2087073853">
          <w:marLeft w:val="0"/>
          <w:marRight w:val="0"/>
          <w:marTop w:val="0"/>
          <w:marBottom w:val="0"/>
          <w:divBdr>
            <w:top w:val="none" w:sz="0" w:space="0" w:color="auto"/>
            <w:left w:val="none" w:sz="0" w:space="0" w:color="auto"/>
            <w:bottom w:val="none" w:sz="0" w:space="0" w:color="auto"/>
            <w:right w:val="none" w:sz="0" w:space="0" w:color="auto"/>
          </w:divBdr>
        </w:div>
        <w:div w:id="2105958964">
          <w:marLeft w:val="0"/>
          <w:marRight w:val="0"/>
          <w:marTop w:val="0"/>
          <w:marBottom w:val="0"/>
          <w:divBdr>
            <w:top w:val="none" w:sz="0" w:space="0" w:color="auto"/>
            <w:left w:val="none" w:sz="0" w:space="0" w:color="auto"/>
            <w:bottom w:val="none" w:sz="0" w:space="0" w:color="auto"/>
            <w:right w:val="none" w:sz="0" w:space="0" w:color="auto"/>
          </w:divBdr>
        </w:div>
        <w:div w:id="2112124698">
          <w:marLeft w:val="0"/>
          <w:marRight w:val="0"/>
          <w:marTop w:val="0"/>
          <w:marBottom w:val="0"/>
          <w:divBdr>
            <w:top w:val="none" w:sz="0" w:space="0" w:color="auto"/>
            <w:left w:val="none" w:sz="0" w:space="0" w:color="auto"/>
            <w:bottom w:val="none" w:sz="0" w:space="0" w:color="auto"/>
            <w:right w:val="none" w:sz="0" w:space="0" w:color="auto"/>
          </w:divBdr>
        </w:div>
        <w:div w:id="2145269390">
          <w:marLeft w:val="0"/>
          <w:marRight w:val="0"/>
          <w:marTop w:val="0"/>
          <w:marBottom w:val="0"/>
          <w:divBdr>
            <w:top w:val="none" w:sz="0" w:space="0" w:color="auto"/>
            <w:left w:val="none" w:sz="0" w:space="0" w:color="auto"/>
            <w:bottom w:val="none" w:sz="0" w:space="0" w:color="auto"/>
            <w:right w:val="none" w:sz="0" w:space="0" w:color="auto"/>
          </w:divBdr>
        </w:div>
      </w:divsChild>
    </w:div>
    <w:div w:id="1522468937">
      <w:bodyDiv w:val="1"/>
      <w:marLeft w:val="0"/>
      <w:marRight w:val="0"/>
      <w:marTop w:val="0"/>
      <w:marBottom w:val="0"/>
      <w:divBdr>
        <w:top w:val="none" w:sz="0" w:space="0" w:color="auto"/>
        <w:left w:val="none" w:sz="0" w:space="0" w:color="auto"/>
        <w:bottom w:val="none" w:sz="0" w:space="0" w:color="auto"/>
        <w:right w:val="none" w:sz="0" w:space="0" w:color="auto"/>
      </w:divBdr>
    </w:div>
    <w:div w:id="1547108764">
      <w:bodyDiv w:val="1"/>
      <w:marLeft w:val="0"/>
      <w:marRight w:val="0"/>
      <w:marTop w:val="0"/>
      <w:marBottom w:val="0"/>
      <w:divBdr>
        <w:top w:val="none" w:sz="0" w:space="0" w:color="auto"/>
        <w:left w:val="none" w:sz="0" w:space="0" w:color="auto"/>
        <w:bottom w:val="none" w:sz="0" w:space="0" w:color="auto"/>
        <w:right w:val="none" w:sz="0" w:space="0" w:color="auto"/>
      </w:divBdr>
      <w:divsChild>
        <w:div w:id="160583810">
          <w:marLeft w:val="0"/>
          <w:marRight w:val="0"/>
          <w:marTop w:val="0"/>
          <w:marBottom w:val="0"/>
          <w:divBdr>
            <w:top w:val="none" w:sz="0" w:space="0" w:color="auto"/>
            <w:left w:val="none" w:sz="0" w:space="0" w:color="auto"/>
            <w:bottom w:val="none" w:sz="0" w:space="0" w:color="auto"/>
            <w:right w:val="none" w:sz="0" w:space="0" w:color="auto"/>
          </w:divBdr>
        </w:div>
        <w:div w:id="653485990">
          <w:marLeft w:val="0"/>
          <w:marRight w:val="0"/>
          <w:marTop w:val="0"/>
          <w:marBottom w:val="0"/>
          <w:divBdr>
            <w:top w:val="none" w:sz="0" w:space="0" w:color="auto"/>
            <w:left w:val="none" w:sz="0" w:space="0" w:color="auto"/>
            <w:bottom w:val="none" w:sz="0" w:space="0" w:color="auto"/>
            <w:right w:val="none" w:sz="0" w:space="0" w:color="auto"/>
          </w:divBdr>
        </w:div>
        <w:div w:id="745734429">
          <w:marLeft w:val="0"/>
          <w:marRight w:val="0"/>
          <w:marTop w:val="0"/>
          <w:marBottom w:val="0"/>
          <w:divBdr>
            <w:top w:val="none" w:sz="0" w:space="0" w:color="auto"/>
            <w:left w:val="none" w:sz="0" w:space="0" w:color="auto"/>
            <w:bottom w:val="none" w:sz="0" w:space="0" w:color="auto"/>
            <w:right w:val="none" w:sz="0" w:space="0" w:color="auto"/>
          </w:divBdr>
        </w:div>
        <w:div w:id="1324822022">
          <w:marLeft w:val="0"/>
          <w:marRight w:val="0"/>
          <w:marTop w:val="0"/>
          <w:marBottom w:val="0"/>
          <w:divBdr>
            <w:top w:val="none" w:sz="0" w:space="0" w:color="auto"/>
            <w:left w:val="none" w:sz="0" w:space="0" w:color="auto"/>
            <w:bottom w:val="none" w:sz="0" w:space="0" w:color="auto"/>
            <w:right w:val="none" w:sz="0" w:space="0" w:color="auto"/>
          </w:divBdr>
        </w:div>
        <w:div w:id="2044401187">
          <w:marLeft w:val="0"/>
          <w:marRight w:val="0"/>
          <w:marTop w:val="0"/>
          <w:marBottom w:val="0"/>
          <w:divBdr>
            <w:top w:val="none" w:sz="0" w:space="0" w:color="auto"/>
            <w:left w:val="none" w:sz="0" w:space="0" w:color="auto"/>
            <w:bottom w:val="none" w:sz="0" w:space="0" w:color="auto"/>
            <w:right w:val="none" w:sz="0" w:space="0" w:color="auto"/>
          </w:divBdr>
          <w:divsChild>
            <w:div w:id="241988986">
              <w:marLeft w:val="0"/>
              <w:marRight w:val="0"/>
              <w:marTop w:val="0"/>
              <w:marBottom w:val="0"/>
              <w:divBdr>
                <w:top w:val="none" w:sz="0" w:space="0" w:color="auto"/>
                <w:left w:val="none" w:sz="0" w:space="0" w:color="auto"/>
                <w:bottom w:val="none" w:sz="0" w:space="0" w:color="auto"/>
                <w:right w:val="none" w:sz="0" w:space="0" w:color="auto"/>
              </w:divBdr>
            </w:div>
            <w:div w:id="573668120">
              <w:marLeft w:val="0"/>
              <w:marRight w:val="0"/>
              <w:marTop w:val="0"/>
              <w:marBottom w:val="0"/>
              <w:divBdr>
                <w:top w:val="none" w:sz="0" w:space="0" w:color="auto"/>
                <w:left w:val="none" w:sz="0" w:space="0" w:color="auto"/>
                <w:bottom w:val="none" w:sz="0" w:space="0" w:color="auto"/>
                <w:right w:val="none" w:sz="0" w:space="0" w:color="auto"/>
              </w:divBdr>
            </w:div>
            <w:div w:id="954140862">
              <w:marLeft w:val="0"/>
              <w:marRight w:val="0"/>
              <w:marTop w:val="0"/>
              <w:marBottom w:val="0"/>
              <w:divBdr>
                <w:top w:val="none" w:sz="0" w:space="0" w:color="auto"/>
                <w:left w:val="none" w:sz="0" w:space="0" w:color="auto"/>
                <w:bottom w:val="none" w:sz="0" w:space="0" w:color="auto"/>
                <w:right w:val="none" w:sz="0" w:space="0" w:color="auto"/>
              </w:divBdr>
            </w:div>
            <w:div w:id="1300384593">
              <w:marLeft w:val="0"/>
              <w:marRight w:val="0"/>
              <w:marTop w:val="0"/>
              <w:marBottom w:val="0"/>
              <w:divBdr>
                <w:top w:val="none" w:sz="0" w:space="0" w:color="auto"/>
                <w:left w:val="none" w:sz="0" w:space="0" w:color="auto"/>
                <w:bottom w:val="none" w:sz="0" w:space="0" w:color="auto"/>
                <w:right w:val="none" w:sz="0" w:space="0" w:color="auto"/>
              </w:divBdr>
            </w:div>
            <w:div w:id="1581331814">
              <w:marLeft w:val="0"/>
              <w:marRight w:val="0"/>
              <w:marTop w:val="0"/>
              <w:marBottom w:val="0"/>
              <w:divBdr>
                <w:top w:val="none" w:sz="0" w:space="0" w:color="auto"/>
                <w:left w:val="none" w:sz="0" w:space="0" w:color="auto"/>
                <w:bottom w:val="none" w:sz="0" w:space="0" w:color="auto"/>
                <w:right w:val="none" w:sz="0" w:space="0" w:color="auto"/>
              </w:divBdr>
            </w:div>
            <w:div w:id="1756709790">
              <w:marLeft w:val="0"/>
              <w:marRight w:val="0"/>
              <w:marTop w:val="0"/>
              <w:marBottom w:val="0"/>
              <w:divBdr>
                <w:top w:val="none" w:sz="0" w:space="0" w:color="auto"/>
                <w:left w:val="none" w:sz="0" w:space="0" w:color="auto"/>
                <w:bottom w:val="none" w:sz="0" w:space="0" w:color="auto"/>
                <w:right w:val="none" w:sz="0" w:space="0" w:color="auto"/>
              </w:divBdr>
            </w:div>
            <w:div w:id="1791171319">
              <w:marLeft w:val="0"/>
              <w:marRight w:val="0"/>
              <w:marTop w:val="0"/>
              <w:marBottom w:val="0"/>
              <w:divBdr>
                <w:top w:val="none" w:sz="0" w:space="0" w:color="auto"/>
                <w:left w:val="none" w:sz="0" w:space="0" w:color="auto"/>
                <w:bottom w:val="none" w:sz="0" w:space="0" w:color="auto"/>
                <w:right w:val="none" w:sz="0" w:space="0" w:color="auto"/>
              </w:divBdr>
            </w:div>
            <w:div w:id="20531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5747">
      <w:bodyDiv w:val="1"/>
      <w:marLeft w:val="0"/>
      <w:marRight w:val="0"/>
      <w:marTop w:val="0"/>
      <w:marBottom w:val="0"/>
      <w:divBdr>
        <w:top w:val="none" w:sz="0" w:space="0" w:color="auto"/>
        <w:left w:val="none" w:sz="0" w:space="0" w:color="auto"/>
        <w:bottom w:val="none" w:sz="0" w:space="0" w:color="auto"/>
        <w:right w:val="none" w:sz="0" w:space="0" w:color="auto"/>
      </w:divBdr>
      <w:divsChild>
        <w:div w:id="133573469">
          <w:marLeft w:val="0"/>
          <w:marRight w:val="0"/>
          <w:marTop w:val="0"/>
          <w:marBottom w:val="0"/>
          <w:divBdr>
            <w:top w:val="none" w:sz="0" w:space="0" w:color="auto"/>
            <w:left w:val="none" w:sz="0" w:space="0" w:color="auto"/>
            <w:bottom w:val="none" w:sz="0" w:space="0" w:color="auto"/>
            <w:right w:val="none" w:sz="0" w:space="0" w:color="auto"/>
          </w:divBdr>
        </w:div>
        <w:div w:id="496456628">
          <w:marLeft w:val="0"/>
          <w:marRight w:val="0"/>
          <w:marTop w:val="0"/>
          <w:marBottom w:val="0"/>
          <w:divBdr>
            <w:top w:val="none" w:sz="0" w:space="0" w:color="auto"/>
            <w:left w:val="none" w:sz="0" w:space="0" w:color="auto"/>
            <w:bottom w:val="none" w:sz="0" w:space="0" w:color="auto"/>
            <w:right w:val="none" w:sz="0" w:space="0" w:color="auto"/>
          </w:divBdr>
        </w:div>
        <w:div w:id="879782051">
          <w:marLeft w:val="0"/>
          <w:marRight w:val="0"/>
          <w:marTop w:val="0"/>
          <w:marBottom w:val="0"/>
          <w:divBdr>
            <w:top w:val="none" w:sz="0" w:space="0" w:color="auto"/>
            <w:left w:val="none" w:sz="0" w:space="0" w:color="auto"/>
            <w:bottom w:val="none" w:sz="0" w:space="0" w:color="auto"/>
            <w:right w:val="none" w:sz="0" w:space="0" w:color="auto"/>
          </w:divBdr>
        </w:div>
        <w:div w:id="1609847359">
          <w:marLeft w:val="0"/>
          <w:marRight w:val="0"/>
          <w:marTop w:val="0"/>
          <w:marBottom w:val="0"/>
          <w:divBdr>
            <w:top w:val="none" w:sz="0" w:space="0" w:color="auto"/>
            <w:left w:val="none" w:sz="0" w:space="0" w:color="auto"/>
            <w:bottom w:val="none" w:sz="0" w:space="0" w:color="auto"/>
            <w:right w:val="none" w:sz="0" w:space="0" w:color="auto"/>
          </w:divBdr>
          <w:divsChild>
            <w:div w:id="85345749">
              <w:marLeft w:val="0"/>
              <w:marRight w:val="0"/>
              <w:marTop w:val="0"/>
              <w:marBottom w:val="0"/>
              <w:divBdr>
                <w:top w:val="none" w:sz="0" w:space="0" w:color="auto"/>
                <w:left w:val="none" w:sz="0" w:space="0" w:color="auto"/>
                <w:bottom w:val="none" w:sz="0" w:space="0" w:color="auto"/>
                <w:right w:val="none" w:sz="0" w:space="0" w:color="auto"/>
              </w:divBdr>
            </w:div>
            <w:div w:id="159736652">
              <w:marLeft w:val="0"/>
              <w:marRight w:val="0"/>
              <w:marTop w:val="0"/>
              <w:marBottom w:val="0"/>
              <w:divBdr>
                <w:top w:val="none" w:sz="0" w:space="0" w:color="auto"/>
                <w:left w:val="none" w:sz="0" w:space="0" w:color="auto"/>
                <w:bottom w:val="none" w:sz="0" w:space="0" w:color="auto"/>
                <w:right w:val="none" w:sz="0" w:space="0" w:color="auto"/>
              </w:divBdr>
            </w:div>
            <w:div w:id="348219071">
              <w:marLeft w:val="0"/>
              <w:marRight w:val="0"/>
              <w:marTop w:val="0"/>
              <w:marBottom w:val="0"/>
              <w:divBdr>
                <w:top w:val="none" w:sz="0" w:space="0" w:color="auto"/>
                <w:left w:val="none" w:sz="0" w:space="0" w:color="auto"/>
                <w:bottom w:val="none" w:sz="0" w:space="0" w:color="auto"/>
                <w:right w:val="none" w:sz="0" w:space="0" w:color="auto"/>
              </w:divBdr>
            </w:div>
            <w:div w:id="696736356">
              <w:marLeft w:val="0"/>
              <w:marRight w:val="0"/>
              <w:marTop w:val="0"/>
              <w:marBottom w:val="0"/>
              <w:divBdr>
                <w:top w:val="none" w:sz="0" w:space="0" w:color="auto"/>
                <w:left w:val="none" w:sz="0" w:space="0" w:color="auto"/>
                <w:bottom w:val="none" w:sz="0" w:space="0" w:color="auto"/>
                <w:right w:val="none" w:sz="0" w:space="0" w:color="auto"/>
              </w:divBdr>
            </w:div>
            <w:div w:id="717322327">
              <w:marLeft w:val="0"/>
              <w:marRight w:val="0"/>
              <w:marTop w:val="0"/>
              <w:marBottom w:val="0"/>
              <w:divBdr>
                <w:top w:val="none" w:sz="0" w:space="0" w:color="auto"/>
                <w:left w:val="none" w:sz="0" w:space="0" w:color="auto"/>
                <w:bottom w:val="none" w:sz="0" w:space="0" w:color="auto"/>
                <w:right w:val="none" w:sz="0" w:space="0" w:color="auto"/>
              </w:divBdr>
            </w:div>
            <w:div w:id="889532093">
              <w:marLeft w:val="0"/>
              <w:marRight w:val="0"/>
              <w:marTop w:val="0"/>
              <w:marBottom w:val="0"/>
              <w:divBdr>
                <w:top w:val="none" w:sz="0" w:space="0" w:color="auto"/>
                <w:left w:val="none" w:sz="0" w:space="0" w:color="auto"/>
                <w:bottom w:val="none" w:sz="0" w:space="0" w:color="auto"/>
                <w:right w:val="none" w:sz="0" w:space="0" w:color="auto"/>
              </w:divBdr>
            </w:div>
            <w:div w:id="1423916634">
              <w:marLeft w:val="0"/>
              <w:marRight w:val="0"/>
              <w:marTop w:val="0"/>
              <w:marBottom w:val="0"/>
              <w:divBdr>
                <w:top w:val="none" w:sz="0" w:space="0" w:color="auto"/>
                <w:left w:val="none" w:sz="0" w:space="0" w:color="auto"/>
                <w:bottom w:val="none" w:sz="0" w:space="0" w:color="auto"/>
                <w:right w:val="none" w:sz="0" w:space="0" w:color="auto"/>
              </w:divBdr>
            </w:div>
            <w:div w:id="1782605526">
              <w:marLeft w:val="0"/>
              <w:marRight w:val="0"/>
              <w:marTop w:val="0"/>
              <w:marBottom w:val="0"/>
              <w:divBdr>
                <w:top w:val="none" w:sz="0" w:space="0" w:color="auto"/>
                <w:left w:val="none" w:sz="0" w:space="0" w:color="auto"/>
                <w:bottom w:val="none" w:sz="0" w:space="0" w:color="auto"/>
                <w:right w:val="none" w:sz="0" w:space="0" w:color="auto"/>
              </w:divBdr>
            </w:div>
          </w:divsChild>
        </w:div>
        <w:div w:id="1647318384">
          <w:marLeft w:val="0"/>
          <w:marRight w:val="0"/>
          <w:marTop w:val="0"/>
          <w:marBottom w:val="0"/>
          <w:divBdr>
            <w:top w:val="none" w:sz="0" w:space="0" w:color="auto"/>
            <w:left w:val="none" w:sz="0" w:space="0" w:color="auto"/>
            <w:bottom w:val="none" w:sz="0" w:space="0" w:color="auto"/>
            <w:right w:val="none" w:sz="0" w:space="0" w:color="auto"/>
          </w:divBdr>
        </w:div>
      </w:divsChild>
    </w:div>
    <w:div w:id="1716083926">
      <w:bodyDiv w:val="1"/>
      <w:marLeft w:val="0"/>
      <w:marRight w:val="0"/>
      <w:marTop w:val="0"/>
      <w:marBottom w:val="0"/>
      <w:divBdr>
        <w:top w:val="none" w:sz="0" w:space="0" w:color="auto"/>
        <w:left w:val="none" w:sz="0" w:space="0" w:color="auto"/>
        <w:bottom w:val="none" w:sz="0" w:space="0" w:color="auto"/>
        <w:right w:val="none" w:sz="0" w:space="0" w:color="auto"/>
      </w:divBdr>
    </w:div>
    <w:div w:id="1906257588">
      <w:bodyDiv w:val="1"/>
      <w:marLeft w:val="0"/>
      <w:marRight w:val="0"/>
      <w:marTop w:val="0"/>
      <w:marBottom w:val="0"/>
      <w:divBdr>
        <w:top w:val="none" w:sz="0" w:space="0" w:color="auto"/>
        <w:left w:val="none" w:sz="0" w:space="0" w:color="auto"/>
        <w:bottom w:val="none" w:sz="0" w:space="0" w:color="auto"/>
        <w:right w:val="none" w:sz="0" w:space="0" w:color="auto"/>
      </w:divBdr>
    </w:div>
    <w:div w:id="1913006396">
      <w:bodyDiv w:val="1"/>
      <w:marLeft w:val="0"/>
      <w:marRight w:val="0"/>
      <w:marTop w:val="0"/>
      <w:marBottom w:val="0"/>
      <w:divBdr>
        <w:top w:val="none" w:sz="0" w:space="0" w:color="auto"/>
        <w:left w:val="none" w:sz="0" w:space="0" w:color="auto"/>
        <w:bottom w:val="none" w:sz="0" w:space="0" w:color="auto"/>
        <w:right w:val="none" w:sz="0" w:space="0" w:color="auto"/>
      </w:divBdr>
      <w:divsChild>
        <w:div w:id="245308283">
          <w:marLeft w:val="0"/>
          <w:marRight w:val="0"/>
          <w:marTop w:val="0"/>
          <w:marBottom w:val="0"/>
          <w:divBdr>
            <w:top w:val="none" w:sz="0" w:space="0" w:color="auto"/>
            <w:left w:val="none" w:sz="0" w:space="0" w:color="auto"/>
            <w:bottom w:val="none" w:sz="0" w:space="0" w:color="auto"/>
            <w:right w:val="none" w:sz="0" w:space="0" w:color="auto"/>
          </w:divBdr>
          <w:divsChild>
            <w:div w:id="77750232">
              <w:marLeft w:val="0"/>
              <w:marRight w:val="0"/>
              <w:marTop w:val="0"/>
              <w:marBottom w:val="0"/>
              <w:divBdr>
                <w:top w:val="none" w:sz="0" w:space="0" w:color="auto"/>
                <w:left w:val="none" w:sz="0" w:space="0" w:color="auto"/>
                <w:bottom w:val="none" w:sz="0" w:space="0" w:color="auto"/>
                <w:right w:val="none" w:sz="0" w:space="0" w:color="auto"/>
              </w:divBdr>
            </w:div>
            <w:div w:id="148637044">
              <w:marLeft w:val="0"/>
              <w:marRight w:val="0"/>
              <w:marTop w:val="0"/>
              <w:marBottom w:val="0"/>
              <w:divBdr>
                <w:top w:val="none" w:sz="0" w:space="0" w:color="auto"/>
                <w:left w:val="none" w:sz="0" w:space="0" w:color="auto"/>
                <w:bottom w:val="none" w:sz="0" w:space="0" w:color="auto"/>
                <w:right w:val="none" w:sz="0" w:space="0" w:color="auto"/>
              </w:divBdr>
            </w:div>
            <w:div w:id="216628712">
              <w:marLeft w:val="0"/>
              <w:marRight w:val="0"/>
              <w:marTop w:val="0"/>
              <w:marBottom w:val="0"/>
              <w:divBdr>
                <w:top w:val="none" w:sz="0" w:space="0" w:color="auto"/>
                <w:left w:val="none" w:sz="0" w:space="0" w:color="auto"/>
                <w:bottom w:val="none" w:sz="0" w:space="0" w:color="auto"/>
                <w:right w:val="none" w:sz="0" w:space="0" w:color="auto"/>
              </w:divBdr>
            </w:div>
            <w:div w:id="229463762">
              <w:marLeft w:val="0"/>
              <w:marRight w:val="0"/>
              <w:marTop w:val="0"/>
              <w:marBottom w:val="0"/>
              <w:divBdr>
                <w:top w:val="none" w:sz="0" w:space="0" w:color="auto"/>
                <w:left w:val="none" w:sz="0" w:space="0" w:color="auto"/>
                <w:bottom w:val="none" w:sz="0" w:space="0" w:color="auto"/>
                <w:right w:val="none" w:sz="0" w:space="0" w:color="auto"/>
              </w:divBdr>
            </w:div>
            <w:div w:id="330566276">
              <w:marLeft w:val="0"/>
              <w:marRight w:val="0"/>
              <w:marTop w:val="0"/>
              <w:marBottom w:val="0"/>
              <w:divBdr>
                <w:top w:val="none" w:sz="0" w:space="0" w:color="auto"/>
                <w:left w:val="none" w:sz="0" w:space="0" w:color="auto"/>
                <w:bottom w:val="none" w:sz="0" w:space="0" w:color="auto"/>
                <w:right w:val="none" w:sz="0" w:space="0" w:color="auto"/>
              </w:divBdr>
            </w:div>
            <w:div w:id="369570770">
              <w:marLeft w:val="0"/>
              <w:marRight w:val="0"/>
              <w:marTop w:val="0"/>
              <w:marBottom w:val="0"/>
              <w:divBdr>
                <w:top w:val="none" w:sz="0" w:space="0" w:color="auto"/>
                <w:left w:val="none" w:sz="0" w:space="0" w:color="auto"/>
                <w:bottom w:val="none" w:sz="0" w:space="0" w:color="auto"/>
                <w:right w:val="none" w:sz="0" w:space="0" w:color="auto"/>
              </w:divBdr>
            </w:div>
            <w:div w:id="549728550">
              <w:marLeft w:val="0"/>
              <w:marRight w:val="0"/>
              <w:marTop w:val="0"/>
              <w:marBottom w:val="0"/>
              <w:divBdr>
                <w:top w:val="none" w:sz="0" w:space="0" w:color="auto"/>
                <w:left w:val="none" w:sz="0" w:space="0" w:color="auto"/>
                <w:bottom w:val="none" w:sz="0" w:space="0" w:color="auto"/>
                <w:right w:val="none" w:sz="0" w:space="0" w:color="auto"/>
              </w:divBdr>
            </w:div>
            <w:div w:id="578364101">
              <w:marLeft w:val="0"/>
              <w:marRight w:val="0"/>
              <w:marTop w:val="0"/>
              <w:marBottom w:val="0"/>
              <w:divBdr>
                <w:top w:val="none" w:sz="0" w:space="0" w:color="auto"/>
                <w:left w:val="none" w:sz="0" w:space="0" w:color="auto"/>
                <w:bottom w:val="none" w:sz="0" w:space="0" w:color="auto"/>
                <w:right w:val="none" w:sz="0" w:space="0" w:color="auto"/>
              </w:divBdr>
            </w:div>
            <w:div w:id="584724424">
              <w:marLeft w:val="0"/>
              <w:marRight w:val="0"/>
              <w:marTop w:val="0"/>
              <w:marBottom w:val="0"/>
              <w:divBdr>
                <w:top w:val="none" w:sz="0" w:space="0" w:color="auto"/>
                <w:left w:val="none" w:sz="0" w:space="0" w:color="auto"/>
                <w:bottom w:val="none" w:sz="0" w:space="0" w:color="auto"/>
                <w:right w:val="none" w:sz="0" w:space="0" w:color="auto"/>
              </w:divBdr>
            </w:div>
            <w:div w:id="719093274">
              <w:marLeft w:val="0"/>
              <w:marRight w:val="0"/>
              <w:marTop w:val="0"/>
              <w:marBottom w:val="0"/>
              <w:divBdr>
                <w:top w:val="none" w:sz="0" w:space="0" w:color="auto"/>
                <w:left w:val="none" w:sz="0" w:space="0" w:color="auto"/>
                <w:bottom w:val="none" w:sz="0" w:space="0" w:color="auto"/>
                <w:right w:val="none" w:sz="0" w:space="0" w:color="auto"/>
              </w:divBdr>
            </w:div>
            <w:div w:id="1102994462">
              <w:marLeft w:val="0"/>
              <w:marRight w:val="0"/>
              <w:marTop w:val="0"/>
              <w:marBottom w:val="0"/>
              <w:divBdr>
                <w:top w:val="none" w:sz="0" w:space="0" w:color="auto"/>
                <w:left w:val="none" w:sz="0" w:space="0" w:color="auto"/>
                <w:bottom w:val="none" w:sz="0" w:space="0" w:color="auto"/>
                <w:right w:val="none" w:sz="0" w:space="0" w:color="auto"/>
              </w:divBdr>
            </w:div>
            <w:div w:id="1160927611">
              <w:marLeft w:val="0"/>
              <w:marRight w:val="0"/>
              <w:marTop w:val="0"/>
              <w:marBottom w:val="0"/>
              <w:divBdr>
                <w:top w:val="none" w:sz="0" w:space="0" w:color="auto"/>
                <w:left w:val="none" w:sz="0" w:space="0" w:color="auto"/>
                <w:bottom w:val="none" w:sz="0" w:space="0" w:color="auto"/>
                <w:right w:val="none" w:sz="0" w:space="0" w:color="auto"/>
              </w:divBdr>
            </w:div>
            <w:div w:id="1185248022">
              <w:marLeft w:val="0"/>
              <w:marRight w:val="0"/>
              <w:marTop w:val="0"/>
              <w:marBottom w:val="0"/>
              <w:divBdr>
                <w:top w:val="none" w:sz="0" w:space="0" w:color="auto"/>
                <w:left w:val="none" w:sz="0" w:space="0" w:color="auto"/>
                <w:bottom w:val="none" w:sz="0" w:space="0" w:color="auto"/>
                <w:right w:val="none" w:sz="0" w:space="0" w:color="auto"/>
              </w:divBdr>
            </w:div>
            <w:div w:id="1418601378">
              <w:marLeft w:val="0"/>
              <w:marRight w:val="0"/>
              <w:marTop w:val="0"/>
              <w:marBottom w:val="0"/>
              <w:divBdr>
                <w:top w:val="none" w:sz="0" w:space="0" w:color="auto"/>
                <w:left w:val="none" w:sz="0" w:space="0" w:color="auto"/>
                <w:bottom w:val="none" w:sz="0" w:space="0" w:color="auto"/>
                <w:right w:val="none" w:sz="0" w:space="0" w:color="auto"/>
              </w:divBdr>
            </w:div>
            <w:div w:id="1510873307">
              <w:marLeft w:val="0"/>
              <w:marRight w:val="0"/>
              <w:marTop w:val="0"/>
              <w:marBottom w:val="0"/>
              <w:divBdr>
                <w:top w:val="none" w:sz="0" w:space="0" w:color="auto"/>
                <w:left w:val="none" w:sz="0" w:space="0" w:color="auto"/>
                <w:bottom w:val="none" w:sz="0" w:space="0" w:color="auto"/>
                <w:right w:val="none" w:sz="0" w:space="0" w:color="auto"/>
              </w:divBdr>
            </w:div>
            <w:div w:id="1711757230">
              <w:marLeft w:val="0"/>
              <w:marRight w:val="0"/>
              <w:marTop w:val="0"/>
              <w:marBottom w:val="0"/>
              <w:divBdr>
                <w:top w:val="none" w:sz="0" w:space="0" w:color="auto"/>
                <w:left w:val="none" w:sz="0" w:space="0" w:color="auto"/>
                <w:bottom w:val="none" w:sz="0" w:space="0" w:color="auto"/>
                <w:right w:val="none" w:sz="0" w:space="0" w:color="auto"/>
              </w:divBdr>
            </w:div>
            <w:div w:id="1841772518">
              <w:marLeft w:val="0"/>
              <w:marRight w:val="0"/>
              <w:marTop w:val="0"/>
              <w:marBottom w:val="0"/>
              <w:divBdr>
                <w:top w:val="none" w:sz="0" w:space="0" w:color="auto"/>
                <w:left w:val="none" w:sz="0" w:space="0" w:color="auto"/>
                <w:bottom w:val="none" w:sz="0" w:space="0" w:color="auto"/>
                <w:right w:val="none" w:sz="0" w:space="0" w:color="auto"/>
              </w:divBdr>
            </w:div>
            <w:div w:id="2007398032">
              <w:marLeft w:val="0"/>
              <w:marRight w:val="0"/>
              <w:marTop w:val="0"/>
              <w:marBottom w:val="0"/>
              <w:divBdr>
                <w:top w:val="none" w:sz="0" w:space="0" w:color="auto"/>
                <w:left w:val="none" w:sz="0" w:space="0" w:color="auto"/>
                <w:bottom w:val="none" w:sz="0" w:space="0" w:color="auto"/>
                <w:right w:val="none" w:sz="0" w:space="0" w:color="auto"/>
              </w:divBdr>
            </w:div>
          </w:divsChild>
        </w:div>
        <w:div w:id="1600215633">
          <w:marLeft w:val="0"/>
          <w:marRight w:val="0"/>
          <w:marTop w:val="0"/>
          <w:marBottom w:val="0"/>
          <w:divBdr>
            <w:top w:val="none" w:sz="0" w:space="0" w:color="auto"/>
            <w:left w:val="none" w:sz="0" w:space="0" w:color="auto"/>
            <w:bottom w:val="none" w:sz="0" w:space="0" w:color="auto"/>
            <w:right w:val="none" w:sz="0" w:space="0" w:color="auto"/>
          </w:divBdr>
          <w:divsChild>
            <w:div w:id="183859991">
              <w:marLeft w:val="0"/>
              <w:marRight w:val="0"/>
              <w:marTop w:val="0"/>
              <w:marBottom w:val="0"/>
              <w:divBdr>
                <w:top w:val="none" w:sz="0" w:space="0" w:color="auto"/>
                <w:left w:val="none" w:sz="0" w:space="0" w:color="auto"/>
                <w:bottom w:val="none" w:sz="0" w:space="0" w:color="auto"/>
                <w:right w:val="none" w:sz="0" w:space="0" w:color="auto"/>
              </w:divBdr>
            </w:div>
            <w:div w:id="490754986">
              <w:marLeft w:val="0"/>
              <w:marRight w:val="0"/>
              <w:marTop w:val="0"/>
              <w:marBottom w:val="0"/>
              <w:divBdr>
                <w:top w:val="none" w:sz="0" w:space="0" w:color="auto"/>
                <w:left w:val="none" w:sz="0" w:space="0" w:color="auto"/>
                <w:bottom w:val="none" w:sz="0" w:space="0" w:color="auto"/>
                <w:right w:val="none" w:sz="0" w:space="0" w:color="auto"/>
              </w:divBdr>
            </w:div>
            <w:div w:id="756900463">
              <w:marLeft w:val="0"/>
              <w:marRight w:val="0"/>
              <w:marTop w:val="0"/>
              <w:marBottom w:val="0"/>
              <w:divBdr>
                <w:top w:val="none" w:sz="0" w:space="0" w:color="auto"/>
                <w:left w:val="none" w:sz="0" w:space="0" w:color="auto"/>
                <w:bottom w:val="none" w:sz="0" w:space="0" w:color="auto"/>
                <w:right w:val="none" w:sz="0" w:space="0" w:color="auto"/>
              </w:divBdr>
            </w:div>
            <w:div w:id="1060249631">
              <w:marLeft w:val="0"/>
              <w:marRight w:val="0"/>
              <w:marTop w:val="0"/>
              <w:marBottom w:val="0"/>
              <w:divBdr>
                <w:top w:val="none" w:sz="0" w:space="0" w:color="auto"/>
                <w:left w:val="none" w:sz="0" w:space="0" w:color="auto"/>
                <w:bottom w:val="none" w:sz="0" w:space="0" w:color="auto"/>
                <w:right w:val="none" w:sz="0" w:space="0" w:color="auto"/>
              </w:divBdr>
            </w:div>
            <w:div w:id="1490174964">
              <w:marLeft w:val="0"/>
              <w:marRight w:val="0"/>
              <w:marTop w:val="0"/>
              <w:marBottom w:val="0"/>
              <w:divBdr>
                <w:top w:val="none" w:sz="0" w:space="0" w:color="auto"/>
                <w:left w:val="none" w:sz="0" w:space="0" w:color="auto"/>
                <w:bottom w:val="none" w:sz="0" w:space="0" w:color="auto"/>
                <w:right w:val="none" w:sz="0" w:space="0" w:color="auto"/>
              </w:divBdr>
            </w:div>
            <w:div w:id="1516579310">
              <w:marLeft w:val="0"/>
              <w:marRight w:val="0"/>
              <w:marTop w:val="0"/>
              <w:marBottom w:val="0"/>
              <w:divBdr>
                <w:top w:val="none" w:sz="0" w:space="0" w:color="auto"/>
                <w:left w:val="none" w:sz="0" w:space="0" w:color="auto"/>
                <w:bottom w:val="none" w:sz="0" w:space="0" w:color="auto"/>
                <w:right w:val="none" w:sz="0" w:space="0" w:color="auto"/>
              </w:divBdr>
            </w:div>
            <w:div w:id="1621642408">
              <w:marLeft w:val="0"/>
              <w:marRight w:val="0"/>
              <w:marTop w:val="0"/>
              <w:marBottom w:val="0"/>
              <w:divBdr>
                <w:top w:val="none" w:sz="0" w:space="0" w:color="auto"/>
                <w:left w:val="none" w:sz="0" w:space="0" w:color="auto"/>
                <w:bottom w:val="none" w:sz="0" w:space="0" w:color="auto"/>
                <w:right w:val="none" w:sz="0" w:space="0" w:color="auto"/>
              </w:divBdr>
            </w:div>
            <w:div w:id="17320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52710">
      <w:bodyDiv w:val="1"/>
      <w:marLeft w:val="0"/>
      <w:marRight w:val="0"/>
      <w:marTop w:val="0"/>
      <w:marBottom w:val="0"/>
      <w:divBdr>
        <w:top w:val="none" w:sz="0" w:space="0" w:color="auto"/>
        <w:left w:val="none" w:sz="0" w:space="0" w:color="auto"/>
        <w:bottom w:val="none" w:sz="0" w:space="0" w:color="auto"/>
        <w:right w:val="none" w:sz="0" w:space="0" w:color="auto"/>
      </w:divBdr>
      <w:divsChild>
        <w:div w:id="542717887">
          <w:marLeft w:val="0"/>
          <w:marRight w:val="0"/>
          <w:marTop w:val="0"/>
          <w:marBottom w:val="0"/>
          <w:divBdr>
            <w:top w:val="none" w:sz="0" w:space="0" w:color="auto"/>
            <w:left w:val="none" w:sz="0" w:space="0" w:color="auto"/>
            <w:bottom w:val="none" w:sz="0" w:space="0" w:color="auto"/>
            <w:right w:val="none" w:sz="0" w:space="0" w:color="auto"/>
          </w:divBdr>
        </w:div>
        <w:div w:id="885874307">
          <w:marLeft w:val="0"/>
          <w:marRight w:val="0"/>
          <w:marTop w:val="0"/>
          <w:marBottom w:val="0"/>
          <w:divBdr>
            <w:top w:val="none" w:sz="0" w:space="0" w:color="auto"/>
            <w:left w:val="none" w:sz="0" w:space="0" w:color="auto"/>
            <w:bottom w:val="none" w:sz="0" w:space="0" w:color="auto"/>
            <w:right w:val="none" w:sz="0" w:space="0" w:color="auto"/>
          </w:divBdr>
        </w:div>
        <w:div w:id="1021588451">
          <w:marLeft w:val="0"/>
          <w:marRight w:val="0"/>
          <w:marTop w:val="0"/>
          <w:marBottom w:val="0"/>
          <w:divBdr>
            <w:top w:val="none" w:sz="0" w:space="0" w:color="auto"/>
            <w:left w:val="none" w:sz="0" w:space="0" w:color="auto"/>
            <w:bottom w:val="none" w:sz="0" w:space="0" w:color="auto"/>
            <w:right w:val="none" w:sz="0" w:space="0" w:color="auto"/>
          </w:divBdr>
        </w:div>
      </w:divsChild>
    </w:div>
    <w:div w:id="2109884193">
      <w:bodyDiv w:val="1"/>
      <w:marLeft w:val="0"/>
      <w:marRight w:val="0"/>
      <w:marTop w:val="0"/>
      <w:marBottom w:val="0"/>
      <w:divBdr>
        <w:top w:val="none" w:sz="0" w:space="0" w:color="auto"/>
        <w:left w:val="none" w:sz="0" w:space="0" w:color="auto"/>
        <w:bottom w:val="none" w:sz="0" w:space="0" w:color="auto"/>
        <w:right w:val="none" w:sz="0" w:space="0" w:color="auto"/>
      </w:divBdr>
      <w:divsChild>
        <w:div w:id="374159887">
          <w:marLeft w:val="0"/>
          <w:marRight w:val="0"/>
          <w:marTop w:val="0"/>
          <w:marBottom w:val="0"/>
          <w:divBdr>
            <w:top w:val="none" w:sz="0" w:space="0" w:color="auto"/>
            <w:left w:val="none" w:sz="0" w:space="0" w:color="auto"/>
            <w:bottom w:val="none" w:sz="0" w:space="0" w:color="auto"/>
            <w:right w:val="none" w:sz="0" w:space="0" w:color="auto"/>
          </w:divBdr>
          <w:divsChild>
            <w:div w:id="191695485">
              <w:marLeft w:val="0"/>
              <w:marRight w:val="0"/>
              <w:marTop w:val="0"/>
              <w:marBottom w:val="0"/>
              <w:divBdr>
                <w:top w:val="none" w:sz="0" w:space="0" w:color="auto"/>
                <w:left w:val="none" w:sz="0" w:space="0" w:color="auto"/>
                <w:bottom w:val="none" w:sz="0" w:space="0" w:color="auto"/>
                <w:right w:val="none" w:sz="0" w:space="0" w:color="auto"/>
              </w:divBdr>
            </w:div>
            <w:div w:id="509217445">
              <w:marLeft w:val="0"/>
              <w:marRight w:val="0"/>
              <w:marTop w:val="0"/>
              <w:marBottom w:val="0"/>
              <w:divBdr>
                <w:top w:val="none" w:sz="0" w:space="0" w:color="auto"/>
                <w:left w:val="none" w:sz="0" w:space="0" w:color="auto"/>
                <w:bottom w:val="none" w:sz="0" w:space="0" w:color="auto"/>
                <w:right w:val="none" w:sz="0" w:space="0" w:color="auto"/>
              </w:divBdr>
            </w:div>
            <w:div w:id="1469518563">
              <w:marLeft w:val="0"/>
              <w:marRight w:val="0"/>
              <w:marTop w:val="0"/>
              <w:marBottom w:val="0"/>
              <w:divBdr>
                <w:top w:val="none" w:sz="0" w:space="0" w:color="auto"/>
                <w:left w:val="none" w:sz="0" w:space="0" w:color="auto"/>
                <w:bottom w:val="none" w:sz="0" w:space="0" w:color="auto"/>
                <w:right w:val="none" w:sz="0" w:space="0" w:color="auto"/>
              </w:divBdr>
            </w:div>
            <w:div w:id="1617560687">
              <w:marLeft w:val="0"/>
              <w:marRight w:val="0"/>
              <w:marTop w:val="0"/>
              <w:marBottom w:val="0"/>
              <w:divBdr>
                <w:top w:val="none" w:sz="0" w:space="0" w:color="auto"/>
                <w:left w:val="none" w:sz="0" w:space="0" w:color="auto"/>
                <w:bottom w:val="none" w:sz="0" w:space="0" w:color="auto"/>
                <w:right w:val="none" w:sz="0" w:space="0" w:color="auto"/>
              </w:divBdr>
            </w:div>
            <w:div w:id="1625230006">
              <w:marLeft w:val="0"/>
              <w:marRight w:val="0"/>
              <w:marTop w:val="0"/>
              <w:marBottom w:val="0"/>
              <w:divBdr>
                <w:top w:val="none" w:sz="0" w:space="0" w:color="auto"/>
                <w:left w:val="none" w:sz="0" w:space="0" w:color="auto"/>
                <w:bottom w:val="none" w:sz="0" w:space="0" w:color="auto"/>
                <w:right w:val="none" w:sz="0" w:space="0" w:color="auto"/>
              </w:divBdr>
            </w:div>
            <w:div w:id="1719206998">
              <w:marLeft w:val="0"/>
              <w:marRight w:val="0"/>
              <w:marTop w:val="0"/>
              <w:marBottom w:val="0"/>
              <w:divBdr>
                <w:top w:val="none" w:sz="0" w:space="0" w:color="auto"/>
                <w:left w:val="none" w:sz="0" w:space="0" w:color="auto"/>
                <w:bottom w:val="none" w:sz="0" w:space="0" w:color="auto"/>
                <w:right w:val="none" w:sz="0" w:space="0" w:color="auto"/>
              </w:divBdr>
            </w:div>
            <w:div w:id="1852908505">
              <w:marLeft w:val="0"/>
              <w:marRight w:val="0"/>
              <w:marTop w:val="0"/>
              <w:marBottom w:val="0"/>
              <w:divBdr>
                <w:top w:val="none" w:sz="0" w:space="0" w:color="auto"/>
                <w:left w:val="none" w:sz="0" w:space="0" w:color="auto"/>
                <w:bottom w:val="none" w:sz="0" w:space="0" w:color="auto"/>
                <w:right w:val="none" w:sz="0" w:space="0" w:color="auto"/>
              </w:divBdr>
            </w:div>
            <w:div w:id="1888295277">
              <w:marLeft w:val="0"/>
              <w:marRight w:val="0"/>
              <w:marTop w:val="0"/>
              <w:marBottom w:val="0"/>
              <w:divBdr>
                <w:top w:val="none" w:sz="0" w:space="0" w:color="auto"/>
                <w:left w:val="none" w:sz="0" w:space="0" w:color="auto"/>
                <w:bottom w:val="none" w:sz="0" w:space="0" w:color="auto"/>
                <w:right w:val="none" w:sz="0" w:space="0" w:color="auto"/>
              </w:divBdr>
            </w:div>
          </w:divsChild>
        </w:div>
        <w:div w:id="720322187">
          <w:marLeft w:val="0"/>
          <w:marRight w:val="0"/>
          <w:marTop w:val="0"/>
          <w:marBottom w:val="0"/>
          <w:divBdr>
            <w:top w:val="none" w:sz="0" w:space="0" w:color="auto"/>
            <w:left w:val="none" w:sz="0" w:space="0" w:color="auto"/>
            <w:bottom w:val="none" w:sz="0" w:space="0" w:color="auto"/>
            <w:right w:val="none" w:sz="0" w:space="0" w:color="auto"/>
          </w:divBdr>
        </w:div>
        <w:div w:id="1081483884">
          <w:marLeft w:val="0"/>
          <w:marRight w:val="0"/>
          <w:marTop w:val="0"/>
          <w:marBottom w:val="0"/>
          <w:divBdr>
            <w:top w:val="none" w:sz="0" w:space="0" w:color="auto"/>
            <w:left w:val="none" w:sz="0" w:space="0" w:color="auto"/>
            <w:bottom w:val="none" w:sz="0" w:space="0" w:color="auto"/>
            <w:right w:val="none" w:sz="0" w:space="0" w:color="auto"/>
          </w:divBdr>
        </w:div>
        <w:div w:id="1719091823">
          <w:marLeft w:val="0"/>
          <w:marRight w:val="0"/>
          <w:marTop w:val="0"/>
          <w:marBottom w:val="0"/>
          <w:divBdr>
            <w:top w:val="none" w:sz="0" w:space="0" w:color="auto"/>
            <w:left w:val="none" w:sz="0" w:space="0" w:color="auto"/>
            <w:bottom w:val="none" w:sz="0" w:space="0" w:color="auto"/>
            <w:right w:val="none" w:sz="0" w:space="0" w:color="auto"/>
          </w:divBdr>
        </w:div>
        <w:div w:id="2047561723">
          <w:marLeft w:val="0"/>
          <w:marRight w:val="0"/>
          <w:marTop w:val="0"/>
          <w:marBottom w:val="0"/>
          <w:divBdr>
            <w:top w:val="none" w:sz="0" w:space="0" w:color="auto"/>
            <w:left w:val="none" w:sz="0" w:space="0" w:color="auto"/>
            <w:bottom w:val="none" w:sz="0" w:space="0" w:color="auto"/>
            <w:right w:val="none" w:sz="0" w:space="0" w:color="auto"/>
          </w:divBdr>
        </w:div>
      </w:divsChild>
    </w:div>
    <w:div w:id="2143108235">
      <w:bodyDiv w:val="1"/>
      <w:marLeft w:val="0"/>
      <w:marRight w:val="0"/>
      <w:marTop w:val="0"/>
      <w:marBottom w:val="0"/>
      <w:divBdr>
        <w:top w:val="none" w:sz="0" w:space="0" w:color="auto"/>
        <w:left w:val="none" w:sz="0" w:space="0" w:color="auto"/>
        <w:bottom w:val="none" w:sz="0" w:space="0" w:color="auto"/>
        <w:right w:val="none" w:sz="0" w:space="0" w:color="auto"/>
      </w:divBdr>
      <w:divsChild>
        <w:div w:id="89469579">
          <w:marLeft w:val="0"/>
          <w:marRight w:val="0"/>
          <w:marTop w:val="0"/>
          <w:marBottom w:val="0"/>
          <w:divBdr>
            <w:top w:val="none" w:sz="0" w:space="0" w:color="auto"/>
            <w:left w:val="none" w:sz="0" w:space="0" w:color="auto"/>
            <w:bottom w:val="none" w:sz="0" w:space="0" w:color="auto"/>
            <w:right w:val="none" w:sz="0" w:space="0" w:color="auto"/>
          </w:divBdr>
        </w:div>
        <w:div w:id="320543979">
          <w:marLeft w:val="0"/>
          <w:marRight w:val="0"/>
          <w:marTop w:val="0"/>
          <w:marBottom w:val="0"/>
          <w:divBdr>
            <w:top w:val="none" w:sz="0" w:space="0" w:color="auto"/>
            <w:left w:val="none" w:sz="0" w:space="0" w:color="auto"/>
            <w:bottom w:val="none" w:sz="0" w:space="0" w:color="auto"/>
            <w:right w:val="none" w:sz="0" w:space="0" w:color="auto"/>
          </w:divBdr>
        </w:div>
        <w:div w:id="463275668">
          <w:marLeft w:val="0"/>
          <w:marRight w:val="0"/>
          <w:marTop w:val="0"/>
          <w:marBottom w:val="0"/>
          <w:divBdr>
            <w:top w:val="none" w:sz="0" w:space="0" w:color="auto"/>
            <w:left w:val="none" w:sz="0" w:space="0" w:color="auto"/>
            <w:bottom w:val="none" w:sz="0" w:space="0" w:color="auto"/>
            <w:right w:val="none" w:sz="0" w:space="0" w:color="auto"/>
          </w:divBdr>
        </w:div>
        <w:div w:id="1515998878">
          <w:marLeft w:val="0"/>
          <w:marRight w:val="0"/>
          <w:marTop w:val="0"/>
          <w:marBottom w:val="0"/>
          <w:divBdr>
            <w:top w:val="none" w:sz="0" w:space="0" w:color="auto"/>
            <w:left w:val="none" w:sz="0" w:space="0" w:color="auto"/>
            <w:bottom w:val="none" w:sz="0" w:space="0" w:color="auto"/>
            <w:right w:val="none" w:sz="0" w:space="0" w:color="auto"/>
          </w:divBdr>
        </w:div>
        <w:div w:id="1742408031">
          <w:marLeft w:val="0"/>
          <w:marRight w:val="0"/>
          <w:marTop w:val="0"/>
          <w:marBottom w:val="0"/>
          <w:divBdr>
            <w:top w:val="none" w:sz="0" w:space="0" w:color="auto"/>
            <w:left w:val="none" w:sz="0" w:space="0" w:color="auto"/>
            <w:bottom w:val="none" w:sz="0" w:space="0" w:color="auto"/>
            <w:right w:val="none" w:sz="0" w:space="0" w:color="auto"/>
          </w:divBdr>
        </w:div>
        <w:div w:id="1779136149">
          <w:marLeft w:val="0"/>
          <w:marRight w:val="0"/>
          <w:marTop w:val="0"/>
          <w:marBottom w:val="0"/>
          <w:divBdr>
            <w:top w:val="none" w:sz="0" w:space="0" w:color="auto"/>
            <w:left w:val="none" w:sz="0" w:space="0" w:color="auto"/>
            <w:bottom w:val="none" w:sz="0" w:space="0" w:color="auto"/>
            <w:right w:val="none" w:sz="0" w:space="0" w:color="auto"/>
          </w:divBdr>
        </w:div>
        <w:div w:id="202486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6352f7-12fe-4b36-8fdc-e5255b67dc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96E445760C1E443A26FBFDD8E823A70" ma:contentTypeVersion="11" ma:contentTypeDescription="Crear nuevo documento." ma:contentTypeScope="" ma:versionID="222e563b589b79612ac258415e2741b3">
  <xsd:schema xmlns:xsd="http://www.w3.org/2001/XMLSchema" xmlns:xs="http://www.w3.org/2001/XMLSchema" xmlns:p="http://schemas.microsoft.com/office/2006/metadata/properties" xmlns:ns3="c46352f7-12fe-4b36-8fdc-e5255b67dc04" targetNamespace="http://schemas.microsoft.com/office/2006/metadata/properties" ma:root="true" ma:fieldsID="50452953cf19b81cc6ffae9630761289" ns3:_="">
    <xsd:import namespace="c46352f7-12fe-4b36-8fdc-e5255b67dc0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352f7-12fe-4b36-8fdc-e5255b67dc0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48E09-CBEF-47D9-96D0-389ECE00AB6F}">
  <ds:schemaRefs>
    <ds:schemaRef ds:uri="http://schemas.openxmlformats.org/officeDocument/2006/bibliography"/>
  </ds:schemaRefs>
</ds:datastoreItem>
</file>

<file path=customXml/itemProps2.xml><?xml version="1.0" encoding="utf-8"?>
<ds:datastoreItem xmlns:ds="http://schemas.openxmlformats.org/officeDocument/2006/customXml" ds:itemID="{2A4DDEB5-F1D5-4D49-88E5-FA4EA5039CA7}">
  <ds:schemaRefs>
    <ds:schemaRef ds:uri="http://schemas.microsoft.com/sharepoint/v3/contenttype/forms"/>
  </ds:schemaRefs>
</ds:datastoreItem>
</file>

<file path=customXml/itemProps3.xml><?xml version="1.0" encoding="utf-8"?>
<ds:datastoreItem xmlns:ds="http://schemas.openxmlformats.org/officeDocument/2006/customXml" ds:itemID="{B8D99EB7-976A-4C14-9276-8F1123229A98}">
  <ds:schemaRefs>
    <ds:schemaRef ds:uri="http://schemas.microsoft.com/office/2006/metadata/properties"/>
    <ds:schemaRef ds:uri="http://schemas.microsoft.com/office/infopath/2007/PartnerControls"/>
    <ds:schemaRef ds:uri="c46352f7-12fe-4b36-8fdc-e5255b67dc04"/>
  </ds:schemaRefs>
</ds:datastoreItem>
</file>

<file path=customXml/itemProps4.xml><?xml version="1.0" encoding="utf-8"?>
<ds:datastoreItem xmlns:ds="http://schemas.openxmlformats.org/officeDocument/2006/customXml" ds:itemID="{45836407-6AC1-4125-8B7F-7BBC4A5C7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352f7-12fe-4b36-8fdc-e5255b67d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2245</Words>
  <Characters>12349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Licenciado Jesus Renato Garcia Rivera</dc:creator>
  <cp:keywords/>
  <dc:description/>
  <cp:lastModifiedBy>CAMILA MONTSERRAT MONTAÑO APARICIO</cp:lastModifiedBy>
  <cp:revision>3</cp:revision>
  <cp:lastPrinted>2026-05-14T18:46:00Z</cp:lastPrinted>
  <dcterms:created xsi:type="dcterms:W3CDTF">2026-05-19T20:53:00Z</dcterms:created>
  <dcterms:modified xsi:type="dcterms:W3CDTF">2026-05-19T21:38:00Z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0x010100796E445760C1E443A26FBFDD8E823A70</vt:lpwstr>
  </property>
</Properties>
</file>