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CC9B" w14:textId="15447314" w:rsidR="008C79EC" w:rsidRPr="00387682" w:rsidRDefault="00AC1B6A" w:rsidP="00B27DA4">
      <w:pPr>
        <w:spacing w:before="100" w:beforeAutospacing="1" w:after="100" w:afterAutospacing="1"/>
        <w:ind w:left="708" w:hanging="708"/>
      </w:pPr>
      <w:r w:rsidRPr="00387682">
        <w:rPr>
          <w:noProof/>
        </w:rPr>
        <mc:AlternateContent>
          <mc:Choice Requires="wps">
            <w:drawing>
              <wp:anchor distT="0" distB="0" distL="114300" distR="114300" simplePos="0" relativeHeight="251658240" behindDoc="0" locked="0" layoutInCell="1" allowOverlap="1" wp14:anchorId="4FAA1136" wp14:editId="544587D1">
                <wp:simplePos x="0" y="0"/>
                <wp:positionH relativeFrom="margin">
                  <wp:posOffset>1877060</wp:posOffset>
                </wp:positionH>
                <wp:positionV relativeFrom="margin">
                  <wp:posOffset>-280035</wp:posOffset>
                </wp:positionV>
                <wp:extent cx="2935605" cy="4857750"/>
                <wp:effectExtent l="0" t="0" r="17145" b="19050"/>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5605" cy="4857750"/>
                        </a:xfrm>
                        <a:prstGeom prst="rect">
                          <a:avLst/>
                        </a:prstGeom>
                        <a:solidFill>
                          <a:srgbClr val="FFFFFF"/>
                        </a:solidFill>
                        <a:ln w="9525">
                          <a:solidFill>
                            <a:srgbClr val="FFFFFF"/>
                          </a:solidFill>
                          <a:miter lim="800000"/>
                          <a:headEnd/>
                          <a:tailEnd/>
                        </a:ln>
                      </wps:spPr>
                      <wps:txbx>
                        <w:txbxContent>
                          <w:p w14:paraId="4FB55D2F" w14:textId="17CFE417" w:rsidR="00C8476A" w:rsidRPr="00086D9A" w:rsidRDefault="00322072" w:rsidP="003F46DD">
                            <w:pPr>
                              <w:pStyle w:val="Default"/>
                              <w:spacing w:before="100" w:beforeAutospacing="1" w:after="100" w:afterAutospacing="1"/>
                              <w:jc w:val="center"/>
                              <w:rPr>
                                <w:b/>
                                <w:sz w:val="22"/>
                                <w:szCs w:val="22"/>
                              </w:rPr>
                            </w:pPr>
                            <w:r w:rsidRPr="00086D9A">
                              <w:rPr>
                                <w:b/>
                                <w:sz w:val="22"/>
                                <w:szCs w:val="22"/>
                              </w:rPr>
                              <w:t xml:space="preserve">ACUERDO PLENARIO DE CUMPLIMIENTO </w:t>
                            </w:r>
                          </w:p>
                          <w:p w14:paraId="5D84A42B" w14:textId="21658BEA" w:rsidR="008178D9" w:rsidRPr="00086D9A" w:rsidRDefault="003F46DD" w:rsidP="003F46DD">
                            <w:pPr>
                              <w:pStyle w:val="Default"/>
                              <w:spacing w:before="100" w:beforeAutospacing="1" w:after="100" w:afterAutospacing="1"/>
                              <w:jc w:val="center"/>
                              <w:rPr>
                                <w:b/>
                                <w:sz w:val="22"/>
                                <w:szCs w:val="22"/>
                              </w:rPr>
                            </w:pPr>
                            <w:r w:rsidRPr="00086D9A">
                              <w:rPr>
                                <w:b/>
                                <w:sz w:val="22"/>
                                <w:szCs w:val="22"/>
                              </w:rPr>
                              <w:t>INCIDENTE DE INCUMPLIMIENTO DE SENTENCIA</w:t>
                            </w:r>
                          </w:p>
                          <w:p w14:paraId="760B5387" w14:textId="65F95602" w:rsidR="00F613D3" w:rsidRPr="00086D9A" w:rsidRDefault="00F613D3" w:rsidP="003F46DD">
                            <w:pPr>
                              <w:pStyle w:val="Default"/>
                              <w:spacing w:before="100" w:beforeAutospacing="1" w:after="100" w:afterAutospacing="1"/>
                              <w:jc w:val="center"/>
                              <w:rPr>
                                <w:b/>
                                <w:sz w:val="22"/>
                                <w:szCs w:val="22"/>
                              </w:rPr>
                            </w:pPr>
                            <w:r w:rsidRPr="00086D9A">
                              <w:rPr>
                                <w:b/>
                                <w:sz w:val="22"/>
                                <w:szCs w:val="22"/>
                              </w:rPr>
                              <w:t>JUICIO PARA LA PROTECCIÓN DE LOS DERECHOS POLÍTICO-ELECTORALES DEL CIUDADANO</w:t>
                            </w:r>
                          </w:p>
                          <w:p w14:paraId="449AE8FA" w14:textId="02266EE3" w:rsidR="008178D9" w:rsidRPr="00086D9A" w:rsidRDefault="008178D9" w:rsidP="008178D9">
                            <w:pPr>
                              <w:pStyle w:val="Default"/>
                              <w:spacing w:before="100" w:beforeAutospacing="1" w:after="100" w:afterAutospacing="1"/>
                              <w:jc w:val="both"/>
                              <w:rPr>
                                <w:sz w:val="22"/>
                                <w:szCs w:val="22"/>
                              </w:rPr>
                            </w:pPr>
                            <w:r w:rsidRPr="00086D9A">
                              <w:rPr>
                                <w:b/>
                                <w:sz w:val="22"/>
                                <w:szCs w:val="22"/>
                              </w:rPr>
                              <w:t xml:space="preserve">EXPEDIENTE: </w:t>
                            </w:r>
                            <w:r w:rsidRPr="00086D9A">
                              <w:rPr>
                                <w:sz w:val="22"/>
                                <w:szCs w:val="22"/>
                              </w:rPr>
                              <w:t>TEEM-JDC-</w:t>
                            </w:r>
                            <w:r w:rsidR="00CA1DCF" w:rsidRPr="00086D9A">
                              <w:rPr>
                                <w:sz w:val="22"/>
                                <w:szCs w:val="22"/>
                              </w:rPr>
                              <w:t>164</w:t>
                            </w:r>
                            <w:r w:rsidRPr="00086D9A">
                              <w:rPr>
                                <w:sz w:val="22"/>
                                <w:szCs w:val="22"/>
                              </w:rPr>
                              <w:t>/202</w:t>
                            </w:r>
                            <w:r w:rsidR="007A1D12" w:rsidRPr="00086D9A">
                              <w:rPr>
                                <w:sz w:val="22"/>
                                <w:szCs w:val="22"/>
                              </w:rPr>
                              <w:t>5</w:t>
                            </w:r>
                          </w:p>
                          <w:p w14:paraId="05E89E95" w14:textId="33A4EE94" w:rsidR="008178D9" w:rsidRPr="00086D9A" w:rsidRDefault="00F613D3" w:rsidP="008178D9">
                            <w:pPr>
                              <w:pStyle w:val="Default"/>
                              <w:spacing w:before="100" w:beforeAutospacing="1" w:after="100" w:afterAutospacing="1"/>
                              <w:jc w:val="both"/>
                              <w:rPr>
                                <w:sz w:val="22"/>
                                <w:szCs w:val="22"/>
                              </w:rPr>
                            </w:pPr>
                            <w:r w:rsidRPr="00086D9A">
                              <w:rPr>
                                <w:b/>
                                <w:sz w:val="22"/>
                                <w:szCs w:val="22"/>
                              </w:rPr>
                              <w:t>INCIDENTISTA</w:t>
                            </w:r>
                            <w:r w:rsidR="008178D9" w:rsidRPr="00086D9A">
                              <w:rPr>
                                <w:b/>
                                <w:sz w:val="22"/>
                                <w:szCs w:val="22"/>
                              </w:rPr>
                              <w:t xml:space="preserve">: </w:t>
                            </w:r>
                            <w:r w:rsidR="007A1D12" w:rsidRPr="00086D9A">
                              <w:rPr>
                                <w:sz w:val="22"/>
                                <w:szCs w:val="22"/>
                              </w:rPr>
                              <w:t xml:space="preserve">PATRICIA PÉREZ </w:t>
                            </w:r>
                            <w:r w:rsidR="0035437A" w:rsidRPr="00086D9A">
                              <w:rPr>
                                <w:sz w:val="22"/>
                                <w:szCs w:val="22"/>
                              </w:rPr>
                              <w:t>MORALES</w:t>
                            </w:r>
                          </w:p>
                          <w:p w14:paraId="0E8581D3" w14:textId="0E07B7D0" w:rsidR="00C46A33" w:rsidRPr="00086D9A" w:rsidRDefault="003752CA" w:rsidP="008178D9">
                            <w:pPr>
                              <w:pStyle w:val="Default"/>
                              <w:spacing w:before="100" w:beforeAutospacing="1" w:after="100" w:afterAutospacing="1"/>
                              <w:jc w:val="both"/>
                              <w:rPr>
                                <w:sz w:val="22"/>
                                <w:szCs w:val="22"/>
                              </w:rPr>
                            </w:pPr>
                            <w:r w:rsidRPr="00086D9A">
                              <w:rPr>
                                <w:rFonts w:eastAsia="Arial"/>
                                <w:b/>
                                <w:sz w:val="22"/>
                                <w:szCs w:val="22"/>
                              </w:rPr>
                              <w:t xml:space="preserve">AUTORIDADES RESPONSABLES: </w:t>
                            </w:r>
                            <w:r w:rsidR="006C06CE" w:rsidRPr="00086D9A">
                              <w:rPr>
                                <w:rFonts w:eastAsia="Arial"/>
                                <w:bCs/>
                                <w:sz w:val="22"/>
                                <w:szCs w:val="22"/>
                              </w:rPr>
                              <w:t>PRESIDENTE MUNICIPAL DE EPITACIO HUERTA, MICHOACÁN Y OTROS</w:t>
                            </w:r>
                          </w:p>
                          <w:p w14:paraId="6CFADBED" w14:textId="546DACA8" w:rsidR="008178D9" w:rsidRPr="00086D9A" w:rsidRDefault="008178D9" w:rsidP="008178D9">
                            <w:pPr>
                              <w:pStyle w:val="Default"/>
                              <w:spacing w:before="100" w:beforeAutospacing="1" w:after="100" w:afterAutospacing="1"/>
                              <w:jc w:val="both"/>
                              <w:rPr>
                                <w:b/>
                                <w:sz w:val="22"/>
                                <w:szCs w:val="22"/>
                              </w:rPr>
                            </w:pPr>
                            <w:r w:rsidRPr="00086D9A">
                              <w:rPr>
                                <w:b/>
                                <w:sz w:val="22"/>
                                <w:szCs w:val="22"/>
                              </w:rPr>
                              <w:t>MAGISTRADA:</w:t>
                            </w:r>
                            <w:r w:rsidRPr="00086D9A">
                              <w:rPr>
                                <w:sz w:val="22"/>
                                <w:szCs w:val="22"/>
                              </w:rPr>
                              <w:t xml:space="preserve"> ALMA ROSA BAHENA VILLALOBOS</w:t>
                            </w:r>
                          </w:p>
                          <w:p w14:paraId="6ED3FEEB" w14:textId="627074A8" w:rsidR="008178D9" w:rsidRPr="00086D9A" w:rsidRDefault="008178D9" w:rsidP="008178D9">
                            <w:pPr>
                              <w:pStyle w:val="Default"/>
                              <w:spacing w:before="100" w:beforeAutospacing="1" w:after="100" w:afterAutospacing="1"/>
                              <w:jc w:val="both"/>
                              <w:rPr>
                                <w:sz w:val="22"/>
                                <w:szCs w:val="22"/>
                              </w:rPr>
                            </w:pPr>
                            <w:r w:rsidRPr="00086D9A">
                              <w:rPr>
                                <w:b/>
                                <w:sz w:val="22"/>
                                <w:szCs w:val="22"/>
                              </w:rPr>
                              <w:t>SECRETARIA INSTRUCTORA Y PROYECTISTA:</w:t>
                            </w:r>
                            <w:r w:rsidRPr="00086D9A">
                              <w:rPr>
                                <w:sz w:val="22"/>
                                <w:szCs w:val="22"/>
                              </w:rPr>
                              <w:t xml:space="preserve"> </w:t>
                            </w:r>
                            <w:r w:rsidR="0035437A" w:rsidRPr="00086D9A">
                              <w:rPr>
                                <w:sz w:val="22"/>
                                <w:szCs w:val="22"/>
                              </w:rPr>
                              <w:t xml:space="preserve">FERNANDA ARIZPE MORALES </w:t>
                            </w:r>
                          </w:p>
                          <w:p w14:paraId="594AD9C1" w14:textId="59DB18B6" w:rsidR="00077185" w:rsidRPr="00086D9A" w:rsidRDefault="00077185" w:rsidP="008178D9">
                            <w:pPr>
                              <w:pStyle w:val="Default"/>
                              <w:spacing w:before="100" w:beforeAutospacing="1" w:after="100" w:afterAutospacing="1"/>
                              <w:jc w:val="both"/>
                              <w:rPr>
                                <w:sz w:val="22"/>
                                <w:szCs w:val="22"/>
                                <w:lang w:val="es-MX"/>
                              </w:rPr>
                            </w:pPr>
                            <w:r w:rsidRPr="00086D9A">
                              <w:rPr>
                                <w:b/>
                                <w:bCs/>
                                <w:sz w:val="22"/>
                                <w:szCs w:val="22"/>
                              </w:rPr>
                              <w:t>COLABORÓ:</w:t>
                            </w:r>
                            <w:r w:rsidRPr="00086D9A">
                              <w:rPr>
                                <w:sz w:val="22"/>
                                <w:szCs w:val="22"/>
                              </w:rPr>
                              <w:t xml:space="preserve"> JESSIKA ARLET VÁZQUEZ VILLANUEVA</w:t>
                            </w:r>
                          </w:p>
                          <w:p w14:paraId="38C14250" w14:textId="77777777" w:rsidR="00566D27" w:rsidRPr="00387682" w:rsidRDefault="00566D27" w:rsidP="00A378B6">
                            <w:pPr>
                              <w:pStyle w:val="Default"/>
                              <w:spacing w:before="100" w:beforeAutospacing="1" w:after="100" w:afterAutospacing="1"/>
                              <w:jc w:val="both"/>
                              <w:rPr>
                                <w:lang w:val="es-MX"/>
                              </w:rPr>
                            </w:pPr>
                          </w:p>
                          <w:p w14:paraId="4782E0BC" w14:textId="77777777" w:rsidR="00217B6F" w:rsidRPr="00387682" w:rsidRDefault="00217B6F" w:rsidP="0064785F">
                            <w:pPr>
                              <w:pStyle w:val="Default"/>
                              <w:jc w:val="both"/>
                              <w:rPr>
                                <w:lang w:val="es-MX"/>
                              </w:rPr>
                            </w:pP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FAA1136" id="_x0000_t202" coordsize="21600,21600" o:spt="202" path="m,l,21600r21600,l21600,xe">
                <v:stroke joinstyle="miter"/>
                <v:path gradientshapeok="t" o:connecttype="rect"/>
              </v:shapetype>
              <v:shape id="Cuadro de texto 1" o:spid="_x0000_s1026" type="#_x0000_t202" style="position:absolute;left:0;text-align:left;margin-left:147.8pt;margin-top:-22.05pt;width:231.15pt;height:38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" strokecolor="white">
                <v:textbox>
                  <w:txbxContent>
                    <w:p w14:paraId="4FB55D2F" w14:textId="17CFE417" w:rsidR="00C8476A" w:rsidRPr="00086D9A" w:rsidRDefault="00322072" w:rsidP="003F46DD">
                      <w:pPr>
                        <w:pStyle w:val="Default"/>
                        <w:spacing w:before="100" w:beforeAutospacing="1" w:after="100" w:afterAutospacing="1"/>
                        <w:jc w:val="center"/>
                        <w:rPr>
                          <w:b/>
                          <w:sz w:val="22"/>
                          <w:szCs w:val="22"/>
                        </w:rPr>
                      </w:pPr>
                      <w:r w:rsidRPr="00086D9A">
                        <w:rPr>
                          <w:b/>
                          <w:sz w:val="22"/>
                          <w:szCs w:val="22"/>
                        </w:rPr>
                        <w:t xml:space="preserve">ACUERDO PLENARIO DE CUMPLIMIENTO </w:t>
                      </w:r>
                    </w:p>
                    <w:p w14:paraId="5D84A42B" w14:textId="21658BEA" w:rsidR="008178D9" w:rsidRPr="00086D9A" w:rsidRDefault="003F46DD" w:rsidP="003F46DD">
                      <w:pPr>
                        <w:pStyle w:val="Default"/>
                        <w:spacing w:before="100" w:beforeAutospacing="1" w:after="100" w:afterAutospacing="1"/>
                        <w:jc w:val="center"/>
                        <w:rPr>
                          <w:b/>
                          <w:sz w:val="22"/>
                          <w:szCs w:val="22"/>
                        </w:rPr>
                      </w:pPr>
                      <w:r w:rsidRPr="00086D9A">
                        <w:rPr>
                          <w:b/>
                          <w:sz w:val="22"/>
                          <w:szCs w:val="22"/>
                        </w:rPr>
                        <w:t>INCIDENTE DE INCUMPLIMIENTO DE SENTENCIA</w:t>
                      </w:r>
                    </w:p>
                    <w:p w14:paraId="760B5387" w14:textId="65F95602" w:rsidR="00F613D3" w:rsidRPr="00086D9A" w:rsidRDefault="00F613D3" w:rsidP="003F46DD">
                      <w:pPr>
                        <w:pStyle w:val="Default"/>
                        <w:spacing w:before="100" w:beforeAutospacing="1" w:after="100" w:afterAutospacing="1"/>
                        <w:jc w:val="center"/>
                        <w:rPr>
                          <w:b/>
                          <w:sz w:val="22"/>
                          <w:szCs w:val="22"/>
                        </w:rPr>
                      </w:pPr>
                      <w:r w:rsidRPr="00086D9A">
                        <w:rPr>
                          <w:b/>
                          <w:sz w:val="22"/>
                          <w:szCs w:val="22"/>
                        </w:rPr>
                        <w:t>JUICIO PARA LA PROTECCIÓN DE LOS DERECHOS POLÍTICO-ELECTORALES DEL CIUDADANO</w:t>
                      </w:r>
                    </w:p>
                    <w:p w14:paraId="449AE8FA" w14:textId="02266EE3" w:rsidR="008178D9" w:rsidRPr="00086D9A" w:rsidRDefault="008178D9" w:rsidP="008178D9">
                      <w:pPr>
                        <w:pStyle w:val="Default"/>
                        <w:spacing w:before="100" w:beforeAutospacing="1" w:after="100" w:afterAutospacing="1"/>
                        <w:jc w:val="both"/>
                        <w:rPr>
                          <w:sz w:val="22"/>
                          <w:szCs w:val="22"/>
                        </w:rPr>
                      </w:pPr>
                      <w:r w:rsidRPr="00086D9A">
                        <w:rPr>
                          <w:b/>
                          <w:sz w:val="22"/>
                          <w:szCs w:val="22"/>
                        </w:rPr>
                        <w:t xml:space="preserve">EXPEDIENTE: </w:t>
                      </w:r>
                      <w:r w:rsidRPr="00086D9A">
                        <w:rPr>
                          <w:sz w:val="22"/>
                          <w:szCs w:val="22"/>
                        </w:rPr>
                        <w:t>TEEM-JDC-</w:t>
                      </w:r>
                      <w:r w:rsidR="00CA1DCF" w:rsidRPr="00086D9A">
                        <w:rPr>
                          <w:sz w:val="22"/>
                          <w:szCs w:val="22"/>
                        </w:rPr>
                        <w:t>164</w:t>
                      </w:r>
                      <w:r w:rsidRPr="00086D9A">
                        <w:rPr>
                          <w:sz w:val="22"/>
                          <w:szCs w:val="22"/>
                        </w:rPr>
                        <w:t>/202</w:t>
                      </w:r>
                      <w:r w:rsidR="007A1D12" w:rsidRPr="00086D9A">
                        <w:rPr>
                          <w:sz w:val="22"/>
                          <w:szCs w:val="22"/>
                        </w:rPr>
                        <w:t>5</w:t>
                      </w:r>
                    </w:p>
                    <w:p w14:paraId="05E89E95" w14:textId="33A4EE94" w:rsidR="008178D9" w:rsidRPr="00086D9A" w:rsidRDefault="00F613D3" w:rsidP="008178D9">
                      <w:pPr>
                        <w:pStyle w:val="Default"/>
                        <w:spacing w:before="100" w:beforeAutospacing="1" w:after="100" w:afterAutospacing="1"/>
                        <w:jc w:val="both"/>
                        <w:rPr>
                          <w:sz w:val="22"/>
                          <w:szCs w:val="22"/>
                        </w:rPr>
                      </w:pPr>
                      <w:r w:rsidRPr="00086D9A">
                        <w:rPr>
                          <w:b/>
                          <w:sz w:val="22"/>
                          <w:szCs w:val="22"/>
                        </w:rPr>
                        <w:t>INCIDENTISTA</w:t>
                      </w:r>
                      <w:r w:rsidR="008178D9" w:rsidRPr="00086D9A">
                        <w:rPr>
                          <w:b/>
                          <w:sz w:val="22"/>
                          <w:szCs w:val="22"/>
                        </w:rPr>
                        <w:t xml:space="preserve">: </w:t>
                      </w:r>
                      <w:r w:rsidR="007A1D12" w:rsidRPr="00086D9A">
                        <w:rPr>
                          <w:sz w:val="22"/>
                          <w:szCs w:val="22"/>
                        </w:rPr>
                        <w:t xml:space="preserve">PATRICIA PÉREZ </w:t>
                      </w:r>
                      <w:r w:rsidR="0035437A" w:rsidRPr="00086D9A">
                        <w:rPr>
                          <w:sz w:val="22"/>
                          <w:szCs w:val="22"/>
                        </w:rPr>
                        <w:t>MORALES</w:t>
                      </w:r>
                    </w:p>
                    <w:p w14:paraId="0E8581D3" w14:textId="0E07B7D0" w:rsidR="00C46A33" w:rsidRPr="00086D9A" w:rsidRDefault="003752CA" w:rsidP="008178D9">
                      <w:pPr>
                        <w:pStyle w:val="Default"/>
                        <w:spacing w:before="100" w:beforeAutospacing="1" w:after="100" w:afterAutospacing="1"/>
                        <w:jc w:val="both"/>
                        <w:rPr>
                          <w:sz w:val="22"/>
                          <w:szCs w:val="22"/>
                        </w:rPr>
                      </w:pPr>
                      <w:r w:rsidRPr="00086D9A">
                        <w:rPr>
                          <w:rFonts w:eastAsia="Arial"/>
                          <w:b/>
                          <w:sz w:val="22"/>
                          <w:szCs w:val="22"/>
                        </w:rPr>
                        <w:t xml:space="preserve">AUTORIDADES RESPONSABLES: </w:t>
                      </w:r>
                      <w:r w:rsidR="006C06CE" w:rsidRPr="00086D9A">
                        <w:rPr>
                          <w:rFonts w:eastAsia="Arial"/>
                          <w:bCs/>
                          <w:sz w:val="22"/>
                          <w:szCs w:val="22"/>
                        </w:rPr>
                        <w:t>PRESIDENTE MUNICIPAL DE EPITACIO HUERTA, MICHOACÁN Y OTROS</w:t>
                      </w:r>
                    </w:p>
                    <w:p w14:paraId="6CFADBED" w14:textId="546DACA8" w:rsidR="008178D9" w:rsidRPr="00086D9A" w:rsidRDefault="008178D9" w:rsidP="008178D9">
                      <w:pPr>
                        <w:pStyle w:val="Default"/>
                        <w:spacing w:before="100" w:beforeAutospacing="1" w:after="100" w:afterAutospacing="1"/>
                        <w:jc w:val="both"/>
                        <w:rPr>
                          <w:b/>
                          <w:sz w:val="22"/>
                          <w:szCs w:val="22"/>
                        </w:rPr>
                      </w:pPr>
                      <w:r w:rsidRPr="00086D9A">
                        <w:rPr>
                          <w:b/>
                          <w:sz w:val="22"/>
                          <w:szCs w:val="22"/>
                        </w:rPr>
                        <w:t>MAGISTRADA:</w:t>
                      </w:r>
                      <w:r w:rsidRPr="00086D9A">
                        <w:rPr>
                          <w:sz w:val="22"/>
                          <w:szCs w:val="22"/>
                        </w:rPr>
                        <w:t xml:space="preserve"> ALMA ROSA BAHENA VILLALOBOS</w:t>
                      </w:r>
                    </w:p>
                    <w:p w14:paraId="6ED3FEEB" w14:textId="627074A8" w:rsidR="008178D9" w:rsidRPr="00086D9A" w:rsidRDefault="008178D9" w:rsidP="008178D9">
                      <w:pPr>
                        <w:pStyle w:val="Default"/>
                        <w:spacing w:before="100" w:beforeAutospacing="1" w:after="100" w:afterAutospacing="1"/>
                        <w:jc w:val="both"/>
                        <w:rPr>
                          <w:sz w:val="22"/>
                          <w:szCs w:val="22"/>
                        </w:rPr>
                      </w:pPr>
                      <w:r w:rsidRPr="00086D9A">
                        <w:rPr>
                          <w:b/>
                          <w:sz w:val="22"/>
                          <w:szCs w:val="22"/>
                        </w:rPr>
                        <w:t>SECRETARIA INSTRUCTORA Y PROYECTISTA:</w:t>
                      </w:r>
                      <w:r w:rsidRPr="00086D9A">
                        <w:rPr>
                          <w:sz w:val="22"/>
                          <w:szCs w:val="22"/>
                        </w:rPr>
                        <w:t xml:space="preserve"> </w:t>
                      </w:r>
                      <w:r w:rsidR="0035437A" w:rsidRPr="00086D9A">
                        <w:rPr>
                          <w:sz w:val="22"/>
                          <w:szCs w:val="22"/>
                        </w:rPr>
                        <w:t xml:space="preserve">FERNANDA ARIZPE MORALES </w:t>
                      </w:r>
                    </w:p>
                    <w:p w14:paraId="594AD9C1" w14:textId="59DB18B6" w:rsidR="00077185" w:rsidRPr="00086D9A" w:rsidRDefault="00077185" w:rsidP="008178D9">
                      <w:pPr>
                        <w:pStyle w:val="Default"/>
                        <w:spacing w:before="100" w:beforeAutospacing="1" w:after="100" w:afterAutospacing="1"/>
                        <w:jc w:val="both"/>
                        <w:rPr>
                          <w:sz w:val="22"/>
                          <w:szCs w:val="22"/>
                          <w:lang w:val="es-MX"/>
                        </w:rPr>
                      </w:pPr>
                      <w:r w:rsidRPr="00086D9A">
                        <w:rPr>
                          <w:b/>
                          <w:bCs/>
                          <w:sz w:val="22"/>
                          <w:szCs w:val="22"/>
                        </w:rPr>
                        <w:t>COLABORÓ:</w:t>
                      </w:r>
                      <w:r w:rsidRPr="00086D9A">
                        <w:rPr>
                          <w:sz w:val="22"/>
                          <w:szCs w:val="22"/>
                        </w:rPr>
                        <w:t xml:space="preserve"> JESSIKA ARLET VÁZQUEZ VILLANUEVA</w:t>
                      </w:r>
                    </w:p>
                    <w:p w14:paraId="38C14250" w14:textId="77777777" w:rsidR="00566D27" w:rsidRPr="00387682" w:rsidRDefault="00566D27" w:rsidP="00A378B6">
                      <w:pPr>
                        <w:pStyle w:val="Default"/>
                        <w:spacing w:before="100" w:beforeAutospacing="1" w:after="100" w:afterAutospacing="1"/>
                        <w:jc w:val="both"/>
                        <w:rPr>
                          <w:lang w:val="es-MX"/>
                        </w:rPr>
                      </w:pPr>
                    </w:p>
                    <w:p w14:paraId="4782E0BC" w14:textId="77777777" w:rsidR="00217B6F" w:rsidRPr="00387682" w:rsidRDefault="00217B6F" w:rsidP="0064785F">
                      <w:pPr>
                        <w:pStyle w:val="Default"/>
                        <w:jc w:val="both"/>
                        <w:rPr>
                          <w:lang w:val="es-MX"/>
                        </w:rPr>
                      </w:pP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v:textbox>
                <w10:wrap type="square" anchorx="margin" anchory="margin"/>
              </v:shape>
            </w:pict>
          </mc:Fallback>
        </mc:AlternateContent>
      </w:r>
      <w:r w:rsidR="00A93CC3" w:rsidRPr="00387682">
        <w:t xml:space="preserve"> </w:t>
      </w:r>
    </w:p>
    <w:p w14:paraId="662CDDBF" w14:textId="77777777" w:rsidR="008C79EC" w:rsidRPr="00387682" w:rsidRDefault="008C79EC" w:rsidP="006971D6">
      <w:pPr>
        <w:spacing w:before="100" w:beforeAutospacing="1" w:after="100" w:afterAutospacing="1"/>
      </w:pPr>
    </w:p>
    <w:p w14:paraId="61E87E68" w14:textId="77777777" w:rsidR="008C79EC" w:rsidRPr="00387682" w:rsidRDefault="008C79EC" w:rsidP="006971D6">
      <w:pPr>
        <w:spacing w:before="100" w:beforeAutospacing="1" w:after="100" w:afterAutospacing="1"/>
      </w:pPr>
    </w:p>
    <w:p w14:paraId="34BA5878" w14:textId="77777777" w:rsidR="008C79EC" w:rsidRPr="00387682" w:rsidRDefault="008C79EC" w:rsidP="006971D6">
      <w:pPr>
        <w:spacing w:before="100" w:beforeAutospacing="1" w:after="100" w:afterAutospacing="1"/>
      </w:pPr>
    </w:p>
    <w:p w14:paraId="26AF559B" w14:textId="77777777" w:rsidR="008C79EC" w:rsidRPr="00387682" w:rsidRDefault="008C79EC" w:rsidP="006971D6">
      <w:pPr>
        <w:spacing w:before="100" w:beforeAutospacing="1" w:after="100" w:afterAutospacing="1"/>
      </w:pPr>
    </w:p>
    <w:p w14:paraId="0CF2971A" w14:textId="77777777" w:rsidR="008C79EC" w:rsidRPr="00387682" w:rsidRDefault="008C79EC" w:rsidP="006971D6">
      <w:pPr>
        <w:spacing w:before="100" w:beforeAutospacing="1" w:after="100" w:afterAutospacing="1"/>
      </w:pPr>
    </w:p>
    <w:p w14:paraId="565B9825" w14:textId="77777777" w:rsidR="008C79EC" w:rsidRPr="00387682" w:rsidRDefault="008C79EC" w:rsidP="006971D6">
      <w:pPr>
        <w:spacing w:before="100" w:beforeAutospacing="1" w:after="100" w:afterAutospacing="1"/>
      </w:pPr>
    </w:p>
    <w:p w14:paraId="47BF0133" w14:textId="77777777" w:rsidR="00D310B2" w:rsidRPr="00387682" w:rsidRDefault="00D310B2" w:rsidP="00B17CFF">
      <w:pPr>
        <w:autoSpaceDE w:val="0"/>
        <w:autoSpaceDN w:val="0"/>
        <w:adjustRightInd w:val="0"/>
        <w:spacing w:before="100" w:beforeAutospacing="1" w:after="100" w:afterAutospacing="1" w:line="360" w:lineRule="auto"/>
        <w:rPr>
          <w:rFonts w:ascii="Arial" w:hAnsi="Arial" w:cs="Arial"/>
        </w:rPr>
      </w:pPr>
    </w:p>
    <w:p w14:paraId="62BC82D1" w14:textId="77777777" w:rsidR="00CE223C" w:rsidRDefault="00CE223C" w:rsidP="009868CD">
      <w:pPr>
        <w:autoSpaceDE w:val="0"/>
        <w:autoSpaceDN w:val="0"/>
        <w:adjustRightInd w:val="0"/>
        <w:spacing w:before="100" w:beforeAutospacing="1" w:after="100" w:afterAutospacing="1" w:line="360" w:lineRule="auto"/>
        <w:rPr>
          <w:rFonts w:ascii="Arial" w:hAnsi="Arial" w:cs="Arial"/>
        </w:rPr>
      </w:pPr>
    </w:p>
    <w:p w14:paraId="49186A94" w14:textId="77777777" w:rsidR="008178D9" w:rsidRDefault="008178D9" w:rsidP="009868CD">
      <w:pPr>
        <w:autoSpaceDE w:val="0"/>
        <w:autoSpaceDN w:val="0"/>
        <w:adjustRightInd w:val="0"/>
        <w:spacing w:before="100" w:beforeAutospacing="1" w:after="100" w:afterAutospacing="1" w:line="360" w:lineRule="auto"/>
        <w:rPr>
          <w:rFonts w:ascii="Arial" w:hAnsi="Arial" w:cs="Arial"/>
        </w:rPr>
      </w:pPr>
    </w:p>
    <w:p w14:paraId="36AB5365" w14:textId="77777777" w:rsidR="00A64BB7" w:rsidRDefault="00A64BB7" w:rsidP="007E6A8E">
      <w:pPr>
        <w:spacing w:before="100" w:beforeAutospacing="1" w:after="100" w:afterAutospacing="1" w:line="360" w:lineRule="auto"/>
        <w:jc w:val="right"/>
        <w:rPr>
          <w:rFonts w:ascii="Arial" w:hAnsi="Arial" w:cs="Arial"/>
        </w:rPr>
      </w:pPr>
      <w:bookmarkStart w:id="0" w:name="_Toc64578427"/>
    </w:p>
    <w:p w14:paraId="73530835" w14:textId="77777777" w:rsidR="005629A1" w:rsidRDefault="005629A1" w:rsidP="007E6A8E">
      <w:pPr>
        <w:spacing w:before="100" w:beforeAutospacing="1" w:after="100" w:afterAutospacing="1" w:line="360" w:lineRule="auto"/>
        <w:jc w:val="right"/>
        <w:rPr>
          <w:rFonts w:ascii="Arial" w:hAnsi="Arial" w:cs="Arial"/>
        </w:rPr>
      </w:pPr>
    </w:p>
    <w:p w14:paraId="57CF802A" w14:textId="038A37C8" w:rsidR="005964F5" w:rsidRPr="00C972E4" w:rsidRDefault="00432384" w:rsidP="007E6A8E">
      <w:pPr>
        <w:spacing w:before="100" w:beforeAutospacing="1" w:after="100" w:afterAutospacing="1" w:line="360" w:lineRule="auto"/>
        <w:jc w:val="right"/>
        <w:rPr>
          <w:rFonts w:ascii="Arial" w:hAnsi="Arial" w:cs="Arial"/>
        </w:rPr>
      </w:pPr>
      <w:r>
        <w:rPr>
          <w:rFonts w:ascii="Arial" w:hAnsi="Arial" w:cs="Arial"/>
        </w:rPr>
        <w:t>Morelia, Michoacán, a</w:t>
      </w:r>
      <w:r w:rsidR="006E7411">
        <w:rPr>
          <w:rFonts w:ascii="Arial" w:hAnsi="Arial" w:cs="Arial"/>
        </w:rPr>
        <w:t xml:space="preserve"> </w:t>
      </w:r>
      <w:r w:rsidR="00670321">
        <w:rPr>
          <w:rFonts w:ascii="Arial" w:hAnsi="Arial" w:cs="Arial"/>
        </w:rPr>
        <w:t>nueve</w:t>
      </w:r>
      <w:r w:rsidR="00C8476A">
        <w:rPr>
          <w:rFonts w:ascii="Arial" w:hAnsi="Arial" w:cs="Arial"/>
        </w:rPr>
        <w:t xml:space="preserve"> </w:t>
      </w:r>
      <w:r>
        <w:rPr>
          <w:rFonts w:ascii="Arial" w:hAnsi="Arial" w:cs="Arial"/>
        </w:rPr>
        <w:t xml:space="preserve">de </w:t>
      </w:r>
      <w:r w:rsidR="00C8476A">
        <w:rPr>
          <w:rFonts w:ascii="Arial" w:hAnsi="Arial" w:cs="Arial"/>
        </w:rPr>
        <w:t xml:space="preserve">diciembre </w:t>
      </w:r>
      <w:r>
        <w:rPr>
          <w:rFonts w:ascii="Arial" w:hAnsi="Arial" w:cs="Arial"/>
        </w:rPr>
        <w:t>de dos mil veintic</w:t>
      </w:r>
      <w:r w:rsidR="00AE6ECA">
        <w:rPr>
          <w:rFonts w:ascii="Arial" w:hAnsi="Arial" w:cs="Arial"/>
        </w:rPr>
        <w:t>inco</w:t>
      </w:r>
      <w:r w:rsidR="005964F5" w:rsidRPr="00C972E4">
        <w:rPr>
          <w:rStyle w:val="Refdenotaalpie"/>
          <w:rFonts w:ascii="Arial" w:eastAsia="Arial" w:hAnsi="Arial" w:cs="Arial"/>
        </w:rPr>
        <w:footnoteReference w:id="1"/>
      </w:r>
      <w:r w:rsidR="007E6A8E">
        <w:rPr>
          <w:rFonts w:ascii="Arial" w:hAnsi="Arial" w:cs="Arial"/>
        </w:rPr>
        <w:t>.</w:t>
      </w:r>
    </w:p>
    <w:p w14:paraId="31AF2595" w14:textId="2604C8B0" w:rsidR="00D535B0" w:rsidRDefault="003722B6" w:rsidP="00EA4085">
      <w:pPr>
        <w:spacing w:line="360" w:lineRule="auto"/>
        <w:jc w:val="both"/>
        <w:rPr>
          <w:rFonts w:ascii="Arial" w:eastAsia="Arial" w:hAnsi="Arial" w:cs="Arial"/>
        </w:rPr>
      </w:pPr>
      <w:r>
        <w:rPr>
          <w:rFonts w:ascii="Arial" w:hAnsi="Arial" w:cs="Arial"/>
          <w:b/>
          <w:lang w:val="es-ES_tradnl"/>
        </w:rPr>
        <w:t xml:space="preserve">Acuerdo plenario </w:t>
      </w:r>
      <w:r w:rsidR="00D535B0" w:rsidRPr="000D0870">
        <w:rPr>
          <w:rFonts w:ascii="Arial" w:hAnsi="Arial" w:cs="Arial"/>
          <w:lang w:val="es-ES_tradnl"/>
        </w:rPr>
        <w:t xml:space="preserve">que: </w:t>
      </w:r>
      <w:r w:rsidR="00D535B0" w:rsidRPr="000D0870">
        <w:rPr>
          <w:rFonts w:ascii="Arial" w:hAnsi="Arial" w:cs="Arial"/>
          <w:b/>
          <w:bCs/>
          <w:lang w:val="es-ES_tradnl"/>
        </w:rPr>
        <w:t>I</w:t>
      </w:r>
      <w:r w:rsidR="00D535B0" w:rsidRPr="00C85EE3">
        <w:rPr>
          <w:rFonts w:ascii="Arial" w:hAnsi="Arial" w:cs="Arial"/>
          <w:b/>
          <w:bCs/>
          <w:lang w:val="es-ES_tradnl"/>
        </w:rPr>
        <w:t>.</w:t>
      </w:r>
      <w:r w:rsidR="00D91206" w:rsidRPr="00C85EE3">
        <w:rPr>
          <w:rFonts w:ascii="Arial" w:hAnsi="Arial" w:cs="Arial"/>
          <w:b/>
          <w:bCs/>
          <w:lang w:val="es-ES_tradnl"/>
        </w:rPr>
        <w:t xml:space="preserve"> </w:t>
      </w:r>
      <w:r w:rsidR="00734F5C" w:rsidRPr="3CDF1A49">
        <w:rPr>
          <w:rFonts w:ascii="Arial" w:eastAsia="Arial" w:hAnsi="Arial" w:cs="Arial"/>
          <w:b/>
          <w:bCs/>
        </w:rPr>
        <w:t xml:space="preserve">Declara </w:t>
      </w:r>
      <w:r w:rsidR="00322072">
        <w:rPr>
          <w:rFonts w:ascii="Arial" w:eastAsia="Arial" w:hAnsi="Arial" w:cs="Arial"/>
          <w:b/>
          <w:bCs/>
        </w:rPr>
        <w:t xml:space="preserve">el cumplimiento </w:t>
      </w:r>
      <w:r w:rsidR="00AE10A3">
        <w:rPr>
          <w:rFonts w:ascii="Arial" w:hAnsi="Arial" w:cs="Arial"/>
          <w:lang w:val="es-ES_tradnl"/>
        </w:rPr>
        <w:t>de</w:t>
      </w:r>
      <w:r w:rsidR="00EC3740">
        <w:rPr>
          <w:rFonts w:ascii="Arial" w:hAnsi="Arial" w:cs="Arial"/>
          <w:lang w:val="es-ES_tradnl"/>
        </w:rPr>
        <w:t xml:space="preserve"> </w:t>
      </w:r>
      <w:r w:rsidR="00F90391">
        <w:rPr>
          <w:rFonts w:ascii="Arial" w:hAnsi="Arial" w:cs="Arial"/>
          <w:lang w:val="es-ES_tradnl"/>
        </w:rPr>
        <w:t>l</w:t>
      </w:r>
      <w:r w:rsidR="00930080">
        <w:rPr>
          <w:rFonts w:ascii="Arial" w:hAnsi="Arial" w:cs="Arial"/>
          <w:lang w:val="es-ES_tradnl"/>
        </w:rPr>
        <w:t xml:space="preserve">o ordenado </w:t>
      </w:r>
      <w:r w:rsidR="002C219D">
        <w:rPr>
          <w:rFonts w:ascii="Arial" w:hAnsi="Arial" w:cs="Arial"/>
          <w:lang w:val="es-ES_tradnl"/>
        </w:rPr>
        <w:t xml:space="preserve">en la </w:t>
      </w:r>
      <w:r w:rsidR="009054B6" w:rsidRPr="00670321">
        <w:rPr>
          <w:rFonts w:ascii="Arial" w:hAnsi="Arial" w:cs="Arial"/>
          <w:lang w:val="es-ES_tradnl"/>
        </w:rPr>
        <w:t>sentencia y</w:t>
      </w:r>
      <w:r w:rsidR="00EC3740" w:rsidRPr="00670321">
        <w:rPr>
          <w:rFonts w:ascii="Arial" w:hAnsi="Arial" w:cs="Arial"/>
          <w:lang w:val="es-ES_tradnl"/>
        </w:rPr>
        <w:t xml:space="preserve"> resolución incidental</w:t>
      </w:r>
      <w:r w:rsidR="00D06E2A" w:rsidRPr="00670321">
        <w:rPr>
          <w:rFonts w:ascii="Arial" w:hAnsi="Arial" w:cs="Arial"/>
          <w:lang w:val="es-ES_tradnl"/>
        </w:rPr>
        <w:t>, dictadas</w:t>
      </w:r>
      <w:r w:rsidR="00D06E2A">
        <w:rPr>
          <w:rFonts w:ascii="Arial" w:hAnsi="Arial" w:cs="Arial"/>
          <w:lang w:val="es-ES_tradnl"/>
        </w:rPr>
        <w:t xml:space="preserve"> </w:t>
      </w:r>
      <w:r w:rsidR="00B9726A" w:rsidRPr="3CDF1A49">
        <w:rPr>
          <w:rFonts w:ascii="Arial" w:eastAsia="Arial" w:hAnsi="Arial" w:cs="Arial"/>
        </w:rPr>
        <w:t xml:space="preserve">dentro del </w:t>
      </w:r>
      <w:r w:rsidR="00D535B0" w:rsidRPr="3CDF1A49">
        <w:rPr>
          <w:rFonts w:ascii="Arial" w:eastAsia="Arial" w:hAnsi="Arial" w:cs="Arial"/>
        </w:rPr>
        <w:t>Juicio para la Protección de los Derechos Político-Electorales del Ciudadano</w:t>
      </w:r>
      <w:r w:rsidR="00FC193F" w:rsidRPr="3CDF1A49">
        <w:rPr>
          <w:rFonts w:ascii="Arial" w:eastAsia="Arial" w:hAnsi="Arial" w:cs="Arial"/>
        </w:rPr>
        <w:t xml:space="preserve"> </w:t>
      </w:r>
      <w:r w:rsidR="004B79E9" w:rsidRPr="3CDF1A49">
        <w:rPr>
          <w:rFonts w:ascii="Arial" w:eastAsia="Arial" w:hAnsi="Arial" w:cs="Arial"/>
        </w:rPr>
        <w:t xml:space="preserve">identificado con la clave </w:t>
      </w:r>
      <w:r w:rsidR="00D535B0" w:rsidRPr="00D37852">
        <w:rPr>
          <w:rFonts w:ascii="Arial" w:eastAsia="Arial" w:hAnsi="Arial" w:cs="Arial"/>
        </w:rPr>
        <w:t>TEEM-JDC-</w:t>
      </w:r>
      <w:r w:rsidR="004B79E9" w:rsidRPr="00D37852">
        <w:rPr>
          <w:rFonts w:ascii="Arial" w:eastAsia="Arial" w:hAnsi="Arial" w:cs="Arial"/>
        </w:rPr>
        <w:t>164</w:t>
      </w:r>
      <w:r w:rsidR="00D535B0" w:rsidRPr="00D37852">
        <w:rPr>
          <w:rFonts w:ascii="Arial" w:eastAsia="Arial" w:hAnsi="Arial" w:cs="Arial"/>
        </w:rPr>
        <w:t>/202</w:t>
      </w:r>
      <w:r w:rsidR="001076AB" w:rsidRPr="00D37852">
        <w:rPr>
          <w:rFonts w:ascii="Arial" w:eastAsia="Arial" w:hAnsi="Arial" w:cs="Arial"/>
        </w:rPr>
        <w:t>5</w:t>
      </w:r>
      <w:r w:rsidR="00D535B0" w:rsidRPr="00D37852">
        <w:rPr>
          <w:rFonts w:ascii="Arial" w:hAnsi="Arial" w:cs="Arial"/>
          <w:lang w:val="es-ES_tradnl"/>
        </w:rPr>
        <w:t>;</w:t>
      </w:r>
      <w:r w:rsidR="00816709">
        <w:rPr>
          <w:rFonts w:ascii="Arial" w:hAnsi="Arial" w:cs="Arial"/>
          <w:lang w:val="es-ES_tradnl"/>
        </w:rPr>
        <w:t xml:space="preserve"> </w:t>
      </w:r>
      <w:r w:rsidR="00C46A33" w:rsidRPr="008434F2">
        <w:rPr>
          <w:rFonts w:ascii="Arial" w:eastAsia="Arial" w:hAnsi="Arial" w:cs="Arial"/>
          <w:b/>
        </w:rPr>
        <w:t>II.</w:t>
      </w:r>
      <w:r w:rsidR="00C46A33" w:rsidRPr="008434F2">
        <w:rPr>
          <w:rFonts w:ascii="Arial" w:eastAsia="Arial" w:hAnsi="Arial" w:cs="Arial"/>
        </w:rPr>
        <w:t xml:space="preserve"> </w:t>
      </w:r>
      <w:r w:rsidR="00C46A33" w:rsidRPr="008434F2">
        <w:rPr>
          <w:rFonts w:ascii="Arial" w:eastAsia="Arial" w:hAnsi="Arial" w:cs="Arial"/>
          <w:b/>
        </w:rPr>
        <w:t xml:space="preserve">Conmina </w:t>
      </w:r>
      <w:r w:rsidR="00C46A33" w:rsidRPr="008434F2">
        <w:rPr>
          <w:rFonts w:ascii="Arial" w:eastAsia="Arial" w:hAnsi="Arial" w:cs="Arial"/>
        </w:rPr>
        <w:t>a la</w:t>
      </w:r>
      <w:r w:rsidR="00C46A33">
        <w:rPr>
          <w:rFonts w:ascii="Arial" w:eastAsia="Arial" w:hAnsi="Arial" w:cs="Arial"/>
        </w:rPr>
        <w:t>s</w:t>
      </w:r>
      <w:r w:rsidR="00C46A33" w:rsidRPr="008434F2">
        <w:rPr>
          <w:rFonts w:ascii="Arial" w:eastAsia="Arial" w:hAnsi="Arial" w:cs="Arial"/>
        </w:rPr>
        <w:t xml:space="preserve"> autoridad</w:t>
      </w:r>
      <w:r w:rsidR="003752CA">
        <w:rPr>
          <w:rFonts w:ascii="Arial" w:eastAsia="Arial" w:hAnsi="Arial" w:cs="Arial"/>
        </w:rPr>
        <w:t>es</w:t>
      </w:r>
      <w:r w:rsidR="00C46A33" w:rsidRPr="008434F2">
        <w:rPr>
          <w:rFonts w:ascii="Arial" w:eastAsia="Arial" w:hAnsi="Arial" w:cs="Arial"/>
        </w:rPr>
        <w:t xml:space="preserve"> responsable</w:t>
      </w:r>
      <w:r w:rsidR="003752CA">
        <w:rPr>
          <w:rFonts w:ascii="Arial" w:eastAsia="Arial" w:hAnsi="Arial" w:cs="Arial"/>
        </w:rPr>
        <w:t>s</w:t>
      </w:r>
      <w:r w:rsidR="00C46A33" w:rsidRPr="008434F2">
        <w:rPr>
          <w:rFonts w:ascii="Arial" w:eastAsia="Arial" w:hAnsi="Arial" w:cs="Arial"/>
        </w:rPr>
        <w:t xml:space="preserve"> para que en lo sucesivo cumpla</w:t>
      </w:r>
      <w:r w:rsidR="00AA6FBA">
        <w:rPr>
          <w:rFonts w:ascii="Arial" w:eastAsia="Arial" w:hAnsi="Arial" w:cs="Arial"/>
        </w:rPr>
        <w:t>n</w:t>
      </w:r>
      <w:r w:rsidR="00C46A33" w:rsidRPr="008434F2">
        <w:rPr>
          <w:rFonts w:ascii="Arial" w:eastAsia="Arial" w:hAnsi="Arial" w:cs="Arial"/>
        </w:rPr>
        <w:t xml:space="preserve"> en tiempo y forma con l</w:t>
      </w:r>
      <w:r w:rsidR="00981C85">
        <w:rPr>
          <w:rFonts w:ascii="Arial" w:eastAsia="Arial" w:hAnsi="Arial" w:cs="Arial"/>
        </w:rPr>
        <w:t xml:space="preserve">as determinaciones de </w:t>
      </w:r>
      <w:r w:rsidR="00C46A33" w:rsidRPr="008434F2">
        <w:rPr>
          <w:rFonts w:ascii="Arial" w:eastAsia="Arial" w:hAnsi="Arial" w:cs="Arial"/>
        </w:rPr>
        <w:t>este órgano jurisdiccional;</w:t>
      </w:r>
      <w:r w:rsidR="000D4C74">
        <w:rPr>
          <w:rFonts w:ascii="Arial" w:eastAsia="Arial" w:hAnsi="Arial" w:cs="Arial"/>
        </w:rPr>
        <w:t xml:space="preserve"> </w:t>
      </w:r>
      <w:r w:rsidR="00980AA5">
        <w:rPr>
          <w:rFonts w:ascii="Arial" w:hAnsi="Arial" w:cs="Arial"/>
          <w:lang w:val="es-ES_tradnl"/>
        </w:rPr>
        <w:t xml:space="preserve">y, </w:t>
      </w:r>
      <w:r w:rsidR="00BF3D5B">
        <w:rPr>
          <w:rFonts w:ascii="Arial" w:eastAsia="Arial" w:hAnsi="Arial" w:cs="Arial"/>
          <w:b/>
          <w:bCs/>
          <w:lang w:val="es-ES_tradnl"/>
        </w:rPr>
        <w:t>I</w:t>
      </w:r>
      <w:r w:rsidR="00695D97">
        <w:rPr>
          <w:rFonts w:ascii="Arial" w:eastAsia="Arial" w:hAnsi="Arial" w:cs="Arial"/>
          <w:b/>
          <w:bCs/>
        </w:rPr>
        <w:t xml:space="preserve">II. </w:t>
      </w:r>
      <w:r w:rsidR="002A163C" w:rsidRPr="3CDF1A49">
        <w:rPr>
          <w:rFonts w:ascii="Arial" w:eastAsia="Arial" w:hAnsi="Arial" w:cs="Arial"/>
          <w:b/>
          <w:bCs/>
        </w:rPr>
        <w:t>Deja</w:t>
      </w:r>
      <w:r w:rsidR="002A163C" w:rsidRPr="3CDF1A49">
        <w:rPr>
          <w:rFonts w:ascii="Arial" w:eastAsia="Arial" w:hAnsi="Arial" w:cs="Arial"/>
        </w:rPr>
        <w:t xml:space="preserve"> </w:t>
      </w:r>
      <w:r w:rsidR="002A163C" w:rsidRPr="3CDF1A49">
        <w:rPr>
          <w:rFonts w:ascii="Arial" w:eastAsia="Arial" w:hAnsi="Arial" w:cs="Arial"/>
          <w:b/>
          <w:bCs/>
        </w:rPr>
        <w:t xml:space="preserve">a salvo </w:t>
      </w:r>
      <w:r w:rsidR="002A163C" w:rsidRPr="3CDF1A49">
        <w:rPr>
          <w:rFonts w:ascii="Arial" w:eastAsia="Arial" w:hAnsi="Arial" w:cs="Arial"/>
        </w:rPr>
        <w:t>los derechos de la incidentista</w:t>
      </w:r>
      <w:r w:rsidR="00DE1EB1">
        <w:rPr>
          <w:rFonts w:ascii="Arial" w:eastAsia="Arial" w:hAnsi="Arial" w:cs="Arial"/>
        </w:rPr>
        <w:t xml:space="preserve"> </w:t>
      </w:r>
      <w:r w:rsidR="002A163C" w:rsidRPr="3CDF1A49">
        <w:rPr>
          <w:rFonts w:ascii="Arial" w:eastAsia="Arial" w:hAnsi="Arial" w:cs="Arial"/>
        </w:rPr>
        <w:t>para que, de considerarlo pertinente,</w:t>
      </w:r>
      <w:r w:rsidR="00730F64">
        <w:rPr>
          <w:rFonts w:ascii="Arial" w:eastAsia="Arial" w:hAnsi="Arial" w:cs="Arial"/>
        </w:rPr>
        <w:t xml:space="preserve"> </w:t>
      </w:r>
      <w:r w:rsidR="002A163C" w:rsidRPr="3CDF1A49">
        <w:rPr>
          <w:rFonts w:ascii="Arial" w:eastAsia="Arial" w:hAnsi="Arial" w:cs="Arial"/>
        </w:rPr>
        <w:t xml:space="preserve">haga valer los hechos que a su juicio constituyen irregularidades ante la </w:t>
      </w:r>
      <w:r w:rsidR="000469AA">
        <w:rPr>
          <w:rFonts w:ascii="Arial" w:eastAsia="Arial" w:hAnsi="Arial" w:cs="Arial"/>
        </w:rPr>
        <w:t>Auditoría Superior de Michoacán</w:t>
      </w:r>
      <w:r w:rsidR="00EA4085">
        <w:rPr>
          <w:rFonts w:ascii="Arial" w:hAnsi="Arial" w:cs="Arial"/>
        </w:rPr>
        <w:t>.</w:t>
      </w:r>
    </w:p>
    <w:sdt>
      <w:sdtPr>
        <w:rPr>
          <w:rFonts w:ascii="Arial Narrow" w:eastAsia="Times New Roman" w:hAnsi="Arial Narrow" w:cs="Times New Roman"/>
          <w:b/>
          <w:bCs/>
          <w:color w:val="auto"/>
          <w:sz w:val="20"/>
          <w:szCs w:val="20"/>
          <w:lang w:eastAsia="es-ES"/>
        </w:rPr>
        <w:id w:val="-1771384194"/>
        <w:docPartObj>
          <w:docPartGallery w:val="Table of Contents"/>
          <w:docPartUnique/>
        </w:docPartObj>
      </w:sdtPr>
      <w:sdtContent>
        <w:p w14:paraId="7F8C9480" w14:textId="5C3AF3A6" w:rsidR="00663F46" w:rsidRPr="001E5564" w:rsidRDefault="00663F46" w:rsidP="00CF654D">
          <w:pPr>
            <w:pStyle w:val="TtuloTDC"/>
            <w:ind w:left="284"/>
            <w:jc w:val="center"/>
            <w:rPr>
              <w:rFonts w:ascii="Arial Narrow" w:hAnsi="Arial Narrow" w:cs="Arial"/>
              <w:b/>
              <w:color w:val="auto"/>
              <w:sz w:val="20"/>
              <w:szCs w:val="20"/>
            </w:rPr>
          </w:pPr>
          <w:r w:rsidRPr="001E5564">
            <w:rPr>
              <w:rFonts w:ascii="Arial Narrow" w:hAnsi="Arial Narrow" w:cs="Arial"/>
              <w:b/>
              <w:color w:val="auto"/>
              <w:sz w:val="20"/>
              <w:szCs w:val="20"/>
            </w:rPr>
            <w:t>CONTENIDO</w:t>
          </w:r>
        </w:p>
        <w:p w14:paraId="0DC1E0E9" w14:textId="18296623" w:rsidR="00901481" w:rsidRPr="00522015" w:rsidRDefault="001E5564" w:rsidP="001E5564">
          <w:pPr>
            <w:tabs>
              <w:tab w:val="left" w:pos="3390"/>
            </w:tabs>
            <w:rPr>
              <w:rFonts w:ascii="Arial Narrow" w:hAnsi="Arial Narrow"/>
              <w:b/>
              <w:sz w:val="20"/>
              <w:szCs w:val="20"/>
              <w:lang w:eastAsia="es-MX"/>
            </w:rPr>
          </w:pPr>
          <w:r w:rsidRPr="00DD48BB">
            <w:rPr>
              <w:rFonts w:ascii="Arial Narrow" w:hAnsi="Arial Narrow"/>
              <w:b/>
              <w:sz w:val="20"/>
              <w:szCs w:val="20"/>
              <w:lang w:eastAsia="es-MX"/>
            </w:rPr>
            <w:tab/>
          </w:r>
        </w:p>
        <w:p w14:paraId="57B10C31" w14:textId="7E5FBC15" w:rsidR="00232996" w:rsidRPr="00232996" w:rsidRDefault="00663F46" w:rsidP="00232996">
          <w:pPr>
            <w:pStyle w:val="TDC2"/>
            <w:tabs>
              <w:tab w:val="clear" w:pos="7371"/>
              <w:tab w:val="right" w:leader="dot" w:pos="7230"/>
            </w:tabs>
            <w:ind w:left="426" w:right="332" w:firstLine="0"/>
            <w:rPr>
              <w:rFonts w:eastAsiaTheme="minorEastAsia" w:cstheme="minorBidi"/>
              <w:bCs w:val="0"/>
              <w:kern w:val="2"/>
              <w:lang w:val="es-ES"/>
              <w14:ligatures w14:val="standardContextual"/>
            </w:rPr>
          </w:pPr>
          <w:r w:rsidRPr="00232996">
            <w:rPr>
              <w:bCs w:val="0"/>
              <w:noProof w:val="0"/>
            </w:rPr>
            <w:fldChar w:fldCharType="begin"/>
          </w:r>
          <w:r w:rsidRPr="00232996">
            <w:rPr>
              <w:bCs w:val="0"/>
              <w:noProof w:val="0"/>
            </w:rPr>
            <w:instrText xml:space="preserve"> TOC \o "1-3" \h \z \u </w:instrText>
          </w:r>
          <w:r w:rsidRPr="00232996">
            <w:rPr>
              <w:bCs w:val="0"/>
              <w:noProof w:val="0"/>
            </w:rPr>
            <w:fldChar w:fldCharType="separate"/>
          </w:r>
          <w:hyperlink w:anchor="_Toc215750252" w:history="1">
            <w:r w:rsidR="00232996" w:rsidRPr="00232996">
              <w:rPr>
                <w:rStyle w:val="Hipervnculo"/>
                <w:rFonts w:cs="Arial"/>
                <w:bCs w:val="0"/>
              </w:rPr>
              <w:t>GLOSARIO</w:t>
            </w:r>
            <w:r w:rsidR="00232996" w:rsidRPr="00232996">
              <w:rPr>
                <w:bCs w:val="0"/>
                <w:webHidden/>
              </w:rPr>
              <w:tab/>
            </w:r>
            <w:r w:rsidR="00232996" w:rsidRPr="00232996">
              <w:rPr>
                <w:bCs w:val="0"/>
                <w:webHidden/>
              </w:rPr>
              <w:fldChar w:fldCharType="begin"/>
            </w:r>
            <w:r w:rsidR="00232996" w:rsidRPr="00232996">
              <w:rPr>
                <w:bCs w:val="0"/>
                <w:webHidden/>
              </w:rPr>
              <w:instrText xml:space="preserve"> PAGEREF _Toc215750252 \h </w:instrText>
            </w:r>
            <w:r w:rsidR="00232996" w:rsidRPr="00232996">
              <w:rPr>
                <w:bCs w:val="0"/>
                <w:webHidden/>
              </w:rPr>
            </w:r>
            <w:r w:rsidR="00232996" w:rsidRPr="00232996">
              <w:rPr>
                <w:bCs w:val="0"/>
                <w:webHidden/>
              </w:rPr>
              <w:fldChar w:fldCharType="separate"/>
            </w:r>
            <w:r w:rsidR="00BA3FF4">
              <w:rPr>
                <w:bCs w:val="0"/>
                <w:webHidden/>
              </w:rPr>
              <w:t>2</w:t>
            </w:r>
            <w:r w:rsidR="00232996" w:rsidRPr="00232996">
              <w:rPr>
                <w:bCs w:val="0"/>
                <w:webHidden/>
              </w:rPr>
              <w:fldChar w:fldCharType="end"/>
            </w:r>
          </w:hyperlink>
        </w:p>
        <w:p w14:paraId="3E2D91C3" w14:textId="4E18BE94" w:rsidR="00232996" w:rsidRPr="00232996" w:rsidRDefault="00232996" w:rsidP="00232996">
          <w:pPr>
            <w:pStyle w:val="TDC2"/>
            <w:tabs>
              <w:tab w:val="clear" w:pos="7371"/>
              <w:tab w:val="right" w:leader="dot" w:pos="7230"/>
            </w:tabs>
            <w:ind w:left="426" w:right="332" w:firstLine="0"/>
            <w:rPr>
              <w:rFonts w:eastAsiaTheme="minorEastAsia" w:cstheme="minorBidi"/>
              <w:bCs w:val="0"/>
              <w:kern w:val="2"/>
              <w:lang w:val="es-ES"/>
              <w14:ligatures w14:val="standardContextual"/>
            </w:rPr>
          </w:pPr>
          <w:hyperlink w:anchor="_Toc215750253" w:history="1">
            <w:r w:rsidRPr="00232996">
              <w:rPr>
                <w:rStyle w:val="Hipervnculo"/>
                <w:rFonts w:cs="Arial"/>
                <w:bCs w:val="0"/>
              </w:rPr>
              <w:t>I. ANTECEDENTES</w:t>
            </w:r>
            <w:r w:rsidRPr="00232996">
              <w:rPr>
                <w:bCs w:val="0"/>
                <w:webHidden/>
              </w:rPr>
              <w:tab/>
            </w:r>
            <w:r w:rsidRPr="00232996">
              <w:rPr>
                <w:bCs w:val="0"/>
                <w:webHidden/>
              </w:rPr>
              <w:fldChar w:fldCharType="begin"/>
            </w:r>
            <w:r w:rsidRPr="00232996">
              <w:rPr>
                <w:bCs w:val="0"/>
                <w:webHidden/>
              </w:rPr>
              <w:instrText xml:space="preserve"> PAGEREF _Toc215750253 \h </w:instrText>
            </w:r>
            <w:r w:rsidRPr="00232996">
              <w:rPr>
                <w:bCs w:val="0"/>
                <w:webHidden/>
              </w:rPr>
            </w:r>
            <w:r w:rsidRPr="00232996">
              <w:rPr>
                <w:bCs w:val="0"/>
                <w:webHidden/>
              </w:rPr>
              <w:fldChar w:fldCharType="separate"/>
            </w:r>
            <w:r w:rsidR="00BA3FF4">
              <w:rPr>
                <w:bCs w:val="0"/>
                <w:webHidden/>
              </w:rPr>
              <w:t>2</w:t>
            </w:r>
            <w:r w:rsidRPr="00232996">
              <w:rPr>
                <w:bCs w:val="0"/>
                <w:webHidden/>
              </w:rPr>
              <w:fldChar w:fldCharType="end"/>
            </w:r>
          </w:hyperlink>
        </w:p>
        <w:p w14:paraId="753DB722" w14:textId="034711B7" w:rsidR="00232996" w:rsidRPr="00232996" w:rsidRDefault="00232996" w:rsidP="00232996">
          <w:pPr>
            <w:pStyle w:val="TDC2"/>
            <w:tabs>
              <w:tab w:val="clear" w:pos="7371"/>
              <w:tab w:val="right" w:leader="dot" w:pos="7230"/>
            </w:tabs>
            <w:ind w:left="426" w:right="332" w:firstLine="0"/>
            <w:rPr>
              <w:rFonts w:eastAsiaTheme="minorEastAsia" w:cstheme="minorBidi"/>
              <w:bCs w:val="0"/>
              <w:kern w:val="2"/>
              <w:lang w:val="es-ES"/>
              <w14:ligatures w14:val="standardContextual"/>
            </w:rPr>
          </w:pPr>
          <w:hyperlink w:anchor="_Toc215750254" w:history="1">
            <w:r w:rsidRPr="00232996">
              <w:rPr>
                <w:rStyle w:val="Hipervnculo"/>
                <w:rFonts w:cs="Arial"/>
                <w:bCs w:val="0"/>
              </w:rPr>
              <w:t>II. COMPETENCIA</w:t>
            </w:r>
            <w:r w:rsidRPr="00232996">
              <w:rPr>
                <w:bCs w:val="0"/>
                <w:webHidden/>
              </w:rPr>
              <w:tab/>
            </w:r>
            <w:r w:rsidRPr="00232996">
              <w:rPr>
                <w:bCs w:val="0"/>
                <w:webHidden/>
              </w:rPr>
              <w:fldChar w:fldCharType="begin"/>
            </w:r>
            <w:r w:rsidRPr="00232996">
              <w:rPr>
                <w:bCs w:val="0"/>
                <w:webHidden/>
              </w:rPr>
              <w:instrText xml:space="preserve"> PAGEREF _Toc215750254 \h </w:instrText>
            </w:r>
            <w:r w:rsidRPr="00232996">
              <w:rPr>
                <w:bCs w:val="0"/>
                <w:webHidden/>
              </w:rPr>
            </w:r>
            <w:r w:rsidRPr="00232996">
              <w:rPr>
                <w:bCs w:val="0"/>
                <w:webHidden/>
              </w:rPr>
              <w:fldChar w:fldCharType="separate"/>
            </w:r>
            <w:r w:rsidR="00BA3FF4">
              <w:rPr>
                <w:bCs w:val="0"/>
                <w:webHidden/>
              </w:rPr>
              <w:t>4</w:t>
            </w:r>
            <w:r w:rsidRPr="00232996">
              <w:rPr>
                <w:bCs w:val="0"/>
                <w:webHidden/>
              </w:rPr>
              <w:fldChar w:fldCharType="end"/>
            </w:r>
          </w:hyperlink>
        </w:p>
        <w:p w14:paraId="5BA796A0" w14:textId="269E45D8" w:rsidR="00232996" w:rsidRPr="00232996" w:rsidRDefault="00232996" w:rsidP="00232996">
          <w:pPr>
            <w:pStyle w:val="TDC1"/>
            <w:tabs>
              <w:tab w:val="right" w:leader="dot" w:pos="7230"/>
            </w:tabs>
            <w:ind w:right="332"/>
            <w:rPr>
              <w:rFonts w:ascii="Arial Narrow" w:eastAsiaTheme="minorEastAsia" w:hAnsi="Arial Narrow" w:cstheme="minorBidi"/>
              <w:b/>
              <w:noProof/>
              <w:kern w:val="2"/>
              <w:sz w:val="20"/>
              <w:szCs w:val="20"/>
              <w:lang w:val="es-ES"/>
              <w14:ligatures w14:val="standardContextual"/>
            </w:rPr>
          </w:pPr>
          <w:hyperlink w:anchor="_Toc215750255" w:history="1">
            <w:r w:rsidRPr="00232996">
              <w:rPr>
                <w:rStyle w:val="Hipervnculo"/>
                <w:rFonts w:ascii="Arial Narrow" w:hAnsi="Arial Narrow" w:cs="Arial"/>
                <w:b/>
                <w:noProof/>
                <w:sz w:val="20"/>
                <w:szCs w:val="20"/>
              </w:rPr>
              <w:t>III. ACTUACIÓN COLEGIADA</w:t>
            </w:r>
            <w:r w:rsidRPr="00232996">
              <w:rPr>
                <w:rFonts w:ascii="Arial Narrow" w:hAnsi="Arial Narrow"/>
                <w:b/>
                <w:noProof/>
                <w:webHidden/>
                <w:sz w:val="20"/>
                <w:szCs w:val="20"/>
              </w:rPr>
              <w:tab/>
            </w:r>
            <w:r w:rsidRPr="00232996">
              <w:rPr>
                <w:rFonts w:ascii="Arial Narrow" w:hAnsi="Arial Narrow"/>
                <w:b/>
                <w:noProof/>
                <w:webHidden/>
                <w:sz w:val="20"/>
                <w:szCs w:val="20"/>
              </w:rPr>
              <w:fldChar w:fldCharType="begin"/>
            </w:r>
            <w:r w:rsidRPr="00232996">
              <w:rPr>
                <w:rFonts w:ascii="Arial Narrow" w:hAnsi="Arial Narrow"/>
                <w:b/>
                <w:noProof/>
                <w:webHidden/>
                <w:sz w:val="20"/>
                <w:szCs w:val="20"/>
              </w:rPr>
              <w:instrText xml:space="preserve"> PAGEREF _Toc215750255 \h </w:instrText>
            </w:r>
            <w:r w:rsidRPr="00232996">
              <w:rPr>
                <w:rFonts w:ascii="Arial Narrow" w:hAnsi="Arial Narrow"/>
                <w:b/>
                <w:noProof/>
                <w:webHidden/>
                <w:sz w:val="20"/>
                <w:szCs w:val="20"/>
              </w:rPr>
            </w:r>
            <w:r w:rsidRPr="00232996">
              <w:rPr>
                <w:rFonts w:ascii="Arial Narrow" w:hAnsi="Arial Narrow"/>
                <w:b/>
                <w:noProof/>
                <w:webHidden/>
                <w:sz w:val="20"/>
                <w:szCs w:val="20"/>
              </w:rPr>
              <w:fldChar w:fldCharType="separate"/>
            </w:r>
            <w:r w:rsidR="00BA3FF4">
              <w:rPr>
                <w:rFonts w:ascii="Arial Narrow" w:hAnsi="Arial Narrow"/>
                <w:b/>
                <w:noProof/>
                <w:webHidden/>
                <w:sz w:val="20"/>
                <w:szCs w:val="20"/>
              </w:rPr>
              <w:t>4</w:t>
            </w:r>
            <w:r w:rsidRPr="00232996">
              <w:rPr>
                <w:rFonts w:ascii="Arial Narrow" w:hAnsi="Arial Narrow"/>
                <w:b/>
                <w:noProof/>
                <w:webHidden/>
                <w:sz w:val="20"/>
                <w:szCs w:val="20"/>
              </w:rPr>
              <w:fldChar w:fldCharType="end"/>
            </w:r>
          </w:hyperlink>
        </w:p>
        <w:p w14:paraId="474A5AF5" w14:textId="547BCADB" w:rsidR="00232996" w:rsidRPr="00232996" w:rsidRDefault="00232996" w:rsidP="00232996">
          <w:pPr>
            <w:pStyle w:val="TDC1"/>
            <w:tabs>
              <w:tab w:val="right" w:leader="dot" w:pos="7230"/>
            </w:tabs>
            <w:ind w:right="332"/>
            <w:rPr>
              <w:rFonts w:ascii="Arial Narrow" w:eastAsiaTheme="minorEastAsia" w:hAnsi="Arial Narrow" w:cstheme="minorBidi"/>
              <w:b/>
              <w:noProof/>
              <w:kern w:val="2"/>
              <w:sz w:val="20"/>
              <w:szCs w:val="20"/>
              <w:lang w:val="es-ES"/>
              <w14:ligatures w14:val="standardContextual"/>
            </w:rPr>
          </w:pPr>
          <w:hyperlink w:anchor="_Toc215750256" w:history="1">
            <w:r w:rsidRPr="00232996">
              <w:rPr>
                <w:rStyle w:val="Hipervnculo"/>
                <w:rFonts w:ascii="Arial Narrow" w:hAnsi="Arial Narrow" w:cs="Arial"/>
                <w:b/>
                <w:noProof/>
                <w:sz w:val="20"/>
                <w:szCs w:val="20"/>
              </w:rPr>
              <w:t xml:space="preserve">IV. </w:t>
            </w:r>
            <w:r w:rsidRPr="00232996">
              <w:rPr>
                <w:rStyle w:val="Hipervnculo"/>
                <w:rFonts w:ascii="Arial Narrow" w:eastAsia="Arial" w:hAnsi="Arial Narrow" w:cs="Arial"/>
                <w:b/>
                <w:noProof/>
                <w:sz w:val="20"/>
                <w:szCs w:val="20"/>
              </w:rPr>
              <w:t>ANÁLISIS SOBRE EL CUMPLIMIENTO</w:t>
            </w:r>
            <w:r w:rsidRPr="00232996">
              <w:rPr>
                <w:rFonts w:ascii="Arial Narrow" w:hAnsi="Arial Narrow"/>
                <w:b/>
                <w:noProof/>
                <w:webHidden/>
                <w:sz w:val="20"/>
                <w:szCs w:val="20"/>
              </w:rPr>
              <w:tab/>
            </w:r>
            <w:r w:rsidRPr="00232996">
              <w:rPr>
                <w:rFonts w:ascii="Arial Narrow" w:hAnsi="Arial Narrow"/>
                <w:b/>
                <w:noProof/>
                <w:webHidden/>
                <w:sz w:val="20"/>
                <w:szCs w:val="20"/>
              </w:rPr>
              <w:fldChar w:fldCharType="begin"/>
            </w:r>
            <w:r w:rsidRPr="00232996">
              <w:rPr>
                <w:rFonts w:ascii="Arial Narrow" w:hAnsi="Arial Narrow"/>
                <w:b/>
                <w:noProof/>
                <w:webHidden/>
                <w:sz w:val="20"/>
                <w:szCs w:val="20"/>
              </w:rPr>
              <w:instrText xml:space="preserve"> PAGEREF _Toc215750256 \h </w:instrText>
            </w:r>
            <w:r w:rsidRPr="00232996">
              <w:rPr>
                <w:rFonts w:ascii="Arial Narrow" w:hAnsi="Arial Narrow"/>
                <w:b/>
                <w:noProof/>
                <w:webHidden/>
                <w:sz w:val="20"/>
                <w:szCs w:val="20"/>
              </w:rPr>
            </w:r>
            <w:r w:rsidRPr="00232996">
              <w:rPr>
                <w:rFonts w:ascii="Arial Narrow" w:hAnsi="Arial Narrow"/>
                <w:b/>
                <w:noProof/>
                <w:webHidden/>
                <w:sz w:val="20"/>
                <w:szCs w:val="20"/>
              </w:rPr>
              <w:fldChar w:fldCharType="separate"/>
            </w:r>
            <w:r w:rsidR="00BA3FF4">
              <w:rPr>
                <w:rFonts w:ascii="Arial Narrow" w:hAnsi="Arial Narrow"/>
                <w:b/>
                <w:noProof/>
                <w:webHidden/>
                <w:sz w:val="20"/>
                <w:szCs w:val="20"/>
              </w:rPr>
              <w:t>5</w:t>
            </w:r>
            <w:r w:rsidRPr="00232996">
              <w:rPr>
                <w:rFonts w:ascii="Arial Narrow" w:hAnsi="Arial Narrow"/>
                <w:b/>
                <w:noProof/>
                <w:webHidden/>
                <w:sz w:val="20"/>
                <w:szCs w:val="20"/>
              </w:rPr>
              <w:fldChar w:fldCharType="end"/>
            </w:r>
          </w:hyperlink>
        </w:p>
        <w:p w14:paraId="0A9032E3" w14:textId="342BF3EA" w:rsidR="00232996" w:rsidRPr="00232996" w:rsidRDefault="00232996" w:rsidP="00232996">
          <w:pPr>
            <w:pStyle w:val="TDC1"/>
            <w:tabs>
              <w:tab w:val="right" w:leader="dot" w:pos="7230"/>
            </w:tabs>
            <w:ind w:right="332"/>
            <w:rPr>
              <w:rFonts w:ascii="Arial Narrow" w:eastAsiaTheme="minorEastAsia" w:hAnsi="Arial Narrow" w:cstheme="minorBidi"/>
              <w:b/>
              <w:noProof/>
              <w:kern w:val="2"/>
              <w:sz w:val="20"/>
              <w:szCs w:val="20"/>
              <w:lang w:val="es-ES"/>
              <w14:ligatures w14:val="standardContextual"/>
            </w:rPr>
          </w:pPr>
          <w:hyperlink w:anchor="_Toc215750257" w:history="1">
            <w:r w:rsidRPr="00232996">
              <w:rPr>
                <w:rStyle w:val="Hipervnculo"/>
                <w:rFonts w:ascii="Arial Narrow" w:eastAsia="Arial" w:hAnsi="Arial Narrow" w:cs="Arial"/>
                <w:b/>
                <w:noProof/>
                <w:sz w:val="20"/>
                <w:szCs w:val="20"/>
              </w:rPr>
              <w:t>4.1. Consideraciones de lo ordenado</w:t>
            </w:r>
            <w:r w:rsidRPr="00232996">
              <w:rPr>
                <w:rFonts w:ascii="Arial Narrow" w:hAnsi="Arial Narrow"/>
                <w:b/>
                <w:noProof/>
                <w:webHidden/>
                <w:sz w:val="20"/>
                <w:szCs w:val="20"/>
              </w:rPr>
              <w:tab/>
            </w:r>
            <w:r w:rsidRPr="00232996">
              <w:rPr>
                <w:rFonts w:ascii="Arial Narrow" w:hAnsi="Arial Narrow"/>
                <w:b/>
                <w:noProof/>
                <w:webHidden/>
                <w:sz w:val="20"/>
                <w:szCs w:val="20"/>
              </w:rPr>
              <w:fldChar w:fldCharType="begin"/>
            </w:r>
            <w:r w:rsidRPr="00232996">
              <w:rPr>
                <w:rFonts w:ascii="Arial Narrow" w:hAnsi="Arial Narrow"/>
                <w:b/>
                <w:noProof/>
                <w:webHidden/>
                <w:sz w:val="20"/>
                <w:szCs w:val="20"/>
              </w:rPr>
              <w:instrText xml:space="preserve"> PAGEREF _Toc215750257 \h </w:instrText>
            </w:r>
            <w:r w:rsidRPr="00232996">
              <w:rPr>
                <w:rFonts w:ascii="Arial Narrow" w:hAnsi="Arial Narrow"/>
                <w:b/>
                <w:noProof/>
                <w:webHidden/>
                <w:sz w:val="20"/>
                <w:szCs w:val="20"/>
              </w:rPr>
            </w:r>
            <w:r w:rsidRPr="00232996">
              <w:rPr>
                <w:rFonts w:ascii="Arial Narrow" w:hAnsi="Arial Narrow"/>
                <w:b/>
                <w:noProof/>
                <w:webHidden/>
                <w:sz w:val="20"/>
                <w:szCs w:val="20"/>
              </w:rPr>
              <w:fldChar w:fldCharType="separate"/>
            </w:r>
            <w:r w:rsidR="00BA3FF4">
              <w:rPr>
                <w:rFonts w:ascii="Arial Narrow" w:hAnsi="Arial Narrow"/>
                <w:b/>
                <w:noProof/>
                <w:webHidden/>
                <w:sz w:val="20"/>
                <w:szCs w:val="20"/>
              </w:rPr>
              <w:t>5</w:t>
            </w:r>
            <w:r w:rsidRPr="00232996">
              <w:rPr>
                <w:rFonts w:ascii="Arial Narrow" w:hAnsi="Arial Narrow"/>
                <w:b/>
                <w:noProof/>
                <w:webHidden/>
                <w:sz w:val="20"/>
                <w:szCs w:val="20"/>
              </w:rPr>
              <w:fldChar w:fldCharType="end"/>
            </w:r>
          </w:hyperlink>
        </w:p>
        <w:p w14:paraId="58FCE5B0" w14:textId="4BB64079" w:rsidR="00232996" w:rsidRPr="00232996" w:rsidRDefault="00232996" w:rsidP="00232996">
          <w:pPr>
            <w:pStyle w:val="TDC2"/>
            <w:tabs>
              <w:tab w:val="clear" w:pos="7371"/>
              <w:tab w:val="right" w:leader="dot" w:pos="7230"/>
            </w:tabs>
            <w:ind w:left="426" w:right="332" w:firstLine="0"/>
            <w:rPr>
              <w:rFonts w:eastAsiaTheme="minorEastAsia" w:cstheme="minorBidi"/>
              <w:bCs w:val="0"/>
              <w:kern w:val="2"/>
              <w:lang w:val="es-ES"/>
              <w14:ligatures w14:val="standardContextual"/>
            </w:rPr>
          </w:pPr>
          <w:hyperlink w:anchor="_Toc215750258" w:history="1">
            <w:r w:rsidRPr="00232996">
              <w:rPr>
                <w:rStyle w:val="Hipervnculo"/>
                <w:rFonts w:cs="Arial"/>
                <w:bCs w:val="0"/>
              </w:rPr>
              <w:t>4.2. Constancias y valoración</w:t>
            </w:r>
            <w:r w:rsidRPr="00232996">
              <w:rPr>
                <w:bCs w:val="0"/>
                <w:webHidden/>
              </w:rPr>
              <w:tab/>
            </w:r>
            <w:r w:rsidRPr="00232996">
              <w:rPr>
                <w:bCs w:val="0"/>
                <w:webHidden/>
              </w:rPr>
              <w:fldChar w:fldCharType="begin"/>
            </w:r>
            <w:r w:rsidRPr="00232996">
              <w:rPr>
                <w:bCs w:val="0"/>
                <w:webHidden/>
              </w:rPr>
              <w:instrText xml:space="preserve"> PAGEREF _Toc215750258 \h </w:instrText>
            </w:r>
            <w:r w:rsidRPr="00232996">
              <w:rPr>
                <w:bCs w:val="0"/>
                <w:webHidden/>
              </w:rPr>
            </w:r>
            <w:r w:rsidRPr="00232996">
              <w:rPr>
                <w:bCs w:val="0"/>
                <w:webHidden/>
              </w:rPr>
              <w:fldChar w:fldCharType="separate"/>
            </w:r>
            <w:r w:rsidR="00BA3FF4">
              <w:rPr>
                <w:bCs w:val="0"/>
                <w:webHidden/>
              </w:rPr>
              <w:t>6</w:t>
            </w:r>
            <w:r w:rsidRPr="00232996">
              <w:rPr>
                <w:bCs w:val="0"/>
                <w:webHidden/>
              </w:rPr>
              <w:fldChar w:fldCharType="end"/>
            </w:r>
          </w:hyperlink>
        </w:p>
        <w:p w14:paraId="790465C1" w14:textId="4E518F6B" w:rsidR="00232996" w:rsidRPr="00232996" w:rsidRDefault="00232996" w:rsidP="00232996">
          <w:pPr>
            <w:pStyle w:val="TDC1"/>
            <w:tabs>
              <w:tab w:val="right" w:leader="dot" w:pos="7230"/>
            </w:tabs>
            <w:ind w:right="332"/>
            <w:rPr>
              <w:rFonts w:ascii="Arial Narrow" w:eastAsiaTheme="minorEastAsia" w:hAnsi="Arial Narrow" w:cstheme="minorBidi"/>
              <w:b/>
              <w:noProof/>
              <w:kern w:val="2"/>
              <w:sz w:val="20"/>
              <w:szCs w:val="20"/>
              <w:lang w:val="es-ES"/>
              <w14:ligatures w14:val="standardContextual"/>
            </w:rPr>
          </w:pPr>
          <w:hyperlink w:anchor="_Toc215750259" w:history="1">
            <w:r w:rsidRPr="00232996">
              <w:rPr>
                <w:rStyle w:val="Hipervnculo"/>
                <w:rFonts w:ascii="Arial Narrow" w:eastAsia="Arial" w:hAnsi="Arial Narrow" w:cs="Arial"/>
                <w:b/>
                <w:noProof/>
                <w:sz w:val="20"/>
                <w:szCs w:val="20"/>
              </w:rPr>
              <w:t>4.3. Determinación</w:t>
            </w:r>
            <w:r w:rsidRPr="00232996">
              <w:rPr>
                <w:rFonts w:ascii="Arial Narrow" w:hAnsi="Arial Narrow"/>
                <w:b/>
                <w:noProof/>
                <w:webHidden/>
                <w:sz w:val="20"/>
                <w:szCs w:val="20"/>
              </w:rPr>
              <w:tab/>
            </w:r>
            <w:r w:rsidRPr="00232996">
              <w:rPr>
                <w:rFonts w:ascii="Arial Narrow" w:hAnsi="Arial Narrow"/>
                <w:b/>
                <w:noProof/>
                <w:webHidden/>
                <w:sz w:val="20"/>
                <w:szCs w:val="20"/>
              </w:rPr>
              <w:fldChar w:fldCharType="begin"/>
            </w:r>
            <w:r w:rsidRPr="00232996">
              <w:rPr>
                <w:rFonts w:ascii="Arial Narrow" w:hAnsi="Arial Narrow"/>
                <w:b/>
                <w:noProof/>
                <w:webHidden/>
                <w:sz w:val="20"/>
                <w:szCs w:val="20"/>
              </w:rPr>
              <w:instrText xml:space="preserve"> PAGEREF _Toc215750259 \h </w:instrText>
            </w:r>
            <w:r w:rsidRPr="00232996">
              <w:rPr>
                <w:rFonts w:ascii="Arial Narrow" w:hAnsi="Arial Narrow"/>
                <w:b/>
                <w:noProof/>
                <w:webHidden/>
                <w:sz w:val="20"/>
                <w:szCs w:val="20"/>
              </w:rPr>
            </w:r>
            <w:r w:rsidRPr="00232996">
              <w:rPr>
                <w:rFonts w:ascii="Arial Narrow" w:hAnsi="Arial Narrow"/>
                <w:b/>
                <w:noProof/>
                <w:webHidden/>
                <w:sz w:val="20"/>
                <w:szCs w:val="20"/>
              </w:rPr>
              <w:fldChar w:fldCharType="separate"/>
            </w:r>
            <w:r w:rsidR="00BA3FF4">
              <w:rPr>
                <w:rFonts w:ascii="Arial Narrow" w:hAnsi="Arial Narrow"/>
                <w:b/>
                <w:noProof/>
                <w:webHidden/>
                <w:sz w:val="20"/>
                <w:szCs w:val="20"/>
              </w:rPr>
              <w:t>8</w:t>
            </w:r>
            <w:r w:rsidRPr="00232996">
              <w:rPr>
                <w:rFonts w:ascii="Arial Narrow" w:hAnsi="Arial Narrow"/>
                <w:b/>
                <w:noProof/>
                <w:webHidden/>
                <w:sz w:val="20"/>
                <w:szCs w:val="20"/>
              </w:rPr>
              <w:fldChar w:fldCharType="end"/>
            </w:r>
          </w:hyperlink>
        </w:p>
        <w:p w14:paraId="38C08EA1" w14:textId="24EDEBDC" w:rsidR="00232996" w:rsidRPr="00232996" w:rsidRDefault="00232996" w:rsidP="00232996">
          <w:pPr>
            <w:pStyle w:val="TDC1"/>
            <w:tabs>
              <w:tab w:val="right" w:leader="dot" w:pos="7230"/>
            </w:tabs>
            <w:ind w:right="332"/>
            <w:rPr>
              <w:rFonts w:ascii="Arial Narrow" w:eastAsiaTheme="minorEastAsia" w:hAnsi="Arial Narrow" w:cstheme="minorBidi"/>
              <w:b/>
              <w:noProof/>
              <w:kern w:val="2"/>
              <w:sz w:val="20"/>
              <w:szCs w:val="20"/>
              <w:lang w:val="es-ES"/>
              <w14:ligatures w14:val="standardContextual"/>
            </w:rPr>
          </w:pPr>
          <w:hyperlink w:anchor="_Toc215750260" w:history="1">
            <w:r w:rsidRPr="00232996">
              <w:rPr>
                <w:rStyle w:val="Hipervnculo"/>
                <w:rFonts w:ascii="Arial Narrow" w:hAnsi="Arial Narrow" w:cs="Arial"/>
                <w:b/>
                <w:noProof/>
                <w:sz w:val="20"/>
                <w:szCs w:val="20"/>
                <w:lang w:val="es-ES_tradnl"/>
              </w:rPr>
              <w:t>4.4. Vistas</w:t>
            </w:r>
            <w:r w:rsidRPr="00232996">
              <w:rPr>
                <w:rFonts w:ascii="Arial Narrow" w:hAnsi="Arial Narrow"/>
                <w:b/>
                <w:noProof/>
                <w:webHidden/>
                <w:sz w:val="20"/>
                <w:szCs w:val="20"/>
              </w:rPr>
              <w:tab/>
            </w:r>
            <w:r w:rsidRPr="00232996">
              <w:rPr>
                <w:rFonts w:ascii="Arial Narrow" w:hAnsi="Arial Narrow"/>
                <w:b/>
                <w:noProof/>
                <w:webHidden/>
                <w:sz w:val="20"/>
                <w:szCs w:val="20"/>
              </w:rPr>
              <w:fldChar w:fldCharType="begin"/>
            </w:r>
            <w:r w:rsidRPr="00232996">
              <w:rPr>
                <w:rFonts w:ascii="Arial Narrow" w:hAnsi="Arial Narrow"/>
                <w:b/>
                <w:noProof/>
                <w:webHidden/>
                <w:sz w:val="20"/>
                <w:szCs w:val="20"/>
              </w:rPr>
              <w:instrText xml:space="preserve"> PAGEREF _Toc215750260 \h </w:instrText>
            </w:r>
            <w:r w:rsidRPr="00232996">
              <w:rPr>
                <w:rFonts w:ascii="Arial Narrow" w:hAnsi="Arial Narrow"/>
                <w:b/>
                <w:noProof/>
                <w:webHidden/>
                <w:sz w:val="20"/>
                <w:szCs w:val="20"/>
              </w:rPr>
            </w:r>
            <w:r w:rsidRPr="00232996">
              <w:rPr>
                <w:rFonts w:ascii="Arial Narrow" w:hAnsi="Arial Narrow"/>
                <w:b/>
                <w:noProof/>
                <w:webHidden/>
                <w:sz w:val="20"/>
                <w:szCs w:val="20"/>
              </w:rPr>
              <w:fldChar w:fldCharType="separate"/>
            </w:r>
            <w:r w:rsidR="00BA3FF4">
              <w:rPr>
                <w:rFonts w:ascii="Arial Narrow" w:hAnsi="Arial Narrow"/>
                <w:b/>
                <w:noProof/>
                <w:webHidden/>
                <w:sz w:val="20"/>
                <w:szCs w:val="20"/>
              </w:rPr>
              <w:t>15</w:t>
            </w:r>
            <w:r w:rsidRPr="00232996">
              <w:rPr>
                <w:rFonts w:ascii="Arial Narrow" w:hAnsi="Arial Narrow"/>
                <w:b/>
                <w:noProof/>
                <w:webHidden/>
                <w:sz w:val="20"/>
                <w:szCs w:val="20"/>
              </w:rPr>
              <w:fldChar w:fldCharType="end"/>
            </w:r>
          </w:hyperlink>
        </w:p>
        <w:p w14:paraId="4E2C9785" w14:textId="3DCBEC6F" w:rsidR="00232996" w:rsidRPr="00232996" w:rsidRDefault="00232996" w:rsidP="00232996">
          <w:pPr>
            <w:pStyle w:val="TDC2"/>
            <w:tabs>
              <w:tab w:val="clear" w:pos="7371"/>
              <w:tab w:val="right" w:leader="dot" w:pos="7230"/>
            </w:tabs>
            <w:ind w:left="426" w:right="332" w:firstLine="0"/>
            <w:rPr>
              <w:rFonts w:eastAsiaTheme="minorEastAsia" w:cstheme="minorBidi"/>
              <w:bCs w:val="0"/>
              <w:kern w:val="2"/>
              <w:lang w:val="es-ES"/>
              <w14:ligatures w14:val="standardContextual"/>
            </w:rPr>
          </w:pPr>
          <w:hyperlink w:anchor="_Toc215750261" w:history="1">
            <w:r w:rsidRPr="00232996">
              <w:rPr>
                <w:rStyle w:val="Hipervnculo"/>
                <w:rFonts w:cs="Arial"/>
                <w:bCs w:val="0"/>
              </w:rPr>
              <w:t>V. ACUERDA</w:t>
            </w:r>
            <w:r w:rsidRPr="00232996">
              <w:rPr>
                <w:bCs w:val="0"/>
                <w:webHidden/>
              </w:rPr>
              <w:tab/>
            </w:r>
            <w:r w:rsidRPr="00232996">
              <w:rPr>
                <w:bCs w:val="0"/>
                <w:webHidden/>
              </w:rPr>
              <w:fldChar w:fldCharType="begin"/>
            </w:r>
            <w:r w:rsidRPr="00232996">
              <w:rPr>
                <w:bCs w:val="0"/>
                <w:webHidden/>
              </w:rPr>
              <w:instrText xml:space="preserve"> PAGEREF _Toc215750261 \h </w:instrText>
            </w:r>
            <w:r w:rsidRPr="00232996">
              <w:rPr>
                <w:bCs w:val="0"/>
                <w:webHidden/>
              </w:rPr>
            </w:r>
            <w:r w:rsidRPr="00232996">
              <w:rPr>
                <w:bCs w:val="0"/>
                <w:webHidden/>
              </w:rPr>
              <w:fldChar w:fldCharType="separate"/>
            </w:r>
            <w:r w:rsidR="00BA3FF4">
              <w:rPr>
                <w:bCs w:val="0"/>
                <w:webHidden/>
              </w:rPr>
              <w:t>16</w:t>
            </w:r>
            <w:r w:rsidRPr="00232996">
              <w:rPr>
                <w:bCs w:val="0"/>
                <w:webHidden/>
              </w:rPr>
              <w:fldChar w:fldCharType="end"/>
            </w:r>
          </w:hyperlink>
        </w:p>
        <w:p w14:paraId="51874F67" w14:textId="1FBDABC6" w:rsidR="00433AC4" w:rsidRPr="000040A9" w:rsidRDefault="00663F46" w:rsidP="000040A9">
          <w:pPr>
            <w:ind w:left="142"/>
            <w:jc w:val="both"/>
            <w:rPr>
              <w:rFonts w:ascii="Arial Narrow" w:hAnsi="Arial Narrow"/>
              <w:sz w:val="20"/>
              <w:szCs w:val="20"/>
            </w:rPr>
          </w:pPr>
          <w:r w:rsidRPr="00232996">
            <w:rPr>
              <w:rFonts w:ascii="Arial Narrow" w:hAnsi="Arial Narrow"/>
              <w:b/>
              <w:sz w:val="20"/>
              <w:szCs w:val="20"/>
            </w:rPr>
            <w:fldChar w:fldCharType="end"/>
          </w:r>
        </w:p>
      </w:sdtContent>
    </w:sdt>
    <w:p w14:paraId="63F22D27" w14:textId="5A7E3EF1" w:rsidR="000142B7" w:rsidRPr="00387682" w:rsidRDefault="000142B7" w:rsidP="00433AC4">
      <w:pPr>
        <w:pStyle w:val="Ttulo2"/>
        <w:jc w:val="center"/>
        <w:rPr>
          <w:rFonts w:ascii="Arial" w:hAnsi="Arial" w:cs="Arial"/>
          <w:b/>
          <w:bCs/>
          <w:color w:val="auto"/>
          <w:sz w:val="24"/>
          <w:szCs w:val="24"/>
        </w:rPr>
      </w:pPr>
      <w:bookmarkStart w:id="1" w:name="_Toc215750252"/>
      <w:r w:rsidRPr="00387682">
        <w:rPr>
          <w:rFonts w:ascii="Arial" w:hAnsi="Arial" w:cs="Arial"/>
          <w:b/>
          <w:bCs/>
          <w:color w:val="auto"/>
          <w:sz w:val="24"/>
          <w:szCs w:val="24"/>
        </w:rPr>
        <w:t>GLOSARIO</w:t>
      </w:r>
      <w:bookmarkEnd w:id="0"/>
      <w:bookmarkEnd w:id="1"/>
    </w:p>
    <w:p w14:paraId="100F2CFA" w14:textId="77777777" w:rsidR="00631CFB" w:rsidRPr="00387682" w:rsidRDefault="00631CFB" w:rsidP="00B4258A">
      <w:pPr>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5713"/>
      </w:tblGrid>
      <w:tr w:rsidR="008876BA" w:rsidRPr="00ED5637" w14:paraId="5E508089" w14:textId="77777777" w:rsidTr="005A40AE">
        <w:trPr>
          <w:trHeight w:val="325"/>
          <w:jc w:val="center"/>
        </w:trPr>
        <w:tc>
          <w:tcPr>
            <w:tcW w:w="1980" w:type="dxa"/>
            <w:vAlign w:val="center"/>
          </w:tcPr>
          <w:p w14:paraId="61A62FF9" w14:textId="14A712FC" w:rsidR="008876BA" w:rsidRPr="00ED5637" w:rsidRDefault="008876BA" w:rsidP="006A0B0B">
            <w:pPr>
              <w:jc w:val="both"/>
              <w:rPr>
                <w:rFonts w:ascii="Arial Narrow" w:hAnsi="Arial Narrow" w:cs="Arial"/>
                <w:b/>
                <w:i/>
                <w:sz w:val="20"/>
                <w:szCs w:val="20"/>
              </w:rPr>
            </w:pPr>
            <w:r>
              <w:rPr>
                <w:rFonts w:ascii="Arial Narrow" w:hAnsi="Arial Narrow" w:cs="Arial"/>
                <w:b/>
                <w:i/>
                <w:sz w:val="20"/>
                <w:szCs w:val="20"/>
              </w:rPr>
              <w:t xml:space="preserve">Auditoría: </w:t>
            </w:r>
          </w:p>
        </w:tc>
        <w:tc>
          <w:tcPr>
            <w:tcW w:w="5713" w:type="dxa"/>
            <w:vAlign w:val="center"/>
          </w:tcPr>
          <w:p w14:paraId="3F8B4E88" w14:textId="54AC0A02" w:rsidR="008876BA" w:rsidRPr="00BD777E" w:rsidRDefault="008876BA" w:rsidP="006A0B0B">
            <w:pPr>
              <w:jc w:val="both"/>
              <w:rPr>
                <w:rFonts w:ascii="Arial Narrow" w:eastAsia="Arial" w:hAnsi="Arial Narrow" w:cs="Arial"/>
                <w:color w:val="000000" w:themeColor="text1"/>
                <w:sz w:val="20"/>
                <w:szCs w:val="20"/>
              </w:rPr>
            </w:pPr>
            <w:r>
              <w:rPr>
                <w:rFonts w:ascii="Arial Narrow" w:eastAsia="Arial" w:hAnsi="Arial Narrow" w:cs="Arial"/>
                <w:color w:val="000000" w:themeColor="text1"/>
                <w:sz w:val="20"/>
                <w:szCs w:val="20"/>
              </w:rPr>
              <w:t xml:space="preserve">Auditoría Superior de Michoacán. </w:t>
            </w:r>
          </w:p>
        </w:tc>
      </w:tr>
      <w:tr w:rsidR="00DB42A9" w:rsidRPr="00ED5637" w14:paraId="00E9AAA0" w14:textId="77777777" w:rsidTr="005A40AE">
        <w:trPr>
          <w:trHeight w:val="325"/>
          <w:jc w:val="center"/>
        </w:trPr>
        <w:tc>
          <w:tcPr>
            <w:tcW w:w="1980" w:type="dxa"/>
            <w:vAlign w:val="center"/>
          </w:tcPr>
          <w:p w14:paraId="092E5805" w14:textId="77777777" w:rsidR="00DB42A9" w:rsidRPr="00ED5637" w:rsidRDefault="00DB42A9" w:rsidP="006A0B0B">
            <w:pPr>
              <w:jc w:val="both"/>
              <w:rPr>
                <w:rFonts w:ascii="Arial Narrow" w:hAnsi="Arial Narrow" w:cs="Arial"/>
                <w:b/>
                <w:i/>
                <w:sz w:val="20"/>
                <w:szCs w:val="20"/>
              </w:rPr>
            </w:pPr>
            <w:r w:rsidRPr="00ED5637">
              <w:rPr>
                <w:rFonts w:ascii="Arial Narrow" w:hAnsi="Arial Narrow" w:cs="Arial"/>
                <w:b/>
                <w:i/>
                <w:sz w:val="20"/>
                <w:szCs w:val="20"/>
              </w:rPr>
              <w:t>autoridades responsables:</w:t>
            </w:r>
          </w:p>
        </w:tc>
        <w:tc>
          <w:tcPr>
            <w:tcW w:w="5713" w:type="dxa"/>
            <w:vAlign w:val="center"/>
          </w:tcPr>
          <w:p w14:paraId="51F36154" w14:textId="2AB5D981" w:rsidR="00DB42A9" w:rsidRPr="00ED5637" w:rsidRDefault="00FF3246" w:rsidP="006A0B0B">
            <w:pPr>
              <w:jc w:val="both"/>
              <w:rPr>
                <w:rFonts w:ascii="Arial Narrow" w:hAnsi="Arial Narrow" w:cs="Arial"/>
                <w:iCs/>
                <w:sz w:val="20"/>
                <w:szCs w:val="20"/>
              </w:rPr>
            </w:pPr>
            <w:r w:rsidRPr="00BD777E">
              <w:rPr>
                <w:rFonts w:ascii="Arial Narrow" w:eastAsia="Arial" w:hAnsi="Arial Narrow" w:cs="Arial"/>
                <w:color w:val="000000" w:themeColor="text1"/>
                <w:sz w:val="20"/>
                <w:szCs w:val="20"/>
              </w:rPr>
              <w:t>Presidente</w:t>
            </w:r>
            <w:r w:rsidR="001269BB">
              <w:rPr>
                <w:rFonts w:ascii="Arial Narrow" w:eastAsia="Arial" w:hAnsi="Arial Narrow" w:cs="Arial"/>
                <w:color w:val="000000" w:themeColor="text1"/>
                <w:sz w:val="20"/>
                <w:szCs w:val="20"/>
              </w:rPr>
              <w:t xml:space="preserve"> Muni</w:t>
            </w:r>
            <w:r w:rsidR="00C1781E">
              <w:rPr>
                <w:rFonts w:ascii="Arial Narrow" w:eastAsia="Arial" w:hAnsi="Arial Narrow" w:cs="Arial"/>
                <w:color w:val="000000" w:themeColor="text1"/>
                <w:sz w:val="20"/>
                <w:szCs w:val="20"/>
              </w:rPr>
              <w:t>cipal</w:t>
            </w:r>
            <w:r w:rsidRPr="00BD777E">
              <w:rPr>
                <w:rFonts w:ascii="Arial Narrow" w:eastAsia="Arial" w:hAnsi="Arial Narrow" w:cs="Arial"/>
                <w:color w:val="000000" w:themeColor="text1"/>
                <w:sz w:val="20"/>
                <w:szCs w:val="20"/>
              </w:rPr>
              <w:t xml:space="preserve">, Director de Desarrollo Social y Directora del Sistema para el Desarrollo Integral de la Familia, todos del </w:t>
            </w:r>
            <w:r w:rsidR="00A343C7">
              <w:rPr>
                <w:rFonts w:ascii="Arial Narrow" w:eastAsia="Arial" w:hAnsi="Arial Narrow" w:cs="Arial"/>
                <w:color w:val="000000" w:themeColor="text1"/>
                <w:sz w:val="20"/>
                <w:szCs w:val="20"/>
              </w:rPr>
              <w:t>Municipio</w:t>
            </w:r>
            <w:r w:rsidR="001A04BC">
              <w:rPr>
                <w:rFonts w:ascii="Arial Narrow" w:eastAsia="Arial" w:hAnsi="Arial Narrow" w:cs="Arial"/>
                <w:color w:val="000000" w:themeColor="text1"/>
                <w:sz w:val="20"/>
                <w:szCs w:val="20"/>
              </w:rPr>
              <w:t xml:space="preserve"> </w:t>
            </w:r>
            <w:r w:rsidRPr="00BD777E">
              <w:rPr>
                <w:rFonts w:ascii="Arial Narrow" w:eastAsia="Arial" w:hAnsi="Arial Narrow" w:cs="Arial"/>
                <w:color w:val="000000" w:themeColor="text1"/>
                <w:sz w:val="20"/>
                <w:szCs w:val="20"/>
              </w:rPr>
              <w:t>de Epitacio Huerta, Michoacán.</w:t>
            </w:r>
          </w:p>
        </w:tc>
      </w:tr>
      <w:tr w:rsidR="00DB42A9" w:rsidRPr="00ED5637" w14:paraId="0EEF876D" w14:textId="77777777" w:rsidTr="005A40AE">
        <w:trPr>
          <w:trHeight w:val="221"/>
          <w:jc w:val="center"/>
        </w:trPr>
        <w:tc>
          <w:tcPr>
            <w:tcW w:w="1980" w:type="dxa"/>
            <w:vAlign w:val="center"/>
          </w:tcPr>
          <w:p w14:paraId="1F43627E" w14:textId="77777777" w:rsidR="00DB42A9" w:rsidRPr="00ED5637" w:rsidRDefault="00DB42A9" w:rsidP="006A0B0B">
            <w:pPr>
              <w:jc w:val="both"/>
              <w:rPr>
                <w:rFonts w:ascii="Arial Narrow" w:hAnsi="Arial Narrow" w:cs="Arial"/>
                <w:b/>
                <w:i/>
                <w:sz w:val="20"/>
                <w:szCs w:val="20"/>
              </w:rPr>
            </w:pPr>
            <w:r w:rsidRPr="00ED5637">
              <w:rPr>
                <w:rFonts w:ascii="Arial Narrow" w:hAnsi="Arial Narrow" w:cs="Arial"/>
                <w:b/>
                <w:i/>
                <w:sz w:val="20"/>
                <w:szCs w:val="20"/>
              </w:rPr>
              <w:t>Ayuntamiento:</w:t>
            </w:r>
          </w:p>
        </w:tc>
        <w:tc>
          <w:tcPr>
            <w:tcW w:w="5713" w:type="dxa"/>
            <w:vAlign w:val="center"/>
          </w:tcPr>
          <w:p w14:paraId="77262F3F" w14:textId="0727A9B2" w:rsidR="00DB42A9" w:rsidRPr="00ED5637" w:rsidRDefault="00DB42A9" w:rsidP="006A0B0B">
            <w:pPr>
              <w:jc w:val="both"/>
              <w:rPr>
                <w:rFonts w:ascii="Arial Narrow" w:hAnsi="Arial Narrow" w:cs="Arial"/>
                <w:iCs/>
                <w:sz w:val="20"/>
                <w:szCs w:val="20"/>
              </w:rPr>
            </w:pPr>
            <w:r w:rsidRPr="00ED5637">
              <w:rPr>
                <w:rFonts w:ascii="Arial Narrow" w:hAnsi="Arial Narrow" w:cs="Arial"/>
                <w:iCs/>
                <w:sz w:val="20"/>
                <w:szCs w:val="20"/>
              </w:rPr>
              <w:t>Ayuntamiento de</w:t>
            </w:r>
            <w:r w:rsidR="007B41C2">
              <w:rPr>
                <w:rFonts w:ascii="Arial Narrow" w:hAnsi="Arial Narrow" w:cs="Arial"/>
                <w:iCs/>
                <w:sz w:val="20"/>
                <w:szCs w:val="20"/>
              </w:rPr>
              <w:t xml:space="preserve"> Epitacio Huerta</w:t>
            </w:r>
            <w:r w:rsidRPr="00ED5637">
              <w:rPr>
                <w:rFonts w:ascii="Arial Narrow" w:hAnsi="Arial Narrow" w:cs="Arial"/>
                <w:iCs/>
                <w:sz w:val="20"/>
                <w:szCs w:val="20"/>
              </w:rPr>
              <w:t>, Michoacán.</w:t>
            </w:r>
          </w:p>
        </w:tc>
      </w:tr>
      <w:tr w:rsidR="00FF3246" w:rsidRPr="00BD777E" w14:paraId="61204668" w14:textId="77777777" w:rsidTr="005A40AE">
        <w:trPr>
          <w:trHeight w:val="219"/>
          <w:jc w:val="center"/>
        </w:trPr>
        <w:tc>
          <w:tcPr>
            <w:tcW w:w="1980" w:type="dxa"/>
            <w:vAlign w:val="center"/>
          </w:tcPr>
          <w:p w14:paraId="2BDC0DB0" w14:textId="1AF19650" w:rsidR="00FF3246" w:rsidRPr="00BD777E" w:rsidRDefault="00F655E9" w:rsidP="006A0B0B">
            <w:pPr>
              <w:jc w:val="both"/>
              <w:rPr>
                <w:rFonts w:ascii="Arial Narrow" w:hAnsi="Arial Narrow" w:cs="Arial"/>
                <w:b/>
                <w:i/>
                <w:sz w:val="20"/>
                <w:szCs w:val="20"/>
              </w:rPr>
            </w:pPr>
            <w:r w:rsidRPr="00BD777E">
              <w:rPr>
                <w:rFonts w:ascii="Arial Narrow" w:eastAsia="Arial" w:hAnsi="Arial Narrow" w:cs="Arial"/>
                <w:b/>
                <w:i/>
                <w:color w:val="000000"/>
                <w:sz w:val="20"/>
                <w:szCs w:val="20"/>
              </w:rPr>
              <w:t>Código Electoral:</w:t>
            </w:r>
          </w:p>
        </w:tc>
        <w:tc>
          <w:tcPr>
            <w:tcW w:w="5713" w:type="dxa"/>
            <w:vAlign w:val="center"/>
          </w:tcPr>
          <w:p w14:paraId="3405E49E" w14:textId="76967F1C" w:rsidR="00FF3246" w:rsidRPr="00BD777E" w:rsidRDefault="00BD777E" w:rsidP="006A0B0B">
            <w:pPr>
              <w:jc w:val="both"/>
              <w:rPr>
                <w:rFonts w:ascii="Arial Narrow" w:hAnsi="Arial Narrow" w:cs="Arial"/>
                <w:color w:val="000000"/>
                <w:sz w:val="20"/>
                <w:szCs w:val="20"/>
                <w:lang w:eastAsia="es-MX"/>
              </w:rPr>
            </w:pPr>
            <w:r w:rsidRPr="00BD777E">
              <w:rPr>
                <w:rFonts w:ascii="Arial Narrow" w:eastAsia="Arial" w:hAnsi="Arial Narrow" w:cs="Arial"/>
                <w:color w:val="000000"/>
                <w:sz w:val="20"/>
                <w:szCs w:val="20"/>
              </w:rPr>
              <w:t>Código Electoral del Estado de Michoacán de Ocampo.</w:t>
            </w:r>
          </w:p>
        </w:tc>
      </w:tr>
      <w:tr w:rsidR="00DB42A9" w:rsidRPr="00ED5637" w14:paraId="3CE8EE05" w14:textId="77777777" w:rsidTr="005A40AE">
        <w:trPr>
          <w:trHeight w:val="219"/>
          <w:jc w:val="center"/>
        </w:trPr>
        <w:tc>
          <w:tcPr>
            <w:tcW w:w="1980" w:type="dxa"/>
            <w:vAlign w:val="center"/>
          </w:tcPr>
          <w:p w14:paraId="162B2250" w14:textId="77777777" w:rsidR="00DB42A9" w:rsidRPr="00ED5637" w:rsidRDefault="00DB42A9" w:rsidP="006A0B0B">
            <w:pPr>
              <w:jc w:val="both"/>
              <w:rPr>
                <w:rFonts w:ascii="Arial Narrow" w:hAnsi="Arial Narrow" w:cs="Arial"/>
                <w:b/>
                <w:i/>
                <w:sz w:val="20"/>
                <w:szCs w:val="20"/>
              </w:rPr>
            </w:pPr>
            <w:r w:rsidRPr="00ED5637">
              <w:rPr>
                <w:rFonts w:ascii="Arial Narrow" w:hAnsi="Arial Narrow" w:cs="Arial"/>
                <w:b/>
                <w:i/>
                <w:sz w:val="20"/>
                <w:szCs w:val="20"/>
              </w:rPr>
              <w:t>Constitución Federal:</w:t>
            </w:r>
          </w:p>
        </w:tc>
        <w:tc>
          <w:tcPr>
            <w:tcW w:w="5713" w:type="dxa"/>
            <w:vAlign w:val="center"/>
          </w:tcPr>
          <w:p w14:paraId="0FD01601" w14:textId="77777777" w:rsidR="00DB42A9" w:rsidRPr="00ED5637" w:rsidRDefault="00DB42A9" w:rsidP="006A0B0B">
            <w:pPr>
              <w:jc w:val="both"/>
              <w:rPr>
                <w:rFonts w:ascii="Arial Narrow" w:hAnsi="Arial Narrow" w:cs="Arial"/>
                <w:color w:val="000000"/>
                <w:sz w:val="20"/>
                <w:szCs w:val="20"/>
                <w:lang w:eastAsia="es-MX"/>
              </w:rPr>
            </w:pPr>
            <w:r w:rsidRPr="00ED5637">
              <w:rPr>
                <w:rFonts w:ascii="Arial Narrow" w:hAnsi="Arial Narrow" w:cs="Arial"/>
                <w:color w:val="000000"/>
                <w:sz w:val="20"/>
                <w:szCs w:val="20"/>
                <w:lang w:eastAsia="es-MX"/>
              </w:rPr>
              <w:t>Constitución Política de los Estados Unidos Mexicanos.</w:t>
            </w:r>
          </w:p>
        </w:tc>
      </w:tr>
      <w:tr w:rsidR="004F29BF" w:rsidRPr="00BD777E" w14:paraId="3010953D" w14:textId="77777777" w:rsidTr="005A40AE">
        <w:trPr>
          <w:trHeight w:val="495"/>
          <w:jc w:val="center"/>
        </w:trPr>
        <w:tc>
          <w:tcPr>
            <w:tcW w:w="1980" w:type="dxa"/>
            <w:vAlign w:val="center"/>
          </w:tcPr>
          <w:p w14:paraId="78FB8D3F" w14:textId="5F1CFF8A" w:rsidR="004F29BF" w:rsidRPr="00961CB5" w:rsidRDefault="004F29BF" w:rsidP="004F29BF">
            <w:pPr>
              <w:jc w:val="both"/>
              <w:rPr>
                <w:rFonts w:ascii="Arial Narrow" w:hAnsi="Arial Narrow" w:cs="Arial"/>
                <w:b/>
                <w:i/>
                <w:sz w:val="20"/>
                <w:szCs w:val="20"/>
              </w:rPr>
            </w:pPr>
            <w:r w:rsidRPr="00961CB5">
              <w:rPr>
                <w:rFonts w:ascii="Arial Narrow" w:eastAsia="Arial" w:hAnsi="Arial Narrow" w:cs="Arial"/>
                <w:b/>
                <w:i/>
                <w:color w:val="000000"/>
                <w:sz w:val="20"/>
                <w:szCs w:val="20"/>
              </w:rPr>
              <w:t>Director de Desarrollo Social:</w:t>
            </w:r>
          </w:p>
        </w:tc>
        <w:tc>
          <w:tcPr>
            <w:tcW w:w="5713" w:type="dxa"/>
            <w:vAlign w:val="center"/>
          </w:tcPr>
          <w:p w14:paraId="6566B3E7" w14:textId="7684372F" w:rsidR="004F29BF" w:rsidRPr="00961CB5" w:rsidRDefault="004F29BF" w:rsidP="004F29BF">
            <w:pPr>
              <w:jc w:val="both"/>
              <w:rPr>
                <w:rFonts w:ascii="Arial Narrow" w:hAnsi="Arial Narrow" w:cs="Arial"/>
                <w:color w:val="000000"/>
                <w:sz w:val="20"/>
                <w:szCs w:val="20"/>
                <w:lang w:eastAsia="es-MX"/>
              </w:rPr>
            </w:pPr>
            <w:r w:rsidRPr="00961CB5">
              <w:rPr>
                <w:rFonts w:ascii="Arial Narrow" w:eastAsia="Arial" w:hAnsi="Arial Narrow" w:cs="Arial"/>
                <w:color w:val="000000"/>
                <w:sz w:val="20"/>
                <w:szCs w:val="20"/>
              </w:rPr>
              <w:t xml:space="preserve">Director de Desarrollo Social de Epitacio Huerta, Michoacán. </w:t>
            </w:r>
          </w:p>
        </w:tc>
      </w:tr>
      <w:tr w:rsidR="00961CB5" w:rsidRPr="00BD777E" w14:paraId="3B6A2E8A" w14:textId="77777777" w:rsidTr="005A40AE">
        <w:trPr>
          <w:trHeight w:val="495"/>
          <w:jc w:val="center"/>
        </w:trPr>
        <w:tc>
          <w:tcPr>
            <w:tcW w:w="1980" w:type="dxa"/>
            <w:vAlign w:val="center"/>
          </w:tcPr>
          <w:p w14:paraId="18DB4239" w14:textId="27310618" w:rsidR="00961CB5" w:rsidRPr="00961CB5" w:rsidRDefault="00961CB5" w:rsidP="00961CB5">
            <w:pPr>
              <w:jc w:val="both"/>
              <w:rPr>
                <w:rFonts w:ascii="Arial Narrow" w:hAnsi="Arial Narrow" w:cs="Arial"/>
                <w:b/>
                <w:i/>
                <w:sz w:val="20"/>
                <w:szCs w:val="20"/>
              </w:rPr>
            </w:pPr>
            <w:r w:rsidRPr="00961CB5">
              <w:rPr>
                <w:rFonts w:ascii="Arial Narrow" w:eastAsia="Arial" w:hAnsi="Arial Narrow" w:cs="Arial"/>
                <w:b/>
                <w:i/>
                <w:color w:val="000000"/>
                <w:sz w:val="20"/>
                <w:szCs w:val="20"/>
              </w:rPr>
              <w:t>Directora del DIF:</w:t>
            </w:r>
          </w:p>
        </w:tc>
        <w:tc>
          <w:tcPr>
            <w:tcW w:w="5713" w:type="dxa"/>
            <w:vAlign w:val="center"/>
          </w:tcPr>
          <w:p w14:paraId="2E883BC8" w14:textId="1EC382BD" w:rsidR="00961CB5" w:rsidRPr="00961CB5" w:rsidRDefault="00961CB5" w:rsidP="00961CB5">
            <w:pPr>
              <w:jc w:val="both"/>
              <w:rPr>
                <w:rFonts w:ascii="Arial Narrow" w:hAnsi="Arial Narrow" w:cs="Arial"/>
                <w:color w:val="000000"/>
                <w:sz w:val="20"/>
                <w:szCs w:val="20"/>
                <w:lang w:eastAsia="es-MX"/>
              </w:rPr>
            </w:pPr>
            <w:r w:rsidRPr="00961CB5">
              <w:rPr>
                <w:rFonts w:ascii="Arial Narrow" w:eastAsia="Arial" w:hAnsi="Arial Narrow" w:cs="Arial"/>
                <w:color w:val="000000"/>
                <w:sz w:val="20"/>
                <w:szCs w:val="20"/>
              </w:rPr>
              <w:t xml:space="preserve">Directora del Sistema para el Desarrollo Integral de la Familia de Epitacio Huerta, Michoacán. </w:t>
            </w:r>
          </w:p>
        </w:tc>
      </w:tr>
      <w:tr w:rsidR="000F54EF" w:rsidRPr="00BD777E" w14:paraId="37CCA333" w14:textId="77777777" w:rsidTr="005A40AE">
        <w:trPr>
          <w:trHeight w:val="495"/>
          <w:jc w:val="center"/>
        </w:trPr>
        <w:tc>
          <w:tcPr>
            <w:tcW w:w="1980" w:type="dxa"/>
            <w:vAlign w:val="center"/>
          </w:tcPr>
          <w:p w14:paraId="32E1E393" w14:textId="230365C6" w:rsidR="000F54EF" w:rsidRPr="00961CB5" w:rsidRDefault="000F54EF" w:rsidP="000F54EF">
            <w:pPr>
              <w:jc w:val="both"/>
              <w:rPr>
                <w:rFonts w:ascii="Arial Narrow" w:eastAsia="Arial" w:hAnsi="Arial Narrow" w:cs="Arial"/>
                <w:b/>
                <w:i/>
                <w:color w:val="000000"/>
                <w:sz w:val="20"/>
                <w:szCs w:val="20"/>
              </w:rPr>
            </w:pPr>
            <w:r>
              <w:rPr>
                <w:rFonts w:ascii="Arial Narrow" w:eastAsia="Arial Narrow" w:hAnsi="Arial Narrow" w:cs="Arial Narrow"/>
                <w:b/>
                <w:i/>
                <w:color w:val="000000"/>
                <w:sz w:val="20"/>
                <w:szCs w:val="20"/>
              </w:rPr>
              <w:t xml:space="preserve">incidentista </w:t>
            </w:r>
            <w:r w:rsidRPr="001A04BC">
              <w:rPr>
                <w:rFonts w:ascii="Arial Narrow" w:eastAsia="Arial Narrow" w:hAnsi="Arial Narrow" w:cs="Arial Narrow"/>
                <w:color w:val="000000"/>
                <w:sz w:val="20"/>
                <w:szCs w:val="20"/>
              </w:rPr>
              <w:t>o</w:t>
            </w:r>
            <w:r>
              <w:rPr>
                <w:rFonts w:ascii="Arial Narrow" w:eastAsia="Arial Narrow" w:hAnsi="Arial Narrow" w:cs="Arial Narrow"/>
                <w:b/>
                <w:i/>
                <w:color w:val="000000"/>
                <w:sz w:val="20"/>
                <w:szCs w:val="20"/>
              </w:rPr>
              <w:t xml:space="preserve"> </w:t>
            </w:r>
            <w:r w:rsidR="006435F6">
              <w:rPr>
                <w:rFonts w:ascii="Arial Narrow" w:eastAsia="Arial Narrow" w:hAnsi="Arial Narrow" w:cs="Arial Narrow"/>
                <w:b/>
                <w:i/>
                <w:color w:val="000000"/>
                <w:sz w:val="20"/>
                <w:szCs w:val="20"/>
              </w:rPr>
              <w:t>Regidora</w:t>
            </w:r>
            <w:r>
              <w:rPr>
                <w:rFonts w:ascii="Arial Narrow" w:eastAsia="Arial Narrow" w:hAnsi="Arial Narrow" w:cs="Arial Narrow"/>
                <w:b/>
                <w:i/>
                <w:color w:val="000000"/>
                <w:sz w:val="20"/>
                <w:szCs w:val="20"/>
              </w:rPr>
              <w:t>:</w:t>
            </w:r>
          </w:p>
        </w:tc>
        <w:tc>
          <w:tcPr>
            <w:tcW w:w="5713" w:type="dxa"/>
            <w:vAlign w:val="center"/>
          </w:tcPr>
          <w:p w14:paraId="1EE44F8D" w14:textId="5E2EBB40" w:rsidR="000F54EF" w:rsidRPr="00961CB5" w:rsidRDefault="000F54EF" w:rsidP="000F54EF">
            <w:pPr>
              <w:jc w:val="both"/>
              <w:rPr>
                <w:rFonts w:ascii="Arial Narrow" w:eastAsia="Arial" w:hAnsi="Arial Narrow" w:cs="Arial"/>
                <w:color w:val="000000"/>
                <w:sz w:val="20"/>
                <w:szCs w:val="20"/>
              </w:rPr>
            </w:pPr>
            <w:r>
              <w:rPr>
                <w:rFonts w:ascii="Arial Narrow" w:eastAsia="Arial Narrow" w:hAnsi="Arial Narrow" w:cs="Arial Narrow"/>
                <w:color w:val="000000"/>
                <w:sz w:val="20"/>
                <w:szCs w:val="20"/>
              </w:rPr>
              <w:t>Patricia Pérez Morales, Regidora de Epitacio Huerta, Michoacán.</w:t>
            </w:r>
          </w:p>
        </w:tc>
      </w:tr>
      <w:tr w:rsidR="00D8007B" w:rsidRPr="00ED5637" w14:paraId="33351CAB" w14:textId="77777777" w:rsidTr="005A40AE">
        <w:trPr>
          <w:trHeight w:val="495"/>
          <w:jc w:val="center"/>
        </w:trPr>
        <w:tc>
          <w:tcPr>
            <w:tcW w:w="1980" w:type="dxa"/>
            <w:vAlign w:val="center"/>
          </w:tcPr>
          <w:p w14:paraId="76199867" w14:textId="12C21D9A" w:rsidR="00D8007B" w:rsidRPr="00ED5637" w:rsidRDefault="00D8007B" w:rsidP="006A0B0B">
            <w:pPr>
              <w:jc w:val="both"/>
              <w:rPr>
                <w:rFonts w:ascii="Arial Narrow" w:hAnsi="Arial Narrow" w:cs="Arial"/>
                <w:b/>
                <w:i/>
                <w:sz w:val="20"/>
                <w:szCs w:val="20"/>
              </w:rPr>
            </w:pPr>
            <w:r>
              <w:rPr>
                <w:rFonts w:ascii="Arial Narrow" w:hAnsi="Arial Narrow" w:cs="Arial"/>
                <w:b/>
                <w:i/>
                <w:sz w:val="20"/>
                <w:szCs w:val="20"/>
              </w:rPr>
              <w:t xml:space="preserve">juicio de la ciudadanía: </w:t>
            </w:r>
          </w:p>
        </w:tc>
        <w:tc>
          <w:tcPr>
            <w:tcW w:w="5713" w:type="dxa"/>
            <w:vAlign w:val="center"/>
          </w:tcPr>
          <w:p w14:paraId="4EF8A094" w14:textId="514B7FBC" w:rsidR="00D8007B" w:rsidRPr="00ED5637" w:rsidRDefault="00D8007B" w:rsidP="006A0B0B">
            <w:pPr>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Juicio para la </w:t>
            </w:r>
            <w:r w:rsidR="00D0372B">
              <w:rPr>
                <w:rFonts w:ascii="Arial Narrow" w:hAnsi="Arial Narrow" w:cs="Arial"/>
                <w:color w:val="000000"/>
                <w:sz w:val="20"/>
                <w:szCs w:val="20"/>
                <w:lang w:eastAsia="es-MX"/>
              </w:rPr>
              <w:t>Protección de los Derechos Político-Electorales del Ciudada</w:t>
            </w:r>
            <w:r w:rsidR="007364A5">
              <w:rPr>
                <w:rFonts w:ascii="Arial Narrow" w:hAnsi="Arial Narrow" w:cs="Arial"/>
                <w:color w:val="000000"/>
                <w:sz w:val="20"/>
                <w:szCs w:val="20"/>
                <w:lang w:eastAsia="es-MX"/>
              </w:rPr>
              <w:t xml:space="preserve">no. </w:t>
            </w:r>
          </w:p>
        </w:tc>
      </w:tr>
      <w:tr w:rsidR="00DB42A9" w:rsidRPr="00ED5637" w14:paraId="07D5E4C3" w14:textId="77777777" w:rsidTr="005A40AE">
        <w:trPr>
          <w:trHeight w:val="529"/>
          <w:jc w:val="center"/>
        </w:trPr>
        <w:tc>
          <w:tcPr>
            <w:tcW w:w="1980" w:type="dxa"/>
            <w:vAlign w:val="center"/>
          </w:tcPr>
          <w:p w14:paraId="090BD0FE" w14:textId="77777777" w:rsidR="00DB42A9" w:rsidRPr="00ED5637" w:rsidRDefault="00DB42A9" w:rsidP="006A0B0B">
            <w:pPr>
              <w:jc w:val="both"/>
              <w:rPr>
                <w:rFonts w:ascii="Arial Narrow" w:hAnsi="Arial Narrow" w:cs="Arial"/>
                <w:b/>
                <w:i/>
                <w:sz w:val="20"/>
                <w:szCs w:val="20"/>
              </w:rPr>
            </w:pPr>
            <w:r w:rsidRPr="00ED5637">
              <w:rPr>
                <w:rFonts w:ascii="Arial Narrow" w:hAnsi="Arial Narrow" w:cs="Arial"/>
                <w:b/>
                <w:i/>
                <w:sz w:val="20"/>
                <w:szCs w:val="20"/>
              </w:rPr>
              <w:t>Ley de Justicia Electoral:</w:t>
            </w:r>
          </w:p>
        </w:tc>
        <w:tc>
          <w:tcPr>
            <w:tcW w:w="5713" w:type="dxa"/>
            <w:vAlign w:val="center"/>
          </w:tcPr>
          <w:p w14:paraId="255D5014" w14:textId="77777777" w:rsidR="00DB42A9" w:rsidRPr="00ED5637" w:rsidRDefault="00DB42A9" w:rsidP="006A0B0B">
            <w:pPr>
              <w:jc w:val="both"/>
              <w:rPr>
                <w:rFonts w:ascii="Arial Narrow" w:hAnsi="Arial Narrow" w:cs="Arial"/>
                <w:iCs/>
                <w:sz w:val="20"/>
                <w:szCs w:val="20"/>
              </w:rPr>
            </w:pPr>
            <w:r w:rsidRPr="00ED5637">
              <w:rPr>
                <w:rFonts w:ascii="Arial Narrow" w:hAnsi="Arial Narrow" w:cs="Arial"/>
                <w:iCs/>
                <w:color w:val="000000" w:themeColor="text1"/>
                <w:sz w:val="20"/>
                <w:szCs w:val="20"/>
                <w:lang w:val="es-ES_tradnl"/>
              </w:rPr>
              <w:t>Ley de Justicia en Materia Electoral y de Participación Ciudadana del Estado de Michoacán de Ocampo.</w:t>
            </w:r>
          </w:p>
        </w:tc>
      </w:tr>
      <w:tr w:rsidR="007E6A8E" w:rsidRPr="00ED5637" w14:paraId="319CD40B" w14:textId="77777777" w:rsidTr="005A40AE">
        <w:trPr>
          <w:trHeight w:val="296"/>
          <w:jc w:val="center"/>
        </w:trPr>
        <w:tc>
          <w:tcPr>
            <w:tcW w:w="1980" w:type="dxa"/>
            <w:vAlign w:val="center"/>
          </w:tcPr>
          <w:p w14:paraId="133F5A0F" w14:textId="546410EE" w:rsidR="007E6A8E" w:rsidRPr="00ED5637" w:rsidRDefault="007E6A8E" w:rsidP="006A0B0B">
            <w:pPr>
              <w:jc w:val="both"/>
              <w:rPr>
                <w:rFonts w:ascii="Arial Narrow" w:hAnsi="Arial Narrow" w:cs="Arial"/>
                <w:b/>
                <w:i/>
                <w:sz w:val="20"/>
                <w:szCs w:val="20"/>
              </w:rPr>
            </w:pPr>
            <w:r w:rsidRPr="00ED5637">
              <w:rPr>
                <w:rFonts w:ascii="Arial Narrow" w:hAnsi="Arial Narrow" w:cs="Arial"/>
                <w:b/>
                <w:i/>
                <w:sz w:val="20"/>
                <w:szCs w:val="20"/>
              </w:rPr>
              <w:t xml:space="preserve">órgano jurisdiccional </w:t>
            </w:r>
            <w:r w:rsidRPr="001A04BC">
              <w:rPr>
                <w:rFonts w:ascii="Arial Narrow" w:hAnsi="Arial Narrow" w:cs="Arial"/>
                <w:sz w:val="20"/>
                <w:szCs w:val="20"/>
              </w:rPr>
              <w:t>o</w:t>
            </w:r>
            <w:r w:rsidRPr="00ED5637">
              <w:rPr>
                <w:rFonts w:ascii="Arial Narrow" w:hAnsi="Arial Narrow" w:cs="Arial"/>
                <w:b/>
                <w:i/>
                <w:sz w:val="20"/>
                <w:szCs w:val="20"/>
              </w:rPr>
              <w:t xml:space="preserve"> Tribunal Electoral:</w:t>
            </w:r>
          </w:p>
        </w:tc>
        <w:tc>
          <w:tcPr>
            <w:tcW w:w="5713" w:type="dxa"/>
            <w:vAlign w:val="center"/>
          </w:tcPr>
          <w:p w14:paraId="006EB184" w14:textId="3DCE3CEA" w:rsidR="007E6A8E" w:rsidRPr="00ED5637" w:rsidRDefault="007E6A8E" w:rsidP="006A0B0B">
            <w:pPr>
              <w:jc w:val="both"/>
              <w:rPr>
                <w:rFonts w:ascii="Arial Narrow" w:hAnsi="Arial Narrow" w:cs="Arial"/>
                <w:sz w:val="20"/>
                <w:szCs w:val="20"/>
              </w:rPr>
            </w:pPr>
            <w:r w:rsidRPr="00ED5637">
              <w:rPr>
                <w:rFonts w:ascii="Arial Narrow" w:hAnsi="Arial Narrow" w:cs="Arial"/>
                <w:iCs/>
                <w:sz w:val="20"/>
                <w:szCs w:val="20"/>
              </w:rPr>
              <w:t>Tribunal Electoral del Estado.</w:t>
            </w:r>
          </w:p>
        </w:tc>
      </w:tr>
      <w:tr w:rsidR="001120B0" w:rsidRPr="00ED5637" w14:paraId="2156F170" w14:textId="77777777" w:rsidTr="005A40AE">
        <w:trPr>
          <w:trHeight w:val="296"/>
          <w:jc w:val="center"/>
        </w:trPr>
        <w:tc>
          <w:tcPr>
            <w:tcW w:w="1980" w:type="dxa"/>
            <w:vAlign w:val="center"/>
          </w:tcPr>
          <w:p w14:paraId="1C21BDBF" w14:textId="277965B0" w:rsidR="001120B0" w:rsidRPr="002852E8" w:rsidRDefault="001120B0" w:rsidP="006A0B0B">
            <w:pPr>
              <w:jc w:val="both"/>
              <w:rPr>
                <w:rFonts w:ascii="Arial Narrow" w:hAnsi="Arial Narrow" w:cs="Arial"/>
                <w:b/>
                <w:i/>
                <w:sz w:val="20"/>
                <w:szCs w:val="20"/>
              </w:rPr>
            </w:pPr>
            <w:r w:rsidRPr="002852E8">
              <w:rPr>
                <w:rFonts w:ascii="Arial Narrow" w:hAnsi="Arial Narrow" w:cs="Arial"/>
                <w:b/>
                <w:i/>
                <w:sz w:val="20"/>
                <w:szCs w:val="20"/>
              </w:rPr>
              <w:t>Presidente Municipal:</w:t>
            </w:r>
          </w:p>
        </w:tc>
        <w:tc>
          <w:tcPr>
            <w:tcW w:w="5713" w:type="dxa"/>
            <w:vAlign w:val="center"/>
          </w:tcPr>
          <w:p w14:paraId="5579163C" w14:textId="41ED0854" w:rsidR="001120B0" w:rsidRPr="002852E8" w:rsidRDefault="002852E8" w:rsidP="006A0B0B">
            <w:pPr>
              <w:jc w:val="both"/>
              <w:rPr>
                <w:rFonts w:ascii="Arial Narrow" w:hAnsi="Arial Narrow" w:cs="Arial"/>
                <w:iCs/>
                <w:sz w:val="20"/>
                <w:szCs w:val="20"/>
              </w:rPr>
            </w:pPr>
            <w:r w:rsidRPr="002852E8">
              <w:rPr>
                <w:rFonts w:ascii="Arial Narrow" w:hAnsi="Arial Narrow" w:cs="Arial"/>
                <w:iCs/>
                <w:sz w:val="20"/>
                <w:szCs w:val="20"/>
              </w:rPr>
              <w:t xml:space="preserve">Presidente del Ayuntamiento de Epitacio Huerta, Michoacán. </w:t>
            </w:r>
          </w:p>
        </w:tc>
      </w:tr>
      <w:tr w:rsidR="00572755" w:rsidRPr="00ED5637" w14:paraId="6DA34799" w14:textId="77777777" w:rsidTr="005A40AE">
        <w:trPr>
          <w:trHeight w:val="296"/>
          <w:jc w:val="center"/>
        </w:trPr>
        <w:tc>
          <w:tcPr>
            <w:tcW w:w="1980" w:type="dxa"/>
            <w:vAlign w:val="center"/>
          </w:tcPr>
          <w:p w14:paraId="412214AC" w14:textId="7A8E0D32" w:rsidR="00572755" w:rsidRPr="002852E8" w:rsidRDefault="007505F9" w:rsidP="006A0B0B">
            <w:pPr>
              <w:jc w:val="both"/>
              <w:rPr>
                <w:rFonts w:ascii="Arial Narrow" w:hAnsi="Arial Narrow" w:cs="Arial"/>
                <w:b/>
                <w:i/>
                <w:sz w:val="20"/>
                <w:szCs w:val="20"/>
              </w:rPr>
            </w:pPr>
            <w:r>
              <w:rPr>
                <w:rFonts w:ascii="Arial Narrow" w:hAnsi="Arial Narrow" w:cs="Arial"/>
                <w:b/>
                <w:i/>
                <w:sz w:val="20"/>
                <w:szCs w:val="20"/>
              </w:rPr>
              <w:t>r</w:t>
            </w:r>
            <w:r w:rsidR="00496914">
              <w:rPr>
                <w:rFonts w:ascii="Arial Narrow" w:hAnsi="Arial Narrow" w:cs="Arial"/>
                <w:b/>
                <w:i/>
                <w:sz w:val="20"/>
                <w:szCs w:val="20"/>
              </w:rPr>
              <w:t>esolución</w:t>
            </w:r>
            <w:r w:rsidR="00FC6C23">
              <w:rPr>
                <w:rFonts w:ascii="Arial Narrow" w:hAnsi="Arial Narrow" w:cs="Arial"/>
                <w:b/>
                <w:i/>
                <w:sz w:val="20"/>
                <w:szCs w:val="20"/>
              </w:rPr>
              <w:t xml:space="preserve"> incidental</w:t>
            </w:r>
            <w:r w:rsidR="00496914">
              <w:rPr>
                <w:rFonts w:ascii="Arial Narrow" w:hAnsi="Arial Narrow" w:cs="Arial"/>
                <w:b/>
                <w:i/>
                <w:sz w:val="20"/>
                <w:szCs w:val="20"/>
              </w:rPr>
              <w:t>:</w:t>
            </w:r>
          </w:p>
        </w:tc>
        <w:tc>
          <w:tcPr>
            <w:tcW w:w="5713" w:type="dxa"/>
            <w:vAlign w:val="center"/>
          </w:tcPr>
          <w:p w14:paraId="537FEC91" w14:textId="419E8986" w:rsidR="00572755" w:rsidRPr="002852E8" w:rsidRDefault="00913FFE" w:rsidP="006A0B0B">
            <w:pPr>
              <w:jc w:val="both"/>
              <w:rPr>
                <w:rFonts w:ascii="Arial Narrow" w:hAnsi="Arial Narrow" w:cs="Arial"/>
                <w:iCs/>
                <w:sz w:val="20"/>
                <w:szCs w:val="20"/>
              </w:rPr>
            </w:pPr>
            <w:r w:rsidRPr="0022297E">
              <w:rPr>
                <w:rFonts w:ascii="Arial Narrow" w:hAnsi="Arial Narrow" w:cs="Arial"/>
                <w:sz w:val="20"/>
                <w:szCs w:val="20"/>
              </w:rPr>
              <w:t xml:space="preserve">Resolución Incidental </w:t>
            </w:r>
            <w:r w:rsidR="00906BE3" w:rsidRPr="0022297E">
              <w:rPr>
                <w:rFonts w:ascii="Arial Narrow" w:hAnsi="Arial Narrow" w:cs="Arial"/>
                <w:sz w:val="20"/>
                <w:szCs w:val="20"/>
              </w:rPr>
              <w:t>emitida</w:t>
            </w:r>
            <w:r w:rsidR="00906BE3">
              <w:rPr>
                <w:rFonts w:ascii="Arial Narrow" w:hAnsi="Arial Narrow" w:cs="Arial"/>
                <w:iCs/>
                <w:sz w:val="20"/>
                <w:szCs w:val="20"/>
              </w:rPr>
              <w:t xml:space="preserve"> en el Juicio para la Protección de los Derechos Político-Electorales del Ciudadano</w:t>
            </w:r>
            <w:r w:rsidR="006419FA">
              <w:rPr>
                <w:rFonts w:ascii="Arial Narrow" w:hAnsi="Arial Narrow" w:cs="Arial"/>
                <w:iCs/>
                <w:sz w:val="20"/>
                <w:szCs w:val="20"/>
              </w:rPr>
              <w:t>, el diez de septiembre.</w:t>
            </w:r>
          </w:p>
        </w:tc>
      </w:tr>
      <w:tr w:rsidR="006435F6" w:rsidRPr="00ED5637" w14:paraId="66E0687E" w14:textId="77777777" w:rsidTr="005A40AE">
        <w:trPr>
          <w:trHeight w:val="296"/>
          <w:jc w:val="center"/>
        </w:trPr>
        <w:tc>
          <w:tcPr>
            <w:tcW w:w="1980" w:type="dxa"/>
            <w:vAlign w:val="center"/>
          </w:tcPr>
          <w:p w14:paraId="21459128" w14:textId="3DEDF5CD" w:rsidR="006435F6" w:rsidRPr="00D84D9D" w:rsidRDefault="006435F6" w:rsidP="006A0B0B">
            <w:pPr>
              <w:jc w:val="both"/>
              <w:rPr>
                <w:rFonts w:ascii="Arial Narrow" w:hAnsi="Arial Narrow" w:cs="Arial"/>
                <w:b/>
                <w:i/>
                <w:sz w:val="20"/>
                <w:szCs w:val="20"/>
              </w:rPr>
            </w:pPr>
            <w:r w:rsidRPr="00D84D9D">
              <w:rPr>
                <w:rFonts w:ascii="Arial Narrow" w:hAnsi="Arial Narrow" w:cs="Arial"/>
                <w:b/>
                <w:i/>
                <w:sz w:val="20"/>
                <w:szCs w:val="20"/>
              </w:rPr>
              <w:t xml:space="preserve">Sala Superior: </w:t>
            </w:r>
          </w:p>
        </w:tc>
        <w:tc>
          <w:tcPr>
            <w:tcW w:w="5713" w:type="dxa"/>
            <w:vAlign w:val="center"/>
          </w:tcPr>
          <w:p w14:paraId="04DE7FFB" w14:textId="1AAC530E" w:rsidR="006435F6" w:rsidRPr="00D84D9D" w:rsidRDefault="006435F6" w:rsidP="006A0B0B">
            <w:pPr>
              <w:jc w:val="both"/>
              <w:rPr>
                <w:rFonts w:ascii="Arial Narrow" w:hAnsi="Arial Narrow" w:cs="Arial"/>
                <w:iCs/>
                <w:sz w:val="20"/>
                <w:szCs w:val="20"/>
              </w:rPr>
            </w:pPr>
            <w:r w:rsidRPr="00D84D9D">
              <w:rPr>
                <w:rFonts w:ascii="Arial Narrow" w:hAnsi="Arial Narrow" w:cs="Arial"/>
                <w:iCs/>
                <w:sz w:val="20"/>
                <w:szCs w:val="20"/>
              </w:rPr>
              <w:t>Sala Superior del Tribunal Electoral del Poder Judicial de la Federación.</w:t>
            </w:r>
          </w:p>
        </w:tc>
      </w:tr>
      <w:tr w:rsidR="008D645B" w:rsidRPr="00ED5637" w14:paraId="6D768CBF" w14:textId="77777777" w:rsidTr="005A40AE">
        <w:trPr>
          <w:trHeight w:val="296"/>
          <w:jc w:val="center"/>
        </w:trPr>
        <w:tc>
          <w:tcPr>
            <w:tcW w:w="1980" w:type="dxa"/>
            <w:vAlign w:val="center"/>
          </w:tcPr>
          <w:p w14:paraId="12EDBC9A" w14:textId="39354457" w:rsidR="008D645B" w:rsidRPr="00ED5637" w:rsidRDefault="008D645B" w:rsidP="006A0B0B">
            <w:pPr>
              <w:jc w:val="both"/>
              <w:rPr>
                <w:rFonts w:ascii="Arial Narrow" w:hAnsi="Arial Narrow" w:cs="Arial"/>
                <w:b/>
                <w:i/>
                <w:sz w:val="20"/>
                <w:szCs w:val="20"/>
              </w:rPr>
            </w:pPr>
            <w:r>
              <w:rPr>
                <w:rFonts w:ascii="Arial Narrow" w:hAnsi="Arial Narrow" w:cs="Arial"/>
                <w:b/>
                <w:i/>
                <w:sz w:val="20"/>
                <w:szCs w:val="20"/>
              </w:rPr>
              <w:t>sentencia:</w:t>
            </w:r>
          </w:p>
        </w:tc>
        <w:tc>
          <w:tcPr>
            <w:tcW w:w="5713" w:type="dxa"/>
            <w:vAlign w:val="center"/>
          </w:tcPr>
          <w:p w14:paraId="45692328" w14:textId="01E1BB41" w:rsidR="008D645B" w:rsidRPr="00ED5637" w:rsidRDefault="00DE47DB" w:rsidP="006A0B0B">
            <w:pPr>
              <w:jc w:val="both"/>
              <w:rPr>
                <w:rFonts w:ascii="Arial Narrow" w:hAnsi="Arial Narrow" w:cs="Arial"/>
                <w:sz w:val="20"/>
                <w:szCs w:val="20"/>
              </w:rPr>
            </w:pPr>
            <w:r>
              <w:rPr>
                <w:rFonts w:ascii="Arial Narrow" w:hAnsi="Arial Narrow" w:cs="Arial"/>
                <w:sz w:val="20"/>
                <w:szCs w:val="20"/>
              </w:rPr>
              <w:t>Sentencia emitida dentro del Juicio para la Protección de los Derechos Político-Electorales del Ciudadano TEEM-JDC-</w:t>
            </w:r>
            <w:r w:rsidR="00604AB8">
              <w:rPr>
                <w:rFonts w:ascii="Arial Narrow" w:hAnsi="Arial Narrow" w:cs="Arial"/>
                <w:sz w:val="20"/>
                <w:szCs w:val="20"/>
              </w:rPr>
              <w:t>164</w:t>
            </w:r>
            <w:r>
              <w:rPr>
                <w:rFonts w:ascii="Arial Narrow" w:hAnsi="Arial Narrow" w:cs="Arial"/>
                <w:sz w:val="20"/>
                <w:szCs w:val="20"/>
              </w:rPr>
              <w:t>/202</w:t>
            </w:r>
            <w:r w:rsidR="00C3293B">
              <w:rPr>
                <w:rFonts w:ascii="Arial Narrow" w:hAnsi="Arial Narrow" w:cs="Arial"/>
                <w:sz w:val="20"/>
                <w:szCs w:val="20"/>
              </w:rPr>
              <w:t>5</w:t>
            </w:r>
            <w:r w:rsidR="00156569">
              <w:rPr>
                <w:rFonts w:ascii="Arial Narrow" w:hAnsi="Arial Narrow" w:cs="Arial"/>
                <w:sz w:val="20"/>
                <w:szCs w:val="20"/>
              </w:rPr>
              <w:t xml:space="preserve">, el </w:t>
            </w:r>
            <w:r w:rsidR="00D81136">
              <w:rPr>
                <w:rFonts w:ascii="Arial Narrow" w:hAnsi="Arial Narrow" w:cs="Arial"/>
                <w:sz w:val="20"/>
                <w:szCs w:val="20"/>
              </w:rPr>
              <w:t>cinco</w:t>
            </w:r>
            <w:r w:rsidR="005B2BD0">
              <w:rPr>
                <w:rFonts w:ascii="Arial Narrow" w:hAnsi="Arial Narrow" w:cs="Arial"/>
                <w:sz w:val="20"/>
                <w:szCs w:val="20"/>
              </w:rPr>
              <w:t xml:space="preserve"> de </w:t>
            </w:r>
            <w:r w:rsidR="00D81136">
              <w:rPr>
                <w:rFonts w:ascii="Arial Narrow" w:hAnsi="Arial Narrow" w:cs="Arial"/>
                <w:sz w:val="20"/>
                <w:szCs w:val="20"/>
              </w:rPr>
              <w:t>junio</w:t>
            </w:r>
            <w:r>
              <w:rPr>
                <w:rFonts w:ascii="Arial Narrow" w:hAnsi="Arial Narrow" w:cs="Arial"/>
                <w:sz w:val="20"/>
                <w:szCs w:val="20"/>
              </w:rPr>
              <w:t>.</w:t>
            </w:r>
          </w:p>
        </w:tc>
      </w:tr>
      <w:tr w:rsidR="000F54EF" w:rsidRPr="00BD777E" w14:paraId="664F977A" w14:textId="77777777" w:rsidTr="005A40AE">
        <w:trPr>
          <w:trHeight w:val="296"/>
          <w:jc w:val="center"/>
        </w:trPr>
        <w:tc>
          <w:tcPr>
            <w:tcW w:w="1980" w:type="dxa"/>
            <w:tcBorders>
              <w:top w:val="single" w:sz="4" w:space="0" w:color="auto"/>
              <w:left w:val="single" w:sz="4" w:space="0" w:color="auto"/>
              <w:bottom w:val="single" w:sz="4" w:space="0" w:color="auto"/>
              <w:right w:val="single" w:sz="4" w:space="0" w:color="auto"/>
            </w:tcBorders>
            <w:vAlign w:val="center"/>
          </w:tcPr>
          <w:p w14:paraId="309E8F33" w14:textId="4C48E844" w:rsidR="000F54EF" w:rsidRPr="003100F0" w:rsidRDefault="000F54EF" w:rsidP="000F54EF">
            <w:pPr>
              <w:jc w:val="both"/>
              <w:rPr>
                <w:rFonts w:ascii="Arial Narrow" w:hAnsi="Arial Narrow" w:cs="Arial"/>
                <w:b/>
                <w:i/>
                <w:sz w:val="20"/>
                <w:szCs w:val="20"/>
              </w:rPr>
            </w:pPr>
            <w:r w:rsidRPr="003100F0">
              <w:rPr>
                <w:rFonts w:ascii="Arial Narrow" w:eastAsia="Arial" w:hAnsi="Arial Narrow" w:cs="Arial"/>
                <w:b/>
                <w:i/>
                <w:color w:val="000000"/>
                <w:sz w:val="20"/>
                <w:szCs w:val="20"/>
              </w:rPr>
              <w:t>solicitudes de información:</w:t>
            </w:r>
          </w:p>
        </w:tc>
        <w:tc>
          <w:tcPr>
            <w:tcW w:w="5713" w:type="dxa"/>
            <w:tcBorders>
              <w:top w:val="single" w:sz="4" w:space="0" w:color="auto"/>
              <w:left w:val="single" w:sz="4" w:space="0" w:color="auto"/>
              <w:bottom w:val="single" w:sz="4" w:space="0" w:color="auto"/>
              <w:right w:val="single" w:sz="4" w:space="0" w:color="auto"/>
            </w:tcBorders>
            <w:vAlign w:val="center"/>
          </w:tcPr>
          <w:p w14:paraId="4DE85D49" w14:textId="3EBD4A01" w:rsidR="000F54EF" w:rsidRPr="003100F0" w:rsidRDefault="000F54EF" w:rsidP="000F54EF">
            <w:pPr>
              <w:jc w:val="both"/>
              <w:rPr>
                <w:rFonts w:ascii="Arial Narrow" w:hAnsi="Arial Narrow" w:cs="Arial"/>
                <w:sz w:val="20"/>
                <w:szCs w:val="20"/>
              </w:rPr>
            </w:pPr>
            <w:r w:rsidRPr="003100F0">
              <w:rPr>
                <w:rFonts w:ascii="Arial Narrow" w:eastAsia="Arial" w:hAnsi="Arial Narrow" w:cs="Arial"/>
                <w:color w:val="000000" w:themeColor="text1"/>
                <w:sz w:val="20"/>
                <w:szCs w:val="20"/>
              </w:rPr>
              <w:t xml:space="preserve">Solicitudes de información realizadas a: i) Presidente Municipal y al Director de Desarrollo Social de Epitacio Huerta, Michoacán, el veinte de marzo; y, </w:t>
            </w:r>
            <w:proofErr w:type="spellStart"/>
            <w:r w:rsidRPr="003100F0">
              <w:rPr>
                <w:rFonts w:ascii="Arial Narrow" w:eastAsia="Arial" w:hAnsi="Arial Narrow" w:cs="Arial"/>
                <w:color w:val="000000" w:themeColor="text1"/>
                <w:sz w:val="20"/>
                <w:szCs w:val="20"/>
              </w:rPr>
              <w:t>ii</w:t>
            </w:r>
            <w:proofErr w:type="spellEnd"/>
            <w:r w:rsidRPr="003100F0">
              <w:rPr>
                <w:rFonts w:ascii="Arial Narrow" w:eastAsia="Arial" w:hAnsi="Arial Narrow" w:cs="Arial"/>
                <w:color w:val="000000" w:themeColor="text1"/>
                <w:sz w:val="20"/>
                <w:szCs w:val="20"/>
              </w:rPr>
              <w:t xml:space="preserve">) Presidente Municipal y a la Directora del Sistema para el Desarrollo Integral de la Familia de Epitacio Huerta, Michoacán, el veinticuatro </w:t>
            </w:r>
            <w:r w:rsidR="00EC20CC">
              <w:rPr>
                <w:rFonts w:ascii="Arial Narrow" w:eastAsia="Arial" w:hAnsi="Arial Narrow" w:cs="Arial"/>
                <w:color w:val="000000" w:themeColor="text1"/>
                <w:sz w:val="20"/>
                <w:szCs w:val="20"/>
              </w:rPr>
              <w:t xml:space="preserve">y </w:t>
            </w:r>
            <w:r w:rsidR="00DE2B8C">
              <w:rPr>
                <w:rFonts w:ascii="Arial Narrow" w:eastAsia="Arial" w:hAnsi="Arial Narrow" w:cs="Arial"/>
                <w:color w:val="000000" w:themeColor="text1"/>
                <w:sz w:val="20"/>
                <w:szCs w:val="20"/>
              </w:rPr>
              <w:t xml:space="preserve">veinticinco </w:t>
            </w:r>
            <w:r w:rsidRPr="003100F0">
              <w:rPr>
                <w:rFonts w:ascii="Arial Narrow" w:eastAsia="Arial" w:hAnsi="Arial Narrow" w:cs="Arial"/>
                <w:color w:val="000000" w:themeColor="text1"/>
                <w:sz w:val="20"/>
                <w:szCs w:val="20"/>
              </w:rPr>
              <w:t xml:space="preserve">de abril. </w:t>
            </w:r>
          </w:p>
        </w:tc>
      </w:tr>
    </w:tbl>
    <w:p w14:paraId="10874BA3" w14:textId="211C2C0B" w:rsidR="00FA6042" w:rsidRPr="00387682" w:rsidRDefault="00FA6042" w:rsidP="00624BC8">
      <w:pPr>
        <w:pStyle w:val="Ttulo2"/>
        <w:tabs>
          <w:tab w:val="center" w:pos="3851"/>
          <w:tab w:val="left" w:pos="6345"/>
          <w:tab w:val="right" w:pos="7703"/>
        </w:tabs>
        <w:spacing w:before="100" w:beforeAutospacing="1" w:line="360" w:lineRule="auto"/>
        <w:jc w:val="center"/>
        <w:rPr>
          <w:rFonts w:ascii="Arial" w:hAnsi="Arial" w:cs="Arial"/>
          <w:b/>
          <w:bCs/>
          <w:color w:val="auto"/>
          <w:sz w:val="24"/>
          <w:szCs w:val="24"/>
        </w:rPr>
      </w:pPr>
      <w:bookmarkStart w:id="2" w:name="_Toc215750253"/>
      <w:r w:rsidRPr="00387682">
        <w:rPr>
          <w:rFonts w:ascii="Arial" w:hAnsi="Arial" w:cs="Arial"/>
          <w:b/>
          <w:bCs/>
          <w:color w:val="auto"/>
          <w:sz w:val="24"/>
          <w:szCs w:val="24"/>
        </w:rPr>
        <w:t xml:space="preserve">I. </w:t>
      </w:r>
      <w:r w:rsidR="000142B7" w:rsidRPr="00387682">
        <w:rPr>
          <w:rFonts w:ascii="Arial" w:hAnsi="Arial" w:cs="Arial"/>
          <w:b/>
          <w:bCs/>
          <w:color w:val="auto"/>
          <w:sz w:val="24"/>
          <w:szCs w:val="24"/>
        </w:rPr>
        <w:t>AN</w:t>
      </w:r>
      <w:r w:rsidR="00E834E7" w:rsidRPr="00387682">
        <w:rPr>
          <w:rFonts w:ascii="Arial" w:hAnsi="Arial" w:cs="Arial"/>
          <w:b/>
          <w:bCs/>
          <w:color w:val="auto"/>
          <w:sz w:val="24"/>
          <w:szCs w:val="24"/>
        </w:rPr>
        <w:t>T</w:t>
      </w:r>
      <w:r w:rsidR="000142B7" w:rsidRPr="00387682">
        <w:rPr>
          <w:rFonts w:ascii="Arial" w:hAnsi="Arial" w:cs="Arial"/>
          <w:b/>
          <w:bCs/>
          <w:color w:val="auto"/>
          <w:sz w:val="24"/>
          <w:szCs w:val="24"/>
        </w:rPr>
        <w:t>ECEDENT</w:t>
      </w:r>
      <w:r w:rsidR="006D71EE" w:rsidRPr="00387682">
        <w:rPr>
          <w:rFonts w:ascii="Arial" w:hAnsi="Arial" w:cs="Arial"/>
          <w:b/>
          <w:bCs/>
          <w:color w:val="auto"/>
          <w:sz w:val="24"/>
          <w:szCs w:val="24"/>
        </w:rPr>
        <w:t>E</w:t>
      </w:r>
      <w:r w:rsidR="000142B7" w:rsidRPr="00387682">
        <w:rPr>
          <w:rFonts w:ascii="Arial" w:hAnsi="Arial" w:cs="Arial"/>
          <w:b/>
          <w:bCs/>
          <w:color w:val="auto"/>
          <w:sz w:val="24"/>
          <w:szCs w:val="24"/>
        </w:rPr>
        <w:t>S</w:t>
      </w:r>
      <w:bookmarkEnd w:id="2"/>
    </w:p>
    <w:p w14:paraId="552454C3" w14:textId="7827AEE6" w:rsidR="00FB340A" w:rsidRDefault="00FB340A" w:rsidP="00624BC8">
      <w:pPr>
        <w:spacing w:before="240" w:after="100" w:afterAutospacing="1" w:line="360" w:lineRule="auto"/>
        <w:jc w:val="both"/>
        <w:rPr>
          <w:rFonts w:ascii="Arial" w:hAnsi="Arial" w:cs="Arial"/>
          <w:i/>
          <w:iCs/>
        </w:rPr>
      </w:pPr>
      <w:r w:rsidRPr="00387682">
        <w:rPr>
          <w:rFonts w:ascii="Arial" w:hAnsi="Arial" w:cs="Arial"/>
          <w:b/>
          <w:bCs/>
        </w:rPr>
        <w:t xml:space="preserve">1.1. </w:t>
      </w:r>
      <w:r w:rsidR="008023FA" w:rsidRPr="00387682">
        <w:rPr>
          <w:rFonts w:ascii="Arial" w:hAnsi="Arial" w:cs="Arial"/>
          <w:b/>
          <w:bCs/>
          <w:i/>
          <w:iCs/>
        </w:rPr>
        <w:t xml:space="preserve">Sentencia. </w:t>
      </w:r>
      <w:r w:rsidR="00206D75">
        <w:rPr>
          <w:rFonts w:ascii="Arial" w:hAnsi="Arial" w:cs="Arial"/>
        </w:rPr>
        <w:t>E</w:t>
      </w:r>
      <w:r w:rsidR="008023FA" w:rsidRPr="00387682">
        <w:rPr>
          <w:rFonts w:ascii="Arial" w:hAnsi="Arial" w:cs="Arial"/>
        </w:rPr>
        <w:t xml:space="preserve">ste </w:t>
      </w:r>
      <w:r w:rsidR="008023FA" w:rsidRPr="00387682">
        <w:rPr>
          <w:rFonts w:ascii="Arial" w:hAnsi="Arial" w:cs="Arial"/>
          <w:i/>
          <w:iCs/>
        </w:rPr>
        <w:t>órgano jurisdiccional</w:t>
      </w:r>
      <w:r w:rsidR="008023FA" w:rsidRPr="00387682">
        <w:rPr>
          <w:rFonts w:ascii="Arial" w:hAnsi="Arial" w:cs="Arial"/>
        </w:rPr>
        <w:t xml:space="preserve"> emitió la </w:t>
      </w:r>
      <w:r w:rsidR="008023FA" w:rsidRPr="00387682">
        <w:rPr>
          <w:rFonts w:ascii="Arial" w:hAnsi="Arial" w:cs="Arial"/>
          <w:i/>
          <w:iCs/>
        </w:rPr>
        <w:t>sentencia</w:t>
      </w:r>
      <w:r w:rsidR="008023FA" w:rsidRPr="00387682">
        <w:rPr>
          <w:rStyle w:val="Refdenotaalpie"/>
          <w:rFonts w:ascii="Arial" w:hAnsi="Arial" w:cs="Arial"/>
        </w:rPr>
        <w:footnoteReference w:id="2"/>
      </w:r>
      <w:r w:rsidR="003E5BCE">
        <w:rPr>
          <w:rFonts w:ascii="Arial" w:hAnsi="Arial" w:cs="Arial"/>
          <w:i/>
          <w:iCs/>
        </w:rPr>
        <w:t xml:space="preserve"> </w:t>
      </w:r>
      <w:r w:rsidR="003E5BCE">
        <w:rPr>
          <w:rFonts w:ascii="Arial" w:hAnsi="Arial" w:cs="Arial"/>
        </w:rPr>
        <w:t>en la que orden</w:t>
      </w:r>
      <w:r w:rsidR="00AB3FF8">
        <w:rPr>
          <w:rFonts w:ascii="Arial" w:hAnsi="Arial" w:cs="Arial"/>
        </w:rPr>
        <w:t>ó</w:t>
      </w:r>
      <w:r w:rsidR="003E5BCE">
        <w:rPr>
          <w:rFonts w:ascii="Arial" w:hAnsi="Arial" w:cs="Arial"/>
        </w:rPr>
        <w:t xml:space="preserve"> a las </w:t>
      </w:r>
      <w:r w:rsidR="003E5BCE" w:rsidRPr="00A023AB">
        <w:rPr>
          <w:rFonts w:ascii="Arial" w:hAnsi="Arial" w:cs="Arial"/>
          <w:i/>
          <w:iCs/>
        </w:rPr>
        <w:t xml:space="preserve">autoridades </w:t>
      </w:r>
      <w:r w:rsidR="00A023AB" w:rsidRPr="00A023AB">
        <w:rPr>
          <w:rFonts w:ascii="Arial" w:hAnsi="Arial" w:cs="Arial"/>
          <w:i/>
          <w:iCs/>
        </w:rPr>
        <w:t>responsables</w:t>
      </w:r>
      <w:r w:rsidR="00A023AB">
        <w:rPr>
          <w:rFonts w:ascii="Arial" w:hAnsi="Arial" w:cs="Arial"/>
        </w:rPr>
        <w:t xml:space="preserve"> que </w:t>
      </w:r>
      <w:r w:rsidR="005C4522">
        <w:rPr>
          <w:rFonts w:ascii="Arial" w:hAnsi="Arial" w:cs="Arial"/>
        </w:rPr>
        <w:t>proporcionaran a la</w:t>
      </w:r>
      <w:r w:rsidR="00316D60">
        <w:rPr>
          <w:rFonts w:ascii="Arial" w:hAnsi="Arial" w:cs="Arial"/>
        </w:rPr>
        <w:t xml:space="preserve"> </w:t>
      </w:r>
      <w:r w:rsidR="00316D60" w:rsidRPr="00A87267">
        <w:rPr>
          <w:rFonts w:ascii="Arial" w:hAnsi="Arial" w:cs="Arial"/>
          <w:i/>
        </w:rPr>
        <w:t>Regidora</w:t>
      </w:r>
      <w:r w:rsidR="005C4522">
        <w:rPr>
          <w:rFonts w:ascii="Arial" w:hAnsi="Arial" w:cs="Arial"/>
        </w:rPr>
        <w:t xml:space="preserve"> la información solicitada</w:t>
      </w:r>
      <w:r w:rsidR="008023FA" w:rsidRPr="00387682">
        <w:rPr>
          <w:rFonts w:ascii="Arial" w:hAnsi="Arial" w:cs="Arial"/>
          <w:i/>
          <w:iCs/>
        </w:rPr>
        <w:t>.</w:t>
      </w:r>
    </w:p>
    <w:p w14:paraId="50384BCC" w14:textId="4400FDE5" w:rsidR="002C0246" w:rsidRDefault="00EB3B06" w:rsidP="00624BC8">
      <w:pPr>
        <w:spacing w:before="240" w:after="100" w:afterAutospacing="1" w:line="360" w:lineRule="auto"/>
        <w:jc w:val="both"/>
        <w:rPr>
          <w:rFonts w:ascii="Arial" w:hAnsi="Arial" w:cs="Arial"/>
          <w:b/>
          <w:bCs/>
        </w:rPr>
      </w:pPr>
      <w:r w:rsidRPr="00670321">
        <w:rPr>
          <w:rFonts w:ascii="Arial" w:hAnsi="Arial" w:cs="Arial"/>
          <w:b/>
        </w:rPr>
        <w:t xml:space="preserve">1.2. </w:t>
      </w:r>
      <w:r w:rsidR="0010384C" w:rsidRPr="00670321">
        <w:rPr>
          <w:rFonts w:ascii="Arial" w:hAnsi="Arial" w:cs="Arial"/>
          <w:b/>
        </w:rPr>
        <w:t xml:space="preserve">Presentación de Incidente. </w:t>
      </w:r>
      <w:r w:rsidR="0010384C" w:rsidRPr="00670321">
        <w:rPr>
          <w:rFonts w:ascii="Arial" w:hAnsi="Arial" w:cs="Arial"/>
        </w:rPr>
        <w:t xml:space="preserve">Mediante acuerdo de trece de agosto, se tuvo </w:t>
      </w:r>
      <w:r w:rsidR="00B025FB" w:rsidRPr="00670321">
        <w:rPr>
          <w:rFonts w:ascii="Arial" w:hAnsi="Arial" w:cs="Arial"/>
        </w:rPr>
        <w:t xml:space="preserve">a la </w:t>
      </w:r>
      <w:r w:rsidR="00B025FB" w:rsidRPr="00670321">
        <w:rPr>
          <w:rFonts w:ascii="Arial" w:hAnsi="Arial" w:cs="Arial"/>
          <w:i/>
        </w:rPr>
        <w:t>incidentista</w:t>
      </w:r>
      <w:r w:rsidR="00B025FB" w:rsidRPr="00670321">
        <w:rPr>
          <w:rFonts w:ascii="Arial" w:hAnsi="Arial" w:cs="Arial"/>
        </w:rPr>
        <w:t xml:space="preserve"> </w:t>
      </w:r>
      <w:r w:rsidR="006150CD" w:rsidRPr="00670321">
        <w:rPr>
          <w:rFonts w:ascii="Arial" w:hAnsi="Arial" w:cs="Arial"/>
        </w:rPr>
        <w:t xml:space="preserve">haciendo valer el incumplimiento de la </w:t>
      </w:r>
      <w:r w:rsidR="006150CD" w:rsidRPr="00670321">
        <w:rPr>
          <w:rFonts w:ascii="Arial" w:hAnsi="Arial" w:cs="Arial"/>
          <w:i/>
        </w:rPr>
        <w:t>sentencia</w:t>
      </w:r>
      <w:r w:rsidR="00396C21" w:rsidRPr="00670321">
        <w:rPr>
          <w:rFonts w:ascii="Arial" w:hAnsi="Arial" w:cs="Arial"/>
          <w:i/>
        </w:rPr>
        <w:t xml:space="preserve">, </w:t>
      </w:r>
      <w:r w:rsidR="00396C21" w:rsidRPr="00670321">
        <w:rPr>
          <w:rFonts w:ascii="Arial" w:hAnsi="Arial" w:cs="Arial"/>
        </w:rPr>
        <w:t xml:space="preserve">por lo cual se ordenó integrar el </w:t>
      </w:r>
      <w:r w:rsidR="009C597F" w:rsidRPr="00670321">
        <w:rPr>
          <w:rFonts w:ascii="Arial" w:hAnsi="Arial" w:cs="Arial"/>
        </w:rPr>
        <w:t>Cuaderno</w:t>
      </w:r>
      <w:r w:rsidR="00396C21" w:rsidRPr="00670321">
        <w:rPr>
          <w:rFonts w:ascii="Arial" w:hAnsi="Arial" w:cs="Arial"/>
        </w:rPr>
        <w:t xml:space="preserve"> </w:t>
      </w:r>
      <w:r w:rsidR="009C597F" w:rsidRPr="00670321">
        <w:rPr>
          <w:rFonts w:ascii="Arial" w:hAnsi="Arial" w:cs="Arial"/>
        </w:rPr>
        <w:t>Incidental correspondiente</w:t>
      </w:r>
      <w:r w:rsidR="0024116D" w:rsidRPr="00670321">
        <w:rPr>
          <w:rStyle w:val="Refdenotaalpie"/>
          <w:rFonts w:ascii="Arial" w:hAnsi="Arial" w:cs="Arial"/>
        </w:rPr>
        <w:footnoteReference w:id="3"/>
      </w:r>
      <w:r w:rsidR="009C597F" w:rsidRPr="00670321">
        <w:rPr>
          <w:rFonts w:ascii="Arial" w:hAnsi="Arial" w:cs="Arial"/>
        </w:rPr>
        <w:t>.</w:t>
      </w:r>
      <w:r w:rsidR="006150CD">
        <w:rPr>
          <w:rFonts w:ascii="Arial" w:hAnsi="Arial" w:cs="Arial"/>
        </w:rPr>
        <w:t xml:space="preserve"> </w:t>
      </w:r>
    </w:p>
    <w:p w14:paraId="184B44BC" w14:textId="001C1981" w:rsidR="00370466" w:rsidRPr="00387682" w:rsidRDefault="007D5386" w:rsidP="00624BC8">
      <w:pPr>
        <w:spacing w:before="240" w:after="100" w:afterAutospacing="1" w:line="360" w:lineRule="auto"/>
        <w:jc w:val="both"/>
        <w:rPr>
          <w:rFonts w:ascii="Arial" w:hAnsi="Arial" w:cs="Arial"/>
          <w:i/>
          <w:iCs/>
        </w:rPr>
      </w:pPr>
      <w:r>
        <w:rPr>
          <w:rFonts w:ascii="Arial" w:hAnsi="Arial" w:cs="Arial"/>
          <w:b/>
          <w:bCs/>
        </w:rPr>
        <w:lastRenderedPageBreak/>
        <w:t>1.3.</w:t>
      </w:r>
      <w:r w:rsidR="00EB3B06" w:rsidRPr="00387682">
        <w:rPr>
          <w:rFonts w:ascii="Arial" w:hAnsi="Arial" w:cs="Arial"/>
          <w:b/>
          <w:bCs/>
        </w:rPr>
        <w:t xml:space="preserve"> </w:t>
      </w:r>
      <w:r w:rsidR="00EB3B06" w:rsidRPr="00E5196F">
        <w:rPr>
          <w:rFonts w:ascii="Arial" w:hAnsi="Arial" w:cs="Arial"/>
          <w:b/>
          <w:bCs/>
          <w:i/>
          <w:iCs/>
        </w:rPr>
        <w:t>Resolución</w:t>
      </w:r>
      <w:r w:rsidR="00EB3B06" w:rsidRPr="00387682">
        <w:rPr>
          <w:rFonts w:ascii="Arial" w:hAnsi="Arial" w:cs="Arial"/>
          <w:b/>
          <w:bCs/>
        </w:rPr>
        <w:t xml:space="preserve">. </w:t>
      </w:r>
      <w:r w:rsidR="00EB3B06" w:rsidRPr="00387682">
        <w:rPr>
          <w:rFonts w:ascii="Arial" w:hAnsi="Arial" w:cs="Arial"/>
        </w:rPr>
        <w:t>El</w:t>
      </w:r>
      <w:r w:rsidR="009B6495">
        <w:rPr>
          <w:rFonts w:ascii="Arial" w:hAnsi="Arial" w:cs="Arial"/>
        </w:rPr>
        <w:t xml:space="preserve"> </w:t>
      </w:r>
      <w:r w:rsidR="009B6495" w:rsidRPr="00DE7307">
        <w:rPr>
          <w:rFonts w:ascii="Arial" w:hAnsi="Arial" w:cs="Arial"/>
          <w:i/>
          <w:iCs/>
        </w:rPr>
        <w:t xml:space="preserve">Tribunal Electoral </w:t>
      </w:r>
      <w:r w:rsidR="009B6495">
        <w:rPr>
          <w:rFonts w:ascii="Arial" w:hAnsi="Arial" w:cs="Arial"/>
        </w:rPr>
        <w:t>emitió</w:t>
      </w:r>
      <w:r w:rsidR="00E5196F">
        <w:rPr>
          <w:rFonts w:ascii="Arial" w:hAnsi="Arial" w:cs="Arial"/>
        </w:rPr>
        <w:t xml:space="preserve"> la</w:t>
      </w:r>
      <w:r w:rsidR="009B6495">
        <w:rPr>
          <w:rFonts w:ascii="Arial" w:hAnsi="Arial" w:cs="Arial"/>
        </w:rPr>
        <w:t xml:space="preserve"> </w:t>
      </w:r>
      <w:r w:rsidR="004F5036" w:rsidRPr="00E5196F">
        <w:rPr>
          <w:rFonts w:ascii="Arial" w:hAnsi="Arial" w:cs="Arial"/>
          <w:i/>
          <w:iCs/>
        </w:rPr>
        <w:t>resolución</w:t>
      </w:r>
      <w:r w:rsidR="004F5036">
        <w:rPr>
          <w:rFonts w:ascii="Arial" w:hAnsi="Arial" w:cs="Arial"/>
        </w:rPr>
        <w:t xml:space="preserve"> en la que declaró parcialmente fundado </w:t>
      </w:r>
      <w:r w:rsidR="001977E5">
        <w:rPr>
          <w:rFonts w:ascii="Arial" w:hAnsi="Arial" w:cs="Arial"/>
        </w:rPr>
        <w:t xml:space="preserve">el incidente de incumplimiento </w:t>
      </w:r>
      <w:r w:rsidR="001E1833">
        <w:rPr>
          <w:rFonts w:ascii="Arial" w:hAnsi="Arial" w:cs="Arial"/>
        </w:rPr>
        <w:t xml:space="preserve">promovido por la </w:t>
      </w:r>
      <w:r w:rsidR="00CE6EBA">
        <w:rPr>
          <w:rFonts w:ascii="Arial" w:hAnsi="Arial" w:cs="Arial"/>
          <w:i/>
        </w:rPr>
        <w:t xml:space="preserve">incidentista </w:t>
      </w:r>
      <w:r w:rsidR="004B27EC" w:rsidRPr="004B27EC">
        <w:rPr>
          <w:rFonts w:ascii="Arial" w:hAnsi="Arial" w:cs="Arial"/>
          <w:iCs/>
        </w:rPr>
        <w:t>y ordenó</w:t>
      </w:r>
      <w:r w:rsidR="004B27EC">
        <w:rPr>
          <w:rFonts w:ascii="Arial" w:hAnsi="Arial" w:cs="Arial"/>
          <w:iCs/>
        </w:rPr>
        <w:t xml:space="preserve"> </w:t>
      </w:r>
      <w:r w:rsidR="00743395">
        <w:rPr>
          <w:rFonts w:ascii="Arial" w:hAnsi="Arial" w:cs="Arial"/>
          <w:iCs/>
        </w:rPr>
        <w:t xml:space="preserve">a las </w:t>
      </w:r>
      <w:r w:rsidR="00743395" w:rsidRPr="006A4934">
        <w:rPr>
          <w:rFonts w:ascii="Arial" w:hAnsi="Arial" w:cs="Arial"/>
          <w:i/>
        </w:rPr>
        <w:t>autoridades responsables</w:t>
      </w:r>
      <w:r w:rsidR="00743395">
        <w:rPr>
          <w:rFonts w:ascii="Arial" w:hAnsi="Arial" w:cs="Arial"/>
          <w:iCs/>
        </w:rPr>
        <w:t xml:space="preserve"> a cumplir con el apartado de efectos</w:t>
      </w:r>
      <w:r w:rsidR="006F0573">
        <w:rPr>
          <w:rStyle w:val="Refdenotaalpie"/>
          <w:rFonts w:ascii="Arial" w:hAnsi="Arial" w:cs="Arial"/>
          <w:iCs/>
        </w:rPr>
        <w:footnoteReference w:id="4"/>
      </w:r>
      <w:r w:rsidR="00DE7307">
        <w:rPr>
          <w:rFonts w:ascii="Arial" w:hAnsi="Arial" w:cs="Arial"/>
          <w:iCs/>
        </w:rPr>
        <w:t>.</w:t>
      </w:r>
      <w:r w:rsidR="00743395">
        <w:rPr>
          <w:rFonts w:ascii="Arial" w:hAnsi="Arial" w:cs="Arial"/>
          <w:iCs/>
        </w:rPr>
        <w:t xml:space="preserve"> </w:t>
      </w:r>
      <w:r w:rsidR="004B27EC">
        <w:rPr>
          <w:rFonts w:ascii="Arial" w:hAnsi="Arial" w:cs="Arial"/>
          <w:i/>
        </w:rPr>
        <w:t xml:space="preserve"> </w:t>
      </w:r>
    </w:p>
    <w:p w14:paraId="5E7E5641" w14:textId="303DFDA1" w:rsidR="00FC193F" w:rsidRDefault="00CA7F41" w:rsidP="005C694E">
      <w:pPr>
        <w:spacing w:before="100" w:beforeAutospacing="1" w:after="100" w:afterAutospacing="1" w:line="360" w:lineRule="auto"/>
        <w:jc w:val="both"/>
        <w:rPr>
          <w:rFonts w:ascii="Arial" w:hAnsi="Arial" w:cs="Arial"/>
        </w:rPr>
      </w:pPr>
      <w:r w:rsidRPr="00387682">
        <w:rPr>
          <w:rFonts w:ascii="Arial" w:hAnsi="Arial" w:cs="Arial"/>
          <w:b/>
          <w:bCs/>
        </w:rPr>
        <w:t>1.</w:t>
      </w:r>
      <w:r w:rsidR="007D5386">
        <w:rPr>
          <w:rFonts w:ascii="Arial" w:hAnsi="Arial" w:cs="Arial"/>
          <w:b/>
          <w:bCs/>
        </w:rPr>
        <w:t>4</w:t>
      </w:r>
      <w:r w:rsidRPr="00387682">
        <w:rPr>
          <w:rFonts w:ascii="Arial" w:hAnsi="Arial" w:cs="Arial"/>
          <w:b/>
          <w:bCs/>
        </w:rPr>
        <w:t xml:space="preserve">. Notificación. </w:t>
      </w:r>
      <w:r w:rsidRPr="00387682">
        <w:rPr>
          <w:rFonts w:ascii="Arial" w:hAnsi="Arial" w:cs="Arial"/>
        </w:rPr>
        <w:t xml:space="preserve">El </w:t>
      </w:r>
      <w:r w:rsidR="003C5512">
        <w:rPr>
          <w:rFonts w:ascii="Arial" w:hAnsi="Arial" w:cs="Arial"/>
        </w:rPr>
        <w:t>once</w:t>
      </w:r>
      <w:r w:rsidR="009B57E4" w:rsidRPr="00387682">
        <w:rPr>
          <w:rFonts w:ascii="Arial" w:hAnsi="Arial" w:cs="Arial"/>
        </w:rPr>
        <w:t xml:space="preserve"> de </w:t>
      </w:r>
      <w:r w:rsidR="003C5512">
        <w:rPr>
          <w:rFonts w:ascii="Arial" w:hAnsi="Arial" w:cs="Arial"/>
        </w:rPr>
        <w:t>septiembre</w:t>
      </w:r>
      <w:r w:rsidR="009E08B2">
        <w:rPr>
          <w:rFonts w:ascii="Arial" w:hAnsi="Arial" w:cs="Arial"/>
        </w:rPr>
        <w:t>,</w:t>
      </w:r>
      <w:r w:rsidR="00635F0B">
        <w:rPr>
          <w:rFonts w:ascii="Arial" w:hAnsi="Arial" w:cs="Arial"/>
        </w:rPr>
        <w:t xml:space="preserve"> </w:t>
      </w:r>
      <w:r w:rsidR="009B57E4" w:rsidRPr="00387682">
        <w:rPr>
          <w:rFonts w:ascii="Arial" w:hAnsi="Arial" w:cs="Arial"/>
        </w:rPr>
        <w:t xml:space="preserve">fue notificada la </w:t>
      </w:r>
      <w:r w:rsidR="00572755">
        <w:rPr>
          <w:rFonts w:ascii="Arial" w:hAnsi="Arial" w:cs="Arial"/>
          <w:i/>
          <w:iCs/>
        </w:rPr>
        <w:t>resolución</w:t>
      </w:r>
      <w:r w:rsidR="009B57E4" w:rsidRPr="00387682">
        <w:rPr>
          <w:rFonts w:ascii="Arial" w:hAnsi="Arial" w:cs="Arial"/>
          <w:i/>
          <w:iCs/>
        </w:rPr>
        <w:t xml:space="preserve"> </w:t>
      </w:r>
      <w:r w:rsidR="00CE6EBA">
        <w:rPr>
          <w:rFonts w:ascii="Arial" w:hAnsi="Arial" w:cs="Arial"/>
          <w:i/>
          <w:iCs/>
        </w:rPr>
        <w:t>incidental</w:t>
      </w:r>
      <w:r w:rsidR="009B57E4" w:rsidRPr="00387682">
        <w:rPr>
          <w:rFonts w:ascii="Arial" w:hAnsi="Arial" w:cs="Arial"/>
          <w:i/>
          <w:iCs/>
        </w:rPr>
        <w:t xml:space="preserve"> </w:t>
      </w:r>
      <w:r w:rsidR="009B57E4" w:rsidRPr="00387682">
        <w:rPr>
          <w:rFonts w:ascii="Arial" w:hAnsi="Arial" w:cs="Arial"/>
        </w:rPr>
        <w:t>a</w:t>
      </w:r>
      <w:r w:rsidR="00B55A1A">
        <w:rPr>
          <w:rFonts w:ascii="Arial" w:hAnsi="Arial" w:cs="Arial"/>
        </w:rPr>
        <w:t xml:space="preserve"> </w:t>
      </w:r>
      <w:r w:rsidR="009B57E4" w:rsidRPr="00387682">
        <w:rPr>
          <w:rFonts w:ascii="Arial" w:hAnsi="Arial" w:cs="Arial"/>
        </w:rPr>
        <w:t>l</w:t>
      </w:r>
      <w:r w:rsidR="00033CDA">
        <w:rPr>
          <w:rFonts w:ascii="Arial" w:hAnsi="Arial" w:cs="Arial"/>
        </w:rPr>
        <w:t xml:space="preserve">a </w:t>
      </w:r>
      <w:r w:rsidR="00CE6EBA">
        <w:rPr>
          <w:rFonts w:ascii="Arial" w:hAnsi="Arial" w:cs="Arial"/>
          <w:i/>
          <w:iCs/>
        </w:rPr>
        <w:t>Regidora</w:t>
      </w:r>
      <w:r w:rsidR="00E15460">
        <w:rPr>
          <w:rFonts w:ascii="Arial" w:hAnsi="Arial" w:cs="Arial"/>
        </w:rPr>
        <w:t xml:space="preserve">, </w:t>
      </w:r>
      <w:r w:rsidR="00033CDA">
        <w:rPr>
          <w:rFonts w:ascii="Arial" w:hAnsi="Arial" w:cs="Arial"/>
        </w:rPr>
        <w:t>a las</w:t>
      </w:r>
      <w:r w:rsidR="009B57E4" w:rsidRPr="00387682">
        <w:rPr>
          <w:rFonts w:ascii="Arial" w:hAnsi="Arial" w:cs="Arial"/>
        </w:rPr>
        <w:t xml:space="preserve"> </w:t>
      </w:r>
      <w:r w:rsidR="00B55A1A">
        <w:rPr>
          <w:rFonts w:ascii="Arial" w:hAnsi="Arial" w:cs="Arial"/>
          <w:i/>
          <w:iCs/>
        </w:rPr>
        <w:t>autoridades responsables</w:t>
      </w:r>
      <w:r w:rsidR="000851D0">
        <w:rPr>
          <w:rFonts w:ascii="Arial" w:hAnsi="Arial" w:cs="Arial"/>
          <w:i/>
          <w:iCs/>
        </w:rPr>
        <w:t xml:space="preserve"> </w:t>
      </w:r>
      <w:r w:rsidR="000851D0" w:rsidRPr="000851D0">
        <w:rPr>
          <w:rFonts w:ascii="Arial" w:hAnsi="Arial" w:cs="Arial"/>
        </w:rPr>
        <w:t>y a los</w:t>
      </w:r>
      <w:r w:rsidR="000851D0">
        <w:rPr>
          <w:rFonts w:ascii="Arial" w:hAnsi="Arial" w:cs="Arial"/>
          <w:i/>
          <w:iCs/>
        </w:rPr>
        <w:t xml:space="preserve"> </w:t>
      </w:r>
      <w:r w:rsidR="000851D0">
        <w:rPr>
          <w:rFonts w:ascii="Arial" w:hAnsi="Arial" w:cs="Arial"/>
        </w:rPr>
        <w:t xml:space="preserve">integrantes del </w:t>
      </w:r>
      <w:r w:rsidR="000851D0" w:rsidRPr="000851D0">
        <w:rPr>
          <w:rFonts w:ascii="Arial" w:hAnsi="Arial" w:cs="Arial"/>
          <w:i/>
          <w:iCs/>
        </w:rPr>
        <w:t>Ayuntamiento</w:t>
      </w:r>
      <w:r w:rsidR="00FF16EC" w:rsidRPr="00387682">
        <w:rPr>
          <w:rStyle w:val="Refdenotaalpie"/>
          <w:rFonts w:ascii="Arial" w:hAnsi="Arial" w:cs="Arial"/>
        </w:rPr>
        <w:footnoteReference w:id="5"/>
      </w:r>
      <w:r w:rsidR="009B57E4" w:rsidRPr="00387682">
        <w:rPr>
          <w:rFonts w:ascii="Arial" w:hAnsi="Arial" w:cs="Arial"/>
        </w:rPr>
        <w:t>.</w:t>
      </w:r>
    </w:p>
    <w:p w14:paraId="2F8E98EF" w14:textId="58C045BA" w:rsidR="001A38FF" w:rsidRDefault="001B6008" w:rsidP="005C694E">
      <w:pPr>
        <w:spacing w:before="100" w:beforeAutospacing="1" w:after="100" w:afterAutospacing="1" w:line="360" w:lineRule="auto"/>
        <w:jc w:val="both"/>
        <w:rPr>
          <w:rFonts w:ascii="Arial" w:hAnsi="Arial" w:cs="Arial"/>
        </w:rPr>
      </w:pPr>
      <w:r>
        <w:rPr>
          <w:rFonts w:ascii="Arial" w:hAnsi="Arial" w:cs="Arial"/>
          <w:b/>
          <w:bCs/>
        </w:rPr>
        <w:t>1.</w:t>
      </w:r>
      <w:r w:rsidR="007D5386">
        <w:rPr>
          <w:rFonts w:ascii="Arial" w:hAnsi="Arial" w:cs="Arial"/>
          <w:b/>
          <w:bCs/>
        </w:rPr>
        <w:t>5</w:t>
      </w:r>
      <w:r>
        <w:rPr>
          <w:rFonts w:ascii="Arial" w:hAnsi="Arial" w:cs="Arial"/>
          <w:b/>
          <w:bCs/>
        </w:rPr>
        <w:t>.</w:t>
      </w:r>
      <w:r w:rsidR="00AE2C7F">
        <w:rPr>
          <w:rFonts w:ascii="Arial" w:hAnsi="Arial" w:cs="Arial"/>
          <w:b/>
          <w:bCs/>
        </w:rPr>
        <w:t xml:space="preserve"> </w:t>
      </w:r>
      <w:r w:rsidR="00CF0548" w:rsidRPr="00CF0548">
        <w:rPr>
          <w:rFonts w:ascii="Arial" w:hAnsi="Arial" w:cs="Arial"/>
          <w:b/>
          <w:bCs/>
        </w:rPr>
        <w:t>Inform</w:t>
      </w:r>
      <w:r w:rsidR="00A760C8">
        <w:rPr>
          <w:rFonts w:ascii="Arial" w:hAnsi="Arial" w:cs="Arial"/>
          <w:b/>
          <w:bCs/>
        </w:rPr>
        <w:t>e de</w:t>
      </w:r>
      <w:r w:rsidR="00CF0548" w:rsidRPr="00CF0548">
        <w:rPr>
          <w:rFonts w:ascii="Arial" w:hAnsi="Arial" w:cs="Arial"/>
          <w:b/>
          <w:bCs/>
        </w:rPr>
        <w:t xml:space="preserve"> cumplimiento</w:t>
      </w:r>
      <w:r w:rsidR="00EE6A15" w:rsidRPr="00CF0548">
        <w:rPr>
          <w:rFonts w:ascii="Arial" w:hAnsi="Arial" w:cs="Arial"/>
          <w:b/>
          <w:bCs/>
        </w:rPr>
        <w:t>.</w:t>
      </w:r>
      <w:r w:rsidR="00EE6A15">
        <w:rPr>
          <w:rFonts w:ascii="Arial" w:hAnsi="Arial" w:cs="Arial"/>
          <w:b/>
          <w:bCs/>
        </w:rPr>
        <w:t xml:space="preserve"> </w:t>
      </w:r>
      <w:r w:rsidR="001122B1">
        <w:rPr>
          <w:rFonts w:ascii="Arial" w:hAnsi="Arial" w:cs="Arial"/>
        </w:rPr>
        <w:t>Por</w:t>
      </w:r>
      <w:r w:rsidR="00B8355D">
        <w:rPr>
          <w:rFonts w:ascii="Arial" w:hAnsi="Arial" w:cs="Arial"/>
        </w:rPr>
        <w:t xml:space="preserve"> acuerdo de</w:t>
      </w:r>
      <w:r w:rsidR="00EE6A15">
        <w:rPr>
          <w:rFonts w:ascii="Arial" w:hAnsi="Arial" w:cs="Arial"/>
        </w:rPr>
        <w:t xml:space="preserve"> </w:t>
      </w:r>
      <w:r w:rsidR="00B8355D">
        <w:rPr>
          <w:rFonts w:ascii="Arial" w:hAnsi="Arial" w:cs="Arial"/>
        </w:rPr>
        <w:t xml:space="preserve">veintitrés </w:t>
      </w:r>
      <w:r w:rsidR="00F431A3">
        <w:rPr>
          <w:rFonts w:ascii="Arial" w:hAnsi="Arial" w:cs="Arial"/>
        </w:rPr>
        <w:t xml:space="preserve">de </w:t>
      </w:r>
      <w:r w:rsidR="00B8355D">
        <w:rPr>
          <w:rFonts w:ascii="Arial" w:hAnsi="Arial" w:cs="Arial"/>
        </w:rPr>
        <w:t>septiembre</w:t>
      </w:r>
      <w:r w:rsidR="00B57796">
        <w:rPr>
          <w:rFonts w:ascii="Arial" w:hAnsi="Arial" w:cs="Arial"/>
        </w:rPr>
        <w:t xml:space="preserve">, </w:t>
      </w:r>
      <w:r w:rsidR="001122B1">
        <w:rPr>
          <w:rFonts w:ascii="Arial" w:hAnsi="Arial" w:cs="Arial"/>
        </w:rPr>
        <w:t>se tuvo al</w:t>
      </w:r>
      <w:r w:rsidR="00B57796">
        <w:rPr>
          <w:rFonts w:ascii="Arial" w:hAnsi="Arial" w:cs="Arial"/>
        </w:rPr>
        <w:t xml:space="preserve"> </w:t>
      </w:r>
      <w:r w:rsidR="00B57796" w:rsidRPr="002852E8">
        <w:rPr>
          <w:rFonts w:ascii="Arial" w:hAnsi="Arial" w:cs="Arial"/>
          <w:i/>
          <w:iCs/>
        </w:rPr>
        <w:t>Presidente Municipal</w:t>
      </w:r>
      <w:r w:rsidR="00133F63">
        <w:rPr>
          <w:rFonts w:ascii="Arial" w:hAnsi="Arial" w:cs="Arial"/>
        </w:rPr>
        <w:t xml:space="preserve"> </w:t>
      </w:r>
      <w:r w:rsidR="005D456A">
        <w:rPr>
          <w:rFonts w:ascii="Arial" w:hAnsi="Arial" w:cs="Arial"/>
        </w:rPr>
        <w:t>inform</w:t>
      </w:r>
      <w:r w:rsidR="007254CE">
        <w:rPr>
          <w:rFonts w:ascii="Arial" w:hAnsi="Arial" w:cs="Arial"/>
        </w:rPr>
        <w:t>ando</w:t>
      </w:r>
      <w:r w:rsidR="00375E1A">
        <w:rPr>
          <w:rFonts w:ascii="Arial" w:hAnsi="Arial" w:cs="Arial"/>
        </w:rPr>
        <w:t xml:space="preserve"> </w:t>
      </w:r>
      <w:r w:rsidR="004774CF">
        <w:rPr>
          <w:rFonts w:ascii="Arial" w:hAnsi="Arial" w:cs="Arial"/>
        </w:rPr>
        <w:t xml:space="preserve">que la entrega de la información se realizaría </w:t>
      </w:r>
      <w:r w:rsidR="00F73F8B">
        <w:rPr>
          <w:rFonts w:ascii="Arial" w:hAnsi="Arial" w:cs="Arial"/>
        </w:rPr>
        <w:t>en sesión ordinaria de Cabildo</w:t>
      </w:r>
      <w:r w:rsidR="00EC2E31">
        <w:rPr>
          <w:rFonts w:ascii="Arial" w:hAnsi="Arial" w:cs="Arial"/>
        </w:rPr>
        <w:t>; asimismo</w:t>
      </w:r>
      <w:r w:rsidR="003C722D">
        <w:rPr>
          <w:rFonts w:ascii="Arial" w:hAnsi="Arial" w:cs="Arial"/>
        </w:rPr>
        <w:t xml:space="preserve">, </w:t>
      </w:r>
      <w:r w:rsidR="00522E9D">
        <w:rPr>
          <w:rFonts w:ascii="Arial" w:hAnsi="Arial" w:cs="Arial"/>
        </w:rPr>
        <w:t xml:space="preserve">se dio vista a la </w:t>
      </w:r>
      <w:r w:rsidR="00053AF4">
        <w:rPr>
          <w:rFonts w:ascii="Arial" w:hAnsi="Arial" w:cs="Arial"/>
          <w:i/>
          <w:iCs/>
        </w:rPr>
        <w:t xml:space="preserve">incidentista </w:t>
      </w:r>
      <w:r w:rsidR="00522E9D">
        <w:rPr>
          <w:rFonts w:ascii="Arial" w:hAnsi="Arial" w:cs="Arial"/>
        </w:rPr>
        <w:t xml:space="preserve">con la </w:t>
      </w:r>
      <w:r w:rsidR="00EC2E31">
        <w:rPr>
          <w:rFonts w:ascii="Arial" w:hAnsi="Arial" w:cs="Arial"/>
        </w:rPr>
        <w:t>documentación</w:t>
      </w:r>
      <w:r w:rsidR="00111886">
        <w:rPr>
          <w:rFonts w:ascii="Arial" w:hAnsi="Arial" w:cs="Arial"/>
        </w:rPr>
        <w:t xml:space="preserve"> correspondiente</w:t>
      </w:r>
      <w:r w:rsidR="00847B41">
        <w:rPr>
          <w:rStyle w:val="Refdenotaalpie"/>
          <w:rFonts w:ascii="Arial" w:hAnsi="Arial" w:cs="Arial"/>
        </w:rPr>
        <w:footnoteReference w:id="6"/>
      </w:r>
      <w:r w:rsidR="00340761">
        <w:rPr>
          <w:rFonts w:ascii="Arial" w:hAnsi="Arial" w:cs="Arial"/>
        </w:rPr>
        <w:t xml:space="preserve">. </w:t>
      </w:r>
    </w:p>
    <w:p w14:paraId="6486E842" w14:textId="2144EFD2" w:rsidR="007D0E6F" w:rsidRDefault="008C1C60" w:rsidP="008F0E27">
      <w:pPr>
        <w:spacing w:before="100" w:beforeAutospacing="1" w:after="100" w:afterAutospacing="1" w:line="360" w:lineRule="auto"/>
        <w:jc w:val="both"/>
        <w:rPr>
          <w:rFonts w:ascii="Arial" w:eastAsia="Arial" w:hAnsi="Arial" w:cs="Arial"/>
        </w:rPr>
      </w:pPr>
      <w:r w:rsidRPr="008C1C60">
        <w:rPr>
          <w:rFonts w:ascii="Arial" w:hAnsi="Arial" w:cs="Arial"/>
          <w:b/>
          <w:bCs/>
        </w:rPr>
        <w:t>1.</w:t>
      </w:r>
      <w:r w:rsidR="007D5386">
        <w:rPr>
          <w:rFonts w:ascii="Arial" w:hAnsi="Arial" w:cs="Arial"/>
          <w:b/>
          <w:bCs/>
        </w:rPr>
        <w:t>6</w:t>
      </w:r>
      <w:r w:rsidRPr="008C1C60">
        <w:rPr>
          <w:rFonts w:ascii="Arial" w:hAnsi="Arial" w:cs="Arial"/>
          <w:b/>
          <w:bCs/>
        </w:rPr>
        <w:t xml:space="preserve">. </w:t>
      </w:r>
      <w:r w:rsidR="00BA7343">
        <w:rPr>
          <w:rFonts w:ascii="Arial" w:hAnsi="Arial" w:cs="Arial"/>
          <w:b/>
          <w:bCs/>
        </w:rPr>
        <w:t>Desahogo de vista</w:t>
      </w:r>
      <w:r w:rsidR="002D0227">
        <w:rPr>
          <w:rFonts w:ascii="Arial" w:hAnsi="Arial" w:cs="Arial"/>
          <w:b/>
          <w:bCs/>
        </w:rPr>
        <w:t xml:space="preserve"> y requerimiento</w:t>
      </w:r>
      <w:r w:rsidRPr="008C1C60">
        <w:rPr>
          <w:rFonts w:ascii="Arial" w:hAnsi="Arial" w:cs="Arial"/>
          <w:b/>
          <w:bCs/>
        </w:rPr>
        <w:t>.</w:t>
      </w:r>
      <w:r>
        <w:rPr>
          <w:rFonts w:ascii="Arial" w:hAnsi="Arial" w:cs="Arial"/>
        </w:rPr>
        <w:t xml:space="preserve"> El </w:t>
      </w:r>
      <w:r w:rsidR="00A91B0F">
        <w:rPr>
          <w:rFonts w:ascii="Arial" w:hAnsi="Arial" w:cs="Arial"/>
        </w:rPr>
        <w:t>veintinueve</w:t>
      </w:r>
      <w:r>
        <w:rPr>
          <w:rFonts w:ascii="Arial" w:hAnsi="Arial" w:cs="Arial"/>
        </w:rPr>
        <w:t xml:space="preserve"> </w:t>
      </w:r>
      <w:r w:rsidR="00C24A29">
        <w:rPr>
          <w:rFonts w:ascii="Arial" w:hAnsi="Arial" w:cs="Arial"/>
        </w:rPr>
        <w:t>siguiente</w:t>
      </w:r>
      <w:r>
        <w:rPr>
          <w:rFonts w:ascii="Arial" w:hAnsi="Arial" w:cs="Arial"/>
        </w:rPr>
        <w:t xml:space="preserve">, </w:t>
      </w:r>
      <w:r w:rsidR="001478A6">
        <w:rPr>
          <w:rFonts w:ascii="Arial" w:hAnsi="Arial" w:cs="Arial"/>
        </w:rPr>
        <w:t xml:space="preserve">se tuvo a </w:t>
      </w:r>
      <w:r>
        <w:rPr>
          <w:rFonts w:ascii="Arial" w:hAnsi="Arial" w:cs="Arial"/>
        </w:rPr>
        <w:t xml:space="preserve">la </w:t>
      </w:r>
      <w:r w:rsidR="009635BB" w:rsidRPr="00A87267">
        <w:rPr>
          <w:rFonts w:ascii="Arial" w:hAnsi="Arial" w:cs="Arial"/>
          <w:i/>
        </w:rPr>
        <w:t>Regidora</w:t>
      </w:r>
      <w:r w:rsidR="00B46E70">
        <w:rPr>
          <w:rFonts w:ascii="Arial" w:hAnsi="Arial" w:cs="Arial"/>
        </w:rPr>
        <w:t xml:space="preserve"> </w:t>
      </w:r>
      <w:r w:rsidR="00A941B1">
        <w:rPr>
          <w:rFonts w:ascii="Arial" w:hAnsi="Arial" w:cs="Arial"/>
        </w:rPr>
        <w:t>desahogando</w:t>
      </w:r>
      <w:r w:rsidR="003C0E98">
        <w:rPr>
          <w:rFonts w:ascii="Arial" w:hAnsi="Arial" w:cs="Arial"/>
        </w:rPr>
        <w:t xml:space="preserve"> la vista que le fue otorgada</w:t>
      </w:r>
      <w:r w:rsidR="00B761FD" w:rsidRPr="00B761FD">
        <w:rPr>
          <w:rFonts w:ascii="Arial" w:hAnsi="Arial" w:cs="Arial"/>
        </w:rPr>
        <w:t>.</w:t>
      </w:r>
      <w:r w:rsidR="00896F1B" w:rsidRPr="00B761FD">
        <w:rPr>
          <w:rFonts w:ascii="Arial" w:hAnsi="Arial" w:cs="Arial"/>
          <w:b/>
          <w:bCs/>
        </w:rPr>
        <w:t xml:space="preserve"> </w:t>
      </w:r>
      <w:r w:rsidR="00F57110">
        <w:rPr>
          <w:rFonts w:ascii="Arial" w:hAnsi="Arial" w:cs="Arial"/>
        </w:rPr>
        <w:t>Asimismo</w:t>
      </w:r>
      <w:r w:rsidR="001B4C77">
        <w:rPr>
          <w:rFonts w:ascii="Arial" w:eastAsia="Arial" w:hAnsi="Arial" w:cs="Arial"/>
        </w:rPr>
        <w:t xml:space="preserve">, se requirió a las </w:t>
      </w:r>
      <w:r w:rsidR="004915EC" w:rsidRPr="00BA43C4">
        <w:rPr>
          <w:rFonts w:ascii="Arial" w:eastAsia="Arial" w:hAnsi="Arial" w:cs="Arial"/>
          <w:i/>
          <w:iCs/>
        </w:rPr>
        <w:t>autoridades responsables</w:t>
      </w:r>
      <w:r w:rsidR="004915EC">
        <w:rPr>
          <w:rFonts w:ascii="Arial" w:eastAsia="Arial" w:hAnsi="Arial" w:cs="Arial"/>
        </w:rPr>
        <w:t xml:space="preserve"> y a </w:t>
      </w:r>
      <w:r w:rsidR="00E74325">
        <w:rPr>
          <w:rFonts w:ascii="Arial" w:eastAsia="Arial" w:hAnsi="Arial" w:cs="Arial"/>
        </w:rPr>
        <w:t xml:space="preserve">las y </w:t>
      </w:r>
      <w:r w:rsidR="004915EC">
        <w:rPr>
          <w:rFonts w:ascii="Arial" w:eastAsia="Arial" w:hAnsi="Arial" w:cs="Arial"/>
        </w:rPr>
        <w:t xml:space="preserve">los integrantes del </w:t>
      </w:r>
      <w:r w:rsidR="004915EC" w:rsidRPr="00BA43C4">
        <w:rPr>
          <w:rFonts w:ascii="Arial" w:eastAsia="Arial" w:hAnsi="Arial" w:cs="Arial"/>
          <w:i/>
          <w:iCs/>
        </w:rPr>
        <w:t>Ayuntamiento</w:t>
      </w:r>
      <w:r w:rsidR="004915EC">
        <w:rPr>
          <w:rFonts w:ascii="Arial" w:eastAsia="Arial" w:hAnsi="Arial" w:cs="Arial"/>
        </w:rPr>
        <w:t xml:space="preserve"> </w:t>
      </w:r>
      <w:r w:rsidR="00150344">
        <w:rPr>
          <w:rFonts w:ascii="Arial" w:eastAsia="Arial" w:hAnsi="Arial" w:cs="Arial"/>
        </w:rPr>
        <w:t>para que informar</w:t>
      </w:r>
      <w:r w:rsidR="00AB3E6C">
        <w:rPr>
          <w:rFonts w:ascii="Arial" w:eastAsia="Arial" w:hAnsi="Arial" w:cs="Arial"/>
        </w:rPr>
        <w:t>a</w:t>
      </w:r>
      <w:r w:rsidR="00150344">
        <w:rPr>
          <w:rFonts w:ascii="Arial" w:eastAsia="Arial" w:hAnsi="Arial" w:cs="Arial"/>
        </w:rPr>
        <w:t xml:space="preserve">n </w:t>
      </w:r>
      <w:r w:rsidR="00EF0067">
        <w:rPr>
          <w:rFonts w:ascii="Arial" w:eastAsia="Arial" w:hAnsi="Arial" w:cs="Arial"/>
        </w:rPr>
        <w:t xml:space="preserve">sobre el estado procesal en que se encontraba el cumplimiento de la </w:t>
      </w:r>
      <w:r w:rsidR="00EF0067" w:rsidRPr="00EF0067">
        <w:rPr>
          <w:rFonts w:ascii="Arial" w:eastAsia="Arial" w:hAnsi="Arial" w:cs="Arial"/>
          <w:i/>
          <w:iCs/>
        </w:rPr>
        <w:t>resolución</w:t>
      </w:r>
      <w:r w:rsidR="00E74325">
        <w:rPr>
          <w:rFonts w:ascii="Arial" w:eastAsia="Arial" w:hAnsi="Arial" w:cs="Arial"/>
          <w:i/>
          <w:iCs/>
        </w:rPr>
        <w:t xml:space="preserve"> </w:t>
      </w:r>
      <w:r w:rsidR="004223BB">
        <w:rPr>
          <w:rFonts w:ascii="Arial" w:eastAsia="Arial" w:hAnsi="Arial" w:cs="Arial"/>
          <w:i/>
          <w:iCs/>
        </w:rPr>
        <w:t>incidental</w:t>
      </w:r>
      <w:r w:rsidR="007D0E6F">
        <w:rPr>
          <w:rFonts w:ascii="Arial" w:eastAsia="Arial" w:hAnsi="Arial" w:cs="Arial"/>
          <w:i/>
          <w:vertAlign w:val="superscript"/>
        </w:rPr>
        <w:footnoteReference w:id="7"/>
      </w:r>
      <w:r w:rsidR="007D0E6F">
        <w:rPr>
          <w:rFonts w:ascii="Arial" w:eastAsia="Arial" w:hAnsi="Arial" w:cs="Arial"/>
        </w:rPr>
        <w:t>.</w:t>
      </w:r>
    </w:p>
    <w:p w14:paraId="4F18D526" w14:textId="5D1937A6" w:rsidR="007E1588" w:rsidRDefault="007D0E6F" w:rsidP="007D0E6F">
      <w:pPr>
        <w:spacing w:before="280" w:after="280" w:line="360" w:lineRule="auto"/>
        <w:jc w:val="both"/>
        <w:rPr>
          <w:rFonts w:ascii="Arial" w:eastAsia="Arial" w:hAnsi="Arial" w:cs="Arial"/>
        </w:rPr>
      </w:pPr>
      <w:r>
        <w:rPr>
          <w:rFonts w:ascii="Arial" w:eastAsia="Arial" w:hAnsi="Arial" w:cs="Arial"/>
          <w:b/>
        </w:rPr>
        <w:t>1.</w:t>
      </w:r>
      <w:r w:rsidR="007D5386">
        <w:rPr>
          <w:rFonts w:ascii="Arial" w:eastAsia="Arial" w:hAnsi="Arial" w:cs="Arial"/>
          <w:b/>
        </w:rPr>
        <w:t>7</w:t>
      </w:r>
      <w:r>
        <w:rPr>
          <w:rFonts w:ascii="Arial" w:eastAsia="Arial" w:hAnsi="Arial" w:cs="Arial"/>
          <w:b/>
        </w:rPr>
        <w:t xml:space="preserve">. </w:t>
      </w:r>
      <w:r w:rsidR="00917A88">
        <w:rPr>
          <w:rFonts w:ascii="Arial" w:eastAsia="Arial" w:hAnsi="Arial" w:cs="Arial"/>
          <w:b/>
        </w:rPr>
        <w:t>C</w:t>
      </w:r>
      <w:r w:rsidR="004726B1">
        <w:rPr>
          <w:rFonts w:ascii="Arial" w:eastAsia="Arial" w:hAnsi="Arial" w:cs="Arial"/>
          <w:b/>
        </w:rPr>
        <w:t>umplimiento</w:t>
      </w:r>
      <w:r w:rsidR="00717E7A">
        <w:rPr>
          <w:rFonts w:ascii="Arial" w:eastAsia="Arial" w:hAnsi="Arial" w:cs="Arial"/>
          <w:b/>
        </w:rPr>
        <w:t xml:space="preserve"> y</w:t>
      </w:r>
      <w:r>
        <w:rPr>
          <w:rFonts w:ascii="Arial" w:eastAsia="Arial" w:hAnsi="Arial" w:cs="Arial"/>
          <w:b/>
        </w:rPr>
        <w:t xml:space="preserve"> requerimiento</w:t>
      </w:r>
      <w:r w:rsidR="00244188">
        <w:rPr>
          <w:rFonts w:ascii="Arial" w:eastAsia="Arial" w:hAnsi="Arial" w:cs="Arial"/>
          <w:b/>
        </w:rPr>
        <w:t>s</w:t>
      </w:r>
      <w:r>
        <w:rPr>
          <w:rFonts w:ascii="Arial" w:eastAsia="Arial" w:hAnsi="Arial" w:cs="Arial"/>
          <w:b/>
        </w:rPr>
        <w:t xml:space="preserve">. </w:t>
      </w:r>
      <w:r>
        <w:rPr>
          <w:rFonts w:ascii="Arial" w:eastAsia="Arial" w:hAnsi="Arial" w:cs="Arial"/>
        </w:rPr>
        <w:t>Por acuerdo de</w:t>
      </w:r>
      <w:r>
        <w:rPr>
          <w:rFonts w:ascii="Arial" w:eastAsia="Arial" w:hAnsi="Arial" w:cs="Arial"/>
          <w:b/>
        </w:rPr>
        <w:t xml:space="preserve"> </w:t>
      </w:r>
      <w:r w:rsidR="00315D86">
        <w:rPr>
          <w:rFonts w:ascii="Arial" w:eastAsia="Arial" w:hAnsi="Arial" w:cs="Arial"/>
        </w:rPr>
        <w:t>ocho de octubre</w:t>
      </w:r>
      <w:r>
        <w:rPr>
          <w:rFonts w:ascii="Arial" w:eastAsia="Arial" w:hAnsi="Arial" w:cs="Arial"/>
        </w:rPr>
        <w:t>, se</w:t>
      </w:r>
      <w:r w:rsidR="0066076A">
        <w:rPr>
          <w:rFonts w:ascii="Arial" w:eastAsia="Arial" w:hAnsi="Arial" w:cs="Arial"/>
        </w:rPr>
        <w:t xml:space="preserve"> recibi</w:t>
      </w:r>
      <w:r w:rsidR="00552ABE">
        <w:rPr>
          <w:rFonts w:ascii="Arial" w:eastAsia="Arial" w:hAnsi="Arial" w:cs="Arial"/>
        </w:rPr>
        <w:t>eron</w:t>
      </w:r>
      <w:r w:rsidR="0066076A">
        <w:rPr>
          <w:rFonts w:ascii="Arial" w:eastAsia="Arial" w:hAnsi="Arial" w:cs="Arial"/>
        </w:rPr>
        <w:t xml:space="preserve"> oficio</w:t>
      </w:r>
      <w:r w:rsidR="00552ABE">
        <w:rPr>
          <w:rFonts w:ascii="Arial" w:eastAsia="Arial" w:hAnsi="Arial" w:cs="Arial"/>
        </w:rPr>
        <w:t>s</w:t>
      </w:r>
      <w:r w:rsidR="0066076A">
        <w:rPr>
          <w:rFonts w:ascii="Arial" w:eastAsia="Arial" w:hAnsi="Arial" w:cs="Arial"/>
        </w:rPr>
        <w:t xml:space="preserve"> de l</w:t>
      </w:r>
      <w:r w:rsidR="00EC4448">
        <w:rPr>
          <w:rFonts w:ascii="Arial" w:eastAsia="Arial" w:hAnsi="Arial" w:cs="Arial"/>
        </w:rPr>
        <w:t>a</w:t>
      </w:r>
      <w:r w:rsidR="0066076A">
        <w:rPr>
          <w:rFonts w:ascii="Arial" w:eastAsia="Arial" w:hAnsi="Arial" w:cs="Arial"/>
        </w:rPr>
        <w:t>s</w:t>
      </w:r>
      <w:r w:rsidR="00EC4448">
        <w:rPr>
          <w:rFonts w:ascii="Arial" w:eastAsia="Arial" w:hAnsi="Arial" w:cs="Arial"/>
        </w:rPr>
        <w:t xml:space="preserve"> y </w:t>
      </w:r>
      <w:r w:rsidR="0066076A">
        <w:rPr>
          <w:rFonts w:ascii="Arial" w:eastAsia="Arial" w:hAnsi="Arial" w:cs="Arial"/>
        </w:rPr>
        <w:t>l</w:t>
      </w:r>
      <w:r w:rsidR="00A0192D">
        <w:rPr>
          <w:rFonts w:ascii="Arial" w:eastAsia="Arial" w:hAnsi="Arial" w:cs="Arial"/>
        </w:rPr>
        <w:t>o</w:t>
      </w:r>
      <w:r w:rsidR="0066076A">
        <w:rPr>
          <w:rFonts w:ascii="Arial" w:eastAsia="Arial" w:hAnsi="Arial" w:cs="Arial"/>
        </w:rPr>
        <w:t>s</w:t>
      </w:r>
      <w:r w:rsidR="00A0192D">
        <w:rPr>
          <w:rFonts w:ascii="Arial" w:eastAsia="Arial" w:hAnsi="Arial" w:cs="Arial"/>
        </w:rPr>
        <w:t xml:space="preserve"> integrantes del </w:t>
      </w:r>
      <w:r w:rsidR="00A0192D" w:rsidRPr="00A0192D">
        <w:rPr>
          <w:rFonts w:ascii="Arial" w:eastAsia="Arial" w:hAnsi="Arial" w:cs="Arial"/>
          <w:i/>
          <w:iCs/>
        </w:rPr>
        <w:t>Ayuntamiento</w:t>
      </w:r>
      <w:r w:rsidR="00A0192D">
        <w:rPr>
          <w:rFonts w:ascii="Arial" w:eastAsia="Arial" w:hAnsi="Arial" w:cs="Arial"/>
        </w:rPr>
        <w:t xml:space="preserve"> y de las</w:t>
      </w:r>
      <w:r w:rsidR="0066076A">
        <w:rPr>
          <w:rFonts w:ascii="Arial" w:eastAsia="Arial" w:hAnsi="Arial" w:cs="Arial"/>
        </w:rPr>
        <w:t xml:space="preserve"> </w:t>
      </w:r>
      <w:r w:rsidR="0066076A" w:rsidRPr="00A0192D">
        <w:rPr>
          <w:rFonts w:ascii="Arial" w:eastAsia="Arial" w:hAnsi="Arial" w:cs="Arial"/>
          <w:i/>
          <w:iCs/>
        </w:rPr>
        <w:t>autoridades responsables</w:t>
      </w:r>
      <w:r w:rsidR="00A0192D">
        <w:rPr>
          <w:rFonts w:ascii="Arial" w:eastAsia="Arial" w:hAnsi="Arial" w:cs="Arial"/>
        </w:rPr>
        <w:t xml:space="preserve">, </w:t>
      </w:r>
      <w:r w:rsidR="00DE29EA">
        <w:rPr>
          <w:rFonts w:ascii="Arial" w:eastAsia="Arial" w:hAnsi="Arial" w:cs="Arial"/>
        </w:rPr>
        <w:t>con la finalidad de dar cumplimiento a</w:t>
      </w:r>
      <w:r w:rsidR="00EC4448">
        <w:rPr>
          <w:rFonts w:ascii="Arial" w:eastAsia="Arial" w:hAnsi="Arial" w:cs="Arial"/>
        </w:rPr>
        <w:t xml:space="preserve">l </w:t>
      </w:r>
      <w:r w:rsidR="00B7468E">
        <w:rPr>
          <w:rFonts w:ascii="Arial" w:eastAsia="Arial" w:hAnsi="Arial" w:cs="Arial"/>
        </w:rPr>
        <w:t>requerimiento</w:t>
      </w:r>
      <w:r w:rsidR="00EC4448">
        <w:rPr>
          <w:rFonts w:ascii="Arial" w:eastAsia="Arial" w:hAnsi="Arial" w:cs="Arial"/>
        </w:rPr>
        <w:t xml:space="preserve"> efectuado</w:t>
      </w:r>
      <w:r w:rsidR="00975D7B">
        <w:rPr>
          <w:rFonts w:ascii="Arial" w:eastAsia="Arial" w:hAnsi="Arial" w:cs="Arial"/>
        </w:rPr>
        <w:t>. Nuevamente,</w:t>
      </w:r>
      <w:r w:rsidR="009C7DF0">
        <w:rPr>
          <w:rFonts w:ascii="Arial" w:eastAsia="Arial" w:hAnsi="Arial" w:cs="Arial"/>
        </w:rPr>
        <w:t xml:space="preserve"> se requirió </w:t>
      </w:r>
      <w:r w:rsidR="00CA5372">
        <w:rPr>
          <w:rFonts w:ascii="Arial" w:eastAsia="Arial" w:hAnsi="Arial" w:cs="Arial"/>
        </w:rPr>
        <w:t xml:space="preserve">diversa información </w:t>
      </w:r>
      <w:r w:rsidR="009C7DF0">
        <w:rPr>
          <w:rFonts w:ascii="Arial" w:eastAsia="Arial" w:hAnsi="Arial" w:cs="Arial"/>
        </w:rPr>
        <w:t xml:space="preserve">al </w:t>
      </w:r>
      <w:r w:rsidR="009C7402" w:rsidRPr="00DB3502">
        <w:rPr>
          <w:rFonts w:ascii="Arial" w:eastAsia="Arial" w:hAnsi="Arial" w:cs="Arial"/>
          <w:i/>
          <w:iCs/>
        </w:rPr>
        <w:t>Presidente Municipal</w:t>
      </w:r>
      <w:r w:rsidR="009C7402">
        <w:rPr>
          <w:rFonts w:ascii="Arial" w:eastAsia="Arial" w:hAnsi="Arial" w:cs="Arial"/>
        </w:rPr>
        <w:t xml:space="preserve"> y a la </w:t>
      </w:r>
      <w:r w:rsidR="009C7402" w:rsidRPr="00DB3502">
        <w:rPr>
          <w:rFonts w:ascii="Arial" w:eastAsia="Arial" w:hAnsi="Arial" w:cs="Arial"/>
          <w:i/>
          <w:iCs/>
        </w:rPr>
        <w:t>Directora del DIF</w:t>
      </w:r>
      <w:r>
        <w:rPr>
          <w:rFonts w:ascii="Arial" w:eastAsia="Arial" w:hAnsi="Arial" w:cs="Arial"/>
          <w:vertAlign w:val="superscript"/>
        </w:rPr>
        <w:footnoteReference w:id="8"/>
      </w:r>
      <w:r w:rsidR="007E1588">
        <w:rPr>
          <w:rFonts w:ascii="Arial" w:eastAsia="Arial" w:hAnsi="Arial" w:cs="Arial"/>
        </w:rPr>
        <w:t>.</w:t>
      </w:r>
      <w:r w:rsidR="00A53A87">
        <w:rPr>
          <w:rFonts w:ascii="Arial" w:eastAsia="Arial" w:hAnsi="Arial" w:cs="Arial"/>
        </w:rPr>
        <w:t xml:space="preserve"> </w:t>
      </w:r>
    </w:p>
    <w:p w14:paraId="50AB0E1B" w14:textId="546D7436" w:rsidR="005F7203" w:rsidRPr="005F7203" w:rsidRDefault="005F7203" w:rsidP="005F7203">
      <w:pPr>
        <w:spacing w:before="100" w:beforeAutospacing="1" w:after="100" w:afterAutospacing="1" w:line="360" w:lineRule="auto"/>
        <w:jc w:val="both"/>
        <w:rPr>
          <w:rFonts w:ascii="Arial" w:hAnsi="Arial" w:cs="Arial"/>
        </w:rPr>
      </w:pPr>
      <w:r w:rsidRPr="00435FF5">
        <w:rPr>
          <w:rFonts w:ascii="Arial" w:hAnsi="Arial" w:cs="Arial"/>
          <w:b/>
          <w:bCs/>
        </w:rPr>
        <w:t>1.</w:t>
      </w:r>
      <w:r w:rsidR="007D5386">
        <w:rPr>
          <w:rFonts w:ascii="Arial" w:hAnsi="Arial" w:cs="Arial"/>
          <w:b/>
          <w:bCs/>
        </w:rPr>
        <w:t>8</w:t>
      </w:r>
      <w:r w:rsidRPr="00435FF5">
        <w:rPr>
          <w:rFonts w:ascii="Arial" w:hAnsi="Arial" w:cs="Arial"/>
          <w:b/>
          <w:bCs/>
        </w:rPr>
        <w:t xml:space="preserve">. </w:t>
      </w:r>
      <w:r w:rsidR="00F924FB">
        <w:rPr>
          <w:rFonts w:ascii="Arial" w:hAnsi="Arial" w:cs="Arial"/>
          <w:b/>
          <w:bCs/>
        </w:rPr>
        <w:t xml:space="preserve">Desahogo de </w:t>
      </w:r>
      <w:r w:rsidR="003A58BD">
        <w:rPr>
          <w:rFonts w:ascii="Arial" w:hAnsi="Arial" w:cs="Arial"/>
          <w:b/>
          <w:bCs/>
        </w:rPr>
        <w:t>vista</w:t>
      </w:r>
      <w:r w:rsidR="00F924FB">
        <w:rPr>
          <w:rFonts w:ascii="Arial" w:hAnsi="Arial" w:cs="Arial"/>
          <w:b/>
          <w:bCs/>
        </w:rPr>
        <w:t xml:space="preserve"> y nuevos requerimientos</w:t>
      </w:r>
      <w:r w:rsidR="003A58BD">
        <w:rPr>
          <w:rFonts w:ascii="Arial" w:hAnsi="Arial" w:cs="Arial"/>
          <w:b/>
          <w:bCs/>
        </w:rPr>
        <w:t xml:space="preserve">. </w:t>
      </w:r>
      <w:r w:rsidR="00975D7B">
        <w:rPr>
          <w:rFonts w:ascii="Arial" w:hAnsi="Arial" w:cs="Arial"/>
        </w:rPr>
        <w:t>Mediante</w:t>
      </w:r>
      <w:r>
        <w:rPr>
          <w:rFonts w:ascii="Arial" w:hAnsi="Arial" w:cs="Arial"/>
        </w:rPr>
        <w:t xml:space="preserve"> acuerdo de veinti</w:t>
      </w:r>
      <w:r w:rsidR="00921C85">
        <w:rPr>
          <w:rFonts w:ascii="Arial" w:hAnsi="Arial" w:cs="Arial"/>
        </w:rPr>
        <w:t>uno</w:t>
      </w:r>
      <w:r>
        <w:rPr>
          <w:rFonts w:ascii="Arial" w:hAnsi="Arial" w:cs="Arial"/>
        </w:rPr>
        <w:t xml:space="preserve"> de </w:t>
      </w:r>
      <w:r w:rsidR="00103E42">
        <w:rPr>
          <w:rFonts w:ascii="Arial" w:hAnsi="Arial" w:cs="Arial"/>
        </w:rPr>
        <w:t>octubre</w:t>
      </w:r>
      <w:r w:rsidR="004A5AF6" w:rsidRPr="00435FF5">
        <w:rPr>
          <w:rStyle w:val="Refdenotaalpie"/>
          <w:rFonts w:ascii="Arial" w:hAnsi="Arial" w:cs="Arial"/>
        </w:rPr>
        <w:footnoteReference w:id="9"/>
      </w:r>
      <w:r>
        <w:rPr>
          <w:rFonts w:ascii="Arial" w:hAnsi="Arial" w:cs="Arial"/>
        </w:rPr>
        <w:t xml:space="preserve">, </w:t>
      </w:r>
      <w:r w:rsidRPr="00435FF5">
        <w:rPr>
          <w:rFonts w:ascii="Arial" w:hAnsi="Arial" w:cs="Arial"/>
        </w:rPr>
        <w:t xml:space="preserve">se dio vista a la </w:t>
      </w:r>
      <w:r w:rsidRPr="00435FF5">
        <w:rPr>
          <w:rFonts w:ascii="Arial" w:hAnsi="Arial" w:cs="Arial"/>
          <w:i/>
          <w:iCs/>
        </w:rPr>
        <w:t>Regidora</w:t>
      </w:r>
      <w:r w:rsidRPr="00435FF5">
        <w:rPr>
          <w:rFonts w:ascii="Arial" w:hAnsi="Arial" w:cs="Arial"/>
        </w:rPr>
        <w:t xml:space="preserve"> con la </w:t>
      </w:r>
      <w:r w:rsidR="00A753BE" w:rsidRPr="00435FF5">
        <w:rPr>
          <w:rFonts w:ascii="Arial" w:hAnsi="Arial" w:cs="Arial"/>
        </w:rPr>
        <w:t>documentación presentada por la</w:t>
      </w:r>
      <w:r w:rsidR="00550250">
        <w:rPr>
          <w:rFonts w:ascii="Arial" w:hAnsi="Arial" w:cs="Arial"/>
        </w:rPr>
        <w:t>s</w:t>
      </w:r>
      <w:r w:rsidR="00A753BE" w:rsidRPr="00435FF5">
        <w:rPr>
          <w:rFonts w:ascii="Arial" w:hAnsi="Arial" w:cs="Arial"/>
        </w:rPr>
        <w:t xml:space="preserve"> </w:t>
      </w:r>
      <w:r w:rsidR="00A753BE" w:rsidRPr="0057749B">
        <w:rPr>
          <w:rFonts w:ascii="Arial" w:hAnsi="Arial" w:cs="Arial"/>
          <w:i/>
          <w:iCs/>
        </w:rPr>
        <w:t>a</w:t>
      </w:r>
      <w:r w:rsidR="00550250" w:rsidRPr="0057749B">
        <w:rPr>
          <w:rFonts w:ascii="Arial" w:hAnsi="Arial" w:cs="Arial"/>
          <w:i/>
          <w:iCs/>
        </w:rPr>
        <w:t>utoridades responsables</w:t>
      </w:r>
      <w:r w:rsidR="004C00E9">
        <w:rPr>
          <w:rFonts w:ascii="Arial" w:hAnsi="Arial" w:cs="Arial"/>
        </w:rPr>
        <w:t xml:space="preserve"> y se </w:t>
      </w:r>
      <w:r w:rsidR="00B07E6C">
        <w:rPr>
          <w:rFonts w:ascii="Arial" w:hAnsi="Arial" w:cs="Arial"/>
        </w:rPr>
        <w:t xml:space="preserve">requirió diversa información. </w:t>
      </w:r>
      <w:r w:rsidR="00930DA3">
        <w:rPr>
          <w:rFonts w:ascii="Arial" w:hAnsi="Arial" w:cs="Arial"/>
        </w:rPr>
        <w:t>P</w:t>
      </w:r>
      <w:r w:rsidR="009217AC">
        <w:rPr>
          <w:rFonts w:ascii="Arial" w:hAnsi="Arial" w:cs="Arial"/>
        </w:rPr>
        <w:t>or</w:t>
      </w:r>
      <w:r w:rsidR="006E2B00">
        <w:rPr>
          <w:rFonts w:ascii="Arial" w:hAnsi="Arial" w:cs="Arial"/>
        </w:rPr>
        <w:t xml:space="preserve"> acuerdo de </w:t>
      </w:r>
      <w:r w:rsidR="00F8304C">
        <w:rPr>
          <w:rFonts w:ascii="Arial" w:hAnsi="Arial" w:cs="Arial"/>
        </w:rPr>
        <w:t>treinta y uno de octubre</w:t>
      </w:r>
      <w:r w:rsidR="00913472">
        <w:rPr>
          <w:rFonts w:ascii="Arial" w:hAnsi="Arial" w:cs="Arial"/>
        </w:rPr>
        <w:t xml:space="preserve">, se tuvo a la </w:t>
      </w:r>
      <w:r w:rsidR="00A131AC">
        <w:rPr>
          <w:rFonts w:ascii="Arial" w:hAnsi="Arial" w:cs="Arial"/>
          <w:i/>
          <w:iCs/>
        </w:rPr>
        <w:t>incidentista</w:t>
      </w:r>
      <w:r w:rsidR="00A131AC">
        <w:rPr>
          <w:rFonts w:ascii="Arial" w:hAnsi="Arial" w:cs="Arial"/>
        </w:rPr>
        <w:t xml:space="preserve"> </w:t>
      </w:r>
      <w:r w:rsidR="007A5051">
        <w:rPr>
          <w:rFonts w:ascii="Arial" w:hAnsi="Arial" w:cs="Arial"/>
        </w:rPr>
        <w:t xml:space="preserve">desahogando </w:t>
      </w:r>
      <w:r w:rsidR="00885CA1">
        <w:rPr>
          <w:rFonts w:ascii="Arial" w:hAnsi="Arial" w:cs="Arial"/>
        </w:rPr>
        <w:t>dicha vista, así como realizando diversas manifestaciones</w:t>
      </w:r>
      <w:r w:rsidRPr="00435FF5">
        <w:rPr>
          <w:rStyle w:val="Refdenotaalpie"/>
          <w:rFonts w:ascii="Arial" w:hAnsi="Arial" w:cs="Arial"/>
        </w:rPr>
        <w:footnoteReference w:id="10"/>
      </w:r>
      <w:r w:rsidRPr="00435FF5">
        <w:rPr>
          <w:rFonts w:ascii="Arial" w:hAnsi="Arial" w:cs="Arial"/>
        </w:rPr>
        <w:t>.</w:t>
      </w:r>
      <w:r>
        <w:rPr>
          <w:rFonts w:ascii="Arial" w:hAnsi="Arial" w:cs="Arial"/>
        </w:rPr>
        <w:t xml:space="preserve"> </w:t>
      </w:r>
    </w:p>
    <w:p w14:paraId="0797CFA8" w14:textId="33222F05" w:rsidR="0076288F" w:rsidRDefault="007D0E6F" w:rsidP="007D0E6F">
      <w:pPr>
        <w:spacing w:before="280" w:after="280" w:line="360" w:lineRule="auto"/>
        <w:jc w:val="both"/>
        <w:rPr>
          <w:rFonts w:ascii="Arial" w:eastAsia="Arial" w:hAnsi="Arial" w:cs="Arial"/>
        </w:rPr>
      </w:pPr>
      <w:r>
        <w:rPr>
          <w:rFonts w:ascii="Arial" w:eastAsia="Arial" w:hAnsi="Arial" w:cs="Arial"/>
          <w:b/>
        </w:rPr>
        <w:lastRenderedPageBreak/>
        <w:t>1.</w:t>
      </w:r>
      <w:r w:rsidR="007D5386">
        <w:rPr>
          <w:rFonts w:ascii="Arial" w:eastAsia="Arial" w:hAnsi="Arial" w:cs="Arial"/>
          <w:b/>
          <w:bCs/>
        </w:rPr>
        <w:t>9</w:t>
      </w:r>
      <w:r>
        <w:rPr>
          <w:rFonts w:ascii="Arial" w:eastAsia="Arial" w:hAnsi="Arial" w:cs="Arial"/>
          <w:b/>
        </w:rPr>
        <w:t xml:space="preserve">. </w:t>
      </w:r>
      <w:r w:rsidR="00660BB4" w:rsidRPr="00940532">
        <w:rPr>
          <w:rFonts w:ascii="Arial" w:eastAsia="Arial" w:hAnsi="Arial" w:cs="Arial"/>
          <w:b/>
        </w:rPr>
        <w:t>Re</w:t>
      </w:r>
      <w:r w:rsidR="00D541D2">
        <w:rPr>
          <w:rFonts w:ascii="Arial" w:eastAsia="Arial" w:hAnsi="Arial" w:cs="Arial"/>
          <w:b/>
        </w:rPr>
        <w:t>querimiento</w:t>
      </w:r>
      <w:r w:rsidR="00F371D6">
        <w:rPr>
          <w:rFonts w:ascii="Arial" w:eastAsia="Arial" w:hAnsi="Arial" w:cs="Arial"/>
          <w:b/>
        </w:rPr>
        <w:t>s</w:t>
      </w:r>
      <w:r w:rsidR="00D80DD0">
        <w:rPr>
          <w:rFonts w:ascii="Arial" w:eastAsia="Arial" w:hAnsi="Arial" w:cs="Arial"/>
          <w:b/>
        </w:rPr>
        <w:t xml:space="preserve"> y cumplimiento</w:t>
      </w:r>
      <w:r>
        <w:rPr>
          <w:rFonts w:ascii="Arial" w:eastAsia="Arial" w:hAnsi="Arial" w:cs="Arial"/>
          <w:b/>
        </w:rPr>
        <w:t xml:space="preserve">. </w:t>
      </w:r>
      <w:r>
        <w:rPr>
          <w:rFonts w:ascii="Arial" w:eastAsia="Arial" w:hAnsi="Arial" w:cs="Arial"/>
        </w:rPr>
        <w:t xml:space="preserve">Por acuerdo de </w:t>
      </w:r>
      <w:r w:rsidR="00ED7D70">
        <w:rPr>
          <w:rFonts w:ascii="Arial" w:eastAsia="Arial" w:hAnsi="Arial" w:cs="Arial"/>
        </w:rPr>
        <w:t>seis</w:t>
      </w:r>
      <w:r w:rsidR="004A1D0B">
        <w:rPr>
          <w:rFonts w:ascii="Arial" w:eastAsia="Arial" w:hAnsi="Arial" w:cs="Arial"/>
        </w:rPr>
        <w:t xml:space="preserve"> </w:t>
      </w:r>
      <w:r>
        <w:rPr>
          <w:rFonts w:ascii="Arial" w:eastAsia="Arial" w:hAnsi="Arial" w:cs="Arial"/>
        </w:rPr>
        <w:t xml:space="preserve">de </w:t>
      </w:r>
      <w:r w:rsidR="009D023B">
        <w:rPr>
          <w:rFonts w:ascii="Arial" w:eastAsia="Arial" w:hAnsi="Arial" w:cs="Arial"/>
        </w:rPr>
        <w:t>noviembre</w:t>
      </w:r>
      <w:r w:rsidR="00FA29C2">
        <w:rPr>
          <w:rStyle w:val="Refdenotaalpie"/>
          <w:rFonts w:ascii="Arial" w:eastAsia="Arial" w:hAnsi="Arial" w:cs="Arial"/>
        </w:rPr>
        <w:footnoteReference w:id="11"/>
      </w:r>
      <w:r w:rsidR="00F518D8">
        <w:rPr>
          <w:rFonts w:ascii="Arial" w:eastAsia="Arial" w:hAnsi="Arial" w:cs="Arial"/>
        </w:rPr>
        <w:t>,</w:t>
      </w:r>
      <w:r>
        <w:rPr>
          <w:rFonts w:ascii="Arial" w:eastAsia="Arial" w:hAnsi="Arial" w:cs="Arial"/>
          <w:b/>
        </w:rPr>
        <w:t xml:space="preserve"> </w:t>
      </w:r>
      <w:r>
        <w:rPr>
          <w:rFonts w:ascii="Arial" w:eastAsia="Arial" w:hAnsi="Arial" w:cs="Arial"/>
        </w:rPr>
        <w:t xml:space="preserve">se </w:t>
      </w:r>
      <w:r w:rsidR="009D023B">
        <w:rPr>
          <w:rFonts w:ascii="Arial" w:eastAsia="Arial" w:hAnsi="Arial" w:cs="Arial"/>
        </w:rPr>
        <w:t>requirió</w:t>
      </w:r>
      <w:r>
        <w:rPr>
          <w:rFonts w:ascii="Arial" w:eastAsia="Arial" w:hAnsi="Arial" w:cs="Arial"/>
        </w:rPr>
        <w:t xml:space="preserve"> </w:t>
      </w:r>
      <w:r w:rsidR="00F371D6">
        <w:rPr>
          <w:rFonts w:ascii="Arial" w:eastAsia="Arial" w:hAnsi="Arial" w:cs="Arial"/>
        </w:rPr>
        <w:t xml:space="preserve">diversa información </w:t>
      </w:r>
      <w:r w:rsidR="0076288F">
        <w:rPr>
          <w:rFonts w:ascii="Arial" w:eastAsia="Arial" w:hAnsi="Arial" w:cs="Arial"/>
        </w:rPr>
        <w:t>a</w:t>
      </w:r>
      <w:r w:rsidR="003D1A2C">
        <w:rPr>
          <w:rFonts w:ascii="Arial" w:eastAsia="Arial" w:hAnsi="Arial" w:cs="Arial"/>
        </w:rPr>
        <w:t xml:space="preserve"> </w:t>
      </w:r>
      <w:r w:rsidR="0076288F">
        <w:rPr>
          <w:rFonts w:ascii="Arial" w:eastAsia="Arial" w:hAnsi="Arial" w:cs="Arial"/>
        </w:rPr>
        <w:t>l</w:t>
      </w:r>
      <w:r w:rsidR="003D1A2C">
        <w:rPr>
          <w:rFonts w:ascii="Arial" w:eastAsia="Arial" w:hAnsi="Arial" w:cs="Arial"/>
        </w:rPr>
        <w:t xml:space="preserve">a </w:t>
      </w:r>
      <w:r w:rsidR="003D1A2C" w:rsidRPr="003D1A2C">
        <w:rPr>
          <w:rFonts w:ascii="Arial" w:eastAsia="Arial" w:hAnsi="Arial" w:cs="Arial"/>
          <w:i/>
          <w:iCs/>
        </w:rPr>
        <w:t>Directora del DIF</w:t>
      </w:r>
      <w:r w:rsidR="003D1A2C">
        <w:rPr>
          <w:rFonts w:ascii="Arial" w:eastAsia="Arial" w:hAnsi="Arial" w:cs="Arial"/>
        </w:rPr>
        <w:t xml:space="preserve"> y al</w:t>
      </w:r>
      <w:r w:rsidR="0076288F">
        <w:rPr>
          <w:rFonts w:ascii="Arial" w:eastAsia="Arial" w:hAnsi="Arial" w:cs="Arial"/>
        </w:rPr>
        <w:t xml:space="preserve"> </w:t>
      </w:r>
      <w:r w:rsidR="0076288F" w:rsidRPr="0076288F">
        <w:rPr>
          <w:rFonts w:ascii="Arial" w:eastAsia="Arial" w:hAnsi="Arial" w:cs="Arial"/>
          <w:i/>
          <w:iCs/>
        </w:rPr>
        <w:t>Presidente Municipal</w:t>
      </w:r>
      <w:r w:rsidR="00F24A54">
        <w:rPr>
          <w:rFonts w:ascii="Arial" w:eastAsia="Arial" w:hAnsi="Arial" w:cs="Arial"/>
          <w:i/>
        </w:rPr>
        <w:t xml:space="preserve">, </w:t>
      </w:r>
      <w:r w:rsidR="008629F9">
        <w:rPr>
          <w:rFonts w:ascii="Arial" w:eastAsia="Arial" w:hAnsi="Arial" w:cs="Arial"/>
        </w:rPr>
        <w:t>misma que</w:t>
      </w:r>
      <w:r w:rsidR="00F24A54">
        <w:rPr>
          <w:rFonts w:ascii="Arial" w:eastAsia="Arial" w:hAnsi="Arial" w:cs="Arial"/>
        </w:rPr>
        <w:t xml:space="preserve"> se tuvo </w:t>
      </w:r>
      <w:r w:rsidR="00204CC3">
        <w:rPr>
          <w:rFonts w:ascii="Arial" w:eastAsia="Arial" w:hAnsi="Arial" w:cs="Arial"/>
        </w:rPr>
        <w:t>por recibida</w:t>
      </w:r>
      <w:r w:rsidR="00FC78DE">
        <w:rPr>
          <w:rFonts w:ascii="Arial" w:eastAsia="Arial" w:hAnsi="Arial" w:cs="Arial"/>
        </w:rPr>
        <w:t xml:space="preserve"> el </w:t>
      </w:r>
      <w:r w:rsidR="00E55E7B">
        <w:rPr>
          <w:rFonts w:ascii="Arial" w:eastAsia="Arial" w:hAnsi="Arial" w:cs="Arial"/>
        </w:rPr>
        <w:t>dieciocho</w:t>
      </w:r>
      <w:r w:rsidR="00E42BAF">
        <w:rPr>
          <w:rFonts w:ascii="Arial" w:eastAsia="Arial" w:hAnsi="Arial" w:cs="Arial"/>
        </w:rPr>
        <w:t xml:space="preserve"> </w:t>
      </w:r>
      <w:r w:rsidR="00E55E7B">
        <w:rPr>
          <w:rFonts w:ascii="Arial" w:eastAsia="Arial" w:hAnsi="Arial" w:cs="Arial"/>
        </w:rPr>
        <w:t>siguiente</w:t>
      </w:r>
      <w:r w:rsidR="00DC3036">
        <w:rPr>
          <w:rFonts w:ascii="Arial" w:eastAsia="Arial" w:hAnsi="Arial" w:cs="Arial"/>
        </w:rPr>
        <w:t xml:space="preserve"> y se ordenó </w:t>
      </w:r>
      <w:r w:rsidR="00D17D50">
        <w:rPr>
          <w:rFonts w:ascii="Arial" w:eastAsia="Arial" w:hAnsi="Arial" w:cs="Arial"/>
        </w:rPr>
        <w:t xml:space="preserve">verificar y certificar el contenido de </w:t>
      </w:r>
      <w:r w:rsidR="00E6750E">
        <w:rPr>
          <w:rFonts w:ascii="Arial" w:eastAsia="Arial" w:hAnsi="Arial" w:cs="Arial"/>
        </w:rPr>
        <w:t xml:space="preserve">una memoria </w:t>
      </w:r>
      <w:r w:rsidR="00E6750E" w:rsidRPr="00E6750E">
        <w:rPr>
          <w:rFonts w:ascii="Arial" w:eastAsia="Arial" w:hAnsi="Arial" w:cs="Arial"/>
          <w:i/>
          <w:iCs/>
        </w:rPr>
        <w:t>USB</w:t>
      </w:r>
      <w:r w:rsidR="00E42BAF">
        <w:rPr>
          <w:rStyle w:val="Refdenotaalpie"/>
          <w:rFonts w:ascii="Arial" w:eastAsia="Arial" w:hAnsi="Arial" w:cs="Arial"/>
        </w:rPr>
        <w:footnoteReference w:id="12"/>
      </w:r>
      <w:r w:rsidR="00E42BAF">
        <w:rPr>
          <w:rFonts w:ascii="Arial" w:eastAsia="Arial" w:hAnsi="Arial" w:cs="Arial"/>
        </w:rPr>
        <w:t xml:space="preserve">. </w:t>
      </w:r>
      <w:r w:rsidR="00F24A54">
        <w:rPr>
          <w:rFonts w:ascii="Arial" w:eastAsia="Arial" w:hAnsi="Arial" w:cs="Arial"/>
        </w:rPr>
        <w:t xml:space="preserve"> </w:t>
      </w:r>
    </w:p>
    <w:p w14:paraId="4A565132" w14:textId="5C46FAE7" w:rsidR="007C2D64" w:rsidRDefault="00AF1DF3" w:rsidP="005C694E">
      <w:pPr>
        <w:spacing w:before="100" w:beforeAutospacing="1" w:after="100" w:afterAutospacing="1" w:line="360" w:lineRule="auto"/>
        <w:jc w:val="both"/>
        <w:rPr>
          <w:rFonts w:ascii="Arial" w:eastAsia="Arial" w:hAnsi="Arial" w:cs="Arial"/>
          <w:b/>
        </w:rPr>
      </w:pPr>
      <w:r>
        <w:rPr>
          <w:rFonts w:ascii="Arial" w:hAnsi="Arial" w:cs="Arial"/>
          <w:b/>
          <w:bCs/>
        </w:rPr>
        <w:t>1.</w:t>
      </w:r>
      <w:r w:rsidR="007D5386">
        <w:rPr>
          <w:rFonts w:ascii="Arial" w:hAnsi="Arial" w:cs="Arial"/>
          <w:b/>
          <w:bCs/>
        </w:rPr>
        <w:t>10</w:t>
      </w:r>
      <w:r>
        <w:rPr>
          <w:rFonts w:ascii="Arial" w:hAnsi="Arial" w:cs="Arial"/>
          <w:b/>
          <w:bCs/>
        </w:rPr>
        <w:t xml:space="preserve">. </w:t>
      </w:r>
      <w:r w:rsidR="00B75B16">
        <w:rPr>
          <w:rFonts w:ascii="Arial" w:eastAsia="Arial" w:hAnsi="Arial" w:cs="Arial"/>
          <w:b/>
        </w:rPr>
        <w:t xml:space="preserve">Vista a la </w:t>
      </w:r>
      <w:r w:rsidR="00B75B16" w:rsidRPr="00B75B16">
        <w:rPr>
          <w:rFonts w:ascii="Arial" w:eastAsia="Arial" w:hAnsi="Arial" w:cs="Arial"/>
          <w:b/>
          <w:i/>
          <w:iCs/>
        </w:rPr>
        <w:t>incidentista</w:t>
      </w:r>
      <w:r w:rsidR="00DA5B7C">
        <w:rPr>
          <w:rFonts w:ascii="Arial" w:eastAsia="Arial" w:hAnsi="Arial" w:cs="Arial"/>
          <w:b/>
        </w:rPr>
        <w:t xml:space="preserve">. </w:t>
      </w:r>
      <w:r w:rsidR="00DA5B7C" w:rsidRPr="00DA5B7C">
        <w:rPr>
          <w:rFonts w:ascii="Arial" w:eastAsia="Arial" w:hAnsi="Arial" w:cs="Arial"/>
          <w:bCs/>
        </w:rPr>
        <w:t>Mediante proveído de</w:t>
      </w:r>
      <w:r w:rsidR="000B7110">
        <w:rPr>
          <w:rFonts w:ascii="Arial" w:eastAsia="Arial" w:hAnsi="Arial" w:cs="Arial"/>
          <w:bCs/>
        </w:rPr>
        <w:t xml:space="preserve"> </w:t>
      </w:r>
      <w:r w:rsidR="00013EC5">
        <w:rPr>
          <w:rFonts w:ascii="Arial" w:eastAsia="Arial" w:hAnsi="Arial" w:cs="Arial"/>
          <w:bCs/>
        </w:rPr>
        <w:t>diecinueve</w:t>
      </w:r>
      <w:r w:rsidR="000B7110">
        <w:rPr>
          <w:rFonts w:ascii="Arial" w:eastAsia="Arial" w:hAnsi="Arial" w:cs="Arial"/>
          <w:bCs/>
        </w:rPr>
        <w:t xml:space="preserve"> de</w:t>
      </w:r>
      <w:r w:rsidR="00DA5B7C">
        <w:rPr>
          <w:rFonts w:ascii="Arial" w:eastAsia="Arial" w:hAnsi="Arial" w:cs="Arial"/>
          <w:bCs/>
        </w:rPr>
        <w:t xml:space="preserve"> </w:t>
      </w:r>
      <w:r w:rsidR="00A5415E">
        <w:rPr>
          <w:rFonts w:ascii="Arial" w:eastAsia="Arial" w:hAnsi="Arial" w:cs="Arial"/>
          <w:bCs/>
        </w:rPr>
        <w:t>noviembre</w:t>
      </w:r>
      <w:r w:rsidR="002263D7">
        <w:rPr>
          <w:rStyle w:val="Refdenotaalpie"/>
          <w:rFonts w:ascii="Arial" w:eastAsia="Arial" w:hAnsi="Arial" w:cs="Arial"/>
          <w:bCs/>
        </w:rPr>
        <w:footnoteReference w:id="13"/>
      </w:r>
      <w:r w:rsidR="00CC60CE">
        <w:rPr>
          <w:rFonts w:ascii="Arial" w:eastAsia="Arial" w:hAnsi="Arial" w:cs="Arial"/>
          <w:bCs/>
        </w:rPr>
        <w:t xml:space="preserve">, </w:t>
      </w:r>
      <w:r w:rsidR="006D2DAA">
        <w:rPr>
          <w:rFonts w:ascii="Arial" w:eastAsia="Arial" w:hAnsi="Arial" w:cs="Arial"/>
          <w:bCs/>
        </w:rPr>
        <w:t>se</w:t>
      </w:r>
      <w:r w:rsidR="000A5774">
        <w:rPr>
          <w:rFonts w:ascii="Arial" w:eastAsia="Arial" w:hAnsi="Arial" w:cs="Arial"/>
          <w:bCs/>
        </w:rPr>
        <w:t xml:space="preserve"> dio vista a la </w:t>
      </w:r>
      <w:r w:rsidR="000A5774" w:rsidRPr="0057630B">
        <w:rPr>
          <w:rFonts w:ascii="Arial" w:eastAsia="Arial" w:hAnsi="Arial" w:cs="Arial"/>
          <w:bCs/>
          <w:i/>
          <w:iCs/>
        </w:rPr>
        <w:t xml:space="preserve">Regidora </w:t>
      </w:r>
      <w:r w:rsidR="000A5774">
        <w:rPr>
          <w:rFonts w:ascii="Arial" w:eastAsia="Arial" w:hAnsi="Arial" w:cs="Arial"/>
          <w:bCs/>
        </w:rPr>
        <w:t xml:space="preserve">con la </w:t>
      </w:r>
      <w:r w:rsidR="002E03AB">
        <w:rPr>
          <w:rFonts w:ascii="Arial" w:eastAsia="Arial" w:hAnsi="Arial" w:cs="Arial"/>
          <w:bCs/>
        </w:rPr>
        <w:t xml:space="preserve">documentación </w:t>
      </w:r>
      <w:r w:rsidR="00A50096">
        <w:rPr>
          <w:rFonts w:ascii="Arial" w:eastAsia="Arial" w:hAnsi="Arial" w:cs="Arial"/>
          <w:bCs/>
        </w:rPr>
        <w:t>remitida</w:t>
      </w:r>
      <w:r w:rsidR="002E03AB">
        <w:rPr>
          <w:rFonts w:ascii="Arial" w:eastAsia="Arial" w:hAnsi="Arial" w:cs="Arial"/>
          <w:bCs/>
        </w:rPr>
        <w:t xml:space="preserve"> por las </w:t>
      </w:r>
      <w:r w:rsidR="002E03AB" w:rsidRPr="002A306E">
        <w:rPr>
          <w:rFonts w:ascii="Arial" w:eastAsia="Arial" w:hAnsi="Arial" w:cs="Arial"/>
          <w:bCs/>
          <w:i/>
          <w:iCs/>
        </w:rPr>
        <w:t>autoridades responsables</w:t>
      </w:r>
      <w:r w:rsidR="009437B8">
        <w:rPr>
          <w:rFonts w:ascii="Arial" w:eastAsia="Arial" w:hAnsi="Arial" w:cs="Arial"/>
          <w:i/>
        </w:rPr>
        <w:t>;</w:t>
      </w:r>
      <w:r w:rsidR="002E03AB">
        <w:rPr>
          <w:rFonts w:ascii="Arial" w:eastAsia="Arial" w:hAnsi="Arial" w:cs="Arial"/>
          <w:i/>
        </w:rPr>
        <w:t xml:space="preserve"> </w:t>
      </w:r>
      <w:r w:rsidR="00576E75">
        <w:rPr>
          <w:rFonts w:ascii="Arial" w:eastAsia="Arial" w:hAnsi="Arial" w:cs="Arial"/>
          <w:bCs/>
        </w:rPr>
        <w:t>te</w:t>
      </w:r>
      <w:r w:rsidR="00122982" w:rsidRPr="00122982">
        <w:rPr>
          <w:rFonts w:ascii="Arial" w:eastAsia="Arial" w:hAnsi="Arial" w:cs="Arial"/>
          <w:bCs/>
        </w:rPr>
        <w:t>niéndosele</w:t>
      </w:r>
      <w:r w:rsidR="0085026E">
        <w:rPr>
          <w:rFonts w:ascii="Arial" w:eastAsia="Arial" w:hAnsi="Arial" w:cs="Arial"/>
          <w:bCs/>
        </w:rPr>
        <w:t xml:space="preserve"> por precluido su derecho </w:t>
      </w:r>
      <w:r w:rsidR="007F56E5">
        <w:rPr>
          <w:rFonts w:ascii="Arial" w:eastAsia="Arial" w:hAnsi="Arial" w:cs="Arial"/>
          <w:bCs/>
        </w:rPr>
        <w:t>sin haber realizado manifestaciones</w:t>
      </w:r>
      <w:r w:rsidR="00625983">
        <w:rPr>
          <w:rFonts w:ascii="Arial" w:eastAsia="Arial" w:hAnsi="Arial" w:cs="Arial"/>
          <w:bCs/>
        </w:rPr>
        <w:t xml:space="preserve">, el </w:t>
      </w:r>
      <w:r w:rsidR="00A765D6">
        <w:rPr>
          <w:rFonts w:ascii="Arial" w:eastAsia="Arial" w:hAnsi="Arial" w:cs="Arial"/>
          <w:bCs/>
        </w:rPr>
        <w:t>veintisiete siguiente</w:t>
      </w:r>
      <w:r w:rsidR="00E52387">
        <w:rPr>
          <w:rStyle w:val="Refdenotaalpie"/>
          <w:rFonts w:ascii="Arial" w:eastAsia="Arial" w:hAnsi="Arial" w:cs="Arial"/>
          <w:bCs/>
        </w:rPr>
        <w:footnoteReference w:id="14"/>
      </w:r>
      <w:r w:rsidR="00E52387">
        <w:rPr>
          <w:rFonts w:ascii="Arial" w:eastAsia="Arial" w:hAnsi="Arial" w:cs="Arial"/>
          <w:bCs/>
        </w:rPr>
        <w:t>.</w:t>
      </w:r>
      <w:r w:rsidR="005D2A42">
        <w:rPr>
          <w:rFonts w:ascii="Arial" w:eastAsia="Arial" w:hAnsi="Arial" w:cs="Arial"/>
          <w:bCs/>
        </w:rPr>
        <w:t xml:space="preserve"> </w:t>
      </w:r>
      <w:r w:rsidR="00DA5B7C">
        <w:rPr>
          <w:rFonts w:ascii="Arial" w:eastAsia="Arial" w:hAnsi="Arial" w:cs="Arial"/>
          <w:b/>
        </w:rPr>
        <w:t xml:space="preserve"> </w:t>
      </w:r>
    </w:p>
    <w:p w14:paraId="0B9FFC38" w14:textId="5DF31B6E" w:rsidR="00551F26" w:rsidRPr="00387682" w:rsidRDefault="00551F26" w:rsidP="0093539D">
      <w:pPr>
        <w:pStyle w:val="Ttulo2"/>
        <w:spacing w:before="100" w:beforeAutospacing="1" w:after="100" w:afterAutospacing="1" w:line="360" w:lineRule="auto"/>
        <w:jc w:val="center"/>
        <w:rPr>
          <w:rFonts w:ascii="Arial" w:hAnsi="Arial" w:cs="Arial"/>
          <w:b/>
          <w:bCs/>
          <w:color w:val="auto"/>
          <w:sz w:val="24"/>
          <w:szCs w:val="24"/>
        </w:rPr>
      </w:pPr>
      <w:bookmarkStart w:id="3" w:name="_Toc215750254"/>
      <w:r w:rsidRPr="00387682">
        <w:rPr>
          <w:rFonts w:ascii="Arial" w:hAnsi="Arial" w:cs="Arial"/>
          <w:b/>
          <w:bCs/>
          <w:color w:val="auto"/>
          <w:sz w:val="24"/>
          <w:szCs w:val="24"/>
        </w:rPr>
        <w:t>II. COMPETENCIA</w:t>
      </w:r>
      <w:bookmarkEnd w:id="3"/>
    </w:p>
    <w:p w14:paraId="368D9F7D" w14:textId="6FD2F74C" w:rsidR="00264EE6" w:rsidRDefault="00FA5298" w:rsidP="00FA5298">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4" w:name="_Toc64578438"/>
      <w:r w:rsidRPr="00387682">
        <w:rPr>
          <w:rFonts w:ascii="Arial" w:eastAsia="Arial" w:hAnsi="Arial" w:cs="Arial"/>
          <w:color w:val="000000"/>
        </w:rPr>
        <w:t xml:space="preserve">El Pleno de este </w:t>
      </w:r>
      <w:r w:rsidRPr="00387682">
        <w:rPr>
          <w:rFonts w:ascii="Arial" w:eastAsia="Arial" w:hAnsi="Arial" w:cs="Arial"/>
          <w:i/>
          <w:iCs/>
          <w:color w:val="000000"/>
        </w:rPr>
        <w:t xml:space="preserve">órgano jurisdiccional </w:t>
      </w:r>
      <w:r w:rsidRPr="00387682">
        <w:rPr>
          <w:rFonts w:ascii="Arial" w:eastAsia="Arial" w:hAnsi="Arial" w:cs="Arial"/>
          <w:color w:val="000000"/>
        </w:rPr>
        <w:t xml:space="preserve">es competente para conocer y resolver </w:t>
      </w:r>
      <w:r w:rsidR="00C54CC4">
        <w:rPr>
          <w:rFonts w:ascii="Arial" w:eastAsia="Arial" w:hAnsi="Arial" w:cs="Arial"/>
          <w:color w:val="000000"/>
        </w:rPr>
        <w:t>el presente acuerdo</w:t>
      </w:r>
      <w:r w:rsidR="002118CB">
        <w:rPr>
          <w:rFonts w:ascii="Arial" w:eastAsia="Arial" w:hAnsi="Arial" w:cs="Arial"/>
          <w:color w:val="000000"/>
        </w:rPr>
        <w:t xml:space="preserve">, en atención a que la </w:t>
      </w:r>
      <w:r w:rsidRPr="00387682">
        <w:rPr>
          <w:rFonts w:ascii="Arial" w:eastAsia="Arial" w:hAnsi="Arial" w:cs="Arial"/>
          <w:color w:val="000000"/>
        </w:rPr>
        <w:t xml:space="preserve">función de los tribunales no se reduce a conocer y resolver las controversias de manera pronta, completa e imparcial, sino también se adiciona la de vigilar y proveer lo necesario para </w:t>
      </w:r>
      <w:r w:rsidRPr="00387682">
        <w:rPr>
          <w:rFonts w:ascii="Arial" w:eastAsia="Arial" w:hAnsi="Arial" w:cs="Arial"/>
        </w:rPr>
        <w:t>garantizar</w:t>
      </w:r>
      <w:r w:rsidRPr="00387682">
        <w:rPr>
          <w:rFonts w:ascii="Arial" w:eastAsia="Arial" w:hAnsi="Arial" w:cs="Arial"/>
          <w:color w:val="000000"/>
        </w:rPr>
        <w:t xml:space="preserve"> la plena ejecución de sus resoluciones</w:t>
      </w:r>
      <w:r w:rsidR="0050112A">
        <w:rPr>
          <w:rFonts w:ascii="Arial" w:eastAsia="Arial" w:hAnsi="Arial" w:cs="Arial"/>
          <w:color w:val="000000"/>
          <w:vertAlign w:val="superscript"/>
        </w:rPr>
        <w:footnoteReference w:id="15"/>
      </w:r>
      <w:r w:rsidR="00264EE6" w:rsidRPr="00387682">
        <w:rPr>
          <w:rFonts w:ascii="Arial" w:eastAsia="Arial" w:hAnsi="Arial" w:cs="Arial"/>
          <w:color w:val="000000"/>
        </w:rPr>
        <w:t>.</w:t>
      </w:r>
    </w:p>
    <w:p w14:paraId="63216772" w14:textId="46B4F213" w:rsidR="00BD6748" w:rsidRPr="001372B4" w:rsidRDefault="00DE2A8C" w:rsidP="00BD6748">
      <w:pPr>
        <w:pStyle w:val="Ttulo1"/>
        <w:spacing w:after="240"/>
        <w:jc w:val="center"/>
        <w:rPr>
          <w:rFonts w:ascii="Arial" w:hAnsi="Arial" w:cs="Arial"/>
          <w:sz w:val="24"/>
          <w:szCs w:val="24"/>
        </w:rPr>
      </w:pPr>
      <w:bookmarkStart w:id="5" w:name="_Toc215750255"/>
      <w:r w:rsidRPr="00387682">
        <w:rPr>
          <w:rFonts w:ascii="Arial" w:hAnsi="Arial" w:cs="Arial"/>
          <w:color w:val="auto"/>
          <w:sz w:val="24"/>
          <w:szCs w:val="24"/>
        </w:rPr>
        <w:t xml:space="preserve">III. </w:t>
      </w:r>
      <w:bookmarkStart w:id="6" w:name="_Toc215670673"/>
      <w:r w:rsidR="00BD6748" w:rsidRPr="001372B4">
        <w:rPr>
          <w:rFonts w:ascii="Arial" w:hAnsi="Arial" w:cs="Arial"/>
          <w:color w:val="auto"/>
          <w:sz w:val="24"/>
          <w:szCs w:val="24"/>
        </w:rPr>
        <w:t>ACTUACIÓN COLEGIADA</w:t>
      </w:r>
      <w:bookmarkEnd w:id="5"/>
      <w:bookmarkEnd w:id="6"/>
    </w:p>
    <w:p w14:paraId="138A7C33" w14:textId="1098AF56" w:rsidR="00BD6748" w:rsidRPr="00BD6748" w:rsidRDefault="00BD6748" w:rsidP="00BD6748">
      <w:pPr>
        <w:spacing w:after="240" w:line="360" w:lineRule="auto"/>
        <w:contextualSpacing/>
        <w:jc w:val="both"/>
        <w:rPr>
          <w:rFonts w:ascii="Arial" w:hAnsi="Arial" w:cs="Arial"/>
          <w:spacing w:val="-6"/>
          <w:lang w:eastAsia="es-MX"/>
        </w:rPr>
      </w:pPr>
      <w:r w:rsidRPr="00BD6748">
        <w:rPr>
          <w:rFonts w:ascii="Arial" w:hAnsi="Arial" w:cs="Arial"/>
          <w:lang w:eastAsia="es-MX"/>
        </w:rPr>
        <w:t>La materia de este acuerdo implica actuación colegiada y plenaria, no así de la magistratura instructora en lo individual porque se acordará lo relativo al cumplimiento de la</w:t>
      </w:r>
      <w:r w:rsidR="00743B29">
        <w:rPr>
          <w:rFonts w:ascii="Arial" w:hAnsi="Arial" w:cs="Arial"/>
          <w:lang w:eastAsia="es-MX"/>
        </w:rPr>
        <w:t>s determinaciones dictadas</w:t>
      </w:r>
      <w:r w:rsidRPr="00BD6748">
        <w:rPr>
          <w:rFonts w:ascii="Arial" w:hAnsi="Arial" w:cs="Arial"/>
          <w:lang w:eastAsia="es-MX"/>
        </w:rPr>
        <w:t xml:space="preserve"> en este </w:t>
      </w:r>
      <w:r w:rsidRPr="00BD6748">
        <w:rPr>
          <w:rFonts w:ascii="Arial" w:hAnsi="Arial" w:cs="Arial"/>
          <w:i/>
          <w:iCs/>
          <w:lang w:eastAsia="es-MX"/>
        </w:rPr>
        <w:t>juicio de la ciudadanía</w:t>
      </w:r>
      <w:r w:rsidRPr="00BD6748">
        <w:rPr>
          <w:rFonts w:ascii="Arial" w:hAnsi="Arial" w:cs="Arial"/>
          <w:lang w:eastAsia="es-MX"/>
        </w:rPr>
        <w:t xml:space="preserve">, cuestión que implica el dictado de una actuación procesal en la que se decide sobre lo ordenado por el Pleno del </w:t>
      </w:r>
      <w:r w:rsidRPr="00BD6748">
        <w:rPr>
          <w:rFonts w:ascii="Arial" w:hAnsi="Arial" w:cs="Arial"/>
          <w:i/>
          <w:iCs/>
          <w:lang w:eastAsia="es-MX"/>
        </w:rPr>
        <w:t>Tribunal Electoral</w:t>
      </w:r>
      <w:r w:rsidRPr="00BD6748">
        <w:rPr>
          <w:rStyle w:val="Refdenotaalpie"/>
          <w:rFonts w:ascii="Arial" w:hAnsi="Arial" w:cs="Arial"/>
        </w:rPr>
        <w:footnoteReference w:id="16"/>
      </w:r>
      <w:r w:rsidRPr="00BD6748">
        <w:rPr>
          <w:rFonts w:ascii="Arial" w:hAnsi="Arial" w:cs="Arial"/>
          <w:i/>
          <w:iCs/>
          <w:lang w:eastAsia="es-MX"/>
        </w:rPr>
        <w:t>.</w:t>
      </w:r>
    </w:p>
    <w:p w14:paraId="6E5931B6" w14:textId="66AD8C38" w:rsidR="00672259" w:rsidRDefault="00456280" w:rsidP="00940A69">
      <w:pPr>
        <w:pStyle w:val="Ttulo1"/>
        <w:spacing w:before="240" w:line="360" w:lineRule="auto"/>
        <w:jc w:val="center"/>
        <w:rPr>
          <w:rFonts w:ascii="Arial" w:eastAsia="Arial" w:hAnsi="Arial" w:cs="Arial"/>
          <w:color w:val="000000"/>
          <w:sz w:val="24"/>
          <w:szCs w:val="24"/>
        </w:rPr>
      </w:pPr>
      <w:bookmarkStart w:id="7" w:name="_Toc215750256"/>
      <w:r>
        <w:rPr>
          <w:rFonts w:ascii="Arial" w:hAnsi="Arial" w:cs="Arial"/>
          <w:color w:val="auto"/>
          <w:sz w:val="24"/>
          <w:szCs w:val="24"/>
        </w:rPr>
        <w:lastRenderedPageBreak/>
        <w:t xml:space="preserve">IV. </w:t>
      </w:r>
      <w:r w:rsidR="00D415C4">
        <w:rPr>
          <w:rFonts w:ascii="Arial" w:eastAsia="Arial" w:hAnsi="Arial" w:cs="Arial"/>
          <w:color w:val="000000"/>
          <w:sz w:val="24"/>
          <w:szCs w:val="24"/>
        </w:rPr>
        <w:t>ANÁLISIS SOBRE EL CUMPLIMIENTO</w:t>
      </w:r>
      <w:bookmarkEnd w:id="7"/>
    </w:p>
    <w:p w14:paraId="55C7320A" w14:textId="4EBE2DE8" w:rsidR="004C3152" w:rsidRPr="00313BB4" w:rsidRDefault="004C3152" w:rsidP="00C510A9">
      <w:pPr>
        <w:spacing w:before="360" w:after="240" w:line="360" w:lineRule="auto"/>
        <w:jc w:val="both"/>
        <w:rPr>
          <w:rFonts w:ascii="Arial" w:eastAsia="Arial" w:hAnsi="Arial" w:cs="Arial"/>
        </w:rPr>
      </w:pPr>
      <w:r w:rsidRPr="00313BB4">
        <w:rPr>
          <w:rFonts w:ascii="Arial" w:eastAsia="Arial" w:hAnsi="Arial" w:cs="Arial"/>
          <w:color w:val="000000"/>
        </w:rPr>
        <w:t xml:space="preserve">Este </w:t>
      </w:r>
      <w:r w:rsidRPr="00313BB4">
        <w:rPr>
          <w:rFonts w:ascii="Arial" w:eastAsia="Arial" w:hAnsi="Arial" w:cs="Arial"/>
          <w:i/>
          <w:color w:val="000000"/>
        </w:rPr>
        <w:t>órgano jurisdiccional</w:t>
      </w:r>
      <w:r w:rsidRPr="00313BB4">
        <w:rPr>
          <w:rFonts w:ascii="Arial" w:eastAsia="Arial" w:hAnsi="Arial" w:cs="Arial"/>
          <w:color w:val="000000"/>
        </w:rPr>
        <w:t xml:space="preserve"> tiene la obligación de revisar el cumplimiento de sus sentencias, por tratarse de una cuestión de orden público e interés social, por tanto, es inadmisible </w:t>
      </w:r>
      <w:r w:rsidRPr="00313BB4">
        <w:rPr>
          <w:rFonts w:ascii="Arial" w:eastAsia="Arial" w:hAnsi="Arial" w:cs="Arial"/>
        </w:rPr>
        <w:t xml:space="preserve">que el cumplimiento de las resoluciones pueda ser aplazado o interrumpido, lo anterior conforme al principio de justicia completa y expedita, previsto en el artículo 17 de la </w:t>
      </w:r>
      <w:r w:rsidRPr="00313BB4">
        <w:rPr>
          <w:rFonts w:ascii="Arial" w:eastAsia="Arial" w:hAnsi="Arial" w:cs="Arial"/>
          <w:i/>
        </w:rPr>
        <w:t>Constitución Federal</w:t>
      </w:r>
      <w:r w:rsidRPr="00313BB4">
        <w:rPr>
          <w:rFonts w:ascii="Arial" w:eastAsia="Arial" w:hAnsi="Arial" w:cs="Arial"/>
        </w:rPr>
        <w:t>.</w:t>
      </w:r>
    </w:p>
    <w:p w14:paraId="28814C2B" w14:textId="3EF88191" w:rsidR="0016317E" w:rsidRPr="00776ADB" w:rsidRDefault="004C3152" w:rsidP="00776ADB">
      <w:pPr>
        <w:spacing w:after="240" w:line="360" w:lineRule="auto"/>
        <w:jc w:val="both"/>
        <w:rPr>
          <w:rFonts w:ascii="Arial" w:eastAsia="Arial" w:hAnsi="Arial" w:cs="Arial"/>
        </w:rPr>
      </w:pPr>
      <w:r w:rsidRPr="00313BB4">
        <w:rPr>
          <w:rFonts w:ascii="Arial" w:eastAsia="Arial" w:hAnsi="Arial" w:cs="Arial"/>
        </w:rPr>
        <w:t>En ese sentido, la ejecución de una sentencia no puede retardarse, entorpecerse, aplazarse o suspenderse, bajo ningún concepto y, por ello, no sólo las autoridades que aparecen como responsables en los juicios están obligadas a cumplir lo resuelto en la sentencia, sino que todas aquéllas que intervengan en el acto impugnado, deben allanar, dentro de sus funciones, los obstáculos que se presenten al cumplimiento de dichas ejecutorias</w:t>
      </w:r>
      <w:r w:rsidRPr="00313BB4">
        <w:rPr>
          <w:rFonts w:ascii="Arial" w:eastAsia="Arial" w:hAnsi="Arial" w:cs="Arial"/>
          <w:vertAlign w:val="superscript"/>
        </w:rPr>
        <w:footnoteReference w:id="17"/>
      </w:r>
      <w:r w:rsidRPr="00313BB4">
        <w:rPr>
          <w:rFonts w:ascii="Arial" w:eastAsia="Arial" w:hAnsi="Arial" w:cs="Arial"/>
        </w:rPr>
        <w:t>.</w:t>
      </w:r>
      <w:r w:rsidRPr="00313BB4">
        <w:rPr>
          <w:rFonts w:ascii="Arial" w:eastAsia="Arial" w:hAnsi="Arial" w:cs="Arial"/>
          <w:b/>
          <w:color w:val="000000"/>
        </w:rPr>
        <w:t xml:space="preserve"> </w:t>
      </w:r>
    </w:p>
    <w:p w14:paraId="47C37324" w14:textId="50A033FC" w:rsidR="00672259" w:rsidRDefault="00456280" w:rsidP="00DC0DB1">
      <w:pPr>
        <w:pStyle w:val="Ttulo1"/>
        <w:spacing w:before="240" w:after="240" w:line="360" w:lineRule="auto"/>
        <w:rPr>
          <w:rFonts w:ascii="Arial" w:eastAsia="Arial" w:hAnsi="Arial" w:cs="Arial"/>
          <w:b w:val="0"/>
          <w:color w:val="000000"/>
          <w:sz w:val="24"/>
          <w:szCs w:val="24"/>
        </w:rPr>
      </w:pPr>
      <w:bookmarkStart w:id="8" w:name="_Toc197939760"/>
      <w:bookmarkStart w:id="9" w:name="_Toc215750257"/>
      <w:r>
        <w:rPr>
          <w:rFonts w:ascii="Arial" w:eastAsia="Arial" w:hAnsi="Arial" w:cs="Arial"/>
          <w:color w:val="000000"/>
          <w:sz w:val="24"/>
          <w:szCs w:val="24"/>
        </w:rPr>
        <w:t>4</w:t>
      </w:r>
      <w:r w:rsidR="00672259">
        <w:rPr>
          <w:rFonts w:ascii="Arial" w:eastAsia="Arial" w:hAnsi="Arial" w:cs="Arial"/>
          <w:color w:val="000000"/>
          <w:sz w:val="24"/>
          <w:szCs w:val="24"/>
        </w:rPr>
        <w:t xml:space="preserve">.1. </w:t>
      </w:r>
      <w:bookmarkEnd w:id="8"/>
      <w:r w:rsidR="003B3497">
        <w:rPr>
          <w:rFonts w:ascii="Arial" w:eastAsia="Arial" w:hAnsi="Arial" w:cs="Arial"/>
          <w:color w:val="000000"/>
          <w:sz w:val="24"/>
          <w:szCs w:val="24"/>
        </w:rPr>
        <w:t>Consideraciones de lo ordenado</w:t>
      </w:r>
      <w:bookmarkEnd w:id="9"/>
    </w:p>
    <w:p w14:paraId="7560AE8A" w14:textId="77777777" w:rsidR="008809A9" w:rsidRPr="00313BB4" w:rsidRDefault="008809A9" w:rsidP="008809A9">
      <w:pPr>
        <w:spacing w:before="280" w:after="280" w:line="360" w:lineRule="auto"/>
        <w:jc w:val="both"/>
        <w:rPr>
          <w:rFonts w:ascii="Arial" w:eastAsia="Arial" w:hAnsi="Arial" w:cs="Arial"/>
        </w:rPr>
      </w:pPr>
      <w:r w:rsidRPr="00313BB4">
        <w:rPr>
          <w:rFonts w:ascii="Arial" w:eastAsia="Arial" w:hAnsi="Arial" w:cs="Arial"/>
        </w:rPr>
        <w:t>En lo que aquí interesa, se ordenó lo siguiente:</w:t>
      </w:r>
    </w:p>
    <w:p w14:paraId="1914D2A8" w14:textId="77777777" w:rsidR="008809A9" w:rsidRPr="00313BB4" w:rsidRDefault="008809A9" w:rsidP="008809A9">
      <w:pPr>
        <w:numPr>
          <w:ilvl w:val="0"/>
          <w:numId w:val="14"/>
        </w:numPr>
        <w:pBdr>
          <w:top w:val="nil"/>
          <w:left w:val="nil"/>
          <w:bottom w:val="nil"/>
          <w:right w:val="nil"/>
          <w:between w:val="nil"/>
        </w:pBdr>
        <w:spacing w:before="280" w:after="280" w:line="360" w:lineRule="auto"/>
        <w:jc w:val="both"/>
        <w:rPr>
          <w:rFonts w:ascii="Arial" w:eastAsia="Arial" w:hAnsi="Arial" w:cs="Arial"/>
          <w:b/>
          <w:i/>
          <w:color w:val="000000"/>
        </w:rPr>
      </w:pPr>
      <w:r w:rsidRPr="00313BB4">
        <w:rPr>
          <w:rFonts w:ascii="Arial" w:eastAsia="Arial" w:hAnsi="Arial" w:cs="Arial"/>
          <w:b/>
          <w:i/>
          <w:color w:val="000000"/>
        </w:rPr>
        <w:t>Sentencia</w:t>
      </w:r>
    </w:p>
    <w:p w14:paraId="4DE73D16" w14:textId="1DD9B45D" w:rsidR="00B4377F" w:rsidRDefault="005C5D62" w:rsidP="00B4377F">
      <w:pPr>
        <w:tabs>
          <w:tab w:val="left" w:pos="851"/>
        </w:tabs>
        <w:spacing w:before="240" w:line="360" w:lineRule="auto"/>
        <w:ind w:right="51"/>
        <w:jc w:val="both"/>
        <w:rPr>
          <w:rFonts w:ascii="Arial" w:eastAsia="Arial" w:hAnsi="Arial" w:cs="Arial"/>
        </w:rPr>
      </w:pPr>
      <w:r w:rsidRPr="3CDF1A49">
        <w:rPr>
          <w:rFonts w:ascii="Arial" w:eastAsia="Arial" w:hAnsi="Arial" w:cs="Arial"/>
        </w:rPr>
        <w:t xml:space="preserve">Este </w:t>
      </w:r>
      <w:r w:rsidRPr="3CDF1A49">
        <w:rPr>
          <w:rFonts w:ascii="Arial" w:eastAsia="Arial" w:hAnsi="Arial" w:cs="Arial"/>
          <w:i/>
          <w:iCs/>
        </w:rPr>
        <w:t xml:space="preserve">órgano jurisdiccional </w:t>
      </w:r>
      <w:r w:rsidRPr="3CDF1A49">
        <w:rPr>
          <w:rFonts w:ascii="Arial" w:eastAsia="Arial" w:hAnsi="Arial" w:cs="Arial"/>
        </w:rPr>
        <w:t>dictó</w:t>
      </w:r>
      <w:r>
        <w:rPr>
          <w:rFonts w:ascii="Arial" w:eastAsia="Arial" w:hAnsi="Arial" w:cs="Arial"/>
        </w:rPr>
        <w:t xml:space="preserve"> </w:t>
      </w:r>
      <w:r w:rsidRPr="3CDF1A49">
        <w:rPr>
          <w:rFonts w:ascii="Arial" w:eastAsia="Arial" w:hAnsi="Arial" w:cs="Arial"/>
          <w:i/>
          <w:iCs/>
        </w:rPr>
        <w:t>sentencia</w:t>
      </w:r>
      <w:r>
        <w:rPr>
          <w:rFonts w:ascii="Arial" w:eastAsia="Arial" w:hAnsi="Arial" w:cs="Arial"/>
          <w:i/>
          <w:iCs/>
        </w:rPr>
        <w:t xml:space="preserve">, </w:t>
      </w:r>
      <w:r>
        <w:rPr>
          <w:rFonts w:ascii="Arial" w:eastAsia="Arial" w:hAnsi="Arial" w:cs="Arial"/>
        </w:rPr>
        <w:t xml:space="preserve">en la que </w:t>
      </w:r>
      <w:r w:rsidR="00D61FC4" w:rsidRPr="3CDF1A49">
        <w:rPr>
          <w:rFonts w:ascii="Arial" w:eastAsia="Arial" w:hAnsi="Arial" w:cs="Arial"/>
        </w:rPr>
        <w:t xml:space="preserve">ordenó a las </w:t>
      </w:r>
      <w:r w:rsidR="00D61FC4" w:rsidRPr="3CDF1A49">
        <w:rPr>
          <w:rFonts w:ascii="Arial" w:eastAsia="Arial" w:hAnsi="Arial" w:cs="Arial"/>
          <w:i/>
          <w:iCs/>
        </w:rPr>
        <w:t>autoridades responsables</w:t>
      </w:r>
      <w:r w:rsidR="00D61FC4" w:rsidRPr="3CDF1A49">
        <w:rPr>
          <w:rFonts w:ascii="Arial" w:eastAsia="Arial" w:hAnsi="Arial" w:cs="Arial"/>
        </w:rPr>
        <w:t xml:space="preserve"> que,</w:t>
      </w:r>
      <w:r w:rsidR="00954AF6">
        <w:rPr>
          <w:rFonts w:ascii="Arial" w:eastAsia="Arial" w:hAnsi="Arial" w:cs="Arial"/>
        </w:rPr>
        <w:t xml:space="preserve"> </w:t>
      </w:r>
      <w:r w:rsidR="00954AF6" w:rsidRPr="3CDF1A49">
        <w:rPr>
          <w:rFonts w:ascii="Arial" w:eastAsia="Arial" w:hAnsi="Arial" w:cs="Arial"/>
        </w:rPr>
        <w:t xml:space="preserve">dentro de los cinco días hábiles siguientes a la notificación de </w:t>
      </w:r>
      <w:r w:rsidR="00B4377F">
        <w:rPr>
          <w:rFonts w:ascii="Arial" w:eastAsia="Arial" w:hAnsi="Arial" w:cs="Arial"/>
        </w:rPr>
        <w:t>esta,</w:t>
      </w:r>
      <w:r w:rsidR="00B409D7">
        <w:rPr>
          <w:rFonts w:ascii="Arial" w:eastAsia="Arial" w:hAnsi="Arial" w:cs="Arial"/>
        </w:rPr>
        <w:t xml:space="preserve"> le </w:t>
      </w:r>
      <w:r w:rsidR="00E01132">
        <w:rPr>
          <w:rFonts w:ascii="Arial" w:eastAsia="Arial" w:hAnsi="Arial" w:cs="Arial"/>
        </w:rPr>
        <w:t xml:space="preserve">dieran respuesta completa y por escrito </w:t>
      </w:r>
      <w:r w:rsidR="0061369F">
        <w:rPr>
          <w:rFonts w:ascii="Arial" w:eastAsia="Arial" w:hAnsi="Arial" w:cs="Arial"/>
        </w:rPr>
        <w:t xml:space="preserve">a las </w:t>
      </w:r>
      <w:r w:rsidR="00AE361A">
        <w:rPr>
          <w:rFonts w:ascii="Arial" w:eastAsia="Arial" w:hAnsi="Arial" w:cs="Arial"/>
          <w:i/>
          <w:iCs/>
        </w:rPr>
        <w:t>solicitudes de información</w:t>
      </w:r>
      <w:r w:rsidR="00DC4C90">
        <w:rPr>
          <w:rFonts w:ascii="Arial" w:eastAsia="Arial" w:hAnsi="Arial" w:cs="Arial"/>
          <w:i/>
          <w:iCs/>
        </w:rPr>
        <w:t xml:space="preserve"> </w:t>
      </w:r>
      <w:r w:rsidR="00737B7F">
        <w:rPr>
          <w:rFonts w:ascii="Arial" w:eastAsia="Arial" w:hAnsi="Arial" w:cs="Arial"/>
        </w:rPr>
        <w:t>—</w:t>
      </w:r>
      <w:r w:rsidR="0010295F">
        <w:rPr>
          <w:rFonts w:ascii="Arial" w:eastAsia="Arial" w:hAnsi="Arial" w:cs="Arial"/>
        </w:rPr>
        <w:t xml:space="preserve">exceptuando </w:t>
      </w:r>
      <w:r w:rsidR="001472CB">
        <w:rPr>
          <w:rFonts w:ascii="Arial" w:hAnsi="Arial" w:cs="Arial"/>
        </w:rPr>
        <w:t>la copia del convenio con la Congregación Mariana Trinitaria</w:t>
      </w:r>
      <w:r w:rsidR="00737B7F">
        <w:rPr>
          <w:rFonts w:ascii="Arial" w:hAnsi="Arial" w:cs="Arial"/>
        </w:rPr>
        <w:t>—</w:t>
      </w:r>
      <w:r w:rsidR="001472CB">
        <w:rPr>
          <w:rFonts w:ascii="Arial" w:hAnsi="Arial" w:cs="Arial"/>
        </w:rPr>
        <w:t xml:space="preserve">, </w:t>
      </w:r>
      <w:r w:rsidR="008C7B98">
        <w:rPr>
          <w:rFonts w:ascii="Arial" w:hAnsi="Arial" w:cs="Arial"/>
        </w:rPr>
        <w:t xml:space="preserve">y </w:t>
      </w:r>
      <w:r w:rsidR="00CF6F15">
        <w:rPr>
          <w:rFonts w:ascii="Arial" w:hAnsi="Arial" w:cs="Arial"/>
        </w:rPr>
        <w:t>le</w:t>
      </w:r>
      <w:r w:rsidR="008C7B98">
        <w:rPr>
          <w:rFonts w:ascii="Arial" w:hAnsi="Arial" w:cs="Arial"/>
        </w:rPr>
        <w:t xml:space="preserve"> entregaran la </w:t>
      </w:r>
      <w:r w:rsidR="00DC4C90">
        <w:rPr>
          <w:rFonts w:ascii="Arial" w:hAnsi="Arial" w:cs="Arial"/>
        </w:rPr>
        <w:t>documentación</w:t>
      </w:r>
      <w:r w:rsidR="008C7B98">
        <w:rPr>
          <w:rFonts w:ascii="Arial" w:hAnsi="Arial" w:cs="Arial"/>
        </w:rPr>
        <w:t xml:space="preserve"> requerida</w:t>
      </w:r>
      <w:r w:rsidR="00B4377F" w:rsidRPr="3CDF1A49">
        <w:rPr>
          <w:rFonts w:ascii="Arial" w:eastAsia="Arial" w:hAnsi="Arial" w:cs="Arial"/>
        </w:rPr>
        <w:t xml:space="preserve">; y, una vez hecho lo anterior, informara a este </w:t>
      </w:r>
      <w:r w:rsidR="00B4377F" w:rsidRPr="3CDF1A49">
        <w:rPr>
          <w:rFonts w:ascii="Arial" w:eastAsia="Arial" w:hAnsi="Arial" w:cs="Arial"/>
          <w:i/>
          <w:iCs/>
        </w:rPr>
        <w:t xml:space="preserve">Tribunal Electoral </w:t>
      </w:r>
      <w:r w:rsidR="00B4377F" w:rsidRPr="3CDF1A49">
        <w:rPr>
          <w:rFonts w:ascii="Arial" w:eastAsia="Arial" w:hAnsi="Arial" w:cs="Arial"/>
        </w:rPr>
        <w:t xml:space="preserve">dentro de los dos días hábiles siguientes. </w:t>
      </w:r>
    </w:p>
    <w:p w14:paraId="71EA2F54" w14:textId="77777777" w:rsidR="00EF1F45" w:rsidRPr="00313BB4" w:rsidRDefault="00EF1F45" w:rsidP="00EF1F45">
      <w:pPr>
        <w:numPr>
          <w:ilvl w:val="0"/>
          <w:numId w:val="16"/>
        </w:numPr>
        <w:pBdr>
          <w:top w:val="nil"/>
          <w:left w:val="nil"/>
          <w:bottom w:val="nil"/>
          <w:right w:val="nil"/>
          <w:between w:val="nil"/>
        </w:pBdr>
        <w:spacing w:before="280" w:after="280" w:line="360" w:lineRule="auto"/>
        <w:jc w:val="both"/>
        <w:rPr>
          <w:rFonts w:ascii="Arial" w:eastAsia="Arial" w:hAnsi="Arial" w:cs="Arial"/>
          <w:b/>
          <w:i/>
          <w:color w:val="000000"/>
        </w:rPr>
      </w:pPr>
      <w:bookmarkStart w:id="10" w:name="_Toc197939762"/>
      <w:r w:rsidRPr="00313BB4">
        <w:rPr>
          <w:rFonts w:ascii="Arial" w:eastAsia="Arial" w:hAnsi="Arial" w:cs="Arial"/>
          <w:b/>
          <w:i/>
          <w:color w:val="000000"/>
        </w:rPr>
        <w:t xml:space="preserve">Resolución incidental </w:t>
      </w:r>
    </w:p>
    <w:p w14:paraId="4026A79F" w14:textId="72B52B9F" w:rsidR="00EF1F45" w:rsidRDefault="00EF1F45" w:rsidP="00EF1F45">
      <w:pPr>
        <w:spacing w:before="280" w:after="280" w:line="360" w:lineRule="auto"/>
        <w:jc w:val="both"/>
        <w:rPr>
          <w:rFonts w:ascii="Arial" w:eastAsia="Arial" w:hAnsi="Arial" w:cs="Arial"/>
        </w:rPr>
      </w:pPr>
      <w:r w:rsidRPr="00313BB4">
        <w:rPr>
          <w:rFonts w:ascii="Arial" w:eastAsia="Arial" w:hAnsi="Arial" w:cs="Arial"/>
        </w:rPr>
        <w:t xml:space="preserve">En la </w:t>
      </w:r>
      <w:r w:rsidRPr="00313BB4">
        <w:rPr>
          <w:rFonts w:ascii="Arial" w:eastAsia="Arial" w:hAnsi="Arial" w:cs="Arial"/>
          <w:i/>
        </w:rPr>
        <w:t>resolución incidental</w:t>
      </w:r>
      <w:r w:rsidRPr="00313BB4">
        <w:rPr>
          <w:rFonts w:ascii="Arial" w:eastAsia="Arial" w:hAnsi="Arial" w:cs="Arial"/>
        </w:rPr>
        <w:t xml:space="preserve">, la </w:t>
      </w:r>
      <w:r w:rsidRPr="00313BB4">
        <w:rPr>
          <w:rFonts w:ascii="Arial" w:eastAsia="Arial" w:hAnsi="Arial" w:cs="Arial"/>
          <w:i/>
        </w:rPr>
        <w:t>litis</w:t>
      </w:r>
      <w:r w:rsidRPr="00313BB4">
        <w:rPr>
          <w:rFonts w:ascii="Arial" w:eastAsia="Arial" w:hAnsi="Arial" w:cs="Arial"/>
        </w:rPr>
        <w:t xml:space="preserve"> se centró en determinar si la </w:t>
      </w:r>
      <w:r w:rsidRPr="00313BB4">
        <w:rPr>
          <w:rFonts w:ascii="Arial" w:eastAsia="Arial" w:hAnsi="Arial" w:cs="Arial"/>
          <w:i/>
        </w:rPr>
        <w:t>sentencia</w:t>
      </w:r>
      <w:r w:rsidRPr="00313BB4">
        <w:rPr>
          <w:rFonts w:ascii="Arial" w:eastAsia="Arial" w:hAnsi="Arial" w:cs="Arial"/>
        </w:rPr>
        <w:t xml:space="preserve"> se había cumplido en los términos ordenados, por lo que este </w:t>
      </w:r>
      <w:r w:rsidRPr="00313BB4">
        <w:rPr>
          <w:rFonts w:ascii="Arial" w:eastAsia="Arial" w:hAnsi="Arial" w:cs="Arial"/>
          <w:i/>
        </w:rPr>
        <w:t xml:space="preserve">órgano jurisdiccional </w:t>
      </w:r>
      <w:r w:rsidRPr="00313BB4">
        <w:rPr>
          <w:rFonts w:ascii="Arial" w:eastAsia="Arial" w:hAnsi="Arial" w:cs="Arial"/>
        </w:rPr>
        <w:t xml:space="preserve">consideró fundado el incidente de incumplimiento de </w:t>
      </w:r>
      <w:r w:rsidRPr="00313BB4">
        <w:rPr>
          <w:rFonts w:ascii="Arial" w:eastAsia="Arial" w:hAnsi="Arial" w:cs="Arial"/>
        </w:rPr>
        <w:lastRenderedPageBreak/>
        <w:t xml:space="preserve">sentencia promovido dentro del </w:t>
      </w:r>
      <w:r w:rsidRPr="00313BB4">
        <w:rPr>
          <w:rFonts w:ascii="Arial" w:eastAsia="Arial" w:hAnsi="Arial" w:cs="Arial"/>
          <w:i/>
        </w:rPr>
        <w:t>juicio de la ciudadanía</w:t>
      </w:r>
      <w:r w:rsidRPr="00313BB4">
        <w:rPr>
          <w:rFonts w:ascii="Arial" w:eastAsia="Arial" w:hAnsi="Arial" w:cs="Arial"/>
        </w:rPr>
        <w:t xml:space="preserve"> identificado al rubro, determinando</w:t>
      </w:r>
      <w:r w:rsidR="001E12DF">
        <w:rPr>
          <w:rFonts w:ascii="Arial" w:eastAsia="Arial" w:hAnsi="Arial" w:cs="Arial"/>
        </w:rPr>
        <w:t>, en esencia,</w:t>
      </w:r>
      <w:r w:rsidRPr="00313BB4">
        <w:rPr>
          <w:rFonts w:ascii="Arial" w:eastAsia="Arial" w:hAnsi="Arial" w:cs="Arial"/>
        </w:rPr>
        <w:t xml:space="preserve"> lo</w:t>
      </w:r>
      <w:r w:rsidR="005D50BD">
        <w:rPr>
          <w:rFonts w:ascii="Arial" w:eastAsia="Arial" w:hAnsi="Arial" w:cs="Arial"/>
        </w:rPr>
        <w:t>s</w:t>
      </w:r>
      <w:r w:rsidRPr="00313BB4">
        <w:rPr>
          <w:rFonts w:ascii="Arial" w:eastAsia="Arial" w:hAnsi="Arial" w:cs="Arial"/>
        </w:rPr>
        <w:t xml:space="preserve"> siguiente</w:t>
      </w:r>
      <w:r w:rsidR="005D50BD">
        <w:rPr>
          <w:rFonts w:ascii="Arial" w:eastAsia="Arial" w:hAnsi="Arial" w:cs="Arial"/>
        </w:rPr>
        <w:t>s efectos</w:t>
      </w:r>
      <w:r w:rsidRPr="00313BB4">
        <w:rPr>
          <w:rFonts w:ascii="Arial" w:eastAsia="Arial" w:hAnsi="Arial" w:cs="Arial"/>
        </w:rPr>
        <w:t xml:space="preserve">: </w:t>
      </w:r>
    </w:p>
    <w:p w14:paraId="001F7105" w14:textId="39ACD82C" w:rsidR="00EF1F45" w:rsidRPr="006E5082" w:rsidRDefault="00254E1D" w:rsidP="00EF1F45">
      <w:pPr>
        <w:pStyle w:val="Prrafodelista"/>
        <w:numPr>
          <w:ilvl w:val="0"/>
          <w:numId w:val="17"/>
        </w:numPr>
        <w:spacing w:before="280" w:after="280" w:line="360" w:lineRule="auto"/>
        <w:jc w:val="both"/>
        <w:rPr>
          <w:rFonts w:ascii="Arial" w:eastAsia="Arial" w:hAnsi="Arial" w:cs="Arial"/>
        </w:rPr>
      </w:pPr>
      <w:r>
        <w:rPr>
          <w:rFonts w:ascii="Arial" w:eastAsia="Arial" w:hAnsi="Arial" w:cs="Arial"/>
        </w:rPr>
        <w:t xml:space="preserve">Se ordenó a las </w:t>
      </w:r>
      <w:r>
        <w:rPr>
          <w:rFonts w:ascii="Arial" w:eastAsia="Arial" w:hAnsi="Arial" w:cs="Arial"/>
          <w:i/>
          <w:iCs/>
        </w:rPr>
        <w:t xml:space="preserve">autoridades responsables </w:t>
      </w:r>
      <w:r w:rsidR="00BD4554">
        <w:rPr>
          <w:rFonts w:ascii="Arial" w:eastAsia="Arial" w:hAnsi="Arial" w:cs="Arial"/>
        </w:rPr>
        <w:t xml:space="preserve">cumplir con lo </w:t>
      </w:r>
      <w:r w:rsidR="00C8004B">
        <w:rPr>
          <w:rFonts w:ascii="Arial" w:eastAsia="Arial" w:hAnsi="Arial" w:cs="Arial"/>
        </w:rPr>
        <w:t>ordenado</w:t>
      </w:r>
      <w:r w:rsidR="00BD4554">
        <w:rPr>
          <w:rFonts w:ascii="Arial" w:eastAsia="Arial" w:hAnsi="Arial" w:cs="Arial"/>
        </w:rPr>
        <w:t xml:space="preserve"> en la </w:t>
      </w:r>
      <w:r w:rsidR="00C8004B">
        <w:rPr>
          <w:rFonts w:ascii="Arial" w:eastAsia="Arial" w:hAnsi="Arial" w:cs="Arial"/>
          <w:i/>
          <w:iCs/>
        </w:rPr>
        <w:t>sentencia</w:t>
      </w:r>
      <w:r w:rsidR="00C21D15">
        <w:rPr>
          <w:rFonts w:ascii="Arial" w:eastAsia="Arial" w:hAnsi="Arial" w:cs="Arial"/>
          <w:i/>
          <w:iCs/>
        </w:rPr>
        <w:t xml:space="preserve">, </w:t>
      </w:r>
      <w:r w:rsidR="00C21D15" w:rsidRPr="007A67A5">
        <w:rPr>
          <w:rFonts w:ascii="Arial" w:hAnsi="Arial" w:cs="Arial"/>
        </w:rPr>
        <w:t>es decir,</w:t>
      </w:r>
      <w:r w:rsidR="00C21D15" w:rsidRPr="0087201B">
        <w:rPr>
          <w:rFonts w:ascii="Arial" w:hAnsi="Arial" w:cs="Arial"/>
          <w:b/>
          <w:bCs/>
        </w:rPr>
        <w:t xml:space="preserve"> </w:t>
      </w:r>
      <w:r w:rsidR="00802677" w:rsidRPr="00670321">
        <w:rPr>
          <w:rFonts w:ascii="Arial" w:hAnsi="Arial" w:cs="Arial"/>
        </w:rPr>
        <w:t>dar respuesta</w:t>
      </w:r>
      <w:r w:rsidR="00802677">
        <w:rPr>
          <w:rFonts w:ascii="Arial" w:hAnsi="Arial" w:cs="Arial"/>
        </w:rPr>
        <w:t xml:space="preserve"> y otorgar</w:t>
      </w:r>
      <w:r w:rsidR="00C21D15" w:rsidRPr="00DA75A6">
        <w:rPr>
          <w:rFonts w:ascii="Arial" w:hAnsi="Arial" w:cs="Arial"/>
        </w:rPr>
        <w:t xml:space="preserve"> a la </w:t>
      </w:r>
      <w:r w:rsidR="00C21D15">
        <w:rPr>
          <w:rFonts w:ascii="Arial" w:hAnsi="Arial" w:cs="Arial"/>
          <w:i/>
          <w:iCs/>
        </w:rPr>
        <w:t>incidentista</w:t>
      </w:r>
      <w:r w:rsidR="00C21D15" w:rsidRPr="00DA75A6">
        <w:rPr>
          <w:rFonts w:ascii="Arial" w:hAnsi="Arial" w:cs="Arial"/>
        </w:rPr>
        <w:t xml:space="preserve"> la información </w:t>
      </w:r>
      <w:r w:rsidR="00C21D15">
        <w:rPr>
          <w:rFonts w:ascii="Arial" w:hAnsi="Arial" w:cs="Arial"/>
        </w:rPr>
        <w:t>requerida</w:t>
      </w:r>
      <w:r w:rsidR="00C21D15" w:rsidRPr="00DA75A6">
        <w:rPr>
          <w:rFonts w:ascii="Arial" w:hAnsi="Arial" w:cs="Arial"/>
        </w:rPr>
        <w:t xml:space="preserve"> en su</w:t>
      </w:r>
      <w:r w:rsidR="00C21D15">
        <w:rPr>
          <w:rFonts w:ascii="Arial" w:hAnsi="Arial" w:cs="Arial"/>
        </w:rPr>
        <w:t xml:space="preserve">s </w:t>
      </w:r>
      <w:r w:rsidR="00C21D15">
        <w:rPr>
          <w:rFonts w:ascii="Arial" w:hAnsi="Arial" w:cs="Arial"/>
          <w:i/>
          <w:iCs/>
        </w:rPr>
        <w:t>solicitudes de información.</w:t>
      </w:r>
    </w:p>
    <w:p w14:paraId="40B2713B" w14:textId="1CB9E0C5" w:rsidR="006A051B" w:rsidRPr="00313BB4" w:rsidRDefault="006A051B" w:rsidP="006A051B">
      <w:pPr>
        <w:numPr>
          <w:ilvl w:val="0"/>
          <w:numId w:val="17"/>
        </w:numPr>
        <w:pBdr>
          <w:top w:val="nil"/>
          <w:left w:val="nil"/>
          <w:bottom w:val="nil"/>
          <w:right w:val="nil"/>
          <w:between w:val="nil"/>
        </w:pBdr>
        <w:spacing w:before="240" w:line="360" w:lineRule="auto"/>
        <w:jc w:val="both"/>
        <w:rPr>
          <w:color w:val="000000"/>
        </w:rPr>
      </w:pPr>
      <w:r w:rsidRPr="00313BB4">
        <w:rPr>
          <w:rFonts w:ascii="Arial" w:eastAsia="Arial" w:hAnsi="Arial" w:cs="Arial"/>
          <w:color w:val="000000"/>
        </w:rPr>
        <w:t xml:space="preserve">Se vinculó a la </w:t>
      </w:r>
      <w:r w:rsidRPr="00313BB4">
        <w:rPr>
          <w:rFonts w:ascii="Arial" w:eastAsia="Arial" w:hAnsi="Arial" w:cs="Arial"/>
          <w:i/>
          <w:color w:val="000000"/>
        </w:rPr>
        <w:t>Secretaría de Finanzas</w:t>
      </w:r>
      <w:r w:rsidRPr="00313BB4">
        <w:rPr>
          <w:rFonts w:ascii="Arial" w:eastAsia="Arial" w:hAnsi="Arial" w:cs="Arial"/>
          <w:color w:val="000000"/>
        </w:rPr>
        <w:t xml:space="preserve">, para ejecutar </w:t>
      </w:r>
      <w:r w:rsidR="00E27096">
        <w:rPr>
          <w:rFonts w:ascii="Arial" w:eastAsia="Arial" w:hAnsi="Arial" w:cs="Arial"/>
          <w:color w:val="000000"/>
        </w:rPr>
        <w:t>el</w:t>
      </w:r>
      <w:r w:rsidRPr="00313BB4">
        <w:rPr>
          <w:rFonts w:ascii="Arial" w:eastAsia="Arial" w:hAnsi="Arial" w:cs="Arial"/>
          <w:color w:val="000000"/>
        </w:rPr>
        <w:t xml:space="preserve"> medi</w:t>
      </w:r>
      <w:r w:rsidR="00E27096">
        <w:rPr>
          <w:rFonts w:ascii="Arial" w:eastAsia="Arial" w:hAnsi="Arial" w:cs="Arial"/>
          <w:color w:val="000000"/>
        </w:rPr>
        <w:t xml:space="preserve">o </w:t>
      </w:r>
      <w:r w:rsidRPr="00313BB4">
        <w:rPr>
          <w:rFonts w:ascii="Arial" w:eastAsia="Arial" w:hAnsi="Arial" w:cs="Arial"/>
          <w:color w:val="000000"/>
        </w:rPr>
        <w:t>de apremio y ha</w:t>
      </w:r>
      <w:r w:rsidR="00222E4D">
        <w:rPr>
          <w:rFonts w:ascii="Arial" w:eastAsia="Arial" w:hAnsi="Arial" w:cs="Arial"/>
          <w:color w:val="000000"/>
        </w:rPr>
        <w:t>cer</w:t>
      </w:r>
      <w:r w:rsidRPr="00313BB4">
        <w:rPr>
          <w:rFonts w:ascii="Arial" w:eastAsia="Arial" w:hAnsi="Arial" w:cs="Arial"/>
          <w:color w:val="000000"/>
        </w:rPr>
        <w:t xml:space="preserve"> efectiva</w:t>
      </w:r>
      <w:r w:rsidR="004F6C19">
        <w:rPr>
          <w:rFonts w:ascii="Arial" w:eastAsia="Arial" w:hAnsi="Arial" w:cs="Arial"/>
          <w:color w:val="000000"/>
        </w:rPr>
        <w:t>s</w:t>
      </w:r>
      <w:r w:rsidRPr="00313BB4">
        <w:rPr>
          <w:rFonts w:ascii="Arial" w:eastAsia="Arial" w:hAnsi="Arial" w:cs="Arial"/>
          <w:color w:val="000000"/>
        </w:rPr>
        <w:t xml:space="preserve"> de manera inmediata la</w:t>
      </w:r>
      <w:r w:rsidR="004F6C19">
        <w:rPr>
          <w:rFonts w:ascii="Arial" w:eastAsia="Arial" w:hAnsi="Arial" w:cs="Arial"/>
          <w:color w:val="000000"/>
        </w:rPr>
        <w:t>s</w:t>
      </w:r>
      <w:r w:rsidRPr="00313BB4">
        <w:rPr>
          <w:rFonts w:ascii="Arial" w:eastAsia="Arial" w:hAnsi="Arial" w:cs="Arial"/>
          <w:color w:val="000000"/>
        </w:rPr>
        <w:t xml:space="preserve"> multa</w:t>
      </w:r>
      <w:r w:rsidR="004F6C19">
        <w:rPr>
          <w:rFonts w:ascii="Arial" w:eastAsia="Arial" w:hAnsi="Arial" w:cs="Arial"/>
          <w:color w:val="000000"/>
        </w:rPr>
        <w:t>s</w:t>
      </w:r>
      <w:r w:rsidRPr="00313BB4">
        <w:rPr>
          <w:rFonts w:ascii="Arial" w:eastAsia="Arial" w:hAnsi="Arial" w:cs="Arial"/>
          <w:color w:val="000000"/>
        </w:rPr>
        <w:t xml:space="preserve"> impuesta</w:t>
      </w:r>
      <w:r w:rsidR="004F6C19">
        <w:rPr>
          <w:rFonts w:ascii="Arial" w:eastAsia="Arial" w:hAnsi="Arial" w:cs="Arial"/>
          <w:color w:val="000000"/>
        </w:rPr>
        <w:t>s</w:t>
      </w:r>
      <w:r w:rsidRPr="00313BB4">
        <w:rPr>
          <w:rFonts w:ascii="Arial" w:eastAsia="Arial" w:hAnsi="Arial" w:cs="Arial"/>
          <w:color w:val="000000"/>
        </w:rPr>
        <w:t>.</w:t>
      </w:r>
    </w:p>
    <w:p w14:paraId="18AEB283" w14:textId="48320724" w:rsidR="006A051B" w:rsidRPr="002E7CFB" w:rsidRDefault="006A051B" w:rsidP="006A051B">
      <w:pPr>
        <w:numPr>
          <w:ilvl w:val="0"/>
          <w:numId w:val="17"/>
        </w:numPr>
        <w:pBdr>
          <w:top w:val="nil"/>
          <w:left w:val="nil"/>
          <w:bottom w:val="nil"/>
          <w:right w:val="nil"/>
          <w:between w:val="nil"/>
        </w:pBdr>
        <w:spacing w:before="240" w:line="360" w:lineRule="auto"/>
        <w:jc w:val="both"/>
        <w:rPr>
          <w:color w:val="000000"/>
        </w:rPr>
      </w:pPr>
      <w:r w:rsidRPr="00313BB4">
        <w:rPr>
          <w:rFonts w:ascii="Arial" w:eastAsia="Arial" w:hAnsi="Arial" w:cs="Arial"/>
          <w:color w:val="000000"/>
        </w:rPr>
        <w:t xml:space="preserve">Se vinculó a las y los integrantes del </w:t>
      </w:r>
      <w:r w:rsidRPr="00313BB4">
        <w:rPr>
          <w:rFonts w:ascii="Arial" w:eastAsia="Arial" w:hAnsi="Arial" w:cs="Arial"/>
          <w:i/>
          <w:color w:val="000000"/>
        </w:rPr>
        <w:t>Ayuntamiento</w:t>
      </w:r>
      <w:r w:rsidRPr="00313BB4">
        <w:rPr>
          <w:rFonts w:ascii="Arial" w:eastAsia="Arial" w:hAnsi="Arial" w:cs="Arial"/>
          <w:color w:val="000000"/>
        </w:rPr>
        <w:t xml:space="preserve"> y a la Secretaría General de Acuerdos del </w:t>
      </w:r>
      <w:r w:rsidRPr="00313BB4">
        <w:rPr>
          <w:rFonts w:ascii="Arial" w:eastAsia="Arial" w:hAnsi="Arial" w:cs="Arial"/>
          <w:i/>
          <w:color w:val="000000"/>
        </w:rPr>
        <w:t>Tribunal Electoral</w:t>
      </w:r>
      <w:r w:rsidRPr="00313BB4">
        <w:rPr>
          <w:rFonts w:ascii="Arial" w:eastAsia="Arial" w:hAnsi="Arial" w:cs="Arial"/>
          <w:color w:val="000000"/>
        </w:rPr>
        <w:t>, que efect</w:t>
      </w:r>
      <w:r w:rsidR="00570F32">
        <w:rPr>
          <w:rFonts w:ascii="Arial" w:eastAsia="Arial" w:hAnsi="Arial" w:cs="Arial"/>
          <w:color w:val="000000"/>
        </w:rPr>
        <w:t>u</w:t>
      </w:r>
      <w:r w:rsidR="00222E4D">
        <w:rPr>
          <w:rFonts w:ascii="Arial" w:eastAsia="Arial" w:hAnsi="Arial" w:cs="Arial"/>
          <w:color w:val="000000"/>
        </w:rPr>
        <w:t>aran</w:t>
      </w:r>
      <w:r w:rsidRPr="00313BB4">
        <w:rPr>
          <w:rFonts w:ascii="Arial" w:eastAsia="Arial" w:hAnsi="Arial" w:cs="Arial"/>
          <w:color w:val="000000"/>
        </w:rPr>
        <w:t xml:space="preserve"> los actos ordenados en el apartado de efectos de la </w:t>
      </w:r>
      <w:r w:rsidRPr="00313BB4">
        <w:rPr>
          <w:rFonts w:ascii="Arial" w:eastAsia="Arial" w:hAnsi="Arial" w:cs="Arial"/>
          <w:i/>
          <w:color w:val="000000"/>
        </w:rPr>
        <w:t>sentencia</w:t>
      </w:r>
      <w:r w:rsidRPr="00313BB4">
        <w:rPr>
          <w:rFonts w:ascii="Arial" w:eastAsia="Arial" w:hAnsi="Arial" w:cs="Arial"/>
          <w:color w:val="000000"/>
        </w:rPr>
        <w:t>.</w:t>
      </w:r>
    </w:p>
    <w:p w14:paraId="5470A469" w14:textId="313FD1A5" w:rsidR="002A4DF6" w:rsidRPr="00674078" w:rsidRDefault="002E7CFB" w:rsidP="002A4DF6">
      <w:pPr>
        <w:numPr>
          <w:ilvl w:val="0"/>
          <w:numId w:val="17"/>
        </w:numPr>
        <w:pBdr>
          <w:top w:val="nil"/>
          <w:left w:val="nil"/>
          <w:bottom w:val="nil"/>
          <w:right w:val="nil"/>
          <w:between w:val="nil"/>
        </w:pBdr>
        <w:spacing w:before="240" w:line="360" w:lineRule="auto"/>
        <w:jc w:val="both"/>
        <w:rPr>
          <w:color w:val="000000"/>
        </w:rPr>
      </w:pPr>
      <w:r w:rsidRPr="00674078">
        <w:rPr>
          <w:rFonts w:ascii="Arial" w:eastAsia="Arial" w:hAnsi="Arial" w:cs="Arial"/>
          <w:color w:val="000000"/>
        </w:rPr>
        <w:t>Se orden</w:t>
      </w:r>
      <w:r w:rsidR="009B2F59" w:rsidRPr="00674078">
        <w:rPr>
          <w:rFonts w:ascii="Arial" w:eastAsia="Arial" w:hAnsi="Arial" w:cs="Arial"/>
          <w:color w:val="000000"/>
        </w:rPr>
        <w:t xml:space="preserve">ó dar vista a la </w:t>
      </w:r>
      <w:r w:rsidR="00202839" w:rsidRPr="00674078">
        <w:rPr>
          <w:rFonts w:ascii="Arial" w:hAnsi="Arial" w:cs="Arial"/>
          <w:i/>
        </w:rPr>
        <w:t>Contraloría municipal</w:t>
      </w:r>
      <w:r w:rsidR="00202839" w:rsidRPr="00674078">
        <w:rPr>
          <w:rFonts w:ascii="Arial" w:hAnsi="Arial" w:cs="Arial"/>
        </w:rPr>
        <w:t xml:space="preserve"> para que, en el ámbito de sus atribuciones, act</w:t>
      </w:r>
      <w:r w:rsidR="00DF1D15">
        <w:rPr>
          <w:rFonts w:ascii="Arial" w:hAnsi="Arial" w:cs="Arial"/>
        </w:rPr>
        <w:t>uaran</w:t>
      </w:r>
      <w:r w:rsidR="00202839" w:rsidRPr="00674078">
        <w:rPr>
          <w:rFonts w:ascii="Arial" w:hAnsi="Arial" w:cs="Arial"/>
        </w:rPr>
        <w:t xml:space="preserve"> como en derecho corresponda respecto de las </w:t>
      </w:r>
      <w:r w:rsidR="00202839" w:rsidRPr="00674078">
        <w:rPr>
          <w:rFonts w:ascii="Arial" w:hAnsi="Arial" w:cs="Arial"/>
          <w:i/>
        </w:rPr>
        <w:t>autoridades responsables</w:t>
      </w:r>
      <w:r w:rsidR="00202839" w:rsidRPr="00674078">
        <w:rPr>
          <w:rFonts w:ascii="Arial" w:hAnsi="Arial" w:cs="Arial"/>
        </w:rPr>
        <w:t>.</w:t>
      </w:r>
    </w:p>
    <w:p w14:paraId="45336C60" w14:textId="32D2713A" w:rsidR="002A4DF6" w:rsidRPr="002A4DF6" w:rsidRDefault="002224BA" w:rsidP="002A4DF6">
      <w:pPr>
        <w:numPr>
          <w:ilvl w:val="0"/>
          <w:numId w:val="17"/>
        </w:numPr>
        <w:pBdr>
          <w:top w:val="nil"/>
          <w:left w:val="nil"/>
          <w:bottom w:val="nil"/>
          <w:right w:val="nil"/>
          <w:between w:val="nil"/>
        </w:pBdr>
        <w:spacing w:before="240" w:line="360" w:lineRule="auto"/>
        <w:jc w:val="both"/>
        <w:rPr>
          <w:color w:val="000000"/>
        </w:rPr>
      </w:pPr>
      <w:r w:rsidRPr="002A4DF6">
        <w:rPr>
          <w:rFonts w:ascii="Arial" w:hAnsi="Arial" w:cs="Arial"/>
          <w:color w:val="000000"/>
        </w:rPr>
        <w:t xml:space="preserve">Se conminó a las </w:t>
      </w:r>
      <w:r w:rsidRPr="002A4DF6">
        <w:rPr>
          <w:rFonts w:ascii="Arial" w:hAnsi="Arial" w:cs="Arial"/>
          <w:i/>
          <w:iCs/>
        </w:rPr>
        <w:t xml:space="preserve">autoridades responsables </w:t>
      </w:r>
      <w:r w:rsidRPr="002A4DF6">
        <w:rPr>
          <w:rFonts w:ascii="Arial" w:hAnsi="Arial" w:cs="Arial"/>
        </w:rPr>
        <w:t xml:space="preserve">para que, </w:t>
      </w:r>
      <w:r w:rsidR="002A4DF6" w:rsidRPr="002A4DF6">
        <w:rPr>
          <w:rFonts w:ascii="Arial" w:hAnsi="Arial" w:cs="Arial"/>
        </w:rPr>
        <w:t xml:space="preserve">en futuras ocasiones, cumplan con las determinaciones de este </w:t>
      </w:r>
      <w:r w:rsidR="002A4DF6" w:rsidRPr="002A4DF6">
        <w:rPr>
          <w:rFonts w:ascii="Arial" w:hAnsi="Arial" w:cs="Arial"/>
          <w:i/>
          <w:iCs/>
        </w:rPr>
        <w:t>Tribunal Electoral</w:t>
      </w:r>
      <w:r w:rsidR="002A4DF6" w:rsidRPr="002A4DF6">
        <w:rPr>
          <w:rFonts w:ascii="Arial" w:hAnsi="Arial" w:cs="Arial"/>
        </w:rPr>
        <w:t xml:space="preserve"> en los plazos que se establezcan.</w:t>
      </w:r>
    </w:p>
    <w:p w14:paraId="75D9E2C7" w14:textId="7C5B921F" w:rsidR="002224BA" w:rsidRPr="002224BA" w:rsidRDefault="00B87F30" w:rsidP="002224BA">
      <w:pPr>
        <w:numPr>
          <w:ilvl w:val="0"/>
          <w:numId w:val="17"/>
        </w:numPr>
        <w:pBdr>
          <w:top w:val="nil"/>
          <w:left w:val="nil"/>
          <w:bottom w:val="nil"/>
          <w:right w:val="nil"/>
          <w:between w:val="nil"/>
        </w:pBdr>
        <w:spacing w:before="240" w:line="360" w:lineRule="auto"/>
        <w:jc w:val="both"/>
        <w:rPr>
          <w:rFonts w:ascii="Arial" w:hAnsi="Arial" w:cs="Arial"/>
          <w:color w:val="000000"/>
        </w:rPr>
      </w:pPr>
      <w:r w:rsidRPr="006435F6">
        <w:rPr>
          <w:rFonts w:ascii="Arial" w:hAnsi="Arial" w:cs="Arial"/>
        </w:rPr>
        <w:t>Se</w:t>
      </w:r>
      <w:r w:rsidR="00224AA9">
        <w:rPr>
          <w:rFonts w:ascii="Arial" w:hAnsi="Arial" w:cs="Arial"/>
        </w:rPr>
        <w:t xml:space="preserve"> dejaron a salvo </w:t>
      </w:r>
      <w:r w:rsidRPr="00D27B1B">
        <w:rPr>
          <w:rFonts w:ascii="Arial" w:hAnsi="Arial" w:cs="Arial"/>
        </w:rPr>
        <w:t xml:space="preserve">los derechos de </w:t>
      </w:r>
      <w:r>
        <w:rPr>
          <w:rFonts w:ascii="Arial" w:hAnsi="Arial" w:cs="Arial"/>
        </w:rPr>
        <w:t xml:space="preserve">la </w:t>
      </w:r>
      <w:r w:rsidRPr="00224AA9">
        <w:rPr>
          <w:rFonts w:ascii="Arial" w:hAnsi="Arial" w:cs="Arial"/>
          <w:i/>
          <w:iCs/>
        </w:rPr>
        <w:t>incidentista</w:t>
      </w:r>
      <w:r w:rsidRPr="00D27B1B">
        <w:rPr>
          <w:rFonts w:ascii="Arial" w:hAnsi="Arial" w:cs="Arial"/>
        </w:rPr>
        <w:t xml:space="preserve"> para que, de considerarlo pertinente</w:t>
      </w:r>
      <w:r>
        <w:rPr>
          <w:rFonts w:ascii="Arial" w:hAnsi="Arial" w:cs="Arial"/>
        </w:rPr>
        <w:t>,</w:t>
      </w:r>
      <w:r w:rsidRPr="00D27B1B">
        <w:rPr>
          <w:rFonts w:ascii="Arial" w:hAnsi="Arial" w:cs="Arial"/>
        </w:rPr>
        <w:t xml:space="preserve"> </w:t>
      </w:r>
      <w:r w:rsidR="00773DA1">
        <w:rPr>
          <w:rFonts w:ascii="Arial" w:hAnsi="Arial" w:cs="Arial"/>
        </w:rPr>
        <w:t>hiciera</w:t>
      </w:r>
      <w:r w:rsidR="00773DA1" w:rsidRPr="00D27B1B">
        <w:rPr>
          <w:rFonts w:ascii="Arial" w:hAnsi="Arial" w:cs="Arial"/>
        </w:rPr>
        <w:t xml:space="preserve"> </w:t>
      </w:r>
      <w:r w:rsidRPr="00D27B1B">
        <w:rPr>
          <w:rFonts w:ascii="Arial" w:hAnsi="Arial" w:cs="Arial"/>
        </w:rPr>
        <w:t xml:space="preserve">valer los hechos que a su juicio constituyen irregularidades ante </w:t>
      </w:r>
      <w:r>
        <w:rPr>
          <w:rFonts w:ascii="Arial" w:hAnsi="Arial" w:cs="Arial"/>
        </w:rPr>
        <w:t>la Secretaría de Contraloría del Estado, la Auditoría Superior de Michoacán y el Congreso del Estado de Michoacán</w:t>
      </w:r>
      <w:r w:rsidRPr="00D27B1B">
        <w:rPr>
          <w:rFonts w:ascii="Arial" w:hAnsi="Arial" w:cs="Arial"/>
        </w:rPr>
        <w:t>, en la vía y términos que estim</w:t>
      </w:r>
      <w:r w:rsidR="00802F0C">
        <w:rPr>
          <w:rFonts w:ascii="Arial" w:hAnsi="Arial" w:cs="Arial"/>
        </w:rPr>
        <w:t>ara</w:t>
      </w:r>
      <w:r w:rsidRPr="00D27B1B">
        <w:rPr>
          <w:rFonts w:ascii="Arial" w:hAnsi="Arial" w:cs="Arial"/>
        </w:rPr>
        <w:t xml:space="preserve"> pertinente</w:t>
      </w:r>
      <w:r>
        <w:rPr>
          <w:rFonts w:ascii="Arial" w:hAnsi="Arial" w:cs="Arial"/>
        </w:rPr>
        <w:t>s.</w:t>
      </w:r>
    </w:p>
    <w:p w14:paraId="3373DA28" w14:textId="78D67792" w:rsidR="007512A2" w:rsidRPr="006A595A" w:rsidRDefault="00456280" w:rsidP="006A595A">
      <w:pPr>
        <w:pStyle w:val="Ttulo2"/>
        <w:spacing w:before="240" w:after="240" w:line="360" w:lineRule="auto"/>
        <w:rPr>
          <w:rFonts w:ascii="Arial" w:hAnsi="Arial" w:cs="Arial"/>
          <w:b/>
          <w:bCs/>
          <w:color w:val="auto"/>
          <w:sz w:val="24"/>
          <w:szCs w:val="24"/>
        </w:rPr>
      </w:pPr>
      <w:bookmarkStart w:id="11" w:name="_Toc203738198"/>
      <w:bookmarkStart w:id="12" w:name="_Toc215750258"/>
      <w:r>
        <w:rPr>
          <w:rFonts w:ascii="Arial" w:hAnsi="Arial" w:cs="Arial"/>
          <w:b/>
          <w:bCs/>
          <w:color w:val="auto"/>
          <w:sz w:val="24"/>
          <w:szCs w:val="24"/>
        </w:rPr>
        <w:t>4</w:t>
      </w:r>
      <w:r w:rsidR="004753E2" w:rsidRPr="00FE01CD">
        <w:rPr>
          <w:rFonts w:ascii="Arial" w:hAnsi="Arial" w:cs="Arial"/>
          <w:b/>
          <w:bCs/>
          <w:color w:val="auto"/>
          <w:sz w:val="24"/>
          <w:szCs w:val="24"/>
        </w:rPr>
        <w:t>.2. Constancias y valoración</w:t>
      </w:r>
      <w:bookmarkEnd w:id="11"/>
      <w:bookmarkEnd w:id="12"/>
    </w:p>
    <w:p w14:paraId="70879D5E" w14:textId="459A6837" w:rsidR="006A595A" w:rsidRDefault="006A595A" w:rsidP="006A595A">
      <w:pPr>
        <w:pStyle w:val="Prrafodelista"/>
        <w:numPr>
          <w:ilvl w:val="0"/>
          <w:numId w:val="17"/>
        </w:numPr>
        <w:spacing w:after="240" w:line="360" w:lineRule="auto"/>
        <w:jc w:val="both"/>
        <w:rPr>
          <w:rFonts w:ascii="Arial" w:hAnsi="Arial" w:cs="Arial"/>
        </w:rPr>
      </w:pPr>
      <w:r w:rsidRPr="006A595A">
        <w:rPr>
          <w:rFonts w:ascii="Arial" w:hAnsi="Arial" w:cs="Arial"/>
        </w:rPr>
        <w:t xml:space="preserve">Oficio </w:t>
      </w:r>
      <w:r w:rsidR="00742805">
        <w:rPr>
          <w:rFonts w:ascii="Arial" w:hAnsi="Arial" w:cs="Arial"/>
        </w:rPr>
        <w:t xml:space="preserve">suscrito por </w:t>
      </w:r>
      <w:r w:rsidR="00A861A9">
        <w:rPr>
          <w:rFonts w:ascii="Arial" w:hAnsi="Arial" w:cs="Arial"/>
        </w:rPr>
        <w:t xml:space="preserve">el </w:t>
      </w:r>
      <w:r w:rsidR="00D9343D" w:rsidRPr="00906185">
        <w:rPr>
          <w:rFonts w:ascii="Arial" w:hAnsi="Arial" w:cs="Arial"/>
          <w:i/>
          <w:iCs/>
        </w:rPr>
        <w:t>Presidente Municipal</w:t>
      </w:r>
      <w:r w:rsidR="00D9343D">
        <w:rPr>
          <w:rFonts w:ascii="Arial" w:hAnsi="Arial" w:cs="Arial"/>
        </w:rPr>
        <w:t xml:space="preserve">, </w:t>
      </w:r>
      <w:r w:rsidR="00BF5B2E">
        <w:rPr>
          <w:rFonts w:ascii="Arial" w:hAnsi="Arial" w:cs="Arial"/>
        </w:rPr>
        <w:t>de</w:t>
      </w:r>
      <w:r w:rsidR="00AE4CE9">
        <w:rPr>
          <w:rFonts w:ascii="Arial" w:hAnsi="Arial" w:cs="Arial"/>
        </w:rPr>
        <w:t xml:space="preserve"> </w:t>
      </w:r>
      <w:r w:rsidR="00B61358">
        <w:rPr>
          <w:rFonts w:ascii="Arial" w:hAnsi="Arial" w:cs="Arial"/>
        </w:rPr>
        <w:t xml:space="preserve">diecinueve de septiembre, </w:t>
      </w:r>
      <w:r w:rsidR="007A5EEE">
        <w:rPr>
          <w:rFonts w:ascii="Arial" w:hAnsi="Arial" w:cs="Arial"/>
        </w:rPr>
        <w:t xml:space="preserve">a </w:t>
      </w:r>
      <w:r w:rsidR="00906185">
        <w:rPr>
          <w:rFonts w:ascii="Arial" w:hAnsi="Arial" w:cs="Arial"/>
        </w:rPr>
        <w:t>través</w:t>
      </w:r>
      <w:r w:rsidR="007A5EEE">
        <w:rPr>
          <w:rFonts w:ascii="Arial" w:hAnsi="Arial" w:cs="Arial"/>
        </w:rPr>
        <w:t xml:space="preserve"> del cual</w:t>
      </w:r>
      <w:r w:rsidR="00906185">
        <w:rPr>
          <w:rFonts w:ascii="Arial" w:hAnsi="Arial" w:cs="Arial"/>
        </w:rPr>
        <w:t xml:space="preserve"> </w:t>
      </w:r>
      <w:r w:rsidR="00590AE2">
        <w:rPr>
          <w:rFonts w:ascii="Arial" w:hAnsi="Arial" w:cs="Arial"/>
        </w:rPr>
        <w:t>in</w:t>
      </w:r>
      <w:r w:rsidR="00AE4CE9">
        <w:rPr>
          <w:rFonts w:ascii="Arial" w:hAnsi="Arial" w:cs="Arial"/>
        </w:rPr>
        <w:t>form</w:t>
      </w:r>
      <w:r w:rsidR="002F4D2F">
        <w:rPr>
          <w:rFonts w:ascii="Arial" w:hAnsi="Arial" w:cs="Arial"/>
        </w:rPr>
        <w:t>a</w:t>
      </w:r>
      <w:r w:rsidR="00AE4CE9">
        <w:rPr>
          <w:rFonts w:ascii="Arial" w:hAnsi="Arial" w:cs="Arial"/>
        </w:rPr>
        <w:t xml:space="preserve"> sobre el cumplimiento</w:t>
      </w:r>
      <w:r w:rsidR="00B61358">
        <w:rPr>
          <w:rFonts w:ascii="Arial" w:hAnsi="Arial" w:cs="Arial"/>
        </w:rPr>
        <w:t xml:space="preserve"> de lo ordenado en la </w:t>
      </w:r>
      <w:r w:rsidR="00B61358" w:rsidRPr="00BF5B2E">
        <w:rPr>
          <w:rFonts w:ascii="Arial" w:hAnsi="Arial" w:cs="Arial"/>
          <w:i/>
        </w:rPr>
        <w:t>sentencia</w:t>
      </w:r>
      <w:r w:rsidR="00B61358">
        <w:rPr>
          <w:rStyle w:val="Refdenotaalpie"/>
          <w:rFonts w:ascii="Arial" w:hAnsi="Arial" w:cs="Arial"/>
        </w:rPr>
        <w:footnoteReference w:id="18"/>
      </w:r>
      <w:r w:rsidR="00B61358">
        <w:rPr>
          <w:rFonts w:ascii="Arial" w:hAnsi="Arial" w:cs="Arial"/>
        </w:rPr>
        <w:t>.</w:t>
      </w:r>
      <w:r w:rsidR="00AE4CE9">
        <w:rPr>
          <w:rFonts w:ascii="Arial" w:hAnsi="Arial" w:cs="Arial"/>
        </w:rPr>
        <w:t xml:space="preserve"> </w:t>
      </w:r>
      <w:r w:rsidR="007A5EEE">
        <w:rPr>
          <w:rFonts w:ascii="Arial" w:hAnsi="Arial" w:cs="Arial"/>
        </w:rPr>
        <w:t xml:space="preserve"> </w:t>
      </w:r>
    </w:p>
    <w:p w14:paraId="0300CAAD" w14:textId="1667543D" w:rsidR="008E3B23" w:rsidRDefault="00EA5477" w:rsidP="006A595A">
      <w:pPr>
        <w:pStyle w:val="Prrafodelista"/>
        <w:numPr>
          <w:ilvl w:val="0"/>
          <w:numId w:val="17"/>
        </w:numPr>
        <w:spacing w:after="240" w:line="360" w:lineRule="auto"/>
        <w:jc w:val="both"/>
        <w:rPr>
          <w:rFonts w:ascii="Arial" w:hAnsi="Arial" w:cs="Arial"/>
        </w:rPr>
      </w:pPr>
      <w:r>
        <w:rPr>
          <w:rFonts w:ascii="Arial" w:hAnsi="Arial" w:cs="Arial"/>
        </w:rPr>
        <w:lastRenderedPageBreak/>
        <w:t xml:space="preserve">Oficio </w:t>
      </w:r>
      <w:r w:rsidR="00DF1411">
        <w:rPr>
          <w:rFonts w:ascii="Arial" w:hAnsi="Arial" w:cs="Arial"/>
        </w:rPr>
        <w:t xml:space="preserve">signado </w:t>
      </w:r>
      <w:r>
        <w:rPr>
          <w:rFonts w:ascii="Arial" w:hAnsi="Arial" w:cs="Arial"/>
        </w:rPr>
        <w:t>por l</w:t>
      </w:r>
      <w:r w:rsidR="00BF5B2E">
        <w:rPr>
          <w:rFonts w:ascii="Arial" w:hAnsi="Arial" w:cs="Arial"/>
        </w:rPr>
        <w:t>as y los</w:t>
      </w:r>
      <w:r>
        <w:rPr>
          <w:rFonts w:ascii="Arial" w:hAnsi="Arial" w:cs="Arial"/>
        </w:rPr>
        <w:t xml:space="preserve"> integrantes de</w:t>
      </w:r>
      <w:r w:rsidR="001723AE">
        <w:rPr>
          <w:rFonts w:ascii="Arial" w:hAnsi="Arial" w:cs="Arial"/>
        </w:rPr>
        <w:t xml:space="preserve">l </w:t>
      </w:r>
      <w:r w:rsidR="001723AE" w:rsidRPr="00506A14">
        <w:rPr>
          <w:rFonts w:ascii="Arial" w:hAnsi="Arial" w:cs="Arial"/>
          <w:i/>
          <w:iCs/>
        </w:rPr>
        <w:t>Ayuntamiento</w:t>
      </w:r>
      <w:r w:rsidR="001723AE">
        <w:rPr>
          <w:rFonts w:ascii="Arial" w:hAnsi="Arial" w:cs="Arial"/>
        </w:rPr>
        <w:t xml:space="preserve">, </w:t>
      </w:r>
      <w:r w:rsidR="00BF5B2E">
        <w:rPr>
          <w:rFonts w:ascii="Arial" w:hAnsi="Arial" w:cs="Arial"/>
        </w:rPr>
        <w:t>de</w:t>
      </w:r>
      <w:r w:rsidR="009E0D37">
        <w:rPr>
          <w:rFonts w:ascii="Arial" w:hAnsi="Arial" w:cs="Arial"/>
        </w:rPr>
        <w:t xml:space="preserve"> seis de </w:t>
      </w:r>
      <w:r w:rsidR="0044180B">
        <w:rPr>
          <w:rFonts w:ascii="Arial" w:hAnsi="Arial" w:cs="Arial"/>
        </w:rPr>
        <w:t xml:space="preserve">octubre, </w:t>
      </w:r>
      <w:r w:rsidR="00C30C49">
        <w:rPr>
          <w:rFonts w:ascii="Arial" w:hAnsi="Arial" w:cs="Arial"/>
        </w:rPr>
        <w:t>por medio de</w:t>
      </w:r>
      <w:r w:rsidR="00506A14">
        <w:rPr>
          <w:rFonts w:ascii="Arial" w:hAnsi="Arial" w:cs="Arial"/>
        </w:rPr>
        <w:t xml:space="preserve">l </w:t>
      </w:r>
      <w:r w:rsidR="00BF5B2E">
        <w:rPr>
          <w:rFonts w:ascii="Arial" w:hAnsi="Arial" w:cs="Arial"/>
        </w:rPr>
        <w:t>cual</w:t>
      </w:r>
      <w:r w:rsidR="00506A14">
        <w:rPr>
          <w:rFonts w:ascii="Arial" w:hAnsi="Arial" w:cs="Arial"/>
        </w:rPr>
        <w:t xml:space="preserve"> informan sobre el cumplimiento de lo ordenado en la </w:t>
      </w:r>
      <w:r w:rsidR="00506A14" w:rsidRPr="00506A14">
        <w:rPr>
          <w:rFonts w:ascii="Arial" w:hAnsi="Arial" w:cs="Arial"/>
          <w:i/>
          <w:iCs/>
        </w:rPr>
        <w:t>resolució</w:t>
      </w:r>
      <w:r w:rsidR="004223BB">
        <w:rPr>
          <w:rFonts w:ascii="Arial" w:hAnsi="Arial" w:cs="Arial"/>
          <w:i/>
          <w:iCs/>
        </w:rPr>
        <w:t>n incidental</w:t>
      </w:r>
      <w:r w:rsidR="00506A14">
        <w:rPr>
          <w:rStyle w:val="Refdenotaalpie"/>
          <w:rFonts w:ascii="Arial" w:hAnsi="Arial" w:cs="Arial"/>
          <w:i/>
          <w:iCs/>
        </w:rPr>
        <w:footnoteReference w:id="19"/>
      </w:r>
      <w:r w:rsidR="00506A14">
        <w:rPr>
          <w:rFonts w:ascii="Arial" w:hAnsi="Arial" w:cs="Arial"/>
        </w:rPr>
        <w:t>.</w:t>
      </w:r>
    </w:p>
    <w:p w14:paraId="54FF0936" w14:textId="21DEA014" w:rsidR="00BA5928" w:rsidRDefault="00BA5928" w:rsidP="006A595A">
      <w:pPr>
        <w:pStyle w:val="Prrafodelista"/>
        <w:numPr>
          <w:ilvl w:val="0"/>
          <w:numId w:val="17"/>
        </w:numPr>
        <w:spacing w:after="240" w:line="360" w:lineRule="auto"/>
        <w:jc w:val="both"/>
        <w:rPr>
          <w:rFonts w:ascii="Arial" w:hAnsi="Arial" w:cs="Arial"/>
        </w:rPr>
      </w:pPr>
      <w:r>
        <w:rPr>
          <w:rFonts w:ascii="Arial" w:hAnsi="Arial" w:cs="Arial"/>
        </w:rPr>
        <w:t xml:space="preserve">Oficio </w:t>
      </w:r>
      <w:r w:rsidR="00723D93">
        <w:rPr>
          <w:rFonts w:ascii="Arial" w:hAnsi="Arial" w:cs="Arial"/>
        </w:rPr>
        <w:t xml:space="preserve">firmado </w:t>
      </w:r>
      <w:r>
        <w:rPr>
          <w:rFonts w:ascii="Arial" w:hAnsi="Arial" w:cs="Arial"/>
        </w:rPr>
        <w:t xml:space="preserve">por el </w:t>
      </w:r>
      <w:r w:rsidR="00461750" w:rsidRPr="00A1626C">
        <w:rPr>
          <w:rFonts w:ascii="Arial" w:hAnsi="Arial" w:cs="Arial"/>
          <w:i/>
          <w:iCs/>
        </w:rPr>
        <w:t>Presidente Municipal</w:t>
      </w:r>
      <w:r w:rsidR="00461750">
        <w:rPr>
          <w:rFonts w:ascii="Arial" w:hAnsi="Arial" w:cs="Arial"/>
        </w:rPr>
        <w:t xml:space="preserve">, </w:t>
      </w:r>
      <w:r w:rsidR="00DF11F9">
        <w:rPr>
          <w:rFonts w:ascii="Arial" w:hAnsi="Arial" w:cs="Arial"/>
        </w:rPr>
        <w:t>de</w:t>
      </w:r>
      <w:r w:rsidR="00493CDB">
        <w:rPr>
          <w:rFonts w:ascii="Arial" w:hAnsi="Arial" w:cs="Arial"/>
        </w:rPr>
        <w:t xml:space="preserve"> seis de octubre, </w:t>
      </w:r>
      <w:r w:rsidR="00A1626C">
        <w:rPr>
          <w:rFonts w:ascii="Arial" w:hAnsi="Arial" w:cs="Arial"/>
        </w:rPr>
        <w:t xml:space="preserve">en el que </w:t>
      </w:r>
      <w:r w:rsidR="00E61723">
        <w:rPr>
          <w:rFonts w:ascii="Arial" w:hAnsi="Arial" w:cs="Arial"/>
        </w:rPr>
        <w:t xml:space="preserve">informa el cumplimiento de </w:t>
      </w:r>
      <w:r w:rsidR="00236530">
        <w:rPr>
          <w:rFonts w:ascii="Arial" w:hAnsi="Arial" w:cs="Arial"/>
        </w:rPr>
        <w:t xml:space="preserve">lo ordenado en la </w:t>
      </w:r>
      <w:r w:rsidR="00236530" w:rsidRPr="00D12A72">
        <w:rPr>
          <w:rFonts w:ascii="Arial" w:hAnsi="Arial" w:cs="Arial"/>
          <w:i/>
          <w:iCs/>
        </w:rPr>
        <w:t>sentencia</w:t>
      </w:r>
      <w:r w:rsidR="00236530">
        <w:rPr>
          <w:rStyle w:val="Refdenotaalpie"/>
          <w:rFonts w:ascii="Arial" w:hAnsi="Arial" w:cs="Arial"/>
        </w:rPr>
        <w:footnoteReference w:id="20"/>
      </w:r>
      <w:r w:rsidR="00236530">
        <w:rPr>
          <w:rFonts w:ascii="Arial" w:hAnsi="Arial" w:cs="Arial"/>
        </w:rPr>
        <w:t>.</w:t>
      </w:r>
    </w:p>
    <w:p w14:paraId="5A5EE47A" w14:textId="44C5897C" w:rsidR="00A64DF1" w:rsidRDefault="006E7652" w:rsidP="006A595A">
      <w:pPr>
        <w:pStyle w:val="Prrafodelista"/>
        <w:numPr>
          <w:ilvl w:val="0"/>
          <w:numId w:val="17"/>
        </w:numPr>
        <w:spacing w:after="240" w:line="360" w:lineRule="auto"/>
        <w:jc w:val="both"/>
        <w:rPr>
          <w:rFonts w:ascii="Arial" w:hAnsi="Arial" w:cs="Arial"/>
        </w:rPr>
      </w:pPr>
      <w:r>
        <w:rPr>
          <w:rFonts w:ascii="Arial" w:hAnsi="Arial" w:cs="Arial"/>
        </w:rPr>
        <w:t xml:space="preserve">Oficio suscrito por la </w:t>
      </w:r>
      <w:r w:rsidRPr="00C91CDA">
        <w:rPr>
          <w:rFonts w:ascii="Arial" w:hAnsi="Arial" w:cs="Arial"/>
          <w:i/>
          <w:iCs/>
        </w:rPr>
        <w:t>Directora del DIF</w:t>
      </w:r>
      <w:r>
        <w:rPr>
          <w:rFonts w:ascii="Arial" w:hAnsi="Arial" w:cs="Arial"/>
        </w:rPr>
        <w:t xml:space="preserve">, </w:t>
      </w:r>
      <w:r w:rsidR="00DF11F9">
        <w:rPr>
          <w:rFonts w:ascii="Arial" w:hAnsi="Arial" w:cs="Arial"/>
        </w:rPr>
        <w:t>de</w:t>
      </w:r>
      <w:r w:rsidR="007573C8">
        <w:rPr>
          <w:rFonts w:ascii="Arial" w:hAnsi="Arial" w:cs="Arial"/>
        </w:rPr>
        <w:t xml:space="preserve"> trece de octubre, </w:t>
      </w:r>
      <w:r w:rsidR="00CC3733">
        <w:rPr>
          <w:rFonts w:ascii="Arial" w:hAnsi="Arial" w:cs="Arial"/>
        </w:rPr>
        <w:t xml:space="preserve">en el que </w:t>
      </w:r>
      <w:r w:rsidR="00FC61AB">
        <w:rPr>
          <w:rFonts w:ascii="Arial" w:hAnsi="Arial" w:cs="Arial"/>
        </w:rPr>
        <w:t>hace del conocimiento</w:t>
      </w:r>
      <w:r w:rsidR="00CC3733">
        <w:rPr>
          <w:rFonts w:ascii="Arial" w:hAnsi="Arial" w:cs="Arial"/>
        </w:rPr>
        <w:t xml:space="preserve"> cuál fue la información que </w:t>
      </w:r>
      <w:r w:rsidR="00C91CDA">
        <w:rPr>
          <w:rFonts w:ascii="Arial" w:hAnsi="Arial" w:cs="Arial"/>
        </w:rPr>
        <w:t xml:space="preserve">se le proporcionó a la </w:t>
      </w:r>
      <w:r w:rsidR="00C91CDA" w:rsidRPr="00C91CDA">
        <w:rPr>
          <w:rFonts w:ascii="Arial" w:hAnsi="Arial" w:cs="Arial"/>
          <w:i/>
          <w:iCs/>
        </w:rPr>
        <w:t>Regidora</w:t>
      </w:r>
      <w:r w:rsidR="00C91CDA">
        <w:rPr>
          <w:rFonts w:ascii="Arial" w:hAnsi="Arial" w:cs="Arial"/>
        </w:rPr>
        <w:t xml:space="preserve"> en aras de cumplimentar lo ordenado en la </w:t>
      </w:r>
      <w:r w:rsidR="00C91CDA" w:rsidRPr="00840A22">
        <w:rPr>
          <w:rFonts w:ascii="Arial" w:hAnsi="Arial" w:cs="Arial"/>
          <w:i/>
          <w:iCs/>
        </w:rPr>
        <w:t>sentencia</w:t>
      </w:r>
      <w:r w:rsidR="00840A22">
        <w:rPr>
          <w:rStyle w:val="Refdenotaalpie"/>
          <w:rFonts w:ascii="Arial" w:hAnsi="Arial" w:cs="Arial"/>
          <w:i/>
          <w:iCs/>
        </w:rPr>
        <w:footnoteReference w:id="21"/>
      </w:r>
      <w:r w:rsidR="00C91CDA">
        <w:rPr>
          <w:rFonts w:ascii="Arial" w:hAnsi="Arial" w:cs="Arial"/>
        </w:rPr>
        <w:t>.</w:t>
      </w:r>
    </w:p>
    <w:p w14:paraId="127AEC45" w14:textId="7744208D" w:rsidR="007911C8" w:rsidRDefault="007911C8" w:rsidP="006A595A">
      <w:pPr>
        <w:pStyle w:val="Prrafodelista"/>
        <w:numPr>
          <w:ilvl w:val="0"/>
          <w:numId w:val="17"/>
        </w:numPr>
        <w:spacing w:after="240" w:line="360" w:lineRule="auto"/>
        <w:jc w:val="both"/>
        <w:rPr>
          <w:rFonts w:ascii="Arial" w:hAnsi="Arial" w:cs="Arial"/>
          <w:lang w:val="es-ES"/>
        </w:rPr>
      </w:pPr>
      <w:r w:rsidRPr="003B7460">
        <w:rPr>
          <w:rFonts w:ascii="Arial" w:hAnsi="Arial" w:cs="Arial"/>
          <w:lang w:val="es-ES"/>
        </w:rPr>
        <w:t>Oficio SATMICH</w:t>
      </w:r>
      <w:r w:rsidR="00BF2C34" w:rsidRPr="003B7460">
        <w:rPr>
          <w:rFonts w:ascii="Arial" w:hAnsi="Arial" w:cs="Arial"/>
          <w:lang w:val="es-ES"/>
        </w:rPr>
        <w:t>/DG</w:t>
      </w:r>
      <w:r w:rsidR="00C423F9" w:rsidRPr="003B7460">
        <w:rPr>
          <w:rFonts w:ascii="Arial" w:hAnsi="Arial" w:cs="Arial"/>
          <w:lang w:val="es-ES"/>
        </w:rPr>
        <w:t>/DR</w:t>
      </w:r>
      <w:r w:rsidR="009A4792" w:rsidRPr="003B7460">
        <w:rPr>
          <w:rFonts w:ascii="Arial" w:hAnsi="Arial" w:cs="Arial"/>
          <w:lang w:val="es-ES"/>
        </w:rPr>
        <w:t>/SAC</w:t>
      </w:r>
      <w:r w:rsidR="007F718A" w:rsidRPr="003B7460">
        <w:rPr>
          <w:rFonts w:ascii="Arial" w:hAnsi="Arial" w:cs="Arial"/>
          <w:lang w:val="es-ES"/>
        </w:rPr>
        <w:t>/DCC</w:t>
      </w:r>
      <w:r w:rsidR="00BF1555" w:rsidRPr="003B7460">
        <w:rPr>
          <w:rFonts w:ascii="Arial" w:hAnsi="Arial" w:cs="Arial"/>
          <w:lang w:val="es-ES"/>
        </w:rPr>
        <w:t>/2511</w:t>
      </w:r>
      <w:r w:rsidR="00F07D97" w:rsidRPr="003B7460">
        <w:rPr>
          <w:rFonts w:ascii="Arial" w:hAnsi="Arial" w:cs="Arial"/>
          <w:lang w:val="es-ES"/>
        </w:rPr>
        <w:t>/2025</w:t>
      </w:r>
      <w:r w:rsidR="00430840" w:rsidRPr="003B7460">
        <w:rPr>
          <w:rFonts w:ascii="Arial" w:hAnsi="Arial" w:cs="Arial"/>
          <w:lang w:val="es-ES"/>
        </w:rPr>
        <w:t xml:space="preserve">, </w:t>
      </w:r>
      <w:r w:rsidR="003B7460" w:rsidRPr="003B7460">
        <w:rPr>
          <w:rFonts w:ascii="Arial" w:hAnsi="Arial" w:cs="Arial"/>
          <w:lang w:val="es-ES"/>
        </w:rPr>
        <w:t>su</w:t>
      </w:r>
      <w:r w:rsidR="003B7460">
        <w:rPr>
          <w:rFonts w:ascii="Arial" w:hAnsi="Arial" w:cs="Arial"/>
          <w:lang w:val="es-ES"/>
        </w:rPr>
        <w:t xml:space="preserve">scrito por la </w:t>
      </w:r>
      <w:r w:rsidR="001705B6">
        <w:rPr>
          <w:rFonts w:ascii="Arial" w:hAnsi="Arial" w:cs="Arial"/>
          <w:lang w:val="es-ES"/>
        </w:rPr>
        <w:t xml:space="preserve">Subdirectora </w:t>
      </w:r>
      <w:r w:rsidR="00923B86">
        <w:rPr>
          <w:rFonts w:ascii="Arial" w:hAnsi="Arial" w:cs="Arial"/>
          <w:lang w:val="es-ES"/>
        </w:rPr>
        <w:t xml:space="preserve">de Administración </w:t>
      </w:r>
      <w:r w:rsidR="00212FC6">
        <w:rPr>
          <w:rFonts w:ascii="Arial" w:hAnsi="Arial" w:cs="Arial"/>
          <w:lang w:val="es-ES"/>
        </w:rPr>
        <w:t xml:space="preserve">de Cartera </w:t>
      </w:r>
      <w:r w:rsidR="00505563">
        <w:rPr>
          <w:rFonts w:ascii="Arial" w:hAnsi="Arial" w:cs="Arial"/>
          <w:lang w:val="es-ES"/>
        </w:rPr>
        <w:t xml:space="preserve">de la Dirección de Recaudación </w:t>
      </w:r>
      <w:r w:rsidR="003129A1">
        <w:rPr>
          <w:rFonts w:ascii="Arial" w:hAnsi="Arial" w:cs="Arial"/>
          <w:lang w:val="es-ES"/>
        </w:rPr>
        <w:t xml:space="preserve">del Servicio de Administración Tributaria </w:t>
      </w:r>
      <w:r w:rsidR="00A51501">
        <w:rPr>
          <w:rFonts w:ascii="Arial" w:hAnsi="Arial" w:cs="Arial"/>
          <w:lang w:val="es-ES"/>
        </w:rPr>
        <w:t xml:space="preserve">del Estado de Michoacán de Ocampo, </w:t>
      </w:r>
      <w:r w:rsidR="00706CE2">
        <w:rPr>
          <w:rFonts w:ascii="Arial" w:hAnsi="Arial" w:cs="Arial"/>
          <w:lang w:val="es-ES"/>
        </w:rPr>
        <w:t>d</w:t>
      </w:r>
      <w:r w:rsidR="00A51501">
        <w:rPr>
          <w:rFonts w:ascii="Arial" w:hAnsi="Arial" w:cs="Arial"/>
          <w:lang w:val="es-ES"/>
        </w:rPr>
        <w:t xml:space="preserve">e </w:t>
      </w:r>
      <w:r w:rsidR="00CF4A3A">
        <w:rPr>
          <w:rFonts w:ascii="Arial" w:hAnsi="Arial" w:cs="Arial"/>
          <w:lang w:val="es-ES"/>
        </w:rPr>
        <w:t xml:space="preserve">dieciséis de octubre, por el cual </w:t>
      </w:r>
      <w:r w:rsidR="00B15724">
        <w:rPr>
          <w:rFonts w:ascii="Arial" w:hAnsi="Arial" w:cs="Arial"/>
          <w:lang w:val="es-ES"/>
        </w:rPr>
        <w:t xml:space="preserve">requiere diversa información para estar en condiciones de dar cumplimiento con lo ordenado en la </w:t>
      </w:r>
      <w:r w:rsidR="007416EA" w:rsidRPr="00670321">
        <w:rPr>
          <w:rFonts w:ascii="Arial" w:hAnsi="Arial" w:cs="Arial"/>
          <w:i/>
          <w:lang w:val="es-ES"/>
        </w:rPr>
        <w:t>resolución incidental</w:t>
      </w:r>
      <w:r w:rsidR="0090633D">
        <w:rPr>
          <w:rStyle w:val="Refdenotaalpie"/>
          <w:rFonts w:ascii="Arial" w:hAnsi="Arial" w:cs="Arial"/>
          <w:i/>
          <w:iCs/>
          <w:lang w:val="es-ES"/>
        </w:rPr>
        <w:footnoteReference w:id="22"/>
      </w:r>
      <w:r w:rsidR="00B15724">
        <w:rPr>
          <w:rFonts w:ascii="Arial" w:hAnsi="Arial" w:cs="Arial"/>
          <w:lang w:val="es-ES"/>
        </w:rPr>
        <w:t xml:space="preserve">. </w:t>
      </w:r>
    </w:p>
    <w:p w14:paraId="049E79C5" w14:textId="72322142" w:rsidR="00344196" w:rsidRDefault="000F71FA" w:rsidP="006A595A">
      <w:pPr>
        <w:pStyle w:val="Prrafodelista"/>
        <w:numPr>
          <w:ilvl w:val="0"/>
          <w:numId w:val="17"/>
        </w:numPr>
        <w:spacing w:after="240" w:line="360" w:lineRule="auto"/>
        <w:jc w:val="both"/>
        <w:rPr>
          <w:rFonts w:ascii="Arial" w:hAnsi="Arial" w:cs="Arial"/>
          <w:lang w:val="es-ES"/>
        </w:rPr>
      </w:pPr>
      <w:r>
        <w:rPr>
          <w:rFonts w:ascii="Arial" w:hAnsi="Arial" w:cs="Arial"/>
          <w:lang w:val="es-ES"/>
        </w:rPr>
        <w:t xml:space="preserve">Oficio </w:t>
      </w:r>
      <w:r w:rsidR="00DF2E3C">
        <w:rPr>
          <w:rFonts w:ascii="Arial" w:hAnsi="Arial" w:cs="Arial"/>
          <w:lang w:val="es-ES"/>
        </w:rPr>
        <w:t>signado</w:t>
      </w:r>
      <w:r>
        <w:rPr>
          <w:rFonts w:ascii="Arial" w:hAnsi="Arial" w:cs="Arial"/>
          <w:lang w:val="es-ES"/>
        </w:rPr>
        <w:t xml:space="preserve"> por el </w:t>
      </w:r>
      <w:r w:rsidRPr="005B2372">
        <w:rPr>
          <w:rFonts w:ascii="Arial" w:hAnsi="Arial" w:cs="Arial"/>
          <w:i/>
          <w:iCs/>
          <w:lang w:val="es-ES"/>
        </w:rPr>
        <w:t>Presidente Municipal,</w:t>
      </w:r>
      <w:r>
        <w:rPr>
          <w:rFonts w:ascii="Arial" w:hAnsi="Arial" w:cs="Arial"/>
          <w:lang w:val="es-ES"/>
        </w:rPr>
        <w:t xml:space="preserve"> </w:t>
      </w:r>
      <w:r w:rsidR="00706CE2">
        <w:rPr>
          <w:rFonts w:ascii="Arial" w:hAnsi="Arial" w:cs="Arial"/>
          <w:lang w:val="es-ES"/>
        </w:rPr>
        <w:t>d</w:t>
      </w:r>
      <w:r>
        <w:rPr>
          <w:rFonts w:ascii="Arial" w:hAnsi="Arial" w:cs="Arial"/>
          <w:lang w:val="es-ES"/>
        </w:rPr>
        <w:t xml:space="preserve">e </w:t>
      </w:r>
      <w:r w:rsidR="00FF5086">
        <w:rPr>
          <w:rFonts w:ascii="Arial" w:hAnsi="Arial" w:cs="Arial"/>
          <w:lang w:val="es-ES"/>
        </w:rPr>
        <w:t xml:space="preserve">dieciséis de octubre, </w:t>
      </w:r>
      <w:r w:rsidR="00060624">
        <w:rPr>
          <w:rFonts w:ascii="Arial" w:hAnsi="Arial" w:cs="Arial"/>
          <w:lang w:val="es-ES"/>
        </w:rPr>
        <w:t xml:space="preserve">por medio del cual informa </w:t>
      </w:r>
      <w:r w:rsidR="000E674A">
        <w:rPr>
          <w:rFonts w:ascii="Arial" w:hAnsi="Arial" w:cs="Arial"/>
          <w:lang w:val="es-ES"/>
        </w:rPr>
        <w:t>que se</w:t>
      </w:r>
      <w:r w:rsidR="00D92311">
        <w:rPr>
          <w:rFonts w:ascii="Arial" w:hAnsi="Arial" w:cs="Arial"/>
          <w:lang w:val="es-ES"/>
        </w:rPr>
        <w:t xml:space="preserve"> </w:t>
      </w:r>
      <w:r w:rsidR="003A75DD">
        <w:rPr>
          <w:rFonts w:ascii="Arial" w:hAnsi="Arial" w:cs="Arial"/>
          <w:lang w:val="es-ES"/>
        </w:rPr>
        <w:t>llevó a cabo</w:t>
      </w:r>
      <w:r w:rsidR="00D92311">
        <w:rPr>
          <w:rFonts w:ascii="Arial" w:hAnsi="Arial" w:cs="Arial"/>
          <w:lang w:val="es-ES"/>
        </w:rPr>
        <w:t xml:space="preserve"> la </w:t>
      </w:r>
      <w:r w:rsidR="00684C23">
        <w:rPr>
          <w:rFonts w:ascii="Arial" w:hAnsi="Arial" w:cs="Arial"/>
          <w:lang w:val="es-ES"/>
        </w:rPr>
        <w:t xml:space="preserve">sesión ordinaria de </w:t>
      </w:r>
      <w:r w:rsidR="001F7FC3">
        <w:rPr>
          <w:rFonts w:ascii="Arial" w:hAnsi="Arial" w:cs="Arial"/>
          <w:lang w:val="es-ES"/>
        </w:rPr>
        <w:t xml:space="preserve">cabildo, </w:t>
      </w:r>
      <w:r w:rsidR="003A75DD">
        <w:rPr>
          <w:rFonts w:ascii="Arial" w:hAnsi="Arial" w:cs="Arial"/>
          <w:lang w:val="es-ES"/>
        </w:rPr>
        <w:t xml:space="preserve">en la </w:t>
      </w:r>
      <w:r w:rsidR="001F7FC3">
        <w:rPr>
          <w:rFonts w:ascii="Arial" w:hAnsi="Arial" w:cs="Arial"/>
          <w:lang w:val="es-ES"/>
        </w:rPr>
        <w:t>cual se</w:t>
      </w:r>
      <w:r w:rsidR="008065D9">
        <w:rPr>
          <w:rFonts w:ascii="Arial" w:hAnsi="Arial" w:cs="Arial"/>
          <w:lang w:val="es-ES"/>
        </w:rPr>
        <w:t xml:space="preserve"> entregó la info</w:t>
      </w:r>
      <w:r w:rsidR="00720490">
        <w:rPr>
          <w:rFonts w:ascii="Arial" w:hAnsi="Arial" w:cs="Arial"/>
          <w:lang w:val="es-ES"/>
        </w:rPr>
        <w:t>rmación solicit</w:t>
      </w:r>
      <w:r w:rsidR="00173B4D">
        <w:rPr>
          <w:rFonts w:ascii="Arial" w:hAnsi="Arial" w:cs="Arial"/>
          <w:lang w:val="es-ES"/>
        </w:rPr>
        <w:t>ada a</w:t>
      </w:r>
      <w:r w:rsidR="00720490">
        <w:rPr>
          <w:rFonts w:ascii="Arial" w:hAnsi="Arial" w:cs="Arial"/>
          <w:lang w:val="es-ES"/>
        </w:rPr>
        <w:t xml:space="preserve"> la </w:t>
      </w:r>
      <w:r w:rsidR="00720490" w:rsidRPr="00720490">
        <w:rPr>
          <w:rFonts w:ascii="Arial" w:hAnsi="Arial" w:cs="Arial"/>
          <w:i/>
          <w:iCs/>
          <w:lang w:val="es-ES"/>
        </w:rPr>
        <w:t>incidentista</w:t>
      </w:r>
      <w:r w:rsidR="008A0DC7">
        <w:rPr>
          <w:rFonts w:ascii="Arial" w:hAnsi="Arial" w:cs="Arial"/>
          <w:i/>
          <w:iCs/>
          <w:lang w:val="es-ES"/>
        </w:rPr>
        <w:t xml:space="preserve">, </w:t>
      </w:r>
      <w:r w:rsidR="009D144E">
        <w:rPr>
          <w:rFonts w:ascii="Arial" w:hAnsi="Arial" w:cs="Arial"/>
          <w:lang w:val="es-ES"/>
        </w:rPr>
        <w:t>anexan</w:t>
      </w:r>
      <w:r w:rsidR="005A5B73">
        <w:rPr>
          <w:rFonts w:ascii="Arial" w:hAnsi="Arial" w:cs="Arial"/>
          <w:lang w:val="es-ES"/>
        </w:rPr>
        <w:t xml:space="preserve">do memoria </w:t>
      </w:r>
      <w:r w:rsidR="005A5B73">
        <w:rPr>
          <w:rFonts w:ascii="Arial" w:hAnsi="Arial" w:cs="Arial"/>
          <w:i/>
          <w:iCs/>
          <w:lang w:val="es-ES"/>
        </w:rPr>
        <w:t xml:space="preserve">USB </w:t>
      </w:r>
      <w:r w:rsidR="005A5B73">
        <w:rPr>
          <w:rFonts w:ascii="Arial" w:hAnsi="Arial" w:cs="Arial"/>
          <w:lang w:val="es-ES"/>
        </w:rPr>
        <w:t>y fotografías</w:t>
      </w:r>
      <w:r w:rsidR="003C436A">
        <w:rPr>
          <w:rStyle w:val="Refdenotaalpie"/>
          <w:rFonts w:ascii="Arial" w:hAnsi="Arial" w:cs="Arial"/>
          <w:i/>
          <w:iCs/>
          <w:lang w:val="es-ES"/>
        </w:rPr>
        <w:footnoteReference w:id="23"/>
      </w:r>
      <w:r w:rsidR="00720490">
        <w:rPr>
          <w:rFonts w:ascii="Arial" w:hAnsi="Arial" w:cs="Arial"/>
          <w:lang w:val="es-ES"/>
        </w:rPr>
        <w:t>.</w:t>
      </w:r>
      <w:r w:rsidR="001F7FC3">
        <w:rPr>
          <w:rFonts w:ascii="Arial" w:hAnsi="Arial" w:cs="Arial"/>
          <w:lang w:val="es-ES"/>
        </w:rPr>
        <w:t xml:space="preserve"> </w:t>
      </w:r>
    </w:p>
    <w:p w14:paraId="768D8611" w14:textId="2374DF7D" w:rsidR="00A93B91" w:rsidRDefault="007C6E74" w:rsidP="006A595A">
      <w:pPr>
        <w:pStyle w:val="Prrafodelista"/>
        <w:numPr>
          <w:ilvl w:val="0"/>
          <w:numId w:val="17"/>
        </w:numPr>
        <w:spacing w:after="240" w:line="360" w:lineRule="auto"/>
        <w:jc w:val="both"/>
        <w:rPr>
          <w:rFonts w:ascii="Arial" w:hAnsi="Arial" w:cs="Arial"/>
          <w:lang w:val="es-ES"/>
        </w:rPr>
      </w:pPr>
      <w:r>
        <w:rPr>
          <w:rFonts w:ascii="Arial" w:hAnsi="Arial" w:cs="Arial"/>
          <w:lang w:val="es-ES"/>
        </w:rPr>
        <w:t xml:space="preserve">Acta de certificación de contenido, </w:t>
      </w:r>
      <w:r w:rsidR="00992484">
        <w:rPr>
          <w:rFonts w:ascii="Arial" w:hAnsi="Arial" w:cs="Arial"/>
          <w:lang w:val="es-ES"/>
        </w:rPr>
        <w:t xml:space="preserve">de veintitrés de octubre, </w:t>
      </w:r>
      <w:r w:rsidR="00473620">
        <w:rPr>
          <w:rFonts w:ascii="Arial" w:hAnsi="Arial" w:cs="Arial"/>
          <w:lang w:val="es-ES"/>
        </w:rPr>
        <w:t>en la que se desahog</w:t>
      </w:r>
      <w:r w:rsidR="000E3E93">
        <w:rPr>
          <w:rFonts w:ascii="Arial" w:hAnsi="Arial" w:cs="Arial"/>
          <w:lang w:val="es-ES"/>
        </w:rPr>
        <w:t>ó</w:t>
      </w:r>
      <w:r w:rsidR="00473620">
        <w:rPr>
          <w:rFonts w:ascii="Arial" w:hAnsi="Arial" w:cs="Arial"/>
          <w:lang w:val="es-ES"/>
        </w:rPr>
        <w:t xml:space="preserve"> </w:t>
      </w:r>
      <w:r w:rsidR="00003C05">
        <w:rPr>
          <w:rFonts w:ascii="Arial" w:hAnsi="Arial" w:cs="Arial"/>
          <w:lang w:val="es-ES"/>
        </w:rPr>
        <w:t xml:space="preserve">el contenido </w:t>
      </w:r>
      <w:r w:rsidR="00CD643A">
        <w:rPr>
          <w:rFonts w:ascii="Arial" w:hAnsi="Arial" w:cs="Arial"/>
          <w:lang w:val="es-ES"/>
        </w:rPr>
        <w:t>de</w:t>
      </w:r>
      <w:r w:rsidR="00003C05">
        <w:rPr>
          <w:rFonts w:ascii="Arial" w:hAnsi="Arial" w:cs="Arial"/>
          <w:lang w:val="es-ES"/>
        </w:rPr>
        <w:t xml:space="preserve"> la memoria </w:t>
      </w:r>
      <w:r w:rsidR="00003C05" w:rsidRPr="002B4CF9">
        <w:rPr>
          <w:rFonts w:ascii="Arial" w:hAnsi="Arial" w:cs="Arial"/>
          <w:i/>
          <w:iCs/>
          <w:lang w:val="es-ES"/>
        </w:rPr>
        <w:t>USB</w:t>
      </w:r>
      <w:r w:rsidR="009A7F98" w:rsidRPr="002B4CF9">
        <w:rPr>
          <w:rFonts w:ascii="Arial" w:hAnsi="Arial" w:cs="Arial"/>
          <w:i/>
          <w:iCs/>
          <w:lang w:val="es-ES"/>
        </w:rPr>
        <w:t xml:space="preserve"> </w:t>
      </w:r>
      <w:r w:rsidR="002B4CF9">
        <w:rPr>
          <w:rFonts w:ascii="Arial" w:hAnsi="Arial" w:cs="Arial"/>
          <w:lang w:val="es-ES"/>
        </w:rPr>
        <w:t xml:space="preserve">proporcionada por el </w:t>
      </w:r>
      <w:r w:rsidR="002B4CF9" w:rsidRPr="002B4CF9">
        <w:rPr>
          <w:rFonts w:ascii="Arial" w:hAnsi="Arial" w:cs="Arial"/>
          <w:i/>
          <w:iCs/>
          <w:lang w:val="es-ES"/>
        </w:rPr>
        <w:t>Presidente Municipal</w:t>
      </w:r>
      <w:r w:rsidR="002B4CF9">
        <w:rPr>
          <w:rStyle w:val="Refdenotaalpie"/>
          <w:rFonts w:ascii="Arial" w:hAnsi="Arial" w:cs="Arial"/>
          <w:i/>
          <w:iCs/>
          <w:lang w:val="es-ES"/>
        </w:rPr>
        <w:footnoteReference w:id="24"/>
      </w:r>
      <w:r w:rsidR="002B4CF9">
        <w:rPr>
          <w:rFonts w:ascii="Arial" w:hAnsi="Arial" w:cs="Arial"/>
          <w:lang w:val="es-ES"/>
        </w:rPr>
        <w:t xml:space="preserve">. </w:t>
      </w:r>
    </w:p>
    <w:p w14:paraId="3679C3D1" w14:textId="17798283" w:rsidR="00DE5B44" w:rsidRDefault="00D50CBB" w:rsidP="006A595A">
      <w:pPr>
        <w:pStyle w:val="Prrafodelista"/>
        <w:numPr>
          <w:ilvl w:val="0"/>
          <w:numId w:val="17"/>
        </w:numPr>
        <w:spacing w:after="240" w:line="360" w:lineRule="auto"/>
        <w:jc w:val="both"/>
        <w:rPr>
          <w:rFonts w:ascii="Arial" w:hAnsi="Arial" w:cs="Arial"/>
          <w:lang w:val="es-ES"/>
        </w:rPr>
      </w:pPr>
      <w:r>
        <w:rPr>
          <w:rFonts w:ascii="Arial" w:hAnsi="Arial" w:cs="Arial"/>
          <w:lang w:val="es-ES"/>
        </w:rPr>
        <w:t xml:space="preserve">Oficio suscrito por la </w:t>
      </w:r>
      <w:r w:rsidRPr="00A90D1C">
        <w:rPr>
          <w:rFonts w:ascii="Arial" w:hAnsi="Arial" w:cs="Arial"/>
          <w:i/>
          <w:iCs/>
          <w:lang w:val="es-ES"/>
        </w:rPr>
        <w:t>Regidora</w:t>
      </w:r>
      <w:r>
        <w:rPr>
          <w:rFonts w:ascii="Arial" w:hAnsi="Arial" w:cs="Arial"/>
          <w:lang w:val="es-ES"/>
        </w:rPr>
        <w:t xml:space="preserve">, </w:t>
      </w:r>
      <w:r w:rsidR="00706CE2">
        <w:rPr>
          <w:rFonts w:ascii="Arial" w:hAnsi="Arial" w:cs="Arial"/>
          <w:lang w:val="es-ES"/>
        </w:rPr>
        <w:t>d</w:t>
      </w:r>
      <w:r>
        <w:rPr>
          <w:rFonts w:ascii="Arial" w:hAnsi="Arial" w:cs="Arial"/>
          <w:lang w:val="es-ES"/>
        </w:rPr>
        <w:t xml:space="preserve">e veintisiete de octubre, a través del cual </w:t>
      </w:r>
      <w:r w:rsidR="00A90D1C">
        <w:rPr>
          <w:rFonts w:ascii="Arial" w:hAnsi="Arial" w:cs="Arial"/>
          <w:lang w:val="es-ES"/>
        </w:rPr>
        <w:t>realiza diversas manifestaciones</w:t>
      </w:r>
      <w:r w:rsidR="00675F61">
        <w:rPr>
          <w:rFonts w:ascii="Arial" w:hAnsi="Arial" w:cs="Arial"/>
          <w:lang w:val="es-ES"/>
        </w:rPr>
        <w:t xml:space="preserve"> </w:t>
      </w:r>
      <w:proofErr w:type="gramStart"/>
      <w:r w:rsidR="00675F61">
        <w:rPr>
          <w:rFonts w:ascii="Arial" w:hAnsi="Arial" w:cs="Arial"/>
          <w:lang w:val="es-ES"/>
        </w:rPr>
        <w:t>en relación a</w:t>
      </w:r>
      <w:proofErr w:type="gramEnd"/>
      <w:r w:rsidR="00675F61">
        <w:rPr>
          <w:rFonts w:ascii="Arial" w:hAnsi="Arial" w:cs="Arial"/>
          <w:lang w:val="es-ES"/>
        </w:rPr>
        <w:t xml:space="preserve"> la vista </w:t>
      </w:r>
      <w:r w:rsidR="00303D84">
        <w:rPr>
          <w:rFonts w:ascii="Arial" w:hAnsi="Arial" w:cs="Arial"/>
          <w:lang w:val="es-ES"/>
        </w:rPr>
        <w:t>efectuada previamente</w:t>
      </w:r>
      <w:r w:rsidR="00122D65">
        <w:rPr>
          <w:rStyle w:val="Refdenotaalpie"/>
          <w:rFonts w:ascii="Arial" w:hAnsi="Arial" w:cs="Arial"/>
          <w:lang w:val="es-ES"/>
        </w:rPr>
        <w:footnoteReference w:id="25"/>
      </w:r>
      <w:r w:rsidR="00122D65">
        <w:rPr>
          <w:rFonts w:ascii="Arial" w:hAnsi="Arial" w:cs="Arial"/>
          <w:lang w:val="es-ES"/>
        </w:rPr>
        <w:t xml:space="preserve">. </w:t>
      </w:r>
      <w:r w:rsidR="00A90D1C">
        <w:rPr>
          <w:rFonts w:ascii="Arial" w:hAnsi="Arial" w:cs="Arial"/>
          <w:lang w:val="es-ES"/>
        </w:rPr>
        <w:t xml:space="preserve"> </w:t>
      </w:r>
    </w:p>
    <w:p w14:paraId="23487BFB" w14:textId="35C131AD" w:rsidR="00835F68" w:rsidRDefault="00835F68" w:rsidP="006A595A">
      <w:pPr>
        <w:pStyle w:val="Prrafodelista"/>
        <w:numPr>
          <w:ilvl w:val="0"/>
          <w:numId w:val="17"/>
        </w:numPr>
        <w:spacing w:after="240" w:line="360" w:lineRule="auto"/>
        <w:jc w:val="both"/>
        <w:rPr>
          <w:rFonts w:ascii="Arial" w:hAnsi="Arial" w:cs="Arial"/>
          <w:lang w:val="es-ES"/>
        </w:rPr>
      </w:pPr>
      <w:r>
        <w:rPr>
          <w:rFonts w:ascii="Arial" w:hAnsi="Arial" w:cs="Arial"/>
          <w:lang w:val="es-ES"/>
        </w:rPr>
        <w:t xml:space="preserve">Oficio suscrito por la </w:t>
      </w:r>
      <w:r w:rsidRPr="00A4473D">
        <w:rPr>
          <w:rFonts w:ascii="Arial" w:hAnsi="Arial" w:cs="Arial"/>
          <w:i/>
          <w:iCs/>
          <w:lang w:val="es-ES"/>
        </w:rPr>
        <w:t>Directora del DIF</w:t>
      </w:r>
      <w:r>
        <w:rPr>
          <w:rFonts w:ascii="Arial" w:hAnsi="Arial" w:cs="Arial"/>
          <w:lang w:val="es-ES"/>
        </w:rPr>
        <w:t xml:space="preserve">, </w:t>
      </w:r>
      <w:r w:rsidR="00706CE2">
        <w:rPr>
          <w:rFonts w:ascii="Arial" w:hAnsi="Arial" w:cs="Arial"/>
          <w:lang w:val="es-ES"/>
        </w:rPr>
        <w:t>d</w:t>
      </w:r>
      <w:r>
        <w:rPr>
          <w:rFonts w:ascii="Arial" w:hAnsi="Arial" w:cs="Arial"/>
          <w:lang w:val="es-ES"/>
        </w:rPr>
        <w:t xml:space="preserve">e doce de </w:t>
      </w:r>
      <w:r w:rsidR="00A4473D">
        <w:rPr>
          <w:rFonts w:ascii="Arial" w:hAnsi="Arial" w:cs="Arial"/>
          <w:lang w:val="es-ES"/>
        </w:rPr>
        <w:t xml:space="preserve">noviembre, por medio del cual </w:t>
      </w:r>
      <w:r w:rsidR="002B2ABB">
        <w:rPr>
          <w:rFonts w:ascii="Arial" w:hAnsi="Arial" w:cs="Arial"/>
          <w:lang w:val="es-ES"/>
        </w:rPr>
        <w:t xml:space="preserve">remite diversa información en una memoria </w:t>
      </w:r>
      <w:r w:rsidR="002B2ABB" w:rsidRPr="002B2ABB">
        <w:rPr>
          <w:rFonts w:ascii="Arial" w:hAnsi="Arial" w:cs="Arial"/>
          <w:i/>
          <w:iCs/>
          <w:lang w:val="es-ES"/>
        </w:rPr>
        <w:t>USB</w:t>
      </w:r>
      <w:r w:rsidR="002B2ABB">
        <w:rPr>
          <w:rFonts w:ascii="Arial" w:hAnsi="Arial" w:cs="Arial"/>
          <w:lang w:val="es-ES"/>
        </w:rPr>
        <w:t xml:space="preserve">, en atención al requerimiento que le fue efectuado en acuerdo de </w:t>
      </w:r>
      <w:r w:rsidR="00377D22">
        <w:rPr>
          <w:rFonts w:ascii="Arial" w:hAnsi="Arial" w:cs="Arial"/>
          <w:lang w:val="es-ES"/>
        </w:rPr>
        <w:t>seis de noviembre</w:t>
      </w:r>
      <w:r w:rsidR="00377D22">
        <w:rPr>
          <w:rStyle w:val="Refdenotaalpie"/>
          <w:rFonts w:ascii="Arial" w:hAnsi="Arial" w:cs="Arial"/>
          <w:lang w:val="es-ES"/>
        </w:rPr>
        <w:footnoteReference w:id="26"/>
      </w:r>
      <w:r w:rsidR="00377D22">
        <w:rPr>
          <w:rFonts w:ascii="Arial" w:hAnsi="Arial" w:cs="Arial"/>
          <w:lang w:val="es-ES"/>
        </w:rPr>
        <w:t>.</w:t>
      </w:r>
      <w:r w:rsidR="002B2ABB">
        <w:rPr>
          <w:rFonts w:ascii="Arial" w:hAnsi="Arial" w:cs="Arial"/>
          <w:lang w:val="es-ES"/>
        </w:rPr>
        <w:t xml:space="preserve"> </w:t>
      </w:r>
    </w:p>
    <w:p w14:paraId="3816ECE4" w14:textId="282B3CB7" w:rsidR="00EF1F45" w:rsidRDefault="000402A2" w:rsidP="00EF1F45">
      <w:pPr>
        <w:pStyle w:val="Prrafodelista"/>
        <w:numPr>
          <w:ilvl w:val="0"/>
          <w:numId w:val="17"/>
        </w:numPr>
        <w:spacing w:after="240" w:line="360" w:lineRule="auto"/>
        <w:jc w:val="both"/>
        <w:rPr>
          <w:rFonts w:ascii="Arial" w:hAnsi="Arial" w:cs="Arial"/>
          <w:lang w:val="es-ES"/>
        </w:rPr>
      </w:pPr>
      <w:r>
        <w:rPr>
          <w:rFonts w:ascii="Arial" w:hAnsi="Arial" w:cs="Arial"/>
          <w:lang w:val="es-ES"/>
        </w:rPr>
        <w:lastRenderedPageBreak/>
        <w:t xml:space="preserve">Acta de certificación de contenido realizada el dieciocho de noviembre, </w:t>
      </w:r>
      <w:r w:rsidR="00BE0FD0">
        <w:rPr>
          <w:rFonts w:ascii="Arial" w:hAnsi="Arial" w:cs="Arial"/>
          <w:lang w:val="es-ES"/>
        </w:rPr>
        <w:t xml:space="preserve">en la que se certificó la </w:t>
      </w:r>
      <w:r w:rsidR="00C53024">
        <w:rPr>
          <w:rFonts w:ascii="Arial" w:hAnsi="Arial" w:cs="Arial"/>
          <w:lang w:val="es-ES"/>
        </w:rPr>
        <w:t>documentación</w:t>
      </w:r>
      <w:r w:rsidR="00BE0FD0">
        <w:rPr>
          <w:rFonts w:ascii="Arial" w:hAnsi="Arial" w:cs="Arial"/>
          <w:lang w:val="es-ES"/>
        </w:rPr>
        <w:t xml:space="preserve"> inserta en la mem</w:t>
      </w:r>
      <w:r w:rsidR="00DE70C2">
        <w:rPr>
          <w:rFonts w:ascii="Arial" w:hAnsi="Arial" w:cs="Arial"/>
          <w:lang w:val="es-ES"/>
        </w:rPr>
        <w:t>oria</w:t>
      </w:r>
      <w:r w:rsidR="00DE70C2" w:rsidRPr="00C53024">
        <w:rPr>
          <w:rFonts w:ascii="Arial" w:hAnsi="Arial" w:cs="Arial"/>
          <w:i/>
          <w:iCs/>
          <w:lang w:val="es-ES"/>
        </w:rPr>
        <w:t xml:space="preserve"> USB</w:t>
      </w:r>
      <w:r w:rsidR="00DE70C2">
        <w:rPr>
          <w:rFonts w:ascii="Arial" w:hAnsi="Arial" w:cs="Arial"/>
          <w:lang w:val="es-ES"/>
        </w:rPr>
        <w:t xml:space="preserve"> </w:t>
      </w:r>
      <w:r w:rsidR="00C53024">
        <w:rPr>
          <w:rFonts w:ascii="Arial" w:hAnsi="Arial" w:cs="Arial"/>
          <w:lang w:val="es-ES"/>
        </w:rPr>
        <w:t xml:space="preserve">y dos enlaces, información que fue </w:t>
      </w:r>
      <w:r w:rsidR="00DE70C2">
        <w:rPr>
          <w:rFonts w:ascii="Arial" w:hAnsi="Arial" w:cs="Arial"/>
          <w:lang w:val="es-ES"/>
        </w:rPr>
        <w:t xml:space="preserve">proporcionada por la </w:t>
      </w:r>
      <w:r w:rsidR="00C53024" w:rsidRPr="00C53024">
        <w:rPr>
          <w:rFonts w:ascii="Arial" w:hAnsi="Arial" w:cs="Arial"/>
          <w:i/>
          <w:iCs/>
          <w:lang w:val="es-ES"/>
        </w:rPr>
        <w:t>Directora del DIF</w:t>
      </w:r>
      <w:r w:rsidR="0028154B">
        <w:rPr>
          <w:rStyle w:val="Refdenotaalpie"/>
          <w:rFonts w:ascii="Arial" w:hAnsi="Arial" w:cs="Arial"/>
          <w:i/>
          <w:iCs/>
          <w:lang w:val="es-ES"/>
        </w:rPr>
        <w:footnoteReference w:id="27"/>
      </w:r>
      <w:r w:rsidR="00C53024">
        <w:rPr>
          <w:rFonts w:ascii="Arial" w:hAnsi="Arial" w:cs="Arial"/>
          <w:lang w:val="es-ES"/>
        </w:rPr>
        <w:t xml:space="preserve">. </w:t>
      </w:r>
    </w:p>
    <w:p w14:paraId="3DA7838D" w14:textId="5B4AE8B5" w:rsidR="00014D27" w:rsidRPr="00501CBF" w:rsidRDefault="00501CBF" w:rsidP="002B60F9">
      <w:pPr>
        <w:spacing w:after="240" w:line="360" w:lineRule="auto"/>
        <w:jc w:val="both"/>
        <w:rPr>
          <w:rFonts w:ascii="Arial" w:hAnsi="Arial" w:cs="Arial"/>
          <w:lang w:val="es-ES"/>
        </w:rPr>
      </w:pPr>
      <w:r>
        <w:rPr>
          <w:rFonts w:ascii="Arial" w:hAnsi="Arial" w:cs="Arial"/>
          <w:lang w:val="es-ES"/>
        </w:rPr>
        <w:t xml:space="preserve">De la valoración </w:t>
      </w:r>
      <w:r w:rsidR="00716002" w:rsidRPr="00313BB4">
        <w:rPr>
          <w:rFonts w:ascii="Arial" w:eastAsia="Arial" w:hAnsi="Arial" w:cs="Arial"/>
        </w:rPr>
        <w:t xml:space="preserve">individual y conjunta de los medios de convicción descritos previamente, </w:t>
      </w:r>
      <w:r w:rsidR="003519CD">
        <w:rPr>
          <w:rFonts w:ascii="Arial" w:eastAsia="Arial" w:hAnsi="Arial" w:cs="Arial"/>
        </w:rPr>
        <w:t>las</w:t>
      </w:r>
      <w:r w:rsidR="008F43B1">
        <w:rPr>
          <w:rFonts w:ascii="Arial" w:eastAsia="Arial" w:hAnsi="Arial" w:cs="Arial"/>
        </w:rPr>
        <w:t xml:space="preserve"> documentales públicas </w:t>
      </w:r>
      <w:r w:rsidR="00AB5C8C" w:rsidRPr="00313BB4">
        <w:rPr>
          <w:rFonts w:ascii="Arial" w:eastAsia="Arial" w:hAnsi="Arial" w:cs="Arial"/>
        </w:rPr>
        <w:t>cuentan con valor probatorio pleno, al haber sido emitidas por autoridad</w:t>
      </w:r>
      <w:r w:rsidR="00AB5C8C">
        <w:rPr>
          <w:rFonts w:ascii="Arial" w:eastAsia="Arial" w:hAnsi="Arial" w:cs="Arial"/>
        </w:rPr>
        <w:t>es</w:t>
      </w:r>
      <w:r w:rsidR="00AB5C8C" w:rsidRPr="00313BB4">
        <w:rPr>
          <w:rFonts w:ascii="Arial" w:eastAsia="Arial" w:hAnsi="Arial" w:cs="Arial"/>
        </w:rPr>
        <w:t xml:space="preserve"> facultada</w:t>
      </w:r>
      <w:r w:rsidR="00AB5C8C">
        <w:rPr>
          <w:rFonts w:ascii="Arial" w:eastAsia="Arial" w:hAnsi="Arial" w:cs="Arial"/>
        </w:rPr>
        <w:t>s</w:t>
      </w:r>
      <w:r w:rsidR="00AB5C8C">
        <w:rPr>
          <w:rStyle w:val="Refdenotaalpie"/>
          <w:rFonts w:ascii="Arial" w:eastAsia="Arial" w:hAnsi="Arial" w:cs="Arial"/>
        </w:rPr>
        <w:footnoteReference w:id="28"/>
      </w:r>
      <w:r w:rsidR="00364E2A">
        <w:rPr>
          <w:rFonts w:ascii="Arial" w:eastAsia="Arial" w:hAnsi="Arial" w:cs="Arial"/>
        </w:rPr>
        <w:t>;</w:t>
      </w:r>
      <w:r w:rsidR="003A7AD5">
        <w:rPr>
          <w:rFonts w:ascii="Arial" w:eastAsia="Arial" w:hAnsi="Arial" w:cs="Arial"/>
        </w:rPr>
        <w:t xml:space="preserve"> así como </w:t>
      </w:r>
      <w:r w:rsidR="009F23C6" w:rsidRPr="005F2BD6">
        <w:rPr>
          <w:rFonts w:ascii="Arial" w:eastAsia="Arial" w:hAnsi="Arial" w:cs="Arial"/>
        </w:rPr>
        <w:t>las pruebas técnicas</w:t>
      </w:r>
      <w:r w:rsidR="002B60F9">
        <w:rPr>
          <w:rFonts w:ascii="Arial" w:eastAsia="Arial" w:hAnsi="Arial" w:cs="Arial"/>
        </w:rPr>
        <w:t xml:space="preserve"> que </w:t>
      </w:r>
      <w:r w:rsidR="005F2BD6" w:rsidRPr="005F2BD6">
        <w:rPr>
          <w:rFonts w:ascii="Arial" w:eastAsia="Arial" w:hAnsi="Arial" w:cs="Arial"/>
        </w:rPr>
        <w:t>mediante actas de verificación se certificaron</w:t>
      </w:r>
      <w:r w:rsidR="005F2BD6">
        <w:rPr>
          <w:rFonts w:ascii="Arial" w:eastAsia="Arial" w:hAnsi="Arial" w:cs="Arial"/>
        </w:rPr>
        <w:t xml:space="preserve">, mismas que </w:t>
      </w:r>
      <w:r w:rsidR="00D43248" w:rsidRPr="00D43248">
        <w:rPr>
          <w:rFonts w:ascii="Arial" w:eastAsia="Arial" w:hAnsi="Arial" w:cs="Arial"/>
        </w:rPr>
        <w:t>adminiculadas generan convicción sobre su veracidad</w:t>
      </w:r>
      <w:r w:rsidR="00D85615">
        <w:rPr>
          <w:rStyle w:val="Refdenotaalpie"/>
          <w:rFonts w:ascii="Arial" w:eastAsia="Arial" w:hAnsi="Arial" w:cs="Arial"/>
        </w:rPr>
        <w:footnoteReference w:id="29"/>
      </w:r>
      <w:r w:rsidR="00D43248" w:rsidRPr="00D43248">
        <w:rPr>
          <w:rFonts w:ascii="Arial" w:eastAsia="Arial" w:hAnsi="Arial" w:cs="Arial"/>
        </w:rPr>
        <w:t>.</w:t>
      </w:r>
    </w:p>
    <w:p w14:paraId="0DC7B870" w14:textId="576A7A13" w:rsidR="00244046" w:rsidRDefault="00456280" w:rsidP="00244046">
      <w:pPr>
        <w:pStyle w:val="Ttulo1"/>
        <w:spacing w:before="240" w:line="360" w:lineRule="auto"/>
        <w:rPr>
          <w:rFonts w:ascii="Arial" w:eastAsia="Arial" w:hAnsi="Arial" w:cs="Arial"/>
          <w:color w:val="000000"/>
          <w:sz w:val="24"/>
          <w:szCs w:val="24"/>
        </w:rPr>
      </w:pPr>
      <w:bookmarkStart w:id="13" w:name="_Toc215750259"/>
      <w:r>
        <w:rPr>
          <w:rFonts w:ascii="Arial" w:eastAsia="Arial" w:hAnsi="Arial" w:cs="Arial"/>
          <w:color w:val="000000"/>
          <w:sz w:val="24"/>
          <w:szCs w:val="24"/>
        </w:rPr>
        <w:t>4</w:t>
      </w:r>
      <w:r w:rsidR="00244046">
        <w:rPr>
          <w:rFonts w:ascii="Arial" w:eastAsia="Arial" w:hAnsi="Arial" w:cs="Arial"/>
          <w:color w:val="000000"/>
          <w:sz w:val="24"/>
          <w:szCs w:val="24"/>
        </w:rPr>
        <w:t>.</w:t>
      </w:r>
      <w:r w:rsidR="00453F5A">
        <w:rPr>
          <w:rFonts w:ascii="Arial" w:eastAsia="Arial" w:hAnsi="Arial" w:cs="Arial"/>
          <w:color w:val="000000"/>
          <w:sz w:val="24"/>
          <w:szCs w:val="24"/>
        </w:rPr>
        <w:t>3</w:t>
      </w:r>
      <w:r w:rsidR="00244046">
        <w:rPr>
          <w:rFonts w:ascii="Arial" w:eastAsia="Arial" w:hAnsi="Arial" w:cs="Arial"/>
          <w:color w:val="000000"/>
          <w:sz w:val="24"/>
          <w:szCs w:val="24"/>
        </w:rPr>
        <w:t xml:space="preserve">. </w:t>
      </w:r>
      <w:bookmarkEnd w:id="10"/>
      <w:r w:rsidR="00453F5A">
        <w:rPr>
          <w:rFonts w:ascii="Arial" w:eastAsia="Arial" w:hAnsi="Arial" w:cs="Arial"/>
          <w:color w:val="000000"/>
          <w:sz w:val="24"/>
          <w:szCs w:val="24"/>
        </w:rPr>
        <w:t>Determinación</w:t>
      </w:r>
      <w:bookmarkEnd w:id="13"/>
      <w:r w:rsidR="00453F5A">
        <w:rPr>
          <w:rFonts w:ascii="Arial" w:eastAsia="Arial" w:hAnsi="Arial" w:cs="Arial"/>
          <w:color w:val="000000"/>
          <w:sz w:val="24"/>
          <w:szCs w:val="24"/>
        </w:rPr>
        <w:t xml:space="preserve"> </w:t>
      </w:r>
    </w:p>
    <w:p w14:paraId="2496BA27" w14:textId="5DD02F1E" w:rsidR="004512A5" w:rsidRPr="00890B93" w:rsidRDefault="004A7C14" w:rsidP="00890B93">
      <w:pPr>
        <w:spacing w:before="240" w:after="240" w:line="360" w:lineRule="auto"/>
        <w:jc w:val="both"/>
        <w:rPr>
          <w:rFonts w:ascii="Arial" w:eastAsia="Arial" w:hAnsi="Arial" w:cs="Arial"/>
        </w:rPr>
      </w:pPr>
      <w:r w:rsidRPr="00313BB4">
        <w:rPr>
          <w:rFonts w:ascii="Arial" w:eastAsia="Arial" w:hAnsi="Arial" w:cs="Arial"/>
        </w:rPr>
        <w:t xml:space="preserve">Analizadas y valoradas las constancias remitidas, y a efecto de verificar el cumplimiento a lo ordenado por este </w:t>
      </w:r>
      <w:r w:rsidRPr="00313BB4">
        <w:rPr>
          <w:rFonts w:ascii="Arial" w:eastAsia="Arial" w:hAnsi="Arial" w:cs="Arial"/>
          <w:i/>
        </w:rPr>
        <w:t>Tribunal Electoral</w:t>
      </w:r>
      <w:r w:rsidRPr="00313BB4">
        <w:rPr>
          <w:rFonts w:ascii="Arial" w:eastAsia="Arial" w:hAnsi="Arial" w:cs="Arial"/>
        </w:rPr>
        <w:t>, se inserta la tabla ilustrativa siguiente:</w:t>
      </w:r>
    </w:p>
    <w:tbl>
      <w:tblPr>
        <w:tblW w:w="771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1276"/>
        <w:gridCol w:w="1196"/>
        <w:gridCol w:w="1530"/>
        <w:gridCol w:w="1243"/>
        <w:gridCol w:w="1052"/>
      </w:tblGrid>
      <w:tr w:rsidR="009B34D2" w:rsidRPr="005026F4" w14:paraId="309E7D63" w14:textId="77777777" w:rsidTr="00173F65">
        <w:trPr>
          <w:jc w:val="center"/>
        </w:trPr>
        <w:tc>
          <w:tcPr>
            <w:tcW w:w="7710" w:type="dxa"/>
            <w:gridSpan w:val="6"/>
            <w:shd w:val="clear" w:color="auto" w:fill="2E75B5"/>
            <w:vAlign w:val="center"/>
          </w:tcPr>
          <w:p w14:paraId="7596AE02" w14:textId="77777777" w:rsidR="009B34D2" w:rsidRPr="005026F4" w:rsidRDefault="009B34D2">
            <w:pPr>
              <w:spacing w:line="360" w:lineRule="auto"/>
              <w:jc w:val="center"/>
              <w:rPr>
                <w:rFonts w:ascii="Arial Narrow" w:eastAsia="Arial" w:hAnsi="Arial Narrow" w:cs="Arial"/>
                <w:b/>
                <w:smallCaps/>
                <w:color w:val="FFFFFF"/>
                <w:sz w:val="20"/>
                <w:szCs w:val="20"/>
              </w:rPr>
            </w:pPr>
            <w:r w:rsidRPr="003A433F">
              <w:rPr>
                <w:rFonts w:ascii="Arial Narrow" w:eastAsia="Arial" w:hAnsi="Arial Narrow" w:cs="Arial"/>
                <w:b/>
                <w:smallCaps/>
                <w:color w:val="FFFFFF"/>
                <w:sz w:val="22"/>
                <w:szCs w:val="22"/>
              </w:rPr>
              <w:t>Acciones impuestas</w:t>
            </w:r>
          </w:p>
        </w:tc>
      </w:tr>
      <w:tr w:rsidR="00BC5467" w:rsidRPr="005026F4" w14:paraId="5DC8035B" w14:textId="77777777" w:rsidTr="002412E9">
        <w:trPr>
          <w:jc w:val="center"/>
        </w:trPr>
        <w:tc>
          <w:tcPr>
            <w:tcW w:w="1413" w:type="dxa"/>
            <w:shd w:val="clear" w:color="auto" w:fill="9CC3E5"/>
            <w:vAlign w:val="center"/>
          </w:tcPr>
          <w:p w14:paraId="4B3CFFC7" w14:textId="77777777" w:rsidR="009B34D2" w:rsidRPr="005026F4" w:rsidRDefault="009B34D2" w:rsidP="00C70F70">
            <w:pPr>
              <w:jc w:val="center"/>
              <w:rPr>
                <w:rFonts w:ascii="Arial Narrow" w:eastAsia="Arial" w:hAnsi="Arial Narrow" w:cs="Arial"/>
                <w:b/>
                <w:sz w:val="20"/>
                <w:szCs w:val="20"/>
              </w:rPr>
            </w:pPr>
            <w:r w:rsidRPr="005026F4">
              <w:rPr>
                <w:rFonts w:ascii="Arial Narrow" w:eastAsia="Arial" w:hAnsi="Arial Narrow" w:cs="Arial"/>
                <w:b/>
                <w:sz w:val="20"/>
                <w:szCs w:val="20"/>
              </w:rPr>
              <w:t>Acto</w:t>
            </w:r>
          </w:p>
        </w:tc>
        <w:tc>
          <w:tcPr>
            <w:tcW w:w="1276" w:type="dxa"/>
            <w:shd w:val="clear" w:color="auto" w:fill="9CC3E5"/>
            <w:vAlign w:val="center"/>
          </w:tcPr>
          <w:p w14:paraId="7E2D53B3" w14:textId="77777777" w:rsidR="009B34D2" w:rsidRPr="005026F4" w:rsidRDefault="009B34D2" w:rsidP="00C70F70">
            <w:pPr>
              <w:jc w:val="center"/>
              <w:rPr>
                <w:rFonts w:ascii="Arial Narrow" w:eastAsia="Arial" w:hAnsi="Arial Narrow" w:cs="Arial"/>
                <w:b/>
                <w:sz w:val="20"/>
                <w:szCs w:val="20"/>
              </w:rPr>
            </w:pPr>
            <w:r w:rsidRPr="005026F4">
              <w:rPr>
                <w:rFonts w:ascii="Arial Narrow" w:eastAsia="Arial" w:hAnsi="Arial Narrow" w:cs="Arial"/>
                <w:b/>
                <w:sz w:val="20"/>
                <w:szCs w:val="20"/>
              </w:rPr>
              <w:t>Sujeto obligado</w:t>
            </w:r>
          </w:p>
        </w:tc>
        <w:tc>
          <w:tcPr>
            <w:tcW w:w="1196" w:type="dxa"/>
            <w:shd w:val="clear" w:color="auto" w:fill="9CC3E5"/>
            <w:vAlign w:val="center"/>
          </w:tcPr>
          <w:p w14:paraId="2BF0F523" w14:textId="528EC972" w:rsidR="009B34D2" w:rsidRPr="005026F4" w:rsidRDefault="009B34D2" w:rsidP="00C70F70">
            <w:pPr>
              <w:jc w:val="center"/>
              <w:rPr>
                <w:rFonts w:ascii="Arial Narrow" w:eastAsia="Arial" w:hAnsi="Arial Narrow" w:cs="Arial"/>
                <w:b/>
                <w:sz w:val="20"/>
                <w:szCs w:val="20"/>
              </w:rPr>
            </w:pPr>
            <w:r w:rsidRPr="005026F4">
              <w:rPr>
                <w:rFonts w:ascii="Arial Narrow" w:eastAsia="Arial" w:hAnsi="Arial Narrow" w:cs="Arial"/>
                <w:b/>
                <w:sz w:val="20"/>
                <w:szCs w:val="20"/>
              </w:rPr>
              <w:t>Notificación</w:t>
            </w:r>
            <w:r w:rsidR="007C5A4B">
              <w:rPr>
                <w:rFonts w:ascii="Arial Narrow" w:eastAsia="Arial" w:hAnsi="Arial Narrow" w:cs="Arial"/>
                <w:b/>
                <w:sz w:val="20"/>
                <w:szCs w:val="20"/>
              </w:rPr>
              <w:t xml:space="preserve"> </w:t>
            </w:r>
            <w:r w:rsidR="007C5A4B" w:rsidRPr="007C5A4B">
              <w:rPr>
                <w:rFonts w:ascii="Arial Narrow" w:eastAsia="Arial" w:hAnsi="Arial Narrow" w:cs="Arial"/>
                <w:b/>
                <w:i/>
                <w:iCs/>
                <w:sz w:val="20"/>
                <w:szCs w:val="20"/>
              </w:rPr>
              <w:t>resolución incidental</w:t>
            </w:r>
          </w:p>
        </w:tc>
        <w:tc>
          <w:tcPr>
            <w:tcW w:w="1530" w:type="dxa"/>
            <w:shd w:val="clear" w:color="auto" w:fill="9CC3E5"/>
            <w:vAlign w:val="center"/>
          </w:tcPr>
          <w:p w14:paraId="55F903F9" w14:textId="7376E5CD" w:rsidR="009B34D2" w:rsidRPr="005026F4" w:rsidRDefault="000E7AB4" w:rsidP="00C70F70">
            <w:pPr>
              <w:jc w:val="center"/>
              <w:rPr>
                <w:rFonts w:ascii="Arial Narrow" w:eastAsia="Arial" w:hAnsi="Arial Narrow" w:cs="Arial"/>
                <w:b/>
                <w:sz w:val="20"/>
                <w:szCs w:val="20"/>
              </w:rPr>
            </w:pPr>
            <w:r>
              <w:rPr>
                <w:rFonts w:ascii="Arial Narrow" w:eastAsia="Arial" w:hAnsi="Arial Narrow" w:cs="Arial"/>
                <w:b/>
                <w:sz w:val="20"/>
                <w:szCs w:val="20"/>
              </w:rPr>
              <w:t>Plazo</w:t>
            </w:r>
            <w:r w:rsidR="009B34D2">
              <w:rPr>
                <w:rStyle w:val="Refdenotaalpie"/>
                <w:rFonts w:ascii="Arial Narrow" w:eastAsia="Arial" w:hAnsi="Arial Narrow" w:cs="Arial"/>
                <w:b/>
                <w:sz w:val="20"/>
                <w:szCs w:val="20"/>
              </w:rPr>
              <w:footnoteReference w:id="30"/>
            </w:r>
          </w:p>
        </w:tc>
        <w:tc>
          <w:tcPr>
            <w:tcW w:w="1243" w:type="dxa"/>
            <w:shd w:val="clear" w:color="auto" w:fill="9CC3E5"/>
            <w:vAlign w:val="center"/>
          </w:tcPr>
          <w:p w14:paraId="060252DC" w14:textId="179991A1" w:rsidR="009B34D2" w:rsidRPr="005026F4" w:rsidRDefault="0044264B" w:rsidP="00C70F70">
            <w:pPr>
              <w:jc w:val="center"/>
              <w:rPr>
                <w:rFonts w:ascii="Arial Narrow" w:eastAsia="Arial" w:hAnsi="Arial Narrow" w:cs="Arial"/>
                <w:b/>
                <w:sz w:val="20"/>
                <w:szCs w:val="20"/>
              </w:rPr>
            </w:pPr>
            <w:r>
              <w:rPr>
                <w:rFonts w:ascii="Arial Narrow" w:eastAsia="Arial" w:hAnsi="Arial Narrow" w:cs="Arial"/>
                <w:b/>
                <w:sz w:val="20"/>
                <w:szCs w:val="20"/>
              </w:rPr>
              <w:t>Fecha</w:t>
            </w:r>
            <w:r w:rsidR="00F8603B">
              <w:rPr>
                <w:rFonts w:ascii="Arial Narrow" w:eastAsia="Arial" w:hAnsi="Arial Narrow" w:cs="Arial"/>
                <w:b/>
                <w:sz w:val="20"/>
                <w:szCs w:val="20"/>
              </w:rPr>
              <w:t xml:space="preserve"> </w:t>
            </w:r>
          </w:p>
        </w:tc>
        <w:tc>
          <w:tcPr>
            <w:tcW w:w="1052" w:type="dxa"/>
            <w:shd w:val="clear" w:color="auto" w:fill="9CC3E5"/>
            <w:vAlign w:val="center"/>
          </w:tcPr>
          <w:p w14:paraId="223170FB" w14:textId="539377D0" w:rsidR="009B34D2" w:rsidRPr="005026F4" w:rsidRDefault="00C70F70" w:rsidP="00C70F70">
            <w:pPr>
              <w:jc w:val="center"/>
              <w:rPr>
                <w:rFonts w:ascii="Arial Narrow" w:eastAsia="Arial" w:hAnsi="Arial Narrow" w:cs="Arial"/>
                <w:b/>
                <w:sz w:val="20"/>
                <w:szCs w:val="20"/>
              </w:rPr>
            </w:pPr>
            <w:r>
              <w:rPr>
                <w:rFonts w:ascii="Arial Narrow" w:eastAsia="Arial" w:hAnsi="Arial Narrow" w:cs="Arial"/>
                <w:b/>
                <w:sz w:val="20"/>
                <w:szCs w:val="20"/>
              </w:rPr>
              <w:t>¿</w:t>
            </w:r>
            <w:r w:rsidR="009B34D2" w:rsidRPr="005026F4">
              <w:rPr>
                <w:rFonts w:ascii="Arial Narrow" w:eastAsia="Arial" w:hAnsi="Arial Narrow" w:cs="Arial"/>
                <w:b/>
                <w:sz w:val="20"/>
                <w:szCs w:val="20"/>
              </w:rPr>
              <w:t>Cumple</w:t>
            </w:r>
            <w:r w:rsidR="004E2832">
              <w:rPr>
                <w:rFonts w:ascii="Arial Narrow" w:eastAsia="Arial" w:hAnsi="Arial Narrow" w:cs="Arial"/>
                <w:b/>
                <w:sz w:val="20"/>
                <w:szCs w:val="20"/>
              </w:rPr>
              <w:t>?</w:t>
            </w:r>
          </w:p>
        </w:tc>
      </w:tr>
      <w:tr w:rsidR="00BC5467" w:rsidRPr="005026F4" w14:paraId="58EF0749" w14:textId="77777777" w:rsidTr="002412E9">
        <w:trPr>
          <w:trHeight w:val="1489"/>
          <w:jc w:val="center"/>
        </w:trPr>
        <w:tc>
          <w:tcPr>
            <w:tcW w:w="1413" w:type="dxa"/>
            <w:vMerge w:val="restart"/>
            <w:shd w:val="clear" w:color="auto" w:fill="EDEDED"/>
            <w:vAlign w:val="center"/>
          </w:tcPr>
          <w:p w14:paraId="5D35A069" w14:textId="30F07E98" w:rsidR="009B34D2" w:rsidRPr="005026F4" w:rsidRDefault="009B34D2" w:rsidP="004E2832">
            <w:pPr>
              <w:jc w:val="center"/>
              <w:rPr>
                <w:rFonts w:ascii="Arial Narrow" w:eastAsia="Arial" w:hAnsi="Arial Narrow" w:cs="Arial"/>
                <w:sz w:val="20"/>
                <w:szCs w:val="20"/>
              </w:rPr>
            </w:pPr>
            <w:r>
              <w:rPr>
                <w:rFonts w:ascii="Arial Narrow" w:eastAsia="Arial" w:hAnsi="Arial Narrow" w:cs="Arial"/>
                <w:sz w:val="20"/>
                <w:szCs w:val="20"/>
              </w:rPr>
              <w:t>Proporcionar</w:t>
            </w:r>
            <w:r w:rsidR="002F55FB">
              <w:rPr>
                <w:rFonts w:ascii="Arial Narrow" w:eastAsia="Arial" w:hAnsi="Arial Narrow" w:cs="Arial"/>
                <w:sz w:val="20"/>
                <w:szCs w:val="20"/>
              </w:rPr>
              <w:t xml:space="preserve"> </w:t>
            </w:r>
            <w:r w:rsidRPr="00A24C2B">
              <w:rPr>
                <w:rFonts w:ascii="Arial Narrow" w:eastAsia="Arial" w:hAnsi="Arial Narrow" w:cs="Arial"/>
                <w:sz w:val="20"/>
                <w:szCs w:val="20"/>
              </w:rPr>
              <w:t xml:space="preserve">a la </w:t>
            </w:r>
            <w:r w:rsidRPr="00C70F70">
              <w:rPr>
                <w:rFonts w:ascii="Arial Narrow" w:eastAsia="Arial" w:hAnsi="Arial Narrow" w:cs="Arial"/>
                <w:i/>
                <w:iCs/>
                <w:sz w:val="20"/>
                <w:szCs w:val="20"/>
              </w:rPr>
              <w:t>Regidora</w:t>
            </w:r>
            <w:r w:rsidRPr="00A24C2B">
              <w:rPr>
                <w:rFonts w:ascii="Arial Narrow" w:eastAsia="Arial" w:hAnsi="Arial Narrow" w:cs="Arial"/>
                <w:sz w:val="20"/>
                <w:szCs w:val="20"/>
              </w:rPr>
              <w:t xml:space="preserve"> </w:t>
            </w:r>
            <w:r w:rsidR="00716D1C">
              <w:rPr>
                <w:rFonts w:ascii="Arial Narrow" w:eastAsia="Arial" w:hAnsi="Arial Narrow" w:cs="Arial"/>
                <w:sz w:val="20"/>
                <w:szCs w:val="20"/>
              </w:rPr>
              <w:t xml:space="preserve">la </w:t>
            </w:r>
            <w:r w:rsidR="00A22B22">
              <w:rPr>
                <w:rFonts w:ascii="Arial Narrow" w:eastAsia="Arial" w:hAnsi="Arial Narrow" w:cs="Arial"/>
                <w:sz w:val="20"/>
                <w:szCs w:val="20"/>
              </w:rPr>
              <w:t>inform</w:t>
            </w:r>
            <w:r w:rsidR="008C4DDE">
              <w:rPr>
                <w:rFonts w:ascii="Arial Narrow" w:eastAsia="Arial" w:hAnsi="Arial Narrow" w:cs="Arial"/>
                <w:sz w:val="20"/>
                <w:szCs w:val="20"/>
              </w:rPr>
              <w:t>ación</w:t>
            </w:r>
            <w:r w:rsidR="00716D1C">
              <w:rPr>
                <w:rFonts w:ascii="Arial Narrow" w:eastAsia="Arial" w:hAnsi="Arial Narrow" w:cs="Arial"/>
                <w:sz w:val="20"/>
                <w:szCs w:val="20"/>
              </w:rPr>
              <w:t xml:space="preserve"> </w:t>
            </w:r>
            <w:r w:rsidR="002522CA">
              <w:rPr>
                <w:rFonts w:ascii="Arial Narrow" w:eastAsia="Arial" w:hAnsi="Arial Narrow" w:cs="Arial"/>
                <w:sz w:val="20"/>
                <w:szCs w:val="20"/>
              </w:rPr>
              <w:t xml:space="preserve">requerida </w:t>
            </w:r>
            <w:r w:rsidR="002412E9">
              <w:rPr>
                <w:rFonts w:ascii="Arial Narrow" w:eastAsia="Arial" w:hAnsi="Arial Narrow" w:cs="Arial"/>
                <w:sz w:val="20"/>
                <w:szCs w:val="20"/>
              </w:rPr>
              <w:t xml:space="preserve">en sus </w:t>
            </w:r>
            <w:r w:rsidR="002412E9" w:rsidRPr="002412E9">
              <w:rPr>
                <w:rFonts w:ascii="Arial Narrow" w:eastAsia="Arial" w:hAnsi="Arial Narrow" w:cs="Arial"/>
                <w:i/>
                <w:iCs/>
                <w:sz w:val="20"/>
                <w:szCs w:val="20"/>
              </w:rPr>
              <w:t xml:space="preserve">solicitudes de información </w:t>
            </w:r>
          </w:p>
        </w:tc>
        <w:tc>
          <w:tcPr>
            <w:tcW w:w="1276" w:type="dxa"/>
            <w:shd w:val="clear" w:color="auto" w:fill="EDEDED"/>
            <w:vAlign w:val="center"/>
          </w:tcPr>
          <w:p w14:paraId="6D57BAA0" w14:textId="6F39E978" w:rsidR="00671B31" w:rsidRPr="008223FD" w:rsidRDefault="009B34D2" w:rsidP="008223FD">
            <w:pPr>
              <w:jc w:val="center"/>
              <w:rPr>
                <w:rFonts w:ascii="Arial Narrow" w:eastAsia="Arial" w:hAnsi="Arial Narrow" w:cs="Arial"/>
                <w:i/>
                <w:iCs/>
                <w:sz w:val="20"/>
                <w:szCs w:val="20"/>
              </w:rPr>
            </w:pPr>
            <w:r w:rsidRPr="00C70F70">
              <w:rPr>
                <w:rFonts w:ascii="Arial Narrow" w:eastAsia="Arial" w:hAnsi="Arial Narrow" w:cs="Arial"/>
                <w:i/>
                <w:iCs/>
                <w:sz w:val="20"/>
                <w:szCs w:val="20"/>
              </w:rPr>
              <w:t>Presidente Municipa</w:t>
            </w:r>
            <w:r w:rsidR="00C70F70">
              <w:rPr>
                <w:rFonts w:ascii="Arial Narrow" w:eastAsia="Arial" w:hAnsi="Arial Narrow" w:cs="Arial"/>
                <w:i/>
                <w:iCs/>
                <w:sz w:val="20"/>
                <w:szCs w:val="20"/>
              </w:rPr>
              <w:t>l</w:t>
            </w:r>
            <w:r w:rsidR="009B6343">
              <w:rPr>
                <w:rFonts w:ascii="Arial Narrow" w:eastAsia="Arial" w:hAnsi="Arial Narrow" w:cs="Arial"/>
                <w:i/>
                <w:iCs/>
                <w:sz w:val="20"/>
                <w:szCs w:val="20"/>
              </w:rPr>
              <w:t xml:space="preserve"> y</w:t>
            </w:r>
            <w:r w:rsidR="008223FD">
              <w:rPr>
                <w:rFonts w:ascii="Arial Narrow" w:eastAsia="Arial" w:hAnsi="Arial Narrow" w:cs="Arial"/>
                <w:i/>
                <w:iCs/>
                <w:sz w:val="20"/>
                <w:szCs w:val="20"/>
              </w:rPr>
              <w:t xml:space="preserve"> Director de Desarrollo Social </w:t>
            </w:r>
          </w:p>
        </w:tc>
        <w:tc>
          <w:tcPr>
            <w:tcW w:w="1196" w:type="dxa"/>
            <w:vMerge w:val="restart"/>
            <w:shd w:val="clear" w:color="auto" w:fill="EDEDED"/>
            <w:vAlign w:val="center"/>
          </w:tcPr>
          <w:p w14:paraId="599F8E33" w14:textId="321C51D9" w:rsidR="009B34D2" w:rsidRPr="005026F4" w:rsidRDefault="006950B3" w:rsidP="006950B3">
            <w:pPr>
              <w:jc w:val="center"/>
              <w:rPr>
                <w:rFonts w:ascii="Arial Narrow" w:eastAsia="Arial" w:hAnsi="Arial Narrow" w:cs="Arial"/>
                <w:sz w:val="20"/>
                <w:szCs w:val="20"/>
              </w:rPr>
            </w:pPr>
            <w:r>
              <w:rPr>
                <w:rFonts w:ascii="Arial Narrow" w:eastAsia="Arial" w:hAnsi="Arial Narrow" w:cs="Arial"/>
                <w:sz w:val="20"/>
                <w:szCs w:val="20"/>
              </w:rPr>
              <w:t xml:space="preserve">11 de </w:t>
            </w:r>
            <w:r w:rsidR="00DF5EDC">
              <w:rPr>
                <w:rFonts w:ascii="Arial Narrow" w:eastAsia="Arial" w:hAnsi="Arial Narrow" w:cs="Arial"/>
                <w:sz w:val="20"/>
                <w:szCs w:val="20"/>
              </w:rPr>
              <w:t>septiembre</w:t>
            </w:r>
            <w:r w:rsidR="00DA351C">
              <w:rPr>
                <w:rStyle w:val="Refdenotaalpie"/>
                <w:rFonts w:ascii="Arial Narrow" w:eastAsia="Arial" w:hAnsi="Arial Narrow" w:cs="Arial"/>
                <w:sz w:val="20"/>
                <w:szCs w:val="20"/>
              </w:rPr>
              <w:footnoteReference w:id="31"/>
            </w:r>
          </w:p>
        </w:tc>
        <w:tc>
          <w:tcPr>
            <w:tcW w:w="1530" w:type="dxa"/>
            <w:vMerge w:val="restart"/>
            <w:shd w:val="clear" w:color="auto" w:fill="EDEDED"/>
            <w:vAlign w:val="center"/>
          </w:tcPr>
          <w:p w14:paraId="3740B380" w14:textId="68707BE6" w:rsidR="00792408" w:rsidRPr="005026F4" w:rsidRDefault="00BA700C" w:rsidP="00792408">
            <w:pPr>
              <w:jc w:val="center"/>
              <w:rPr>
                <w:rFonts w:ascii="Arial Narrow" w:eastAsia="Arial" w:hAnsi="Arial Narrow" w:cs="Arial"/>
                <w:sz w:val="20"/>
                <w:szCs w:val="20"/>
              </w:rPr>
            </w:pPr>
            <w:r>
              <w:rPr>
                <w:rFonts w:ascii="Arial Narrow" w:eastAsia="Arial" w:hAnsi="Arial Narrow" w:cs="Arial"/>
                <w:sz w:val="20"/>
                <w:szCs w:val="20"/>
              </w:rPr>
              <w:t>E</w:t>
            </w:r>
            <w:r w:rsidR="001352C2">
              <w:rPr>
                <w:rFonts w:ascii="Arial Narrow" w:eastAsia="Arial" w:hAnsi="Arial Narrow" w:cs="Arial"/>
                <w:sz w:val="20"/>
                <w:szCs w:val="20"/>
              </w:rPr>
              <w:t>n la siguiente sesión de cabildo</w:t>
            </w:r>
            <w:r w:rsidR="000B1F4A">
              <w:rPr>
                <w:rFonts w:ascii="Arial Narrow" w:eastAsia="Arial" w:hAnsi="Arial Narrow" w:cs="Arial"/>
                <w:sz w:val="20"/>
                <w:szCs w:val="20"/>
              </w:rPr>
              <w:t xml:space="preserve"> </w:t>
            </w:r>
            <w:r w:rsidR="001352C2">
              <w:rPr>
                <w:rFonts w:ascii="Arial Narrow" w:eastAsia="Arial" w:hAnsi="Arial Narrow" w:cs="Arial"/>
                <w:sz w:val="20"/>
                <w:szCs w:val="20"/>
              </w:rPr>
              <w:t>a celebrar</w:t>
            </w:r>
            <w:r w:rsidR="00284DB8">
              <w:rPr>
                <w:rStyle w:val="Refdenotaalpie"/>
                <w:rFonts w:ascii="Arial Narrow" w:eastAsia="Arial" w:hAnsi="Arial Narrow" w:cs="Arial"/>
                <w:sz w:val="20"/>
                <w:szCs w:val="20"/>
              </w:rPr>
              <w:footnoteReference w:id="32"/>
            </w:r>
          </w:p>
        </w:tc>
        <w:tc>
          <w:tcPr>
            <w:tcW w:w="1243" w:type="dxa"/>
            <w:shd w:val="clear" w:color="auto" w:fill="EDEDED"/>
            <w:vAlign w:val="center"/>
          </w:tcPr>
          <w:p w14:paraId="2EA3124F" w14:textId="321DA7F5" w:rsidR="00517CFA" w:rsidRPr="006E5906" w:rsidRDefault="00517CFA" w:rsidP="00517CFA">
            <w:pPr>
              <w:jc w:val="center"/>
              <w:rPr>
                <w:rFonts w:ascii="Arial Narrow" w:eastAsia="Arial" w:hAnsi="Arial Narrow" w:cs="Arial"/>
                <w:sz w:val="20"/>
                <w:szCs w:val="20"/>
              </w:rPr>
            </w:pPr>
          </w:p>
          <w:p w14:paraId="276D9173" w14:textId="63858260" w:rsidR="00517CFA" w:rsidRPr="00C4053C" w:rsidRDefault="0043280E" w:rsidP="004E2832">
            <w:pPr>
              <w:jc w:val="center"/>
              <w:rPr>
                <w:rFonts w:ascii="Arial Narrow" w:eastAsia="Arial" w:hAnsi="Arial Narrow" w:cs="Arial"/>
                <w:sz w:val="20"/>
                <w:szCs w:val="20"/>
                <w:highlight w:val="green"/>
              </w:rPr>
            </w:pPr>
            <w:r w:rsidRPr="006E5906">
              <w:rPr>
                <w:rFonts w:ascii="Arial Narrow" w:eastAsia="Arial" w:hAnsi="Arial Narrow" w:cs="Arial"/>
                <w:sz w:val="20"/>
                <w:szCs w:val="20"/>
              </w:rPr>
              <w:t>1</w:t>
            </w:r>
            <w:r w:rsidR="00C4053C" w:rsidRPr="006E5906">
              <w:rPr>
                <w:rFonts w:ascii="Arial Narrow" w:eastAsia="Arial" w:hAnsi="Arial Narrow" w:cs="Arial"/>
                <w:sz w:val="20"/>
                <w:szCs w:val="20"/>
              </w:rPr>
              <w:t>5</w:t>
            </w:r>
            <w:r w:rsidR="007241B7" w:rsidRPr="006E5906">
              <w:rPr>
                <w:rFonts w:ascii="Arial Narrow" w:eastAsia="Arial" w:hAnsi="Arial Narrow" w:cs="Arial"/>
                <w:sz w:val="20"/>
                <w:szCs w:val="20"/>
              </w:rPr>
              <w:t xml:space="preserve"> de octubre</w:t>
            </w:r>
          </w:p>
        </w:tc>
        <w:tc>
          <w:tcPr>
            <w:tcW w:w="1052" w:type="dxa"/>
            <w:shd w:val="clear" w:color="auto" w:fill="EDEDED"/>
            <w:vAlign w:val="center"/>
          </w:tcPr>
          <w:p w14:paraId="539A139B" w14:textId="35D6698F" w:rsidR="009B34D2" w:rsidRPr="000D0501" w:rsidRDefault="009B34D2" w:rsidP="009E4E09">
            <w:pPr>
              <w:jc w:val="center"/>
              <w:rPr>
                <w:rFonts w:ascii="Arial Narrow" w:eastAsia="Arial" w:hAnsi="Arial Narrow" w:cs="Arial"/>
                <w:sz w:val="20"/>
                <w:szCs w:val="20"/>
              </w:rPr>
            </w:pPr>
            <w:r w:rsidRPr="000D0501">
              <w:rPr>
                <w:rFonts w:ascii="Arial Narrow" w:eastAsia="Arial" w:hAnsi="Arial Narrow" w:cs="Arial"/>
                <w:sz w:val="20"/>
                <w:szCs w:val="20"/>
              </w:rPr>
              <w:t>Fuera del plazo</w:t>
            </w:r>
          </w:p>
        </w:tc>
      </w:tr>
      <w:tr w:rsidR="00D3616D" w:rsidRPr="005026F4" w14:paraId="626A3253" w14:textId="77777777" w:rsidTr="002412E9">
        <w:trPr>
          <w:trHeight w:val="1489"/>
          <w:jc w:val="center"/>
        </w:trPr>
        <w:tc>
          <w:tcPr>
            <w:tcW w:w="1413" w:type="dxa"/>
            <w:vMerge/>
            <w:shd w:val="clear" w:color="auto" w:fill="EDEDED"/>
            <w:vAlign w:val="center"/>
          </w:tcPr>
          <w:p w14:paraId="74ECF4F4" w14:textId="77777777" w:rsidR="00D3616D" w:rsidRDefault="00D3616D" w:rsidP="004E2832">
            <w:pPr>
              <w:jc w:val="center"/>
              <w:rPr>
                <w:rFonts w:ascii="Arial Narrow" w:eastAsia="Arial" w:hAnsi="Arial Narrow" w:cs="Arial"/>
                <w:sz w:val="20"/>
                <w:szCs w:val="20"/>
              </w:rPr>
            </w:pPr>
          </w:p>
        </w:tc>
        <w:tc>
          <w:tcPr>
            <w:tcW w:w="1276" w:type="dxa"/>
            <w:shd w:val="clear" w:color="auto" w:fill="EDEDED"/>
            <w:vAlign w:val="center"/>
          </w:tcPr>
          <w:p w14:paraId="417E3D29" w14:textId="03117E81" w:rsidR="00D3616D" w:rsidRDefault="009B6343" w:rsidP="004E2832">
            <w:pPr>
              <w:jc w:val="center"/>
              <w:rPr>
                <w:rFonts w:ascii="Arial Narrow" w:eastAsia="Arial" w:hAnsi="Arial Narrow" w:cs="Arial"/>
                <w:sz w:val="20"/>
                <w:szCs w:val="20"/>
              </w:rPr>
            </w:pPr>
            <w:r w:rsidRPr="00C70F70">
              <w:rPr>
                <w:rFonts w:ascii="Arial Narrow" w:eastAsia="Arial" w:hAnsi="Arial Narrow" w:cs="Arial"/>
                <w:i/>
                <w:iCs/>
                <w:sz w:val="20"/>
                <w:szCs w:val="20"/>
              </w:rPr>
              <w:t>Presidente Municipa</w:t>
            </w:r>
            <w:r>
              <w:rPr>
                <w:rFonts w:ascii="Arial Narrow" w:eastAsia="Arial" w:hAnsi="Arial Narrow" w:cs="Arial"/>
                <w:i/>
                <w:iCs/>
                <w:sz w:val="20"/>
                <w:szCs w:val="20"/>
              </w:rPr>
              <w:t xml:space="preserve">l </w:t>
            </w:r>
            <w:r w:rsidRPr="005E65CC">
              <w:rPr>
                <w:rFonts w:ascii="Arial Narrow" w:eastAsia="Arial" w:hAnsi="Arial Narrow" w:cs="Arial"/>
                <w:sz w:val="20"/>
                <w:szCs w:val="20"/>
              </w:rPr>
              <w:t>y</w:t>
            </w:r>
            <w:r>
              <w:rPr>
                <w:rFonts w:ascii="Arial Narrow" w:eastAsia="Arial" w:hAnsi="Arial Narrow" w:cs="Arial"/>
                <w:i/>
                <w:iCs/>
                <w:sz w:val="20"/>
                <w:szCs w:val="20"/>
              </w:rPr>
              <w:t xml:space="preserve"> Directora del DIF</w:t>
            </w:r>
          </w:p>
        </w:tc>
        <w:tc>
          <w:tcPr>
            <w:tcW w:w="1196" w:type="dxa"/>
            <w:vMerge/>
            <w:shd w:val="clear" w:color="auto" w:fill="EDEDED"/>
            <w:vAlign w:val="center"/>
          </w:tcPr>
          <w:p w14:paraId="22FD25F0" w14:textId="77777777" w:rsidR="00D3616D" w:rsidRDefault="00D3616D" w:rsidP="004E2832">
            <w:pPr>
              <w:jc w:val="center"/>
              <w:rPr>
                <w:rFonts w:ascii="Arial Narrow" w:eastAsia="Arial" w:hAnsi="Arial Narrow" w:cs="Arial"/>
                <w:sz w:val="20"/>
                <w:szCs w:val="20"/>
              </w:rPr>
            </w:pPr>
          </w:p>
        </w:tc>
        <w:tc>
          <w:tcPr>
            <w:tcW w:w="1530" w:type="dxa"/>
            <w:vMerge/>
            <w:shd w:val="clear" w:color="auto" w:fill="EDEDED"/>
            <w:vAlign w:val="center"/>
          </w:tcPr>
          <w:p w14:paraId="64A52C12" w14:textId="3ACE80FE" w:rsidR="00D3616D" w:rsidRPr="003A1525" w:rsidRDefault="00D3616D" w:rsidP="004E2832">
            <w:pPr>
              <w:jc w:val="center"/>
              <w:rPr>
                <w:rFonts w:ascii="Arial Narrow" w:eastAsia="Arial" w:hAnsi="Arial Narrow" w:cs="Arial"/>
                <w:sz w:val="20"/>
                <w:szCs w:val="20"/>
              </w:rPr>
            </w:pPr>
          </w:p>
        </w:tc>
        <w:tc>
          <w:tcPr>
            <w:tcW w:w="1243" w:type="dxa"/>
            <w:shd w:val="clear" w:color="auto" w:fill="EDEDED"/>
            <w:vAlign w:val="center"/>
          </w:tcPr>
          <w:p w14:paraId="2F989E1C" w14:textId="7F6CAE8A" w:rsidR="00D3616D" w:rsidRPr="005450A8" w:rsidRDefault="00C4053C" w:rsidP="004E2832">
            <w:pPr>
              <w:jc w:val="center"/>
              <w:rPr>
                <w:rFonts w:ascii="Arial Narrow" w:eastAsia="Arial" w:hAnsi="Arial Narrow" w:cs="Arial"/>
                <w:sz w:val="20"/>
                <w:szCs w:val="20"/>
                <w:highlight w:val="green"/>
              </w:rPr>
            </w:pPr>
            <w:r w:rsidRPr="006E5906">
              <w:rPr>
                <w:rFonts w:ascii="Arial Narrow" w:eastAsia="Arial" w:hAnsi="Arial Narrow" w:cs="Arial"/>
                <w:sz w:val="20"/>
                <w:szCs w:val="20"/>
              </w:rPr>
              <w:t>30</w:t>
            </w:r>
            <w:r w:rsidR="00007637" w:rsidRPr="006E5906">
              <w:rPr>
                <w:rFonts w:ascii="Arial Narrow" w:eastAsia="Arial" w:hAnsi="Arial Narrow" w:cs="Arial"/>
                <w:sz w:val="20"/>
                <w:szCs w:val="20"/>
              </w:rPr>
              <w:t xml:space="preserve"> de </w:t>
            </w:r>
            <w:r w:rsidRPr="006E5906">
              <w:rPr>
                <w:rFonts w:ascii="Arial Narrow" w:eastAsia="Arial" w:hAnsi="Arial Narrow" w:cs="Arial"/>
                <w:sz w:val="20"/>
                <w:szCs w:val="20"/>
              </w:rPr>
              <w:t>septiembre</w:t>
            </w:r>
          </w:p>
        </w:tc>
        <w:tc>
          <w:tcPr>
            <w:tcW w:w="1052" w:type="dxa"/>
            <w:shd w:val="clear" w:color="auto" w:fill="EDEDED"/>
            <w:vAlign w:val="center"/>
          </w:tcPr>
          <w:p w14:paraId="0CF65D69" w14:textId="3A4A5509" w:rsidR="00D3616D" w:rsidRDefault="00000000" w:rsidP="004E2832">
            <w:pPr>
              <w:jc w:val="center"/>
              <w:rPr>
                <w:rFonts w:ascii="Arial Narrow" w:hAnsi="Arial Narrow"/>
                <w:sz w:val="20"/>
                <w:szCs w:val="20"/>
                <w:highlight w:val="green"/>
              </w:rPr>
            </w:pPr>
            <w:sdt>
              <w:sdtPr>
                <w:rPr>
                  <w:rFonts w:ascii="Arial Narrow" w:hAnsi="Arial Narrow"/>
                </w:rPr>
                <w:tag w:val="goog_rdk_0"/>
                <w:id w:val="-2085285684"/>
              </w:sdtPr>
              <w:sdtContent>
                <w:r w:rsidR="009E51AA" w:rsidRPr="005026F4">
                  <w:rPr>
                    <w:rFonts w:ascii="Segoe UI Symbol" w:eastAsia="Arial Unicode MS" w:hAnsi="Segoe UI Symbol" w:cs="Segoe UI Symbol"/>
                    <w:b/>
                    <w:sz w:val="20"/>
                    <w:szCs w:val="20"/>
                  </w:rPr>
                  <w:t>✔</w:t>
                </w:r>
              </w:sdtContent>
            </w:sdt>
          </w:p>
        </w:tc>
      </w:tr>
      <w:tr w:rsidR="00A37262" w:rsidRPr="005026F4" w14:paraId="383ED4AE" w14:textId="77777777" w:rsidTr="001244AC">
        <w:trPr>
          <w:trHeight w:val="1489"/>
          <w:jc w:val="center"/>
        </w:trPr>
        <w:tc>
          <w:tcPr>
            <w:tcW w:w="1413" w:type="dxa"/>
            <w:vMerge w:val="restart"/>
            <w:shd w:val="clear" w:color="auto" w:fill="EDEDED"/>
            <w:vAlign w:val="center"/>
          </w:tcPr>
          <w:p w14:paraId="523701F5" w14:textId="624E9014" w:rsidR="00A37262" w:rsidRDefault="00A86EA9" w:rsidP="00425979">
            <w:pPr>
              <w:spacing w:before="240"/>
              <w:jc w:val="center"/>
              <w:rPr>
                <w:rFonts w:ascii="Arial Narrow" w:eastAsia="Arial" w:hAnsi="Arial Narrow" w:cs="Arial"/>
                <w:sz w:val="20"/>
                <w:szCs w:val="20"/>
              </w:rPr>
            </w:pPr>
            <w:r w:rsidRPr="003A1525">
              <w:rPr>
                <w:rFonts w:ascii="Arial Narrow" w:eastAsia="Arial" w:hAnsi="Arial Narrow" w:cs="Arial"/>
                <w:sz w:val="20"/>
                <w:szCs w:val="20"/>
              </w:rPr>
              <w:lastRenderedPageBreak/>
              <w:t xml:space="preserve">Informar </w:t>
            </w:r>
            <w:r>
              <w:rPr>
                <w:rFonts w:ascii="Arial Narrow" w:eastAsia="Arial" w:hAnsi="Arial Narrow" w:cs="Arial"/>
                <w:sz w:val="20"/>
                <w:szCs w:val="20"/>
              </w:rPr>
              <w:t xml:space="preserve">al </w:t>
            </w:r>
            <w:r w:rsidRPr="00613377">
              <w:rPr>
                <w:rFonts w:ascii="Arial Narrow" w:eastAsia="Arial" w:hAnsi="Arial Narrow" w:cs="Arial"/>
                <w:i/>
                <w:iCs/>
                <w:sz w:val="20"/>
                <w:szCs w:val="20"/>
              </w:rPr>
              <w:t>Tribunal Electoral</w:t>
            </w:r>
            <w:r>
              <w:rPr>
                <w:rFonts w:ascii="Arial Narrow" w:eastAsia="Arial" w:hAnsi="Arial Narrow" w:cs="Arial"/>
                <w:sz w:val="20"/>
                <w:szCs w:val="20"/>
              </w:rPr>
              <w:t xml:space="preserve"> </w:t>
            </w:r>
            <w:r w:rsidR="006E56C9">
              <w:rPr>
                <w:rFonts w:ascii="Arial Narrow" w:eastAsia="Arial" w:hAnsi="Arial Narrow" w:cs="Arial"/>
                <w:sz w:val="20"/>
                <w:szCs w:val="20"/>
              </w:rPr>
              <w:t>sobre la entrega de información</w:t>
            </w:r>
            <w:r w:rsidR="005060A4">
              <w:rPr>
                <w:rFonts w:ascii="Arial Narrow" w:eastAsia="Arial" w:hAnsi="Arial Narrow" w:cs="Arial"/>
                <w:sz w:val="20"/>
                <w:szCs w:val="20"/>
              </w:rPr>
              <w:t xml:space="preserve"> a la </w:t>
            </w:r>
            <w:r w:rsidR="005060A4" w:rsidRPr="005060A4">
              <w:rPr>
                <w:rFonts w:ascii="Arial Narrow" w:eastAsia="Arial" w:hAnsi="Arial Narrow" w:cs="Arial"/>
                <w:i/>
                <w:iCs/>
                <w:sz w:val="20"/>
                <w:szCs w:val="20"/>
              </w:rPr>
              <w:t>Regidora</w:t>
            </w:r>
          </w:p>
        </w:tc>
        <w:tc>
          <w:tcPr>
            <w:tcW w:w="1276" w:type="dxa"/>
            <w:shd w:val="clear" w:color="auto" w:fill="EDEDED"/>
            <w:vAlign w:val="center"/>
          </w:tcPr>
          <w:p w14:paraId="2352E946" w14:textId="4F99AA6E" w:rsidR="00A37262" w:rsidRPr="008F696D" w:rsidRDefault="00AB3420" w:rsidP="001C6EA0">
            <w:pPr>
              <w:jc w:val="center"/>
              <w:rPr>
                <w:rFonts w:ascii="Arial Narrow" w:eastAsia="Arial" w:hAnsi="Arial Narrow" w:cs="Arial"/>
                <w:sz w:val="20"/>
                <w:szCs w:val="20"/>
              </w:rPr>
            </w:pPr>
            <w:r w:rsidRPr="00C70F70">
              <w:rPr>
                <w:rFonts w:ascii="Arial Narrow" w:eastAsia="Arial" w:hAnsi="Arial Narrow" w:cs="Arial"/>
                <w:i/>
                <w:iCs/>
                <w:sz w:val="20"/>
                <w:szCs w:val="20"/>
              </w:rPr>
              <w:t>Presidente Municipa</w:t>
            </w:r>
            <w:r>
              <w:rPr>
                <w:rFonts w:ascii="Arial Narrow" w:eastAsia="Arial" w:hAnsi="Arial Narrow" w:cs="Arial"/>
                <w:i/>
                <w:iCs/>
                <w:sz w:val="20"/>
                <w:szCs w:val="20"/>
              </w:rPr>
              <w:t>l y Director de Desarrollo Social</w:t>
            </w:r>
          </w:p>
        </w:tc>
        <w:tc>
          <w:tcPr>
            <w:tcW w:w="1196" w:type="dxa"/>
            <w:vMerge/>
            <w:shd w:val="clear" w:color="auto" w:fill="EDEDED"/>
            <w:vAlign w:val="center"/>
          </w:tcPr>
          <w:p w14:paraId="3ECBF108" w14:textId="5F7B959B" w:rsidR="00A37262" w:rsidRDefault="00A37262" w:rsidP="001C6EA0">
            <w:pPr>
              <w:jc w:val="center"/>
              <w:rPr>
                <w:rFonts w:ascii="Arial Narrow" w:eastAsia="Arial" w:hAnsi="Arial Narrow" w:cs="Arial"/>
                <w:sz w:val="20"/>
                <w:szCs w:val="20"/>
              </w:rPr>
            </w:pPr>
          </w:p>
        </w:tc>
        <w:tc>
          <w:tcPr>
            <w:tcW w:w="1530" w:type="dxa"/>
            <w:shd w:val="clear" w:color="auto" w:fill="EDEDED"/>
            <w:vAlign w:val="center"/>
          </w:tcPr>
          <w:p w14:paraId="402B9489" w14:textId="10F7DA40" w:rsidR="00A86EA9" w:rsidRPr="003A1525" w:rsidRDefault="001D7460" w:rsidP="001244AC">
            <w:pPr>
              <w:jc w:val="center"/>
              <w:rPr>
                <w:rFonts w:ascii="Arial Narrow" w:eastAsia="Arial" w:hAnsi="Arial Narrow" w:cs="Arial"/>
                <w:sz w:val="20"/>
                <w:szCs w:val="20"/>
              </w:rPr>
            </w:pPr>
            <w:r>
              <w:rPr>
                <w:rFonts w:ascii="Arial Narrow" w:eastAsia="Arial" w:hAnsi="Arial Narrow" w:cs="Arial"/>
                <w:sz w:val="20"/>
                <w:szCs w:val="20"/>
              </w:rPr>
              <w:t>D</w:t>
            </w:r>
            <w:r w:rsidRPr="003A1525">
              <w:rPr>
                <w:rFonts w:ascii="Arial Narrow" w:eastAsia="Arial" w:hAnsi="Arial Narrow" w:cs="Arial"/>
                <w:sz w:val="20"/>
                <w:szCs w:val="20"/>
              </w:rPr>
              <w:t>entro</w:t>
            </w:r>
            <w:r w:rsidR="00A86EA9">
              <w:rPr>
                <w:rFonts w:ascii="Arial Narrow" w:eastAsia="Arial" w:hAnsi="Arial Narrow" w:cs="Arial"/>
                <w:sz w:val="20"/>
                <w:szCs w:val="20"/>
              </w:rPr>
              <w:t xml:space="preserve"> de 2 días</w:t>
            </w:r>
            <w:r w:rsidR="00A86EA9" w:rsidRPr="003A1525">
              <w:rPr>
                <w:rFonts w:ascii="Arial Narrow" w:eastAsia="Arial" w:hAnsi="Arial Narrow" w:cs="Arial"/>
                <w:sz w:val="20"/>
                <w:szCs w:val="20"/>
              </w:rPr>
              <w:t xml:space="preserve"> hábiles</w:t>
            </w:r>
            <w:r w:rsidR="00A86EA9">
              <w:rPr>
                <w:rFonts w:ascii="Arial Narrow" w:eastAsia="Arial" w:hAnsi="Arial Narrow" w:cs="Arial"/>
                <w:sz w:val="20"/>
                <w:szCs w:val="20"/>
              </w:rPr>
              <w:t xml:space="preserve"> siguientes al cumplimiento</w:t>
            </w:r>
          </w:p>
          <w:p w14:paraId="30EA8823" w14:textId="6F97DA62" w:rsidR="00A37262" w:rsidRDefault="00A86EA9" w:rsidP="001C6EA0">
            <w:pPr>
              <w:jc w:val="center"/>
              <w:rPr>
                <w:rFonts w:ascii="Arial Narrow" w:eastAsia="Arial" w:hAnsi="Arial Narrow" w:cs="Arial"/>
                <w:sz w:val="20"/>
                <w:szCs w:val="20"/>
              </w:rPr>
            </w:pPr>
            <w:r>
              <w:rPr>
                <w:rFonts w:ascii="Arial Narrow" w:eastAsia="Arial" w:hAnsi="Arial Narrow" w:cs="Arial"/>
                <w:sz w:val="20"/>
                <w:szCs w:val="20"/>
              </w:rPr>
              <w:t>-</w:t>
            </w:r>
            <w:r w:rsidR="00A33652">
              <w:rPr>
                <w:rFonts w:ascii="Arial Narrow" w:eastAsia="Arial" w:hAnsi="Arial Narrow" w:cs="Arial"/>
                <w:sz w:val="20"/>
                <w:szCs w:val="20"/>
              </w:rPr>
              <w:t>16</w:t>
            </w:r>
            <w:r>
              <w:rPr>
                <w:rFonts w:ascii="Arial Narrow" w:eastAsia="Arial" w:hAnsi="Arial Narrow" w:cs="Arial"/>
                <w:sz w:val="20"/>
                <w:szCs w:val="20"/>
              </w:rPr>
              <w:t xml:space="preserve"> y </w:t>
            </w:r>
            <w:r w:rsidR="00A33652">
              <w:rPr>
                <w:rFonts w:ascii="Arial Narrow" w:eastAsia="Arial" w:hAnsi="Arial Narrow" w:cs="Arial"/>
                <w:sz w:val="20"/>
                <w:szCs w:val="20"/>
              </w:rPr>
              <w:t>17</w:t>
            </w:r>
            <w:r>
              <w:rPr>
                <w:rFonts w:ascii="Arial Narrow" w:eastAsia="Arial" w:hAnsi="Arial Narrow" w:cs="Arial"/>
                <w:sz w:val="20"/>
                <w:szCs w:val="20"/>
              </w:rPr>
              <w:t xml:space="preserve"> de octubre</w:t>
            </w:r>
            <w:r w:rsidR="00A33652">
              <w:rPr>
                <w:rFonts w:ascii="Arial Narrow" w:eastAsia="Arial" w:hAnsi="Arial Narrow" w:cs="Arial"/>
                <w:sz w:val="20"/>
                <w:szCs w:val="20"/>
              </w:rPr>
              <w:t>-</w:t>
            </w:r>
          </w:p>
        </w:tc>
        <w:tc>
          <w:tcPr>
            <w:tcW w:w="1243" w:type="dxa"/>
            <w:shd w:val="clear" w:color="auto" w:fill="EDEDED"/>
            <w:vAlign w:val="center"/>
          </w:tcPr>
          <w:p w14:paraId="30758474" w14:textId="363E4F93" w:rsidR="00A37262" w:rsidRPr="006E6AF9" w:rsidRDefault="00705536" w:rsidP="00A33652">
            <w:pPr>
              <w:rPr>
                <w:rFonts w:ascii="Arial Narrow" w:eastAsia="Arial" w:hAnsi="Arial Narrow" w:cs="Arial"/>
                <w:sz w:val="20"/>
                <w:szCs w:val="20"/>
              </w:rPr>
            </w:pPr>
            <w:r>
              <w:rPr>
                <w:rFonts w:ascii="Arial Narrow" w:eastAsia="Arial" w:hAnsi="Arial Narrow" w:cs="Arial"/>
                <w:sz w:val="20"/>
                <w:szCs w:val="20"/>
              </w:rPr>
              <w:t>1</w:t>
            </w:r>
            <w:r w:rsidR="00A86EA9">
              <w:rPr>
                <w:rFonts w:ascii="Arial Narrow" w:eastAsia="Arial" w:hAnsi="Arial Narrow" w:cs="Arial"/>
                <w:sz w:val="20"/>
                <w:szCs w:val="20"/>
              </w:rPr>
              <w:t>6</w:t>
            </w:r>
            <w:r w:rsidR="00A86EA9" w:rsidRPr="0068371B">
              <w:rPr>
                <w:rFonts w:ascii="Arial Narrow" w:eastAsia="Arial" w:hAnsi="Arial Narrow" w:cs="Arial"/>
                <w:sz w:val="20"/>
                <w:szCs w:val="20"/>
              </w:rPr>
              <w:t xml:space="preserve"> de octubre</w:t>
            </w:r>
          </w:p>
        </w:tc>
        <w:tc>
          <w:tcPr>
            <w:tcW w:w="1052" w:type="dxa"/>
            <w:shd w:val="clear" w:color="auto" w:fill="EDEDED"/>
            <w:vAlign w:val="center"/>
          </w:tcPr>
          <w:p w14:paraId="27671289" w14:textId="7BF5FF4B" w:rsidR="00A37262" w:rsidRPr="003D072B" w:rsidRDefault="00000000" w:rsidP="001C6EA0">
            <w:pPr>
              <w:jc w:val="center"/>
              <w:rPr>
                <w:rFonts w:ascii="Arial Narrow" w:hAnsi="Arial Narrow"/>
                <w:sz w:val="20"/>
                <w:szCs w:val="20"/>
              </w:rPr>
            </w:pPr>
            <w:sdt>
              <w:sdtPr>
                <w:rPr>
                  <w:rFonts w:ascii="Arial Narrow" w:hAnsi="Arial Narrow"/>
                </w:rPr>
                <w:tag w:val="goog_rdk_0"/>
                <w:id w:val="860560214"/>
              </w:sdtPr>
              <w:sdtContent>
                <w:r w:rsidR="007D0DF7" w:rsidRPr="005026F4">
                  <w:rPr>
                    <w:rFonts w:ascii="Segoe UI Symbol" w:eastAsia="Arial Unicode MS" w:hAnsi="Segoe UI Symbol" w:cs="Segoe UI Symbol"/>
                    <w:b/>
                    <w:sz w:val="20"/>
                    <w:szCs w:val="20"/>
                  </w:rPr>
                  <w:t>✔</w:t>
                </w:r>
              </w:sdtContent>
            </w:sdt>
          </w:p>
        </w:tc>
      </w:tr>
      <w:tr w:rsidR="00AE16B1" w:rsidRPr="005026F4" w14:paraId="0A000506" w14:textId="77777777" w:rsidTr="001244AC">
        <w:trPr>
          <w:trHeight w:val="1489"/>
          <w:jc w:val="center"/>
        </w:trPr>
        <w:tc>
          <w:tcPr>
            <w:tcW w:w="1413" w:type="dxa"/>
            <w:vMerge/>
            <w:shd w:val="clear" w:color="auto" w:fill="EDEDED"/>
            <w:vAlign w:val="center"/>
          </w:tcPr>
          <w:p w14:paraId="6D17EB1A" w14:textId="77777777" w:rsidR="00AE16B1" w:rsidRPr="003A1525" w:rsidRDefault="00AE16B1" w:rsidP="00425979">
            <w:pPr>
              <w:spacing w:before="240"/>
              <w:jc w:val="center"/>
              <w:rPr>
                <w:rFonts w:ascii="Arial Narrow" w:eastAsia="Arial" w:hAnsi="Arial Narrow" w:cs="Arial"/>
                <w:sz w:val="20"/>
                <w:szCs w:val="20"/>
              </w:rPr>
            </w:pPr>
          </w:p>
        </w:tc>
        <w:tc>
          <w:tcPr>
            <w:tcW w:w="1276" w:type="dxa"/>
            <w:shd w:val="clear" w:color="auto" w:fill="EDEDED"/>
            <w:vAlign w:val="center"/>
          </w:tcPr>
          <w:p w14:paraId="49A345C5" w14:textId="65DB4B78" w:rsidR="00AE16B1" w:rsidRDefault="00EF2D02" w:rsidP="00A86EA9">
            <w:pPr>
              <w:jc w:val="center"/>
              <w:rPr>
                <w:rFonts w:ascii="Arial Narrow" w:eastAsia="Arial" w:hAnsi="Arial Narrow" w:cs="Arial"/>
                <w:sz w:val="20"/>
                <w:szCs w:val="20"/>
              </w:rPr>
            </w:pPr>
            <w:r w:rsidRPr="00C70F70">
              <w:rPr>
                <w:rFonts w:ascii="Arial Narrow" w:eastAsia="Arial" w:hAnsi="Arial Narrow" w:cs="Arial"/>
                <w:i/>
                <w:iCs/>
                <w:sz w:val="20"/>
                <w:szCs w:val="20"/>
              </w:rPr>
              <w:t>Presidente Municipa</w:t>
            </w:r>
            <w:r>
              <w:rPr>
                <w:rFonts w:ascii="Arial Narrow" w:eastAsia="Arial" w:hAnsi="Arial Narrow" w:cs="Arial"/>
                <w:i/>
                <w:iCs/>
                <w:sz w:val="20"/>
                <w:szCs w:val="20"/>
              </w:rPr>
              <w:t xml:space="preserve">l </w:t>
            </w:r>
            <w:r w:rsidRPr="005E65CC">
              <w:rPr>
                <w:rFonts w:ascii="Arial Narrow" w:eastAsia="Arial" w:hAnsi="Arial Narrow" w:cs="Arial"/>
                <w:sz w:val="20"/>
                <w:szCs w:val="20"/>
              </w:rPr>
              <w:t>y</w:t>
            </w:r>
            <w:r>
              <w:rPr>
                <w:rFonts w:ascii="Arial Narrow" w:eastAsia="Arial" w:hAnsi="Arial Narrow" w:cs="Arial"/>
                <w:i/>
                <w:iCs/>
                <w:sz w:val="20"/>
                <w:szCs w:val="20"/>
              </w:rPr>
              <w:t xml:space="preserve"> Directora del DIF</w:t>
            </w:r>
          </w:p>
        </w:tc>
        <w:tc>
          <w:tcPr>
            <w:tcW w:w="1196" w:type="dxa"/>
            <w:vMerge/>
            <w:shd w:val="clear" w:color="auto" w:fill="EDEDED"/>
            <w:vAlign w:val="center"/>
          </w:tcPr>
          <w:p w14:paraId="17B88430" w14:textId="77777777" w:rsidR="00AE16B1" w:rsidRDefault="00AE16B1" w:rsidP="00A86EA9">
            <w:pPr>
              <w:jc w:val="center"/>
              <w:rPr>
                <w:rFonts w:ascii="Arial Narrow" w:eastAsia="Arial" w:hAnsi="Arial Narrow" w:cs="Arial"/>
                <w:sz w:val="20"/>
                <w:szCs w:val="20"/>
              </w:rPr>
            </w:pPr>
          </w:p>
        </w:tc>
        <w:tc>
          <w:tcPr>
            <w:tcW w:w="1530" w:type="dxa"/>
            <w:shd w:val="clear" w:color="auto" w:fill="EDEDED"/>
            <w:vAlign w:val="center"/>
          </w:tcPr>
          <w:p w14:paraId="52F6E842" w14:textId="7E6FE962" w:rsidR="00705536" w:rsidRPr="003A1525" w:rsidRDefault="00A33652" w:rsidP="001244AC">
            <w:pPr>
              <w:jc w:val="center"/>
              <w:rPr>
                <w:rFonts w:ascii="Arial Narrow" w:eastAsia="Arial" w:hAnsi="Arial Narrow" w:cs="Arial"/>
                <w:sz w:val="20"/>
                <w:szCs w:val="20"/>
              </w:rPr>
            </w:pPr>
            <w:r>
              <w:rPr>
                <w:rFonts w:ascii="Arial Narrow" w:eastAsia="Arial" w:hAnsi="Arial Narrow" w:cs="Arial"/>
                <w:sz w:val="20"/>
                <w:szCs w:val="20"/>
              </w:rPr>
              <w:t>D</w:t>
            </w:r>
            <w:r w:rsidR="001D7460" w:rsidRPr="003A1525">
              <w:rPr>
                <w:rFonts w:ascii="Arial Narrow" w:eastAsia="Arial" w:hAnsi="Arial Narrow" w:cs="Arial"/>
                <w:sz w:val="20"/>
                <w:szCs w:val="20"/>
              </w:rPr>
              <w:t>entro</w:t>
            </w:r>
            <w:r w:rsidR="00705536">
              <w:rPr>
                <w:rFonts w:ascii="Arial Narrow" w:eastAsia="Arial" w:hAnsi="Arial Narrow" w:cs="Arial"/>
                <w:sz w:val="20"/>
                <w:szCs w:val="20"/>
              </w:rPr>
              <w:t xml:space="preserve"> de 2 días</w:t>
            </w:r>
            <w:r w:rsidR="00705536" w:rsidRPr="003A1525">
              <w:rPr>
                <w:rFonts w:ascii="Arial Narrow" w:eastAsia="Arial" w:hAnsi="Arial Narrow" w:cs="Arial"/>
                <w:sz w:val="20"/>
                <w:szCs w:val="20"/>
              </w:rPr>
              <w:t xml:space="preserve"> hábiles</w:t>
            </w:r>
            <w:r w:rsidR="00705536">
              <w:rPr>
                <w:rFonts w:ascii="Arial Narrow" w:eastAsia="Arial" w:hAnsi="Arial Narrow" w:cs="Arial"/>
                <w:sz w:val="20"/>
                <w:szCs w:val="20"/>
              </w:rPr>
              <w:t xml:space="preserve"> siguientes al cumplimiento</w:t>
            </w:r>
          </w:p>
          <w:p w14:paraId="1CB3F550" w14:textId="58498563" w:rsidR="00AE16B1" w:rsidRPr="003A1525" w:rsidRDefault="00705536" w:rsidP="00A33652">
            <w:pPr>
              <w:jc w:val="center"/>
              <w:rPr>
                <w:rFonts w:ascii="Arial Narrow" w:eastAsia="Arial" w:hAnsi="Arial Narrow" w:cs="Arial"/>
                <w:sz w:val="20"/>
                <w:szCs w:val="20"/>
              </w:rPr>
            </w:pPr>
            <w:r>
              <w:rPr>
                <w:rFonts w:ascii="Arial Narrow" w:eastAsia="Arial" w:hAnsi="Arial Narrow" w:cs="Arial"/>
                <w:sz w:val="20"/>
                <w:szCs w:val="20"/>
              </w:rPr>
              <w:t>-</w:t>
            </w:r>
            <w:r w:rsidR="00A33652">
              <w:rPr>
                <w:rFonts w:ascii="Arial Narrow" w:eastAsia="Arial" w:hAnsi="Arial Narrow" w:cs="Arial"/>
                <w:sz w:val="20"/>
                <w:szCs w:val="20"/>
              </w:rPr>
              <w:t>01</w:t>
            </w:r>
            <w:r>
              <w:rPr>
                <w:rFonts w:ascii="Arial Narrow" w:eastAsia="Arial" w:hAnsi="Arial Narrow" w:cs="Arial"/>
                <w:sz w:val="20"/>
                <w:szCs w:val="20"/>
              </w:rPr>
              <w:t xml:space="preserve"> y </w:t>
            </w:r>
            <w:r w:rsidR="00A33652">
              <w:rPr>
                <w:rFonts w:ascii="Arial Narrow" w:eastAsia="Arial" w:hAnsi="Arial Narrow" w:cs="Arial"/>
                <w:sz w:val="20"/>
                <w:szCs w:val="20"/>
              </w:rPr>
              <w:t>03</w:t>
            </w:r>
            <w:r>
              <w:rPr>
                <w:rFonts w:ascii="Arial Narrow" w:eastAsia="Arial" w:hAnsi="Arial Narrow" w:cs="Arial"/>
                <w:sz w:val="20"/>
                <w:szCs w:val="20"/>
              </w:rPr>
              <w:t xml:space="preserve"> de octubre</w:t>
            </w:r>
            <w:r w:rsidR="00A33652">
              <w:rPr>
                <w:rStyle w:val="Refdenotaalpie"/>
                <w:rFonts w:ascii="Arial Narrow" w:eastAsia="Arial" w:hAnsi="Arial Narrow" w:cs="Arial"/>
                <w:sz w:val="20"/>
                <w:szCs w:val="20"/>
              </w:rPr>
              <w:footnoteReference w:id="33"/>
            </w:r>
            <w:r w:rsidR="00A33652">
              <w:rPr>
                <w:rFonts w:ascii="Arial Narrow" w:eastAsia="Arial" w:hAnsi="Arial Narrow" w:cs="Arial"/>
                <w:sz w:val="20"/>
                <w:szCs w:val="20"/>
              </w:rPr>
              <w:t>-</w:t>
            </w:r>
          </w:p>
        </w:tc>
        <w:tc>
          <w:tcPr>
            <w:tcW w:w="1243" w:type="dxa"/>
            <w:shd w:val="clear" w:color="auto" w:fill="EDEDED"/>
            <w:vAlign w:val="center"/>
          </w:tcPr>
          <w:p w14:paraId="3ED6C9AA" w14:textId="2D63CCFE" w:rsidR="00AE16B1" w:rsidRDefault="00705536" w:rsidP="00A86EA9">
            <w:pPr>
              <w:jc w:val="center"/>
              <w:rPr>
                <w:rFonts w:ascii="Arial Narrow" w:eastAsia="Arial" w:hAnsi="Arial Narrow" w:cs="Arial"/>
                <w:sz w:val="20"/>
                <w:szCs w:val="20"/>
              </w:rPr>
            </w:pPr>
            <w:r>
              <w:rPr>
                <w:rFonts w:ascii="Arial Narrow" w:eastAsia="Arial" w:hAnsi="Arial Narrow" w:cs="Arial"/>
                <w:sz w:val="20"/>
                <w:szCs w:val="20"/>
              </w:rPr>
              <w:t>06 de octubre</w:t>
            </w:r>
          </w:p>
        </w:tc>
        <w:tc>
          <w:tcPr>
            <w:tcW w:w="1052" w:type="dxa"/>
            <w:shd w:val="clear" w:color="auto" w:fill="EDEDED"/>
            <w:vAlign w:val="center"/>
          </w:tcPr>
          <w:p w14:paraId="51036329" w14:textId="1C7745AB" w:rsidR="00AE16B1" w:rsidRPr="005026F4" w:rsidRDefault="0048000E" w:rsidP="00A86EA9">
            <w:pPr>
              <w:jc w:val="center"/>
              <w:rPr>
                <w:rFonts w:ascii="Arial Narrow" w:eastAsia="Arial" w:hAnsi="Arial Narrow" w:cs="Arial"/>
                <w:sz w:val="20"/>
                <w:szCs w:val="20"/>
              </w:rPr>
            </w:pPr>
            <w:r w:rsidRPr="005026F4">
              <w:rPr>
                <w:rFonts w:ascii="Arial Narrow" w:eastAsia="Arial" w:hAnsi="Arial Narrow" w:cs="Arial"/>
                <w:sz w:val="20"/>
                <w:szCs w:val="20"/>
              </w:rPr>
              <w:t>Fuera del plazo</w:t>
            </w:r>
          </w:p>
        </w:tc>
      </w:tr>
    </w:tbl>
    <w:p w14:paraId="1E238890" w14:textId="60B2118C" w:rsidR="002F40D3" w:rsidRDefault="002F40D3" w:rsidP="002F40D3">
      <w:pPr>
        <w:spacing w:before="240" w:after="240" w:line="360" w:lineRule="auto"/>
        <w:jc w:val="both"/>
        <w:rPr>
          <w:rFonts w:ascii="Arial" w:eastAsia="Arial" w:hAnsi="Arial" w:cs="Arial"/>
        </w:rPr>
      </w:pPr>
      <w:r w:rsidRPr="007637D8">
        <w:rPr>
          <w:rFonts w:ascii="Arial" w:eastAsia="Arial" w:hAnsi="Arial" w:cs="Arial"/>
        </w:rPr>
        <w:t>A</w:t>
      </w:r>
      <w:r w:rsidR="007637D8" w:rsidRPr="007637D8">
        <w:rPr>
          <w:rFonts w:ascii="Arial" w:eastAsia="Arial" w:hAnsi="Arial" w:cs="Arial"/>
        </w:rPr>
        <w:t>si</w:t>
      </w:r>
      <w:r w:rsidR="007637D8">
        <w:rPr>
          <w:rFonts w:ascii="Arial" w:eastAsia="Arial" w:hAnsi="Arial" w:cs="Arial"/>
        </w:rPr>
        <w:t>mismo</w:t>
      </w:r>
      <w:r>
        <w:rPr>
          <w:rFonts w:ascii="Arial" w:eastAsia="Arial" w:hAnsi="Arial" w:cs="Arial"/>
        </w:rPr>
        <w:t xml:space="preserve">, </w:t>
      </w:r>
      <w:r w:rsidR="00662480">
        <w:rPr>
          <w:rFonts w:ascii="Arial" w:eastAsia="Arial" w:hAnsi="Arial" w:cs="Arial"/>
        </w:rPr>
        <w:t xml:space="preserve">consta en autos que </w:t>
      </w:r>
      <w:r w:rsidR="00020235">
        <w:rPr>
          <w:rFonts w:ascii="Arial" w:eastAsia="Arial" w:hAnsi="Arial" w:cs="Arial"/>
        </w:rPr>
        <w:t>e</w:t>
      </w:r>
      <w:r>
        <w:rPr>
          <w:rFonts w:ascii="Arial" w:eastAsia="Arial" w:hAnsi="Arial" w:cs="Arial"/>
        </w:rPr>
        <w:t xml:space="preserve">l </w:t>
      </w:r>
      <w:r>
        <w:rPr>
          <w:rFonts w:ascii="Arial" w:eastAsia="Arial" w:hAnsi="Arial" w:cs="Arial"/>
          <w:i/>
          <w:iCs/>
        </w:rPr>
        <w:t>Presidente Municipal</w:t>
      </w:r>
      <w:r w:rsidR="00020235">
        <w:rPr>
          <w:rFonts w:ascii="Arial" w:eastAsia="Arial" w:hAnsi="Arial" w:cs="Arial"/>
        </w:rPr>
        <w:t xml:space="preserve"> informó a este </w:t>
      </w:r>
      <w:r w:rsidR="00020235">
        <w:rPr>
          <w:rFonts w:ascii="Arial" w:eastAsia="Arial" w:hAnsi="Arial" w:cs="Arial"/>
          <w:i/>
          <w:iCs/>
        </w:rPr>
        <w:t xml:space="preserve">órgano jurisdiccional, </w:t>
      </w:r>
      <w:r w:rsidR="00020235" w:rsidRPr="00020235">
        <w:rPr>
          <w:rFonts w:ascii="Arial" w:eastAsia="Arial" w:hAnsi="Arial" w:cs="Arial"/>
        </w:rPr>
        <w:t>mediante oficio de</w:t>
      </w:r>
      <w:r w:rsidR="00020235">
        <w:rPr>
          <w:rFonts w:ascii="Arial" w:eastAsia="Arial" w:hAnsi="Arial" w:cs="Arial"/>
          <w:i/>
          <w:iCs/>
        </w:rPr>
        <w:t xml:space="preserve"> </w:t>
      </w:r>
      <w:r>
        <w:rPr>
          <w:rFonts w:ascii="Arial" w:eastAsia="Arial" w:hAnsi="Arial" w:cs="Arial"/>
        </w:rPr>
        <w:t>diecinueve de septiembre</w:t>
      </w:r>
      <w:r w:rsidR="009F534D">
        <w:rPr>
          <w:rFonts w:ascii="Arial" w:eastAsia="Arial" w:hAnsi="Arial" w:cs="Arial"/>
        </w:rPr>
        <w:t>,</w:t>
      </w:r>
      <w:r>
        <w:rPr>
          <w:rFonts w:ascii="Arial" w:eastAsia="Arial" w:hAnsi="Arial" w:cs="Arial"/>
        </w:rPr>
        <w:t xml:space="preserve"> que la entrega de la información </w:t>
      </w:r>
      <w:r w:rsidR="00662480">
        <w:rPr>
          <w:rFonts w:ascii="Arial" w:eastAsia="Arial" w:hAnsi="Arial" w:cs="Arial"/>
        </w:rPr>
        <w:t>solicitada por</w:t>
      </w:r>
      <w:r>
        <w:rPr>
          <w:rFonts w:ascii="Arial" w:eastAsia="Arial" w:hAnsi="Arial" w:cs="Arial"/>
        </w:rPr>
        <w:t xml:space="preserve"> la </w:t>
      </w:r>
      <w:r>
        <w:rPr>
          <w:rFonts w:ascii="Arial" w:eastAsia="Arial" w:hAnsi="Arial" w:cs="Arial"/>
          <w:i/>
          <w:iCs/>
        </w:rPr>
        <w:t xml:space="preserve">Regidora </w:t>
      </w:r>
      <w:r>
        <w:rPr>
          <w:rFonts w:ascii="Arial" w:eastAsia="Arial" w:hAnsi="Arial" w:cs="Arial"/>
        </w:rPr>
        <w:t xml:space="preserve">se </w:t>
      </w:r>
      <w:r w:rsidR="00E74E13">
        <w:rPr>
          <w:rFonts w:ascii="Arial" w:eastAsia="Arial" w:hAnsi="Arial" w:cs="Arial"/>
        </w:rPr>
        <w:t>efectuaría</w:t>
      </w:r>
      <w:r>
        <w:rPr>
          <w:rFonts w:ascii="Arial" w:eastAsia="Arial" w:hAnsi="Arial" w:cs="Arial"/>
        </w:rPr>
        <w:t xml:space="preserve"> en </w:t>
      </w:r>
      <w:r w:rsidR="00220DBF">
        <w:rPr>
          <w:rFonts w:ascii="Arial" w:eastAsia="Arial" w:hAnsi="Arial" w:cs="Arial"/>
        </w:rPr>
        <w:t xml:space="preserve">la </w:t>
      </w:r>
      <w:r>
        <w:rPr>
          <w:rFonts w:ascii="Arial" w:eastAsia="Arial" w:hAnsi="Arial" w:cs="Arial"/>
        </w:rPr>
        <w:t xml:space="preserve">sesión de cabildo correspondiente a la segunda quincena de ese mes. </w:t>
      </w:r>
      <w:r w:rsidR="00144436">
        <w:rPr>
          <w:rFonts w:ascii="Arial" w:eastAsia="Arial" w:hAnsi="Arial" w:cs="Arial"/>
        </w:rPr>
        <w:t>O</w:t>
      </w:r>
      <w:r>
        <w:rPr>
          <w:rFonts w:ascii="Arial" w:eastAsia="Arial" w:hAnsi="Arial" w:cs="Arial"/>
        </w:rPr>
        <w:t xml:space="preserve">ficio con el que se dio vista a la </w:t>
      </w:r>
      <w:r>
        <w:rPr>
          <w:rFonts w:ascii="Arial" w:eastAsia="Arial" w:hAnsi="Arial" w:cs="Arial"/>
          <w:i/>
          <w:iCs/>
        </w:rPr>
        <w:t xml:space="preserve">incidentista, </w:t>
      </w:r>
      <w:r>
        <w:rPr>
          <w:rFonts w:ascii="Arial" w:eastAsia="Arial" w:hAnsi="Arial" w:cs="Arial"/>
        </w:rPr>
        <w:t xml:space="preserve">la cual desahogó mediante oficio de veinticuatro de septiembre. </w:t>
      </w:r>
    </w:p>
    <w:p w14:paraId="3A4CC7BC" w14:textId="24357C58" w:rsidR="00A3203E" w:rsidRPr="00DF165C" w:rsidRDefault="00A3203E" w:rsidP="002F40D3">
      <w:pPr>
        <w:spacing w:before="240" w:after="240" w:line="360" w:lineRule="auto"/>
        <w:jc w:val="both"/>
        <w:rPr>
          <w:rFonts w:ascii="Arial" w:eastAsia="Arial" w:hAnsi="Arial" w:cs="Arial"/>
          <w:i/>
          <w:iCs/>
        </w:rPr>
      </w:pPr>
      <w:r>
        <w:rPr>
          <w:rFonts w:ascii="Arial" w:eastAsia="Arial" w:hAnsi="Arial" w:cs="Arial"/>
        </w:rPr>
        <w:t xml:space="preserve">De ahí que, </w:t>
      </w:r>
      <w:r w:rsidR="009E35EC">
        <w:rPr>
          <w:rFonts w:ascii="Arial" w:eastAsia="Arial" w:hAnsi="Arial" w:cs="Arial"/>
        </w:rPr>
        <w:t xml:space="preserve">el plazo para </w:t>
      </w:r>
      <w:r w:rsidR="002B0957">
        <w:rPr>
          <w:rFonts w:ascii="Arial" w:eastAsia="Arial" w:hAnsi="Arial" w:cs="Arial"/>
        </w:rPr>
        <w:t>realizar</w:t>
      </w:r>
      <w:r w:rsidR="00E8161D">
        <w:rPr>
          <w:rFonts w:ascii="Arial" w:eastAsia="Arial" w:hAnsi="Arial" w:cs="Arial"/>
        </w:rPr>
        <w:t xml:space="preserve"> lo ordenado en la </w:t>
      </w:r>
      <w:r w:rsidR="00E8161D">
        <w:rPr>
          <w:rFonts w:ascii="Arial" w:eastAsia="Arial" w:hAnsi="Arial" w:cs="Arial"/>
          <w:i/>
          <w:iCs/>
        </w:rPr>
        <w:t xml:space="preserve">resolución </w:t>
      </w:r>
      <w:r w:rsidR="00E8161D" w:rsidRPr="00403917">
        <w:rPr>
          <w:rFonts w:ascii="Arial" w:eastAsia="Arial" w:hAnsi="Arial" w:cs="Arial"/>
          <w:i/>
          <w:iCs/>
        </w:rPr>
        <w:t>incidental</w:t>
      </w:r>
      <w:r w:rsidR="00403917">
        <w:rPr>
          <w:rFonts w:ascii="Arial" w:eastAsia="Arial" w:hAnsi="Arial" w:cs="Arial"/>
          <w:i/>
          <w:iCs/>
        </w:rPr>
        <w:t xml:space="preserve"> </w:t>
      </w:r>
      <w:r w:rsidR="00464821">
        <w:rPr>
          <w:rFonts w:ascii="Arial" w:eastAsia="Arial" w:hAnsi="Arial" w:cs="Arial"/>
        </w:rPr>
        <w:t>se computó a partir de</w:t>
      </w:r>
      <w:r w:rsidR="00F91A3F">
        <w:rPr>
          <w:rFonts w:ascii="Arial" w:eastAsia="Arial" w:hAnsi="Arial" w:cs="Arial"/>
        </w:rPr>
        <w:t>l treinta de septi</w:t>
      </w:r>
      <w:r w:rsidR="007D34A5">
        <w:rPr>
          <w:rFonts w:ascii="Arial" w:eastAsia="Arial" w:hAnsi="Arial" w:cs="Arial"/>
        </w:rPr>
        <w:t xml:space="preserve">embre, fecha en </w:t>
      </w:r>
      <w:r w:rsidR="00101ADC">
        <w:rPr>
          <w:rFonts w:ascii="Arial" w:eastAsia="Arial" w:hAnsi="Arial" w:cs="Arial"/>
        </w:rPr>
        <w:t xml:space="preserve">la </w:t>
      </w:r>
      <w:r w:rsidR="007D34A5">
        <w:rPr>
          <w:rFonts w:ascii="Arial" w:eastAsia="Arial" w:hAnsi="Arial" w:cs="Arial"/>
        </w:rPr>
        <w:t>que</w:t>
      </w:r>
      <w:r w:rsidR="008D154C">
        <w:rPr>
          <w:rFonts w:ascii="Arial" w:eastAsia="Arial" w:hAnsi="Arial" w:cs="Arial"/>
        </w:rPr>
        <w:t xml:space="preserve">, </w:t>
      </w:r>
      <w:r w:rsidR="00A13222">
        <w:rPr>
          <w:rFonts w:ascii="Arial" w:eastAsia="Arial" w:hAnsi="Arial" w:cs="Arial"/>
        </w:rPr>
        <w:t>conforme</w:t>
      </w:r>
      <w:r w:rsidR="00301E87">
        <w:rPr>
          <w:rFonts w:ascii="Arial" w:eastAsia="Arial" w:hAnsi="Arial" w:cs="Arial"/>
        </w:rPr>
        <w:t xml:space="preserve"> a</w:t>
      </w:r>
      <w:r w:rsidR="00F33056">
        <w:rPr>
          <w:rFonts w:ascii="Arial" w:eastAsia="Arial" w:hAnsi="Arial" w:cs="Arial"/>
        </w:rPr>
        <w:t xml:space="preserve"> </w:t>
      </w:r>
      <w:r w:rsidR="00A479DD">
        <w:rPr>
          <w:rFonts w:ascii="Arial" w:eastAsia="Arial" w:hAnsi="Arial" w:cs="Arial"/>
        </w:rPr>
        <w:t>l</w:t>
      </w:r>
      <w:r w:rsidR="00F33056">
        <w:rPr>
          <w:rFonts w:ascii="Arial" w:eastAsia="Arial" w:hAnsi="Arial" w:cs="Arial"/>
        </w:rPr>
        <w:t>as constancias remitidas por el</w:t>
      </w:r>
      <w:r w:rsidR="00571F3A">
        <w:rPr>
          <w:rFonts w:ascii="Arial" w:eastAsia="Arial" w:hAnsi="Arial" w:cs="Arial"/>
        </w:rPr>
        <w:t xml:space="preserve"> </w:t>
      </w:r>
      <w:r w:rsidR="00571F3A">
        <w:rPr>
          <w:rFonts w:ascii="Arial" w:eastAsia="Arial" w:hAnsi="Arial" w:cs="Arial"/>
          <w:i/>
          <w:iCs/>
        </w:rPr>
        <w:t>Presidente Municipal</w:t>
      </w:r>
      <w:r w:rsidR="007C2882">
        <w:rPr>
          <w:rStyle w:val="Refdenotaalpie"/>
          <w:rFonts w:ascii="Arial" w:eastAsia="Arial" w:hAnsi="Arial" w:cs="Arial"/>
          <w:i/>
          <w:iCs/>
        </w:rPr>
        <w:footnoteReference w:id="34"/>
      </w:r>
      <w:r w:rsidR="00571F3A">
        <w:rPr>
          <w:rFonts w:ascii="Arial" w:eastAsia="Arial" w:hAnsi="Arial" w:cs="Arial"/>
          <w:i/>
          <w:iCs/>
        </w:rPr>
        <w:t xml:space="preserve">, </w:t>
      </w:r>
      <w:r w:rsidR="00571F3A">
        <w:rPr>
          <w:rFonts w:ascii="Arial" w:eastAsia="Arial" w:hAnsi="Arial" w:cs="Arial"/>
        </w:rPr>
        <w:t xml:space="preserve">efectivamente </w:t>
      </w:r>
      <w:r w:rsidR="00563113">
        <w:rPr>
          <w:rFonts w:ascii="Arial" w:eastAsia="Arial" w:hAnsi="Arial" w:cs="Arial"/>
        </w:rPr>
        <w:t xml:space="preserve">se celebró </w:t>
      </w:r>
      <w:r w:rsidR="009C22E3">
        <w:rPr>
          <w:rFonts w:ascii="Arial" w:eastAsia="Arial" w:hAnsi="Arial" w:cs="Arial"/>
        </w:rPr>
        <w:t xml:space="preserve">la sesión </w:t>
      </w:r>
      <w:r w:rsidR="00665548">
        <w:rPr>
          <w:rFonts w:ascii="Arial" w:eastAsia="Arial" w:hAnsi="Arial" w:cs="Arial"/>
        </w:rPr>
        <w:t xml:space="preserve">ordinaria de cabildo </w:t>
      </w:r>
      <w:r w:rsidR="00EF1E9E">
        <w:rPr>
          <w:rFonts w:ascii="Arial" w:eastAsia="Arial" w:hAnsi="Arial" w:cs="Arial"/>
        </w:rPr>
        <w:t xml:space="preserve">en la que </w:t>
      </w:r>
      <w:r w:rsidR="007A705F">
        <w:rPr>
          <w:rFonts w:ascii="Arial" w:eastAsia="Arial" w:hAnsi="Arial" w:cs="Arial"/>
        </w:rPr>
        <w:t xml:space="preserve">se </w:t>
      </w:r>
      <w:r w:rsidR="004215F3">
        <w:rPr>
          <w:rFonts w:ascii="Arial" w:eastAsia="Arial" w:hAnsi="Arial" w:cs="Arial"/>
        </w:rPr>
        <w:t>en</w:t>
      </w:r>
      <w:r w:rsidR="00955438">
        <w:rPr>
          <w:rFonts w:ascii="Arial" w:eastAsia="Arial" w:hAnsi="Arial" w:cs="Arial"/>
        </w:rPr>
        <w:t xml:space="preserve">listó en el orden del día </w:t>
      </w:r>
      <w:r w:rsidR="005F377D">
        <w:rPr>
          <w:rFonts w:ascii="Arial" w:eastAsia="Arial" w:hAnsi="Arial" w:cs="Arial"/>
        </w:rPr>
        <w:t xml:space="preserve">la entrega </w:t>
      </w:r>
      <w:r w:rsidR="00BE01D3">
        <w:rPr>
          <w:rFonts w:ascii="Arial" w:eastAsia="Arial" w:hAnsi="Arial" w:cs="Arial"/>
        </w:rPr>
        <w:t xml:space="preserve">de </w:t>
      </w:r>
      <w:r w:rsidR="00F2679B">
        <w:rPr>
          <w:rFonts w:ascii="Arial" w:eastAsia="Arial" w:hAnsi="Arial" w:cs="Arial"/>
        </w:rPr>
        <w:t>información requerida</w:t>
      </w:r>
      <w:r w:rsidR="00F2679B" w:rsidRPr="001730C2">
        <w:rPr>
          <w:rFonts w:ascii="Arial" w:eastAsia="Arial" w:hAnsi="Arial" w:cs="Arial"/>
        </w:rPr>
        <w:t xml:space="preserve">. </w:t>
      </w:r>
      <w:r w:rsidR="002B23F4" w:rsidRPr="001730C2">
        <w:rPr>
          <w:rFonts w:ascii="Arial" w:eastAsia="Arial" w:hAnsi="Arial" w:cs="Arial"/>
        </w:rPr>
        <w:t>Aun y cuando</w:t>
      </w:r>
      <w:r w:rsidR="00F83507" w:rsidRPr="001730C2">
        <w:rPr>
          <w:rFonts w:ascii="Arial" w:eastAsia="Arial" w:hAnsi="Arial" w:cs="Arial"/>
        </w:rPr>
        <w:t xml:space="preserve">, no fue hasta </w:t>
      </w:r>
      <w:r w:rsidR="00077120" w:rsidRPr="001730C2">
        <w:rPr>
          <w:rFonts w:ascii="Arial" w:eastAsia="Arial" w:hAnsi="Arial" w:cs="Arial"/>
        </w:rPr>
        <w:t xml:space="preserve">la sesión de cabildo celebrada el </w:t>
      </w:r>
      <w:r w:rsidR="00960E93" w:rsidRPr="001730C2">
        <w:rPr>
          <w:rFonts w:ascii="Arial" w:eastAsia="Arial" w:hAnsi="Arial" w:cs="Arial"/>
        </w:rPr>
        <w:t xml:space="preserve">quince de octubre </w:t>
      </w:r>
      <w:r w:rsidR="003F6A0C" w:rsidRPr="001730C2">
        <w:rPr>
          <w:rFonts w:ascii="Arial" w:eastAsia="Arial" w:hAnsi="Arial" w:cs="Arial"/>
        </w:rPr>
        <w:t>que</w:t>
      </w:r>
      <w:r w:rsidR="002B23F4" w:rsidRPr="001730C2">
        <w:rPr>
          <w:rFonts w:ascii="Arial" w:eastAsia="Arial" w:hAnsi="Arial" w:cs="Arial"/>
        </w:rPr>
        <w:t xml:space="preserve"> </w:t>
      </w:r>
      <w:r w:rsidR="00F83507" w:rsidRPr="001730C2">
        <w:rPr>
          <w:rFonts w:ascii="Arial" w:eastAsia="Arial" w:hAnsi="Arial" w:cs="Arial"/>
        </w:rPr>
        <w:t xml:space="preserve">el </w:t>
      </w:r>
      <w:r w:rsidR="00F83507" w:rsidRPr="001730C2">
        <w:rPr>
          <w:rFonts w:ascii="Arial" w:eastAsia="Arial" w:hAnsi="Arial" w:cs="Arial"/>
          <w:i/>
          <w:iCs/>
        </w:rPr>
        <w:t xml:space="preserve">Director de Desarrollo Social </w:t>
      </w:r>
      <w:r w:rsidR="00A60558" w:rsidRPr="001730C2">
        <w:rPr>
          <w:rFonts w:ascii="Arial" w:eastAsia="Arial" w:hAnsi="Arial" w:cs="Arial"/>
        </w:rPr>
        <w:t xml:space="preserve">entregó la información </w:t>
      </w:r>
      <w:r w:rsidR="00DF165C" w:rsidRPr="001730C2">
        <w:rPr>
          <w:rFonts w:ascii="Arial" w:eastAsia="Arial" w:hAnsi="Arial" w:cs="Arial"/>
        </w:rPr>
        <w:t xml:space="preserve">correspondiente a la </w:t>
      </w:r>
      <w:r w:rsidR="00DF165C" w:rsidRPr="001730C2">
        <w:rPr>
          <w:rFonts w:ascii="Arial" w:eastAsia="Arial" w:hAnsi="Arial" w:cs="Arial"/>
          <w:i/>
          <w:iCs/>
        </w:rPr>
        <w:t>Regidora</w:t>
      </w:r>
      <w:r w:rsidR="00A57029">
        <w:rPr>
          <w:rFonts w:ascii="Arial" w:eastAsia="Arial" w:hAnsi="Arial" w:cs="Arial"/>
          <w:i/>
          <w:iCs/>
        </w:rPr>
        <w:t>.</w:t>
      </w:r>
    </w:p>
    <w:p w14:paraId="3DDD5456" w14:textId="03999744" w:rsidR="00CB6F48" w:rsidRDefault="00DF165C" w:rsidP="00CB6F48">
      <w:pPr>
        <w:spacing w:before="240" w:after="240" w:line="360" w:lineRule="auto"/>
        <w:jc w:val="both"/>
        <w:rPr>
          <w:rFonts w:ascii="Arial" w:eastAsia="Arial" w:hAnsi="Arial" w:cs="Arial"/>
        </w:rPr>
      </w:pPr>
      <w:r>
        <w:rPr>
          <w:rFonts w:ascii="Arial" w:eastAsia="Arial" w:hAnsi="Arial" w:cs="Arial"/>
        </w:rPr>
        <w:t xml:space="preserve">Sin embargo, </w:t>
      </w:r>
      <w:r w:rsidR="00324FB4" w:rsidRPr="00670321">
        <w:rPr>
          <w:rFonts w:ascii="Arial" w:eastAsia="Arial" w:hAnsi="Arial" w:cs="Arial"/>
        </w:rPr>
        <w:t>de</w:t>
      </w:r>
      <w:r w:rsidR="0064557E" w:rsidRPr="00670321">
        <w:rPr>
          <w:rFonts w:ascii="Arial" w:eastAsia="Arial" w:hAnsi="Arial" w:cs="Arial"/>
        </w:rPr>
        <w:t>l párrafo</w:t>
      </w:r>
      <w:r w:rsidR="0064557E">
        <w:rPr>
          <w:rFonts w:ascii="Arial" w:eastAsia="Arial" w:hAnsi="Arial" w:cs="Arial"/>
        </w:rPr>
        <w:t xml:space="preserve"> y</w:t>
      </w:r>
      <w:r w:rsidR="00324FB4">
        <w:rPr>
          <w:rFonts w:ascii="Arial" w:eastAsia="Arial" w:hAnsi="Arial" w:cs="Arial"/>
        </w:rPr>
        <w:t xml:space="preserve"> la tabla que antecede</w:t>
      </w:r>
      <w:r w:rsidR="006D7D23">
        <w:rPr>
          <w:rFonts w:ascii="Arial" w:eastAsia="Arial" w:hAnsi="Arial" w:cs="Arial"/>
        </w:rPr>
        <w:t>n</w:t>
      </w:r>
      <w:r w:rsidR="001C625A">
        <w:rPr>
          <w:rFonts w:ascii="Arial" w:eastAsia="Arial" w:hAnsi="Arial" w:cs="Arial"/>
        </w:rPr>
        <w:t xml:space="preserve">, </w:t>
      </w:r>
      <w:r w:rsidR="00324FB4">
        <w:rPr>
          <w:rFonts w:ascii="Arial" w:eastAsia="Arial" w:hAnsi="Arial" w:cs="Arial"/>
        </w:rPr>
        <w:t xml:space="preserve">resulta evidente que las </w:t>
      </w:r>
      <w:r w:rsidR="00324FB4">
        <w:rPr>
          <w:rFonts w:ascii="Arial" w:eastAsia="Arial" w:hAnsi="Arial" w:cs="Arial"/>
          <w:i/>
          <w:iCs/>
        </w:rPr>
        <w:t xml:space="preserve">autoridades responsables </w:t>
      </w:r>
      <w:r w:rsidR="00CB6F48">
        <w:rPr>
          <w:rFonts w:ascii="Arial" w:eastAsia="Arial" w:hAnsi="Arial" w:cs="Arial"/>
        </w:rPr>
        <w:t>no inform</w:t>
      </w:r>
      <w:r w:rsidR="00324FB4">
        <w:rPr>
          <w:rFonts w:ascii="Arial" w:eastAsia="Arial" w:hAnsi="Arial" w:cs="Arial"/>
        </w:rPr>
        <w:t>aron lo conducente</w:t>
      </w:r>
      <w:r w:rsidR="00CB6F48">
        <w:rPr>
          <w:rFonts w:ascii="Arial" w:eastAsia="Arial" w:hAnsi="Arial" w:cs="Arial"/>
        </w:rPr>
        <w:t xml:space="preserve"> a este </w:t>
      </w:r>
      <w:r w:rsidR="00CB6F48">
        <w:rPr>
          <w:rFonts w:ascii="Arial" w:eastAsia="Arial" w:hAnsi="Arial" w:cs="Arial"/>
          <w:i/>
          <w:iCs/>
        </w:rPr>
        <w:t xml:space="preserve">Tribunal Electoral </w:t>
      </w:r>
      <w:r w:rsidR="00CB6F48">
        <w:rPr>
          <w:rFonts w:ascii="Arial" w:eastAsia="Arial" w:hAnsi="Arial" w:cs="Arial"/>
        </w:rPr>
        <w:t>dentro del plazo establecido; motivo por el cual se le</w:t>
      </w:r>
      <w:r w:rsidR="00324FB4">
        <w:rPr>
          <w:rFonts w:ascii="Arial" w:eastAsia="Arial" w:hAnsi="Arial" w:cs="Arial"/>
        </w:rPr>
        <w:t>s</w:t>
      </w:r>
      <w:r w:rsidR="00CB6F48">
        <w:rPr>
          <w:rFonts w:ascii="Arial" w:eastAsia="Arial" w:hAnsi="Arial" w:cs="Arial"/>
        </w:rPr>
        <w:t xml:space="preserve"> </w:t>
      </w:r>
      <w:r w:rsidR="00CB6F48" w:rsidRPr="008106CC">
        <w:rPr>
          <w:rFonts w:ascii="Arial" w:eastAsia="Arial" w:hAnsi="Arial" w:cs="Arial"/>
          <w:b/>
        </w:rPr>
        <w:t>conmina</w:t>
      </w:r>
      <w:r w:rsidR="00CB6F48" w:rsidRPr="008106CC">
        <w:rPr>
          <w:rFonts w:ascii="Arial" w:eastAsia="Arial" w:hAnsi="Arial" w:cs="Arial"/>
        </w:rPr>
        <w:t xml:space="preserve"> para que en lo subsecuente acate</w:t>
      </w:r>
      <w:r w:rsidR="00324FB4">
        <w:rPr>
          <w:rFonts w:ascii="Arial" w:eastAsia="Arial" w:hAnsi="Arial" w:cs="Arial"/>
        </w:rPr>
        <w:t>n</w:t>
      </w:r>
      <w:r w:rsidR="00CB6F48" w:rsidRPr="008106CC">
        <w:rPr>
          <w:rFonts w:ascii="Arial" w:eastAsia="Arial" w:hAnsi="Arial" w:cs="Arial"/>
        </w:rPr>
        <w:t xml:space="preserve"> las determinaciones de este </w:t>
      </w:r>
      <w:r w:rsidR="00CB6F48" w:rsidRPr="008106CC">
        <w:rPr>
          <w:rFonts w:ascii="Arial" w:eastAsia="Arial" w:hAnsi="Arial" w:cs="Arial"/>
          <w:i/>
        </w:rPr>
        <w:t xml:space="preserve">órgano jurisdiccional </w:t>
      </w:r>
      <w:r w:rsidR="00CB6F48" w:rsidRPr="008106CC">
        <w:rPr>
          <w:rFonts w:ascii="Arial" w:eastAsia="Arial" w:hAnsi="Arial" w:cs="Arial"/>
        </w:rPr>
        <w:t>en tiempo</w:t>
      </w:r>
      <w:r w:rsidR="002A695B">
        <w:rPr>
          <w:rFonts w:ascii="Arial" w:eastAsia="Arial" w:hAnsi="Arial" w:cs="Arial"/>
        </w:rPr>
        <w:t xml:space="preserve">. </w:t>
      </w:r>
      <w:r w:rsidR="00B636B1">
        <w:rPr>
          <w:rFonts w:ascii="Arial" w:eastAsia="Arial" w:hAnsi="Arial" w:cs="Arial"/>
        </w:rPr>
        <w:t>Aunado a que</w:t>
      </w:r>
      <w:r w:rsidR="00FD2904">
        <w:rPr>
          <w:rFonts w:ascii="Arial" w:eastAsia="Arial" w:hAnsi="Arial" w:cs="Arial"/>
        </w:rPr>
        <w:t>,</w:t>
      </w:r>
      <w:r w:rsidR="00947843">
        <w:rPr>
          <w:rFonts w:ascii="Arial" w:eastAsia="Arial" w:hAnsi="Arial" w:cs="Arial"/>
        </w:rPr>
        <w:t xml:space="preserve"> no pasa desapercibido para </w:t>
      </w:r>
      <w:r w:rsidR="00065596">
        <w:rPr>
          <w:rFonts w:ascii="Arial" w:eastAsia="Arial" w:hAnsi="Arial" w:cs="Arial"/>
        </w:rPr>
        <w:t xml:space="preserve">este </w:t>
      </w:r>
      <w:r w:rsidR="00065596">
        <w:rPr>
          <w:rFonts w:ascii="Arial" w:eastAsia="Arial" w:hAnsi="Arial" w:cs="Arial"/>
          <w:i/>
          <w:iCs/>
        </w:rPr>
        <w:t xml:space="preserve">órgano jurisdiccional </w:t>
      </w:r>
      <w:r w:rsidR="00065596">
        <w:rPr>
          <w:rFonts w:ascii="Arial" w:eastAsia="Arial" w:hAnsi="Arial" w:cs="Arial"/>
        </w:rPr>
        <w:t xml:space="preserve">que el </w:t>
      </w:r>
      <w:r w:rsidR="00065596">
        <w:rPr>
          <w:rFonts w:ascii="Arial" w:eastAsia="Arial" w:hAnsi="Arial" w:cs="Arial"/>
          <w:i/>
          <w:iCs/>
        </w:rPr>
        <w:t xml:space="preserve">Director de Desarrollo Social </w:t>
      </w:r>
      <w:r w:rsidR="00FD2904">
        <w:rPr>
          <w:rFonts w:ascii="Arial" w:eastAsia="Arial" w:hAnsi="Arial" w:cs="Arial"/>
        </w:rPr>
        <w:t xml:space="preserve">no </w:t>
      </w:r>
      <w:r w:rsidR="006B576F">
        <w:rPr>
          <w:rFonts w:ascii="Arial" w:eastAsia="Arial" w:hAnsi="Arial" w:cs="Arial"/>
        </w:rPr>
        <w:t xml:space="preserve">efectuó la entrega de información </w:t>
      </w:r>
      <w:r w:rsidR="00F776D1">
        <w:rPr>
          <w:rFonts w:ascii="Arial" w:eastAsia="Arial" w:hAnsi="Arial" w:cs="Arial"/>
        </w:rPr>
        <w:t xml:space="preserve">en el plazo otorgado, </w:t>
      </w:r>
      <w:r w:rsidR="00071457">
        <w:rPr>
          <w:rFonts w:ascii="Arial" w:eastAsia="Arial" w:hAnsi="Arial" w:cs="Arial"/>
        </w:rPr>
        <w:t xml:space="preserve">es decir, </w:t>
      </w:r>
      <w:r w:rsidR="00CD3056">
        <w:rPr>
          <w:rFonts w:ascii="Arial" w:eastAsia="Arial" w:hAnsi="Arial" w:cs="Arial"/>
        </w:rPr>
        <w:t>en la se</w:t>
      </w:r>
      <w:r w:rsidR="0011285D">
        <w:rPr>
          <w:rFonts w:ascii="Arial" w:eastAsia="Arial" w:hAnsi="Arial" w:cs="Arial"/>
        </w:rPr>
        <w:t xml:space="preserve">sión </w:t>
      </w:r>
      <w:r w:rsidR="00374333">
        <w:rPr>
          <w:rFonts w:ascii="Arial" w:eastAsia="Arial" w:hAnsi="Arial" w:cs="Arial"/>
        </w:rPr>
        <w:t xml:space="preserve">de cabildo </w:t>
      </w:r>
      <w:r w:rsidR="001D46DE">
        <w:rPr>
          <w:rFonts w:ascii="Arial" w:eastAsia="Arial" w:hAnsi="Arial" w:cs="Arial"/>
        </w:rPr>
        <w:t>celebrada el treinta de</w:t>
      </w:r>
      <w:r w:rsidR="00EE38D2">
        <w:rPr>
          <w:rFonts w:ascii="Arial" w:eastAsia="Arial" w:hAnsi="Arial" w:cs="Arial"/>
        </w:rPr>
        <w:t xml:space="preserve"> septiembre.</w:t>
      </w:r>
      <w:r w:rsidR="002A695B">
        <w:rPr>
          <w:rFonts w:ascii="Arial" w:eastAsia="Arial" w:hAnsi="Arial" w:cs="Arial"/>
        </w:rPr>
        <w:t xml:space="preserve"> </w:t>
      </w:r>
    </w:p>
    <w:p w14:paraId="27C5801E" w14:textId="1C82A820" w:rsidR="004E62EA" w:rsidRDefault="004E62EA" w:rsidP="004E62EA">
      <w:pPr>
        <w:spacing w:before="240" w:after="240" w:line="360" w:lineRule="auto"/>
        <w:jc w:val="both"/>
        <w:rPr>
          <w:rFonts w:ascii="Arial" w:eastAsia="Arial" w:hAnsi="Arial" w:cs="Arial"/>
        </w:rPr>
      </w:pPr>
      <w:r w:rsidRPr="0019530A">
        <w:rPr>
          <w:rFonts w:ascii="Arial" w:eastAsia="Arial" w:hAnsi="Arial" w:cs="Arial"/>
        </w:rPr>
        <w:lastRenderedPageBreak/>
        <w:t>Ahor</w:t>
      </w:r>
      <w:r>
        <w:rPr>
          <w:rFonts w:ascii="Arial" w:eastAsia="Arial" w:hAnsi="Arial" w:cs="Arial"/>
        </w:rPr>
        <w:t xml:space="preserve">a bien, </w:t>
      </w:r>
      <w:r w:rsidRPr="0070336B">
        <w:rPr>
          <w:rFonts w:ascii="Arial" w:eastAsiaTheme="minorHAnsi" w:hAnsi="Arial" w:cs="Arial"/>
          <w:lang w:val="es-ES_tradnl" w:eastAsia="en-US"/>
        </w:rPr>
        <w:t>de</w:t>
      </w:r>
      <w:r w:rsidR="0019530A">
        <w:rPr>
          <w:rFonts w:ascii="Arial" w:eastAsiaTheme="minorHAnsi" w:hAnsi="Arial" w:cs="Arial"/>
          <w:lang w:val="es-ES_tradnl" w:eastAsia="en-US"/>
        </w:rPr>
        <w:t xml:space="preserve">l análisis integral de </w:t>
      </w:r>
      <w:r w:rsidRPr="0070336B">
        <w:rPr>
          <w:rFonts w:ascii="Arial" w:eastAsiaTheme="minorHAnsi" w:hAnsi="Arial" w:cs="Arial"/>
          <w:lang w:val="es-ES_tradnl" w:eastAsia="en-US"/>
        </w:rPr>
        <w:t>las constancias que obran en autos</w:t>
      </w:r>
      <w:r w:rsidRPr="00E059A0">
        <w:rPr>
          <w:rFonts w:ascii="Arial" w:eastAsia="Arial" w:hAnsi="Arial" w:cs="Arial"/>
        </w:rPr>
        <w:t>, se inserta la tabla ilustrativa siguiente</w:t>
      </w:r>
      <w:r>
        <w:rPr>
          <w:rFonts w:ascii="Arial" w:eastAsia="Arial" w:hAnsi="Arial" w:cs="Arial"/>
        </w:rPr>
        <w:t xml:space="preserve">, en la cual se describe la información que le fue </w:t>
      </w:r>
      <w:r w:rsidR="00236D82">
        <w:rPr>
          <w:rFonts w:ascii="Arial" w:eastAsia="Arial" w:hAnsi="Arial" w:cs="Arial"/>
        </w:rPr>
        <w:t>proporcionada</w:t>
      </w:r>
      <w:r>
        <w:rPr>
          <w:rFonts w:ascii="Arial" w:eastAsia="Arial" w:hAnsi="Arial" w:cs="Arial"/>
        </w:rPr>
        <w:t xml:space="preserve"> a la </w:t>
      </w:r>
      <w:r w:rsidRPr="00043A2D">
        <w:rPr>
          <w:rFonts w:ascii="Arial" w:eastAsia="Arial" w:hAnsi="Arial" w:cs="Arial"/>
          <w:i/>
          <w:iCs/>
        </w:rPr>
        <w:t>Regidora</w:t>
      </w:r>
      <w:r>
        <w:rPr>
          <w:rFonts w:ascii="Arial" w:eastAsia="Arial" w:hAnsi="Arial" w:cs="Arial"/>
        </w:rPr>
        <w:t>.</w:t>
      </w:r>
    </w:p>
    <w:tbl>
      <w:tblPr>
        <w:tblW w:w="7647" w:type="dxa"/>
        <w:tblCellSpacing w:w="20" w:type="dxa"/>
        <w:tblBorders>
          <w:top w:val="inset" w:sz="6" w:space="0" w:color="auto"/>
          <w:left w:val="inset" w:sz="6" w:space="0" w:color="auto"/>
          <w:bottom w:val="outset" w:sz="6" w:space="0" w:color="auto"/>
          <w:right w:val="outset"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1268"/>
        <w:gridCol w:w="3119"/>
        <w:gridCol w:w="3260"/>
      </w:tblGrid>
      <w:tr w:rsidR="0041060F" w:rsidRPr="001145A7" w14:paraId="22DEAFD1" w14:textId="77777777">
        <w:trPr>
          <w:trHeight w:val="458"/>
          <w:tblHeader/>
          <w:tblCellSpacing w:w="20" w:type="dxa"/>
        </w:trPr>
        <w:tc>
          <w:tcPr>
            <w:tcW w:w="1208" w:type="dxa"/>
            <w:vMerge w:val="restart"/>
            <w:shd w:val="clear" w:color="000000" w:fill="E2EFD9"/>
            <w:vAlign w:val="center"/>
            <w:hideMark/>
          </w:tcPr>
          <w:p w14:paraId="18B4AC4C" w14:textId="77777777" w:rsidR="0041060F" w:rsidRPr="001145A7" w:rsidRDefault="0041060F">
            <w:pPr>
              <w:jc w:val="center"/>
              <w:rPr>
                <w:rFonts w:ascii="Arial Narrow" w:hAnsi="Arial Narrow" w:cs="Arial"/>
                <w:b/>
                <w:bCs/>
                <w:color w:val="000000"/>
                <w:sz w:val="20"/>
                <w:szCs w:val="20"/>
                <w:lang w:eastAsia="es-MX"/>
              </w:rPr>
            </w:pPr>
            <w:r w:rsidRPr="001145A7">
              <w:rPr>
                <w:rFonts w:ascii="Arial Narrow" w:hAnsi="Arial Narrow" w:cs="Arial"/>
                <w:b/>
                <w:bCs/>
                <w:color w:val="000000"/>
                <w:sz w:val="20"/>
                <w:szCs w:val="20"/>
                <w:lang w:eastAsia="es-MX"/>
              </w:rPr>
              <w:t>Autoridad responsable</w:t>
            </w:r>
          </w:p>
        </w:tc>
        <w:tc>
          <w:tcPr>
            <w:tcW w:w="3079" w:type="dxa"/>
            <w:vMerge w:val="restart"/>
            <w:shd w:val="clear" w:color="000000" w:fill="E2EFD9"/>
            <w:vAlign w:val="center"/>
            <w:hideMark/>
          </w:tcPr>
          <w:p w14:paraId="6642A5D1" w14:textId="77777777" w:rsidR="0041060F" w:rsidRPr="001145A7" w:rsidRDefault="0041060F">
            <w:pPr>
              <w:jc w:val="center"/>
              <w:rPr>
                <w:rFonts w:ascii="Arial Narrow" w:hAnsi="Arial Narrow" w:cs="Arial"/>
                <w:b/>
                <w:bCs/>
                <w:color w:val="000000"/>
                <w:sz w:val="20"/>
                <w:szCs w:val="20"/>
                <w:lang w:eastAsia="es-MX"/>
              </w:rPr>
            </w:pPr>
            <w:r w:rsidRPr="001145A7">
              <w:rPr>
                <w:rFonts w:ascii="Arial Narrow" w:hAnsi="Arial Narrow" w:cs="Arial"/>
                <w:b/>
                <w:bCs/>
                <w:color w:val="000000"/>
                <w:sz w:val="20"/>
                <w:szCs w:val="20"/>
                <w:lang w:eastAsia="es-MX"/>
              </w:rPr>
              <w:t>Información que se ordenó proporcionar</w:t>
            </w:r>
          </w:p>
        </w:tc>
        <w:tc>
          <w:tcPr>
            <w:tcW w:w="3200" w:type="dxa"/>
            <w:vMerge w:val="restart"/>
            <w:shd w:val="clear" w:color="000000" w:fill="E2EFD9"/>
            <w:vAlign w:val="center"/>
            <w:hideMark/>
          </w:tcPr>
          <w:p w14:paraId="25E02456" w14:textId="77777777" w:rsidR="0041060F" w:rsidRPr="001145A7" w:rsidRDefault="0041060F">
            <w:pPr>
              <w:jc w:val="center"/>
              <w:rPr>
                <w:rFonts w:ascii="Arial Narrow" w:hAnsi="Arial Narrow" w:cs="Arial"/>
                <w:b/>
                <w:bCs/>
                <w:color w:val="000000"/>
                <w:sz w:val="20"/>
                <w:szCs w:val="20"/>
                <w:lang w:eastAsia="es-MX"/>
              </w:rPr>
            </w:pPr>
            <w:r w:rsidRPr="001145A7">
              <w:rPr>
                <w:rFonts w:ascii="Arial Narrow" w:hAnsi="Arial Narrow" w:cs="Arial"/>
                <w:b/>
                <w:sz w:val="20"/>
                <w:szCs w:val="20"/>
              </w:rPr>
              <w:t xml:space="preserve">Sentido de la respuesta </w:t>
            </w:r>
            <w:r w:rsidRPr="00AF2B68">
              <w:rPr>
                <w:rFonts w:ascii="Arial Narrow" w:hAnsi="Arial Narrow" w:cs="Arial"/>
                <w:b/>
                <w:sz w:val="20"/>
                <w:szCs w:val="20"/>
              </w:rPr>
              <w:t xml:space="preserve">mediante </w:t>
            </w:r>
            <w:r>
              <w:rPr>
                <w:rFonts w:ascii="Arial Narrow" w:hAnsi="Arial Narrow" w:cs="Arial"/>
                <w:b/>
                <w:sz w:val="20"/>
                <w:szCs w:val="20"/>
              </w:rPr>
              <w:t>diversos oficios</w:t>
            </w:r>
          </w:p>
        </w:tc>
      </w:tr>
      <w:tr w:rsidR="0041060F" w:rsidRPr="001145A7" w14:paraId="6486EC02" w14:textId="77777777">
        <w:trPr>
          <w:trHeight w:val="458"/>
          <w:tblCellSpacing w:w="20" w:type="dxa"/>
        </w:trPr>
        <w:tc>
          <w:tcPr>
            <w:tcW w:w="1208" w:type="dxa"/>
            <w:vMerge/>
            <w:hideMark/>
          </w:tcPr>
          <w:p w14:paraId="540B9DB8" w14:textId="77777777" w:rsidR="0041060F" w:rsidRPr="001145A7" w:rsidRDefault="0041060F">
            <w:pPr>
              <w:rPr>
                <w:rFonts w:ascii="Arial Narrow" w:hAnsi="Arial Narrow" w:cs="Arial"/>
                <w:b/>
                <w:bCs/>
                <w:color w:val="000000"/>
                <w:sz w:val="20"/>
                <w:szCs w:val="20"/>
                <w:lang w:eastAsia="es-MX"/>
              </w:rPr>
            </w:pPr>
          </w:p>
        </w:tc>
        <w:tc>
          <w:tcPr>
            <w:tcW w:w="3079" w:type="dxa"/>
            <w:vMerge/>
            <w:hideMark/>
          </w:tcPr>
          <w:p w14:paraId="5CAE8FE8" w14:textId="77777777" w:rsidR="0041060F" w:rsidRPr="001145A7" w:rsidRDefault="0041060F">
            <w:pPr>
              <w:rPr>
                <w:rFonts w:ascii="Arial Narrow" w:hAnsi="Arial Narrow" w:cs="Arial"/>
                <w:b/>
                <w:bCs/>
                <w:color w:val="000000"/>
                <w:sz w:val="20"/>
                <w:szCs w:val="20"/>
                <w:lang w:eastAsia="es-MX"/>
              </w:rPr>
            </w:pPr>
          </w:p>
        </w:tc>
        <w:tc>
          <w:tcPr>
            <w:tcW w:w="3200" w:type="dxa"/>
            <w:vMerge/>
            <w:hideMark/>
          </w:tcPr>
          <w:p w14:paraId="2FD39EFC" w14:textId="77777777" w:rsidR="0041060F" w:rsidRPr="001145A7" w:rsidRDefault="0041060F">
            <w:pPr>
              <w:rPr>
                <w:rFonts w:ascii="Arial Narrow" w:hAnsi="Arial Narrow" w:cs="Arial"/>
                <w:b/>
                <w:bCs/>
                <w:color w:val="000000"/>
                <w:sz w:val="20"/>
                <w:szCs w:val="20"/>
                <w:lang w:eastAsia="es-MX"/>
              </w:rPr>
            </w:pPr>
          </w:p>
        </w:tc>
      </w:tr>
      <w:tr w:rsidR="0041060F" w:rsidRPr="001145A7" w14:paraId="64B393EC" w14:textId="77777777">
        <w:trPr>
          <w:trHeight w:val="20"/>
          <w:tblCellSpacing w:w="20" w:type="dxa"/>
        </w:trPr>
        <w:tc>
          <w:tcPr>
            <w:tcW w:w="1208" w:type="dxa"/>
            <w:vAlign w:val="center"/>
            <w:hideMark/>
          </w:tcPr>
          <w:p w14:paraId="2718E6FD" w14:textId="77777777" w:rsidR="0041060F" w:rsidRDefault="0041060F">
            <w:pPr>
              <w:spacing w:before="240"/>
              <w:jc w:val="center"/>
              <w:rPr>
                <w:rFonts w:ascii="Arial Narrow" w:hAnsi="Arial Narrow" w:cs="Arial"/>
                <w:i/>
                <w:iCs/>
                <w:color w:val="000000"/>
                <w:sz w:val="20"/>
                <w:szCs w:val="20"/>
                <w:lang w:eastAsia="es-MX"/>
              </w:rPr>
            </w:pPr>
            <w:r w:rsidRPr="00CE4121">
              <w:rPr>
                <w:rFonts w:ascii="Arial Narrow" w:hAnsi="Arial Narrow" w:cs="Arial"/>
                <w:b/>
                <w:bCs/>
                <w:i/>
                <w:iCs/>
                <w:color w:val="000000"/>
                <w:sz w:val="20"/>
                <w:szCs w:val="20"/>
                <w:lang w:eastAsia="es-MX"/>
              </w:rPr>
              <w:t>Director de Desarrollo Social</w:t>
            </w:r>
            <w:r w:rsidRPr="001145A7">
              <w:rPr>
                <w:rFonts w:ascii="Arial Narrow" w:hAnsi="Arial Narrow" w:cs="Arial"/>
                <w:i/>
                <w:iCs/>
                <w:color w:val="000000"/>
                <w:sz w:val="20"/>
                <w:szCs w:val="20"/>
                <w:lang w:eastAsia="es-MX"/>
              </w:rPr>
              <w:t xml:space="preserve"> </w:t>
            </w:r>
          </w:p>
          <w:p w14:paraId="01623EB9" w14:textId="77777777" w:rsidR="0041060F" w:rsidRPr="00CF211C" w:rsidRDefault="0041060F">
            <w:pPr>
              <w:spacing w:before="240"/>
              <w:jc w:val="center"/>
              <w:rPr>
                <w:rFonts w:ascii="Arial Narrow" w:hAnsi="Arial Narrow" w:cs="Arial"/>
                <w:color w:val="000000"/>
                <w:sz w:val="20"/>
                <w:szCs w:val="20"/>
                <w:lang w:eastAsia="es-MX"/>
              </w:rPr>
            </w:pPr>
            <w:r w:rsidRPr="00B4075A">
              <w:rPr>
                <w:rFonts w:ascii="Arial Narrow" w:hAnsi="Arial Narrow" w:cs="Arial"/>
                <w:i/>
                <w:iCs/>
                <w:color w:val="000000"/>
                <w:sz w:val="16"/>
                <w:szCs w:val="16"/>
                <w:lang w:eastAsia="es-MX"/>
              </w:rPr>
              <w:t>—</w:t>
            </w:r>
            <w:r w:rsidRPr="00B4075A">
              <w:rPr>
                <w:rFonts w:ascii="Arial Narrow" w:hAnsi="Arial Narrow" w:cs="Arial"/>
                <w:color w:val="000000"/>
                <w:sz w:val="16"/>
                <w:szCs w:val="16"/>
                <w:lang w:eastAsia="es-MX"/>
              </w:rPr>
              <w:t>20 de marzo—</w:t>
            </w:r>
          </w:p>
        </w:tc>
        <w:tc>
          <w:tcPr>
            <w:tcW w:w="3079" w:type="dxa"/>
            <w:vAlign w:val="center"/>
            <w:hideMark/>
          </w:tcPr>
          <w:p w14:paraId="310CE546" w14:textId="77777777" w:rsidR="0041060F" w:rsidRPr="00DE745B" w:rsidRDefault="0041060F">
            <w:pPr>
              <w:pStyle w:val="Prrafodelista"/>
              <w:numPr>
                <w:ilvl w:val="0"/>
                <w:numId w:val="16"/>
              </w:numPr>
              <w:spacing w:before="240"/>
              <w:ind w:left="255" w:hanging="284"/>
              <w:jc w:val="both"/>
              <w:rPr>
                <w:rFonts w:ascii="Arial Narrow" w:hAnsi="Arial Narrow" w:cs="Arial"/>
                <w:color w:val="000000"/>
                <w:sz w:val="20"/>
                <w:szCs w:val="20"/>
                <w:lang w:eastAsia="es-MX"/>
              </w:rPr>
            </w:pPr>
            <w:r w:rsidRPr="00DE745B">
              <w:rPr>
                <w:rFonts w:ascii="Arial Narrow" w:hAnsi="Arial Narrow" w:cs="Arial"/>
                <w:color w:val="000000"/>
                <w:sz w:val="20"/>
                <w:szCs w:val="20"/>
                <w:lang w:eastAsia="es-MX"/>
              </w:rPr>
              <w:t xml:space="preserve">De qué fondo de las participaciones económicas se cubren los gastos correspondientes a los programas que se operan en la Dirección. </w:t>
            </w:r>
            <w:r w:rsidRPr="00DE745B">
              <w:rPr>
                <w:rFonts w:ascii="Arial Narrow" w:hAnsi="Arial Narrow" w:cs="Arial"/>
                <w:color w:val="000000"/>
                <w:sz w:val="20"/>
                <w:szCs w:val="20"/>
                <w:lang w:eastAsia="es-MX"/>
              </w:rPr>
              <w:br/>
            </w:r>
          </w:p>
          <w:p w14:paraId="56C46C65" w14:textId="77777777" w:rsidR="0041060F" w:rsidRPr="001145A7" w:rsidRDefault="0041060F">
            <w:pPr>
              <w:pStyle w:val="Prrafodelista"/>
              <w:numPr>
                <w:ilvl w:val="0"/>
                <w:numId w:val="16"/>
              </w:numPr>
              <w:spacing w:before="240"/>
              <w:ind w:left="255" w:hanging="284"/>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Copia simple de las facturas que se le hayan pagado durante el ejercicio fiscal 2025, derivadas del convenio de colaboración con la Asociación Mariana Trinitaria</w:t>
            </w:r>
            <w:r w:rsidRPr="001145A7">
              <w:rPr>
                <w:rStyle w:val="Refdenotaalpie"/>
                <w:rFonts w:ascii="Arial Narrow" w:hAnsi="Arial Narrow" w:cs="Arial"/>
                <w:color w:val="000000"/>
                <w:sz w:val="20"/>
                <w:szCs w:val="20"/>
                <w:lang w:eastAsia="es-MX"/>
              </w:rPr>
              <w:footnoteReference w:id="35"/>
            </w:r>
            <w:r w:rsidRPr="001145A7">
              <w:rPr>
                <w:rFonts w:ascii="Arial Narrow" w:hAnsi="Arial Narrow" w:cs="Arial"/>
                <w:color w:val="000000"/>
                <w:sz w:val="20"/>
                <w:szCs w:val="20"/>
                <w:lang w:eastAsia="es-MX"/>
              </w:rPr>
              <w:t>.</w:t>
            </w:r>
          </w:p>
        </w:tc>
        <w:tc>
          <w:tcPr>
            <w:tcW w:w="3200" w:type="dxa"/>
            <w:hideMark/>
          </w:tcPr>
          <w:p w14:paraId="487F4C59" w14:textId="77777777" w:rsidR="0041060F" w:rsidRPr="00527B7B" w:rsidRDefault="0041060F">
            <w:pPr>
              <w:spacing w:before="240"/>
              <w:jc w:val="both"/>
              <w:rPr>
                <w:rFonts w:ascii="Arial Narrow" w:hAnsi="Arial Narrow" w:cs="Arial"/>
                <w:b/>
                <w:bCs/>
                <w:color w:val="000000"/>
                <w:sz w:val="20"/>
                <w:szCs w:val="20"/>
                <w:u w:val="single"/>
                <w:lang w:eastAsia="es-MX"/>
              </w:rPr>
            </w:pPr>
            <w:r w:rsidRPr="00527B7B">
              <w:rPr>
                <w:rFonts w:ascii="Arial Narrow" w:hAnsi="Arial Narrow" w:cs="Arial"/>
                <w:b/>
                <w:color w:val="000000"/>
                <w:sz w:val="20"/>
                <w:szCs w:val="20"/>
                <w:u w:val="single"/>
                <w:lang w:eastAsia="es-MX"/>
              </w:rPr>
              <w:t>Oficio de 16 de octubre:</w:t>
            </w:r>
          </w:p>
          <w:p w14:paraId="56A0D8D5" w14:textId="77777777" w:rsidR="0041060F" w:rsidRPr="001145A7" w:rsidRDefault="0041060F">
            <w:pPr>
              <w:pStyle w:val="Prrafodelista"/>
              <w:numPr>
                <w:ilvl w:val="0"/>
                <w:numId w:val="6"/>
              </w:numPr>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Plan Anual de Trabajo de la Dirección;</w:t>
            </w:r>
          </w:p>
          <w:p w14:paraId="73AB4FCC" w14:textId="77777777" w:rsidR="0041060F" w:rsidRPr="001145A7"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Programas individuales de apoyo social en los que se precisan los programas individuales que se aplican;</w:t>
            </w:r>
          </w:p>
          <w:p w14:paraId="0E213EF2" w14:textId="77777777" w:rsidR="0041060F" w:rsidRPr="001145A7"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Población objetivo;</w:t>
            </w:r>
          </w:p>
          <w:p w14:paraId="2C788AE1" w14:textId="77777777" w:rsidR="0041060F" w:rsidRPr="001145A7"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Etapa de ejecución con respecto a la fecha de inicio y finalización;</w:t>
            </w:r>
          </w:p>
          <w:p w14:paraId="27749FB9" w14:textId="77777777" w:rsidR="0041060F" w:rsidRPr="001145A7"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Indicadores de resultados;</w:t>
            </w:r>
          </w:p>
          <w:p w14:paraId="402048B6" w14:textId="77777777" w:rsidR="0041060F" w:rsidRPr="001145A7"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Descripción del apoyo social otorgado;</w:t>
            </w:r>
          </w:p>
          <w:p w14:paraId="3192330D" w14:textId="77777777" w:rsidR="0041060F"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Lista de beneficiarios;</w:t>
            </w:r>
          </w:p>
          <w:p w14:paraId="50BD57C2" w14:textId="77777777" w:rsidR="0041060F"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DE1729">
              <w:rPr>
                <w:rFonts w:ascii="Arial Narrow" w:hAnsi="Arial Narrow" w:cs="Arial"/>
                <w:color w:val="000000"/>
                <w:sz w:val="20"/>
                <w:szCs w:val="20"/>
                <w:lang w:eastAsia="es-MX"/>
              </w:rPr>
              <w:t>Tipo de apoyo a cada beneficiario y montos</w:t>
            </w:r>
            <w:r>
              <w:rPr>
                <w:rFonts w:ascii="Arial Narrow" w:hAnsi="Arial Narrow" w:cs="Arial"/>
                <w:color w:val="000000"/>
                <w:sz w:val="20"/>
                <w:szCs w:val="20"/>
                <w:lang w:eastAsia="es-MX"/>
              </w:rPr>
              <w:t>;</w:t>
            </w:r>
          </w:p>
          <w:p w14:paraId="0ADC85BF" w14:textId="77777777" w:rsidR="0041060F" w:rsidRPr="005B3A72" w:rsidRDefault="0041060F">
            <w:pPr>
              <w:pStyle w:val="Prrafodelista"/>
              <w:numPr>
                <w:ilvl w:val="0"/>
                <w:numId w:val="6"/>
              </w:numPr>
              <w:spacing w:before="240"/>
              <w:ind w:left="233" w:hanging="261"/>
              <w:jc w:val="both"/>
              <w:rPr>
                <w:rFonts w:ascii="Arial Narrow" w:hAnsi="Arial Narrow" w:cs="Arial"/>
                <w:b/>
                <w:color w:val="000000"/>
                <w:sz w:val="20"/>
                <w:szCs w:val="20"/>
                <w:lang w:eastAsia="es-MX"/>
              </w:rPr>
            </w:pPr>
            <w:r w:rsidRPr="005B3A72">
              <w:rPr>
                <w:rFonts w:ascii="Arial Narrow" w:hAnsi="Arial Narrow" w:cs="Arial"/>
                <w:b/>
                <w:color w:val="000000"/>
                <w:sz w:val="20"/>
                <w:szCs w:val="20"/>
                <w:lang w:eastAsia="es-MX"/>
              </w:rPr>
              <w:t>Fondo de participaciones económicas;</w:t>
            </w:r>
          </w:p>
          <w:p w14:paraId="4903A2D0" w14:textId="77777777" w:rsidR="0041060F"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Pr>
                <w:rFonts w:ascii="Arial Narrow" w:hAnsi="Arial Narrow" w:cs="Arial"/>
                <w:color w:val="000000"/>
                <w:sz w:val="20"/>
                <w:szCs w:val="20"/>
                <w:lang w:eastAsia="es-MX"/>
              </w:rPr>
              <w:t>Convenio con la Congregación Mariana Trinitaria; y,</w:t>
            </w:r>
          </w:p>
          <w:p w14:paraId="2B89E8C5" w14:textId="77777777" w:rsidR="0041060F" w:rsidRPr="00DE1729" w:rsidRDefault="0041060F">
            <w:pPr>
              <w:pStyle w:val="Prrafodelista"/>
              <w:numPr>
                <w:ilvl w:val="0"/>
                <w:numId w:val="6"/>
              </w:numPr>
              <w:spacing w:before="240"/>
              <w:ind w:left="233" w:hanging="261"/>
              <w:jc w:val="both"/>
              <w:rPr>
                <w:rFonts w:ascii="Arial Narrow" w:hAnsi="Arial Narrow" w:cs="Arial"/>
                <w:color w:val="000000"/>
                <w:sz w:val="20"/>
                <w:szCs w:val="20"/>
                <w:lang w:eastAsia="es-MX"/>
              </w:rPr>
            </w:pPr>
            <w:r w:rsidRPr="005B3A72">
              <w:rPr>
                <w:rFonts w:ascii="Arial Narrow" w:hAnsi="Arial Narrow" w:cs="Arial"/>
                <w:b/>
                <w:color w:val="000000"/>
                <w:sz w:val="20"/>
                <w:szCs w:val="20"/>
                <w:lang w:eastAsia="es-MX"/>
              </w:rPr>
              <w:t>Factura del Convenio antes mencionado</w:t>
            </w:r>
            <w:r>
              <w:rPr>
                <w:rFonts w:ascii="Arial Narrow" w:hAnsi="Arial Narrow" w:cs="Arial"/>
                <w:color w:val="000000"/>
                <w:sz w:val="20"/>
                <w:szCs w:val="20"/>
                <w:lang w:eastAsia="es-MX"/>
              </w:rPr>
              <w:t>.</w:t>
            </w:r>
          </w:p>
        </w:tc>
      </w:tr>
      <w:tr w:rsidR="0041060F" w:rsidRPr="001145A7" w14:paraId="153E0EAC" w14:textId="77777777" w:rsidTr="00964717">
        <w:trPr>
          <w:trHeight w:val="20"/>
          <w:tblCellSpacing w:w="20" w:type="dxa"/>
        </w:trPr>
        <w:tc>
          <w:tcPr>
            <w:tcW w:w="1208" w:type="dxa"/>
            <w:vAlign w:val="center"/>
          </w:tcPr>
          <w:p w14:paraId="583EB414" w14:textId="77777777" w:rsidR="0041060F" w:rsidRDefault="0041060F">
            <w:pPr>
              <w:spacing w:before="240"/>
              <w:jc w:val="center"/>
              <w:rPr>
                <w:rFonts w:ascii="Arial Narrow" w:hAnsi="Arial Narrow" w:cs="Arial"/>
                <w:i/>
                <w:iCs/>
                <w:color w:val="000000"/>
                <w:sz w:val="20"/>
                <w:szCs w:val="20"/>
                <w:lang w:eastAsia="es-MX"/>
              </w:rPr>
            </w:pPr>
            <w:r w:rsidRPr="00CE4121">
              <w:rPr>
                <w:rFonts w:ascii="Arial Narrow" w:hAnsi="Arial Narrow" w:cs="Arial"/>
                <w:b/>
                <w:bCs/>
                <w:i/>
                <w:iCs/>
                <w:color w:val="000000"/>
                <w:sz w:val="20"/>
                <w:szCs w:val="20"/>
                <w:lang w:eastAsia="es-MX"/>
              </w:rPr>
              <w:t>Directora del DIF</w:t>
            </w:r>
            <w:r>
              <w:rPr>
                <w:rFonts w:ascii="Arial Narrow" w:hAnsi="Arial Narrow" w:cs="Arial"/>
                <w:i/>
                <w:iCs/>
                <w:color w:val="000000"/>
                <w:sz w:val="20"/>
                <w:szCs w:val="20"/>
                <w:lang w:eastAsia="es-MX"/>
              </w:rPr>
              <w:t xml:space="preserve"> </w:t>
            </w:r>
          </w:p>
          <w:p w14:paraId="788F39F4" w14:textId="77777777" w:rsidR="0041060F" w:rsidRPr="00CF211C" w:rsidRDefault="0041060F">
            <w:pPr>
              <w:spacing w:before="240"/>
              <w:jc w:val="center"/>
              <w:rPr>
                <w:rFonts w:ascii="Arial Narrow" w:hAnsi="Arial Narrow" w:cs="Arial"/>
                <w:color w:val="000000"/>
                <w:sz w:val="20"/>
                <w:szCs w:val="20"/>
                <w:lang w:eastAsia="es-MX"/>
              </w:rPr>
            </w:pPr>
            <w:r w:rsidRPr="00B4075A">
              <w:rPr>
                <w:rFonts w:ascii="Arial Narrow" w:hAnsi="Arial Narrow" w:cs="Arial"/>
                <w:i/>
                <w:iCs/>
                <w:color w:val="000000"/>
                <w:sz w:val="16"/>
                <w:szCs w:val="16"/>
                <w:lang w:eastAsia="es-MX"/>
              </w:rPr>
              <w:t>—</w:t>
            </w:r>
            <w:r w:rsidRPr="00B4075A">
              <w:rPr>
                <w:rFonts w:ascii="Arial Narrow" w:hAnsi="Arial Narrow" w:cs="Arial"/>
                <w:color w:val="000000"/>
                <w:sz w:val="16"/>
                <w:szCs w:val="16"/>
                <w:lang w:eastAsia="es-MX"/>
              </w:rPr>
              <w:t>24 de abril—</w:t>
            </w:r>
          </w:p>
        </w:tc>
        <w:tc>
          <w:tcPr>
            <w:tcW w:w="3079" w:type="dxa"/>
            <w:vAlign w:val="center"/>
          </w:tcPr>
          <w:p w14:paraId="29AF4BEA" w14:textId="77777777" w:rsidR="0041060F" w:rsidRPr="00AB6AF1" w:rsidRDefault="0041060F">
            <w:pPr>
              <w:pStyle w:val="Prrafodelista"/>
              <w:numPr>
                <w:ilvl w:val="0"/>
                <w:numId w:val="7"/>
              </w:numPr>
              <w:spacing w:before="240"/>
              <w:ind w:left="317" w:hanging="283"/>
              <w:jc w:val="both"/>
              <w:rPr>
                <w:rFonts w:ascii="Arial Narrow" w:hAnsi="Arial Narrow" w:cs="Arial"/>
                <w:color w:val="000000"/>
                <w:sz w:val="20"/>
                <w:szCs w:val="20"/>
                <w:lang w:eastAsia="es-MX"/>
              </w:rPr>
            </w:pPr>
            <w:r w:rsidRPr="00AB6AF1">
              <w:rPr>
                <w:rFonts w:ascii="Arial Narrow" w:hAnsi="Arial Narrow" w:cs="Arial"/>
                <w:color w:val="000000"/>
                <w:sz w:val="20"/>
                <w:szCs w:val="20"/>
                <w:lang w:eastAsia="es-MX"/>
              </w:rPr>
              <w:t>Programas Anuales que implementa e instrumentará durante el ejercicio fiscal 2025 (considerando los programas aplicados por las áreas: Promotora del Adulto Mayor, Promotora de Mujeres Vulnerables, Promotora de Cocinas Escolares y Promotora de Desayunos Escolares, indicando: programas individuales que aplican, población objetivo, etapa de su ejecución la fecha de inicio y de finalización, indicadores de resultados, descripción del apoyo social otorgado, lista de los beneficiarios de los programas sociales indicando el tipo de apoyo y monto entregado en cada caso).</w:t>
            </w:r>
            <w:r w:rsidRPr="00AB6AF1">
              <w:rPr>
                <w:rFonts w:ascii="Arial Narrow" w:hAnsi="Arial Narrow" w:cs="Arial"/>
                <w:color w:val="000000"/>
                <w:sz w:val="20"/>
                <w:szCs w:val="20"/>
                <w:lang w:eastAsia="es-MX"/>
              </w:rPr>
              <w:br/>
            </w:r>
          </w:p>
          <w:p w14:paraId="450016AA" w14:textId="77777777" w:rsidR="0041060F" w:rsidRPr="004D6DF7" w:rsidRDefault="0041060F">
            <w:pPr>
              <w:pStyle w:val="Prrafodelista"/>
              <w:spacing w:before="240"/>
              <w:ind w:left="317" w:hanging="204"/>
              <w:jc w:val="both"/>
              <w:rPr>
                <w:rFonts w:ascii="Arial Narrow" w:hAnsi="Arial Narrow" w:cs="Arial"/>
                <w:color w:val="000000"/>
                <w:sz w:val="20"/>
                <w:szCs w:val="20"/>
                <w:lang w:eastAsia="es-MX"/>
              </w:rPr>
            </w:pPr>
            <w:r w:rsidRPr="00FF062D">
              <w:rPr>
                <w:rFonts w:ascii="Arial Narrow" w:hAnsi="Arial Narrow" w:cs="Arial"/>
                <w:b/>
                <w:bCs/>
                <w:color w:val="000000"/>
                <w:sz w:val="20"/>
                <w:szCs w:val="20"/>
                <w:lang w:eastAsia="es-MX"/>
              </w:rPr>
              <w:t>c)</w:t>
            </w:r>
            <w:r>
              <w:rPr>
                <w:rFonts w:ascii="Arial Narrow" w:hAnsi="Arial Narrow" w:cs="Arial"/>
                <w:color w:val="000000"/>
                <w:sz w:val="20"/>
                <w:szCs w:val="20"/>
                <w:lang w:eastAsia="es-MX"/>
              </w:rPr>
              <w:t xml:space="preserve"> </w:t>
            </w:r>
            <w:r w:rsidRPr="004D6DF7">
              <w:rPr>
                <w:rFonts w:ascii="Arial Narrow" w:hAnsi="Arial Narrow" w:cs="Arial"/>
                <w:color w:val="000000"/>
                <w:sz w:val="20"/>
                <w:szCs w:val="20"/>
                <w:lang w:eastAsia="es-MX"/>
              </w:rPr>
              <w:t xml:space="preserve">Información y documentación que sustente la aplicación del Programa de dotación de despensas alimentarias, indicando costo y convenios, precisando la instancia municipal que ejecuta tal programa. </w:t>
            </w:r>
          </w:p>
          <w:p w14:paraId="2F725C9D" w14:textId="77777777" w:rsidR="0041060F" w:rsidRPr="001145A7" w:rsidRDefault="0041060F">
            <w:pPr>
              <w:pStyle w:val="Prrafodelista"/>
              <w:spacing w:before="240"/>
              <w:ind w:left="115"/>
              <w:jc w:val="both"/>
              <w:rPr>
                <w:rFonts w:ascii="Arial Narrow" w:hAnsi="Arial Narrow" w:cs="Arial"/>
                <w:color w:val="000000"/>
                <w:sz w:val="20"/>
                <w:szCs w:val="20"/>
                <w:lang w:eastAsia="es-MX"/>
              </w:rPr>
            </w:pPr>
          </w:p>
          <w:p w14:paraId="5157B93E" w14:textId="77777777" w:rsidR="0041060F" w:rsidRPr="001145A7" w:rsidRDefault="0041060F">
            <w:pPr>
              <w:pStyle w:val="Prrafodelista"/>
              <w:numPr>
                <w:ilvl w:val="0"/>
                <w:numId w:val="16"/>
              </w:numPr>
              <w:spacing w:before="240"/>
              <w:ind w:left="317" w:hanging="283"/>
              <w:jc w:val="both"/>
              <w:rPr>
                <w:rFonts w:ascii="Arial Narrow" w:hAnsi="Arial Narrow" w:cs="Arial"/>
                <w:color w:val="000000"/>
                <w:sz w:val="20"/>
                <w:szCs w:val="20"/>
                <w:lang w:eastAsia="es-MX"/>
              </w:rPr>
            </w:pPr>
            <w:r w:rsidRPr="001145A7">
              <w:rPr>
                <w:rFonts w:ascii="Arial Narrow" w:hAnsi="Arial Narrow" w:cs="Arial"/>
                <w:color w:val="000000"/>
                <w:sz w:val="20"/>
                <w:szCs w:val="20"/>
                <w:lang w:eastAsia="es-MX"/>
              </w:rPr>
              <w:t xml:space="preserve">De qué fondo de participaciones económicas se cubren los gastos </w:t>
            </w:r>
            <w:r w:rsidRPr="001145A7">
              <w:rPr>
                <w:rFonts w:ascii="Arial Narrow" w:hAnsi="Arial Narrow" w:cs="Arial"/>
                <w:color w:val="000000"/>
                <w:sz w:val="20"/>
                <w:szCs w:val="20"/>
                <w:lang w:eastAsia="es-MX"/>
              </w:rPr>
              <w:lastRenderedPageBreak/>
              <w:t xml:space="preserve">correspondientes a los programas que se operan. </w:t>
            </w:r>
          </w:p>
        </w:tc>
        <w:tc>
          <w:tcPr>
            <w:tcW w:w="3200" w:type="dxa"/>
          </w:tcPr>
          <w:p w14:paraId="2D6A60EF" w14:textId="77777777" w:rsidR="0041060F" w:rsidRPr="00115F80" w:rsidRDefault="0041060F">
            <w:pPr>
              <w:spacing w:before="240"/>
              <w:jc w:val="both"/>
              <w:rPr>
                <w:rFonts w:ascii="Arial Narrow" w:hAnsi="Arial Narrow" w:cs="Arial"/>
                <w:i/>
                <w:iCs/>
                <w:color w:val="000000"/>
                <w:sz w:val="20"/>
                <w:szCs w:val="20"/>
                <w:lang w:eastAsia="es-MX"/>
              </w:rPr>
            </w:pPr>
            <w:r w:rsidRPr="0043650F">
              <w:rPr>
                <w:rFonts w:ascii="Arial Narrow" w:hAnsi="Arial Narrow" w:cs="Arial"/>
                <w:b/>
                <w:color w:val="000000"/>
                <w:sz w:val="20"/>
                <w:szCs w:val="20"/>
                <w:u w:val="single"/>
                <w:lang w:eastAsia="es-MX"/>
              </w:rPr>
              <w:lastRenderedPageBreak/>
              <w:t>Oficio de 06 de octubre:</w:t>
            </w:r>
            <w:r>
              <w:rPr>
                <w:rFonts w:ascii="Arial Narrow" w:hAnsi="Arial Narrow" w:cs="Arial"/>
                <w:i/>
                <w:iCs/>
                <w:color w:val="000000"/>
                <w:sz w:val="20"/>
                <w:szCs w:val="20"/>
                <w:lang w:eastAsia="es-MX"/>
              </w:rPr>
              <w:t xml:space="preserve"> </w:t>
            </w:r>
            <w:r w:rsidRPr="007D4660">
              <w:rPr>
                <w:rFonts w:ascii="Arial Narrow" w:hAnsi="Arial Narrow" w:cs="Arial"/>
                <w:i/>
                <w:iCs/>
                <w:color w:val="000000"/>
                <w:sz w:val="20"/>
                <w:szCs w:val="20"/>
                <w:lang w:eastAsia="es-MX"/>
              </w:rPr>
              <w:t>“</w:t>
            </w:r>
            <w:r>
              <w:rPr>
                <w:rFonts w:ascii="Arial Narrow" w:hAnsi="Arial Narrow" w:cs="Arial"/>
                <w:i/>
                <w:iCs/>
                <w:color w:val="000000"/>
                <w:sz w:val="20"/>
                <w:szCs w:val="20"/>
                <w:lang w:eastAsia="es-MX"/>
              </w:rPr>
              <w:t xml:space="preserve">A pesar de que la solicitud versó sobre programas sociales inexistentes, en aras de la salvaguarda del derecho del ejercicio del cargo de la actora, la C. Beatriz Morales Téllez en cuanto Directora del Sistema Municipal DIF, entregó la información correspondiente al programa equivalente, con el objeto de entregar la información correspondiente.”  </w:t>
            </w:r>
          </w:p>
          <w:p w14:paraId="65156965" w14:textId="77777777" w:rsidR="0041060F" w:rsidRDefault="0041060F">
            <w:pPr>
              <w:spacing w:before="240"/>
              <w:jc w:val="both"/>
              <w:rPr>
                <w:rFonts w:ascii="Arial Narrow" w:hAnsi="Arial Narrow" w:cs="Arial"/>
                <w:color w:val="000000"/>
                <w:sz w:val="20"/>
                <w:szCs w:val="20"/>
                <w:lang w:eastAsia="es-MX"/>
              </w:rPr>
            </w:pPr>
            <w:r w:rsidRPr="0043650F">
              <w:rPr>
                <w:rFonts w:ascii="Arial Narrow" w:hAnsi="Arial Narrow" w:cs="Arial"/>
                <w:b/>
                <w:color w:val="000000"/>
                <w:sz w:val="20"/>
                <w:szCs w:val="20"/>
                <w:u w:val="single"/>
                <w:lang w:eastAsia="es-MX"/>
              </w:rPr>
              <w:t>Oficio de 13 de octubre:</w:t>
            </w:r>
            <w:r>
              <w:rPr>
                <w:rFonts w:ascii="Arial Narrow" w:hAnsi="Arial Narrow" w:cs="Arial"/>
                <w:color w:val="000000"/>
                <w:sz w:val="20"/>
                <w:szCs w:val="20"/>
                <w:lang w:eastAsia="es-MX"/>
              </w:rPr>
              <w:t xml:space="preserve"> Informó que información le fue entregada a la </w:t>
            </w:r>
            <w:r w:rsidRPr="00601618">
              <w:rPr>
                <w:rFonts w:ascii="Arial Narrow" w:hAnsi="Arial Narrow" w:cs="Arial"/>
                <w:i/>
                <w:iCs/>
                <w:color w:val="000000"/>
                <w:sz w:val="20"/>
                <w:szCs w:val="20"/>
                <w:lang w:eastAsia="es-MX"/>
              </w:rPr>
              <w:t>Regidora</w:t>
            </w:r>
            <w:r>
              <w:rPr>
                <w:rFonts w:ascii="Arial Narrow" w:hAnsi="Arial Narrow" w:cs="Arial"/>
                <w:color w:val="000000"/>
                <w:sz w:val="20"/>
                <w:szCs w:val="20"/>
                <w:lang w:eastAsia="es-MX"/>
              </w:rPr>
              <w:t xml:space="preserve"> en sesión de cabildo del 30 de septiembre. </w:t>
            </w:r>
          </w:p>
          <w:p w14:paraId="017926DB" w14:textId="77777777" w:rsidR="0041060F" w:rsidRDefault="0041060F">
            <w:pPr>
              <w:spacing w:before="240"/>
              <w:jc w:val="both"/>
              <w:rPr>
                <w:rFonts w:ascii="Arial Narrow" w:hAnsi="Arial Narrow" w:cs="Arial"/>
                <w:color w:val="000000"/>
                <w:sz w:val="20"/>
                <w:szCs w:val="20"/>
                <w:lang w:eastAsia="es-MX"/>
              </w:rPr>
            </w:pPr>
            <w:r w:rsidRPr="0043650F">
              <w:rPr>
                <w:rFonts w:ascii="Arial Narrow" w:hAnsi="Arial Narrow" w:cs="Arial"/>
                <w:b/>
                <w:color w:val="000000"/>
                <w:sz w:val="20"/>
                <w:szCs w:val="20"/>
                <w:u w:val="single"/>
                <w:lang w:eastAsia="es-MX"/>
              </w:rPr>
              <w:t>Oficio de 12 de noviembre:</w:t>
            </w:r>
            <w:r>
              <w:rPr>
                <w:rFonts w:ascii="Arial Narrow" w:hAnsi="Arial Narrow" w:cs="Arial"/>
                <w:color w:val="000000"/>
                <w:sz w:val="20"/>
                <w:szCs w:val="20"/>
                <w:lang w:eastAsia="es-MX"/>
              </w:rPr>
              <w:t xml:space="preserve"> Informó y remitió lo siguiente: </w:t>
            </w:r>
          </w:p>
          <w:p w14:paraId="1FD446E6" w14:textId="1168A458" w:rsidR="0041060F" w:rsidRDefault="0041060F">
            <w:pPr>
              <w:spacing w:before="240"/>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Los </w:t>
            </w:r>
            <w:r w:rsidRPr="005B3A72">
              <w:rPr>
                <w:rFonts w:ascii="Arial Narrow" w:hAnsi="Arial Narrow" w:cs="Arial"/>
                <w:b/>
                <w:color w:val="000000"/>
                <w:sz w:val="20"/>
                <w:szCs w:val="20"/>
                <w:lang w:eastAsia="es-MX"/>
              </w:rPr>
              <w:t>programas anuales</w:t>
            </w:r>
            <w:r>
              <w:rPr>
                <w:rFonts w:ascii="Arial Narrow" w:hAnsi="Arial Narrow" w:cs="Arial"/>
                <w:color w:val="000000"/>
                <w:sz w:val="20"/>
                <w:szCs w:val="20"/>
                <w:lang w:eastAsia="es-MX"/>
              </w:rPr>
              <w:t xml:space="preserve"> </w:t>
            </w:r>
            <w:r w:rsidR="00B02611">
              <w:rPr>
                <w:rFonts w:ascii="Arial Narrow" w:hAnsi="Arial Narrow" w:cs="Arial"/>
                <w:color w:val="000000"/>
                <w:sz w:val="20"/>
                <w:szCs w:val="20"/>
                <w:lang w:eastAsia="es-MX"/>
              </w:rPr>
              <w:t xml:space="preserve">implementados por </w:t>
            </w:r>
            <w:r>
              <w:rPr>
                <w:rFonts w:ascii="Arial Narrow" w:hAnsi="Arial Narrow" w:cs="Arial"/>
                <w:color w:val="000000"/>
                <w:sz w:val="20"/>
                <w:szCs w:val="20"/>
                <w:lang w:eastAsia="es-MX"/>
              </w:rPr>
              <w:t xml:space="preserve">la Dirección del Sistema de Desarrollo Integral de la Familia del </w:t>
            </w:r>
            <w:r w:rsidRPr="00886B4C">
              <w:rPr>
                <w:rFonts w:ascii="Arial Narrow" w:hAnsi="Arial Narrow" w:cs="Arial"/>
                <w:i/>
                <w:color w:val="000000"/>
                <w:sz w:val="20"/>
                <w:szCs w:val="20"/>
                <w:lang w:eastAsia="es-MX"/>
              </w:rPr>
              <w:t>Ayuntamiento</w:t>
            </w:r>
            <w:r>
              <w:rPr>
                <w:rFonts w:ascii="Arial Narrow" w:hAnsi="Arial Narrow" w:cs="Arial"/>
                <w:color w:val="000000"/>
                <w:sz w:val="20"/>
                <w:szCs w:val="20"/>
                <w:lang w:eastAsia="es-MX"/>
              </w:rPr>
              <w:t>, en el ejercicio fiscal 2025:</w:t>
            </w:r>
          </w:p>
          <w:p w14:paraId="2DB0A6E5"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t>Alimentación Escolar a través de Desayunos Escolares Calientes;</w:t>
            </w:r>
          </w:p>
          <w:p w14:paraId="6CFF6D27"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t>Atención Alimentaria a Mujeres Embarazadas y Mujeres en periodo de lactancia;</w:t>
            </w:r>
          </w:p>
          <w:p w14:paraId="1E0B5E14"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lastRenderedPageBreak/>
              <w:t>Atención alimentaria a lactantes de 6 a 24 meses;</w:t>
            </w:r>
          </w:p>
          <w:p w14:paraId="3524EC86"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t>Atención Alimentaria a Infantes de 2 a 5 años 11 meses;</w:t>
            </w:r>
          </w:p>
          <w:p w14:paraId="6492A08D"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Atención Alimentaria a Personas con Discapacidad; </w:t>
            </w:r>
          </w:p>
          <w:p w14:paraId="68263330"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t>Atención Alimentaria a Personas Adultas Mayores; y,</w:t>
            </w:r>
          </w:p>
          <w:p w14:paraId="1C869CD8" w14:textId="77777777" w:rsidR="0041060F" w:rsidRDefault="0041060F">
            <w:pPr>
              <w:pStyle w:val="Prrafodelista"/>
              <w:numPr>
                <w:ilvl w:val="3"/>
                <w:numId w:val="16"/>
              </w:numPr>
              <w:ind w:left="178" w:hanging="178"/>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Atención Alimentaria en Espacios Alimentarios (Comedores Comunitarios). </w:t>
            </w:r>
          </w:p>
          <w:p w14:paraId="733BCD3A" w14:textId="77777777" w:rsidR="0041060F" w:rsidRDefault="0041060F">
            <w:pPr>
              <w:spacing w:before="240"/>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Así como los </w:t>
            </w:r>
            <w:r w:rsidRPr="005B3A72">
              <w:rPr>
                <w:rFonts w:ascii="Arial Narrow" w:hAnsi="Arial Narrow" w:cs="Arial"/>
                <w:b/>
                <w:color w:val="000000"/>
                <w:sz w:val="20"/>
                <w:szCs w:val="20"/>
                <w:lang w:eastAsia="es-MX"/>
              </w:rPr>
              <w:t>padrones de beneficiarios</w:t>
            </w:r>
            <w:r>
              <w:rPr>
                <w:rFonts w:ascii="Arial Narrow" w:hAnsi="Arial Narrow" w:cs="Arial"/>
                <w:color w:val="000000"/>
                <w:sz w:val="20"/>
                <w:szCs w:val="20"/>
                <w:lang w:eastAsia="es-MX"/>
              </w:rPr>
              <w:t xml:space="preserve"> de dichos programas.</w:t>
            </w:r>
          </w:p>
          <w:p w14:paraId="583D2434" w14:textId="77777777" w:rsidR="0041060F" w:rsidRPr="00521B10" w:rsidRDefault="0041060F">
            <w:pPr>
              <w:pStyle w:val="Prrafodelista"/>
              <w:ind w:left="178" w:hanging="137"/>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1. </w:t>
            </w:r>
            <w:r w:rsidRPr="00522597">
              <w:rPr>
                <w:rFonts w:ascii="Arial Narrow" w:hAnsi="Arial Narrow" w:cs="Arial"/>
                <w:color w:val="000000"/>
                <w:sz w:val="20"/>
                <w:szCs w:val="20"/>
                <w:lang w:eastAsia="es-MX"/>
              </w:rPr>
              <w:t>Padrón de Adultos Mayores</w:t>
            </w:r>
            <w:r>
              <w:rPr>
                <w:rFonts w:ascii="Arial Narrow" w:hAnsi="Arial Narrow" w:cs="Arial"/>
                <w:color w:val="000000"/>
                <w:sz w:val="20"/>
                <w:szCs w:val="20"/>
                <w:lang w:eastAsia="es-MX"/>
              </w:rPr>
              <w:t>;</w:t>
            </w:r>
          </w:p>
          <w:p w14:paraId="3CA2BBBA" w14:textId="77777777" w:rsidR="0041060F" w:rsidRDefault="0041060F">
            <w:pPr>
              <w:pStyle w:val="Prrafodelista"/>
              <w:numPr>
                <w:ilvl w:val="0"/>
                <w:numId w:val="19"/>
              </w:numPr>
              <w:spacing w:before="240"/>
              <w:ind w:left="183" w:hanging="183"/>
              <w:jc w:val="both"/>
              <w:rPr>
                <w:rFonts w:ascii="Arial Narrow" w:hAnsi="Arial Narrow" w:cs="Arial"/>
                <w:color w:val="000000"/>
                <w:sz w:val="20"/>
                <w:szCs w:val="20"/>
                <w:lang w:eastAsia="es-MX"/>
              </w:rPr>
            </w:pPr>
            <w:r>
              <w:rPr>
                <w:rFonts w:ascii="Arial Narrow" w:hAnsi="Arial Narrow" w:cs="Arial"/>
                <w:color w:val="000000"/>
                <w:sz w:val="20"/>
                <w:szCs w:val="20"/>
                <w:lang w:eastAsia="es-MX"/>
              </w:rPr>
              <w:t>Padrón Beneficiarias (Embarazadas);</w:t>
            </w:r>
          </w:p>
          <w:p w14:paraId="4A08AA6F" w14:textId="77777777" w:rsidR="0041060F" w:rsidRDefault="0041060F">
            <w:pPr>
              <w:pStyle w:val="Prrafodelista"/>
              <w:numPr>
                <w:ilvl w:val="0"/>
                <w:numId w:val="19"/>
              </w:numPr>
              <w:spacing w:before="240"/>
              <w:ind w:left="183" w:hanging="183"/>
              <w:jc w:val="both"/>
              <w:rPr>
                <w:rFonts w:ascii="Arial Narrow" w:hAnsi="Arial Narrow" w:cs="Arial"/>
                <w:color w:val="000000"/>
                <w:sz w:val="20"/>
                <w:szCs w:val="20"/>
                <w:lang w:eastAsia="es-MX"/>
              </w:rPr>
            </w:pPr>
            <w:r>
              <w:rPr>
                <w:rFonts w:ascii="Arial Narrow" w:hAnsi="Arial Narrow" w:cs="Arial"/>
                <w:color w:val="000000"/>
                <w:sz w:val="20"/>
                <w:szCs w:val="20"/>
                <w:lang w:eastAsia="es-MX"/>
              </w:rPr>
              <w:t>Padrón Beneficiarios (Discapacitados);</w:t>
            </w:r>
          </w:p>
          <w:p w14:paraId="497F3253" w14:textId="77777777" w:rsidR="0041060F" w:rsidRDefault="0041060F">
            <w:pPr>
              <w:pStyle w:val="Prrafodelista"/>
              <w:numPr>
                <w:ilvl w:val="0"/>
                <w:numId w:val="19"/>
              </w:numPr>
              <w:spacing w:before="240"/>
              <w:ind w:left="183" w:hanging="183"/>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Padrón Beneficiarios (Lactantes); </w:t>
            </w:r>
          </w:p>
          <w:p w14:paraId="2FBA775D" w14:textId="77777777" w:rsidR="0041060F" w:rsidRDefault="0041060F">
            <w:pPr>
              <w:pStyle w:val="Prrafodelista"/>
              <w:numPr>
                <w:ilvl w:val="0"/>
                <w:numId w:val="19"/>
              </w:numPr>
              <w:spacing w:before="240"/>
              <w:ind w:left="183" w:hanging="183"/>
              <w:jc w:val="both"/>
              <w:rPr>
                <w:rFonts w:ascii="Arial Narrow" w:hAnsi="Arial Narrow" w:cs="Arial"/>
                <w:color w:val="000000"/>
                <w:sz w:val="20"/>
                <w:szCs w:val="20"/>
                <w:lang w:eastAsia="es-MX"/>
              </w:rPr>
            </w:pPr>
            <w:r>
              <w:rPr>
                <w:rFonts w:ascii="Arial Narrow" w:hAnsi="Arial Narrow" w:cs="Arial"/>
                <w:color w:val="000000"/>
                <w:sz w:val="20"/>
                <w:szCs w:val="20"/>
                <w:lang w:eastAsia="es-MX"/>
              </w:rPr>
              <w:t>Padrón Beneficiarios Infantes 2 a 5;</w:t>
            </w:r>
          </w:p>
          <w:p w14:paraId="1F820321" w14:textId="77777777" w:rsidR="0041060F" w:rsidRDefault="0041060F">
            <w:pPr>
              <w:pStyle w:val="Prrafodelista"/>
              <w:numPr>
                <w:ilvl w:val="0"/>
                <w:numId w:val="19"/>
              </w:numPr>
              <w:spacing w:before="240"/>
              <w:ind w:left="183" w:hanging="183"/>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Padrón de Espacios Alimentarios; </w:t>
            </w:r>
            <w:r w:rsidRPr="008215AD">
              <w:rPr>
                <w:rFonts w:ascii="Arial Narrow" w:hAnsi="Arial Narrow" w:cs="Arial"/>
                <w:color w:val="000000"/>
                <w:sz w:val="20"/>
                <w:szCs w:val="20"/>
                <w:lang w:eastAsia="es-MX"/>
              </w:rPr>
              <w:t>y,</w:t>
            </w:r>
          </w:p>
          <w:p w14:paraId="59BEC262" w14:textId="77777777" w:rsidR="0041060F" w:rsidRDefault="0041060F">
            <w:pPr>
              <w:pStyle w:val="Prrafodelista"/>
              <w:numPr>
                <w:ilvl w:val="0"/>
                <w:numId w:val="19"/>
              </w:numPr>
              <w:spacing w:before="240"/>
              <w:ind w:left="183" w:hanging="183"/>
              <w:jc w:val="both"/>
              <w:rPr>
                <w:rFonts w:ascii="Arial Narrow" w:hAnsi="Arial Narrow" w:cs="Arial"/>
                <w:color w:val="000000"/>
                <w:sz w:val="20"/>
                <w:szCs w:val="20"/>
                <w:lang w:eastAsia="es-MX"/>
              </w:rPr>
            </w:pPr>
            <w:r>
              <w:rPr>
                <w:rFonts w:ascii="Arial Narrow" w:hAnsi="Arial Narrow" w:cs="Arial"/>
                <w:color w:val="000000"/>
                <w:sz w:val="20"/>
                <w:szCs w:val="20"/>
                <w:lang w:eastAsia="es-MX"/>
              </w:rPr>
              <w:t>Padrón de programa desayunos escolares calientes;</w:t>
            </w:r>
          </w:p>
          <w:p w14:paraId="063408B0" w14:textId="77777777" w:rsidR="0041060F" w:rsidRPr="00E905C1" w:rsidRDefault="0041060F">
            <w:pPr>
              <w:spacing w:before="240"/>
              <w:jc w:val="both"/>
              <w:rPr>
                <w:rFonts w:ascii="Arial Narrow" w:hAnsi="Arial Narrow" w:cs="Arial"/>
                <w:color w:val="000000"/>
                <w:sz w:val="20"/>
                <w:szCs w:val="20"/>
                <w:lang w:eastAsia="es-MX"/>
              </w:rPr>
            </w:pPr>
            <w:r>
              <w:rPr>
                <w:rFonts w:ascii="Arial Narrow" w:hAnsi="Arial Narrow" w:cs="Arial"/>
                <w:color w:val="000000"/>
                <w:sz w:val="20"/>
                <w:szCs w:val="20"/>
                <w:lang w:eastAsia="es-MX"/>
              </w:rPr>
              <w:t xml:space="preserve">De igual forma, informó sobre la </w:t>
            </w:r>
            <w:r w:rsidRPr="00044D7C">
              <w:rPr>
                <w:rFonts w:ascii="Arial Narrow" w:hAnsi="Arial Narrow" w:cs="Arial"/>
                <w:b/>
                <w:color w:val="000000"/>
                <w:sz w:val="20"/>
                <w:szCs w:val="20"/>
                <w:lang w:eastAsia="es-MX"/>
              </w:rPr>
              <w:t>etapa de ejecución</w:t>
            </w:r>
            <w:r>
              <w:rPr>
                <w:rFonts w:ascii="Arial Narrow" w:hAnsi="Arial Narrow" w:cs="Arial"/>
                <w:color w:val="000000"/>
                <w:sz w:val="20"/>
                <w:szCs w:val="20"/>
                <w:lang w:eastAsia="es-MX"/>
              </w:rPr>
              <w:t xml:space="preserve"> de los programas alimenticios; los </w:t>
            </w:r>
            <w:r w:rsidRPr="00CE0C76">
              <w:rPr>
                <w:rFonts w:ascii="Arial Narrow" w:hAnsi="Arial Narrow" w:cs="Arial"/>
                <w:b/>
                <w:color w:val="000000"/>
                <w:sz w:val="20"/>
                <w:szCs w:val="20"/>
                <w:lang w:eastAsia="es-MX"/>
              </w:rPr>
              <w:t>programas individuales</w:t>
            </w:r>
            <w:r>
              <w:rPr>
                <w:rFonts w:ascii="Arial Narrow" w:hAnsi="Arial Narrow" w:cs="Arial"/>
                <w:color w:val="000000"/>
                <w:sz w:val="20"/>
                <w:szCs w:val="20"/>
                <w:lang w:eastAsia="es-MX"/>
              </w:rPr>
              <w:t xml:space="preserve"> de apoyo social, detallando el programa individual que se aplica, población objetivo, etapa de ejecución (etapa de inicio y etapa final), los indicadores de resultados, descripción del apoyo social que se otorga; cuáles son los </w:t>
            </w:r>
            <w:r w:rsidRPr="00753097">
              <w:rPr>
                <w:rFonts w:ascii="Arial Narrow" w:hAnsi="Arial Narrow" w:cs="Arial"/>
                <w:b/>
                <w:color w:val="000000"/>
                <w:sz w:val="20"/>
                <w:szCs w:val="20"/>
                <w:lang w:eastAsia="es-MX"/>
              </w:rPr>
              <w:t>centros escolares y su ubicación</w:t>
            </w:r>
            <w:r>
              <w:rPr>
                <w:rFonts w:ascii="Arial Narrow" w:hAnsi="Arial Narrow" w:cs="Arial"/>
                <w:color w:val="000000"/>
                <w:sz w:val="20"/>
                <w:szCs w:val="20"/>
                <w:lang w:eastAsia="es-MX"/>
              </w:rPr>
              <w:t xml:space="preserve">, donde se aplican los programas de cocinas escolares y los desayunos; de qué </w:t>
            </w:r>
            <w:r w:rsidRPr="00C403E0">
              <w:rPr>
                <w:rFonts w:ascii="Arial Narrow" w:hAnsi="Arial Narrow" w:cs="Arial"/>
                <w:b/>
                <w:color w:val="000000"/>
                <w:sz w:val="20"/>
                <w:szCs w:val="20"/>
                <w:lang w:eastAsia="es-MX"/>
              </w:rPr>
              <w:t>fondos de participaciones</w:t>
            </w:r>
            <w:r>
              <w:rPr>
                <w:rFonts w:ascii="Arial Narrow" w:hAnsi="Arial Narrow" w:cs="Arial"/>
                <w:color w:val="000000"/>
                <w:sz w:val="20"/>
                <w:szCs w:val="20"/>
                <w:lang w:eastAsia="es-MX"/>
              </w:rPr>
              <w:t xml:space="preserve"> económicas que recibe el </w:t>
            </w:r>
            <w:r w:rsidRPr="004E11AD">
              <w:rPr>
                <w:rFonts w:ascii="Arial Narrow" w:hAnsi="Arial Narrow" w:cs="Arial"/>
                <w:i/>
                <w:color w:val="000000"/>
                <w:sz w:val="20"/>
                <w:szCs w:val="20"/>
                <w:lang w:eastAsia="es-MX"/>
              </w:rPr>
              <w:t>Ayuntamiento</w:t>
            </w:r>
            <w:r>
              <w:rPr>
                <w:rFonts w:ascii="Arial Narrow" w:hAnsi="Arial Narrow" w:cs="Arial"/>
                <w:color w:val="000000"/>
                <w:sz w:val="20"/>
                <w:szCs w:val="20"/>
                <w:lang w:eastAsia="es-MX"/>
              </w:rPr>
              <w:t xml:space="preserve">, se cubren los gastos correspondientes a los programas correspondientes.  </w:t>
            </w:r>
          </w:p>
        </w:tc>
      </w:tr>
    </w:tbl>
    <w:p w14:paraId="51A0D084" w14:textId="2E3A551F" w:rsidR="00246857" w:rsidRDefault="00AF3662" w:rsidP="00246857">
      <w:pPr>
        <w:spacing w:before="240" w:line="360" w:lineRule="auto"/>
        <w:jc w:val="both"/>
        <w:rPr>
          <w:rFonts w:ascii="Arial" w:eastAsia="Arial" w:hAnsi="Arial" w:cs="Arial"/>
        </w:rPr>
      </w:pPr>
      <w:r>
        <w:rPr>
          <w:rFonts w:ascii="Arial" w:eastAsia="Arial" w:hAnsi="Arial" w:cs="Arial"/>
        </w:rPr>
        <w:lastRenderedPageBreak/>
        <w:t>De lo anterior, e</w:t>
      </w:r>
      <w:r w:rsidR="00246857">
        <w:rPr>
          <w:rFonts w:ascii="Arial" w:eastAsia="Arial" w:hAnsi="Arial" w:cs="Arial"/>
        </w:rPr>
        <w:t xml:space="preserve">ste </w:t>
      </w:r>
      <w:r w:rsidR="00246857">
        <w:rPr>
          <w:rFonts w:ascii="Arial" w:eastAsia="Arial" w:hAnsi="Arial" w:cs="Arial"/>
          <w:i/>
        </w:rPr>
        <w:t xml:space="preserve">órgano jurisdiccional </w:t>
      </w:r>
      <w:r w:rsidR="00246857">
        <w:rPr>
          <w:rFonts w:ascii="Arial" w:eastAsia="Arial" w:hAnsi="Arial" w:cs="Arial"/>
        </w:rPr>
        <w:t>considera</w:t>
      </w:r>
      <w:r w:rsidR="00246857">
        <w:rPr>
          <w:rFonts w:ascii="Arial" w:eastAsia="Arial" w:hAnsi="Arial" w:cs="Arial"/>
          <w:b/>
        </w:rPr>
        <w:t xml:space="preserve"> </w:t>
      </w:r>
      <w:r w:rsidR="00CA2855">
        <w:rPr>
          <w:rFonts w:ascii="Arial" w:eastAsia="Arial" w:hAnsi="Arial" w:cs="Arial"/>
          <w:b/>
        </w:rPr>
        <w:t>cumplid</w:t>
      </w:r>
      <w:r w:rsidR="00B70E1F">
        <w:rPr>
          <w:rFonts w:ascii="Arial" w:eastAsia="Arial" w:hAnsi="Arial" w:cs="Arial"/>
          <w:b/>
        </w:rPr>
        <w:t>a</w:t>
      </w:r>
      <w:r w:rsidR="00246857">
        <w:rPr>
          <w:rFonts w:ascii="Arial" w:eastAsia="Arial" w:hAnsi="Arial" w:cs="Arial"/>
        </w:rPr>
        <w:t xml:space="preserve"> </w:t>
      </w:r>
      <w:r w:rsidR="00DA5A1B">
        <w:rPr>
          <w:rFonts w:ascii="Arial" w:eastAsia="Arial" w:hAnsi="Arial" w:cs="Arial"/>
        </w:rPr>
        <w:t xml:space="preserve">la </w:t>
      </w:r>
      <w:r w:rsidR="00DA5A1B">
        <w:rPr>
          <w:rFonts w:ascii="Arial" w:eastAsia="Arial" w:hAnsi="Arial" w:cs="Arial"/>
          <w:i/>
          <w:iCs/>
        </w:rPr>
        <w:t>resolución incidental</w:t>
      </w:r>
      <w:r w:rsidR="007D1549">
        <w:rPr>
          <w:rFonts w:ascii="Arial" w:eastAsia="Arial" w:hAnsi="Arial" w:cs="Arial"/>
          <w:i/>
          <w:iCs/>
        </w:rPr>
        <w:t xml:space="preserve">, </w:t>
      </w:r>
      <w:r w:rsidR="00246857">
        <w:rPr>
          <w:rFonts w:ascii="Arial" w:eastAsia="Arial" w:hAnsi="Arial" w:cs="Arial"/>
        </w:rPr>
        <w:t xml:space="preserve">por las razones que a continuación se precisan. </w:t>
      </w:r>
    </w:p>
    <w:p w14:paraId="785C121C" w14:textId="0A98BF0C" w:rsidR="00641720" w:rsidRPr="00DE1993" w:rsidRDefault="00A915F5" w:rsidP="00DE1993">
      <w:pPr>
        <w:pStyle w:val="Prrafodelista"/>
        <w:numPr>
          <w:ilvl w:val="0"/>
          <w:numId w:val="21"/>
        </w:numPr>
        <w:spacing w:before="240" w:after="240" w:line="360" w:lineRule="auto"/>
        <w:jc w:val="both"/>
        <w:rPr>
          <w:rFonts w:ascii="Arial" w:eastAsia="Arial" w:hAnsi="Arial" w:cs="Arial"/>
          <w:b/>
          <w:i/>
        </w:rPr>
      </w:pPr>
      <w:r w:rsidRPr="00DE1993">
        <w:rPr>
          <w:rFonts w:ascii="Arial" w:eastAsia="Arial" w:hAnsi="Arial" w:cs="Arial"/>
          <w:b/>
          <w:i/>
        </w:rPr>
        <w:t xml:space="preserve">Director de </w:t>
      </w:r>
      <w:r w:rsidRPr="00DE1993">
        <w:rPr>
          <w:rFonts w:ascii="Arial" w:eastAsia="Arial" w:hAnsi="Arial" w:cs="Arial"/>
          <w:b/>
          <w:bCs/>
          <w:i/>
          <w:iCs/>
        </w:rPr>
        <w:t>De</w:t>
      </w:r>
      <w:r w:rsidR="00DE1993" w:rsidRPr="00DE1993">
        <w:rPr>
          <w:rFonts w:ascii="Arial" w:eastAsia="Arial" w:hAnsi="Arial" w:cs="Arial"/>
          <w:b/>
          <w:bCs/>
          <w:i/>
          <w:iCs/>
        </w:rPr>
        <w:t>sarrollo Social</w:t>
      </w:r>
      <w:r w:rsidR="00FA2DEE">
        <w:rPr>
          <w:rFonts w:ascii="Arial" w:eastAsia="Arial" w:hAnsi="Arial" w:cs="Arial"/>
          <w:b/>
          <w:bCs/>
          <w:i/>
          <w:iCs/>
        </w:rPr>
        <w:t xml:space="preserve"> </w:t>
      </w:r>
      <w:r w:rsidR="00FA2DEE">
        <w:rPr>
          <w:rFonts w:ascii="Arial" w:eastAsia="Arial" w:hAnsi="Arial" w:cs="Arial"/>
          <w:b/>
          <w:bCs/>
        </w:rPr>
        <w:t xml:space="preserve">y </w:t>
      </w:r>
      <w:r w:rsidR="00FA2DEE">
        <w:rPr>
          <w:rFonts w:ascii="Arial" w:eastAsia="Arial" w:hAnsi="Arial" w:cs="Arial"/>
          <w:b/>
          <w:bCs/>
          <w:i/>
          <w:iCs/>
        </w:rPr>
        <w:t>Presidente Municipal</w:t>
      </w:r>
    </w:p>
    <w:p w14:paraId="160B7AFB" w14:textId="70BCEBC1" w:rsidR="00003379" w:rsidRDefault="00003379" w:rsidP="00201E9D">
      <w:pPr>
        <w:spacing w:before="240" w:after="240" w:line="360" w:lineRule="auto"/>
        <w:jc w:val="both"/>
        <w:rPr>
          <w:rFonts w:ascii="Arial" w:eastAsia="Arial" w:hAnsi="Arial" w:cs="Arial"/>
        </w:rPr>
      </w:pPr>
      <w:r>
        <w:rPr>
          <w:rFonts w:ascii="Arial" w:eastAsia="Arial" w:hAnsi="Arial" w:cs="Arial"/>
        </w:rPr>
        <w:t xml:space="preserve">De las constancias que integran </w:t>
      </w:r>
      <w:r w:rsidR="008B3B1C">
        <w:rPr>
          <w:rFonts w:ascii="Arial" w:eastAsia="Arial" w:hAnsi="Arial" w:cs="Arial"/>
        </w:rPr>
        <w:t>los autos</w:t>
      </w:r>
      <w:r w:rsidR="009740E6">
        <w:rPr>
          <w:rFonts w:ascii="Arial" w:eastAsia="Arial" w:hAnsi="Arial" w:cs="Arial"/>
        </w:rPr>
        <w:t xml:space="preserve"> se advierte, en </w:t>
      </w:r>
      <w:r w:rsidR="00AA0E5A">
        <w:rPr>
          <w:rFonts w:ascii="Arial" w:eastAsia="Arial" w:hAnsi="Arial" w:cs="Arial"/>
        </w:rPr>
        <w:t>principio</w:t>
      </w:r>
      <w:r>
        <w:rPr>
          <w:rFonts w:ascii="Arial" w:eastAsia="Arial" w:hAnsi="Arial" w:cs="Arial"/>
        </w:rPr>
        <w:t xml:space="preserve">, que </w:t>
      </w:r>
      <w:r w:rsidR="00364E72">
        <w:rPr>
          <w:rFonts w:ascii="Arial" w:eastAsia="Arial" w:hAnsi="Arial" w:cs="Arial"/>
        </w:rPr>
        <w:t xml:space="preserve">los </w:t>
      </w:r>
      <w:r w:rsidR="0044010F">
        <w:rPr>
          <w:rFonts w:ascii="Arial" w:eastAsia="Arial" w:hAnsi="Arial" w:cs="Arial"/>
        </w:rPr>
        <w:t xml:space="preserve">integrantes del </w:t>
      </w:r>
      <w:r w:rsidR="0044010F" w:rsidRPr="004C444F">
        <w:rPr>
          <w:rFonts w:ascii="Arial" w:eastAsia="Arial" w:hAnsi="Arial" w:cs="Arial"/>
          <w:i/>
        </w:rPr>
        <w:t>Ayuntamiento</w:t>
      </w:r>
      <w:r w:rsidR="004C444F">
        <w:rPr>
          <w:rFonts w:ascii="Arial" w:eastAsia="Arial" w:hAnsi="Arial" w:cs="Arial"/>
        </w:rPr>
        <w:t xml:space="preserve"> y el </w:t>
      </w:r>
      <w:r w:rsidR="004C444F" w:rsidRPr="004C444F">
        <w:rPr>
          <w:rFonts w:ascii="Arial" w:eastAsia="Arial" w:hAnsi="Arial" w:cs="Arial"/>
          <w:i/>
          <w:iCs/>
        </w:rPr>
        <w:t>Presidente Municipal</w:t>
      </w:r>
      <w:r w:rsidR="00A76FCD">
        <w:rPr>
          <w:rFonts w:ascii="Arial" w:eastAsia="Arial" w:hAnsi="Arial" w:cs="Arial"/>
        </w:rPr>
        <w:t xml:space="preserve"> informaron,</w:t>
      </w:r>
      <w:r w:rsidR="0044010F">
        <w:rPr>
          <w:rFonts w:ascii="Arial" w:eastAsia="Arial" w:hAnsi="Arial" w:cs="Arial"/>
        </w:rPr>
        <w:t xml:space="preserve"> </w:t>
      </w:r>
      <w:r w:rsidR="00B5080C">
        <w:rPr>
          <w:rFonts w:ascii="Arial" w:eastAsia="Arial" w:hAnsi="Arial" w:cs="Arial"/>
        </w:rPr>
        <w:t>mediante oficio</w:t>
      </w:r>
      <w:r w:rsidR="004C444F">
        <w:rPr>
          <w:rFonts w:ascii="Arial" w:eastAsia="Arial" w:hAnsi="Arial" w:cs="Arial"/>
        </w:rPr>
        <w:t>s</w:t>
      </w:r>
      <w:r w:rsidR="00B5080C">
        <w:rPr>
          <w:rFonts w:ascii="Arial" w:eastAsia="Arial" w:hAnsi="Arial" w:cs="Arial"/>
        </w:rPr>
        <w:t xml:space="preserve"> de </w:t>
      </w:r>
      <w:r w:rsidR="00E44BE8">
        <w:rPr>
          <w:rFonts w:ascii="Arial" w:eastAsia="Arial" w:hAnsi="Arial" w:cs="Arial"/>
        </w:rPr>
        <w:t xml:space="preserve">seis de octubre, </w:t>
      </w:r>
      <w:r w:rsidR="00A737F3">
        <w:rPr>
          <w:rFonts w:ascii="Arial" w:eastAsia="Arial" w:hAnsi="Arial" w:cs="Arial"/>
        </w:rPr>
        <w:t xml:space="preserve">que el </w:t>
      </w:r>
      <w:r w:rsidR="00A737F3" w:rsidRPr="00255C50">
        <w:rPr>
          <w:rFonts w:ascii="Arial" w:eastAsia="Arial" w:hAnsi="Arial" w:cs="Arial"/>
          <w:i/>
        </w:rPr>
        <w:t>Director de Desarrollo Social</w:t>
      </w:r>
      <w:r>
        <w:rPr>
          <w:rFonts w:ascii="Arial" w:eastAsia="Arial" w:hAnsi="Arial" w:cs="Arial"/>
        </w:rPr>
        <w:t xml:space="preserve"> </w:t>
      </w:r>
      <w:r w:rsidR="00B92CAA">
        <w:rPr>
          <w:rFonts w:ascii="Arial" w:eastAsia="Arial" w:hAnsi="Arial" w:cs="Arial"/>
        </w:rPr>
        <w:t xml:space="preserve">no </w:t>
      </w:r>
      <w:r w:rsidR="001D5C2E">
        <w:rPr>
          <w:rFonts w:ascii="Arial" w:eastAsia="Arial" w:hAnsi="Arial" w:cs="Arial"/>
        </w:rPr>
        <w:t>participó</w:t>
      </w:r>
      <w:r w:rsidR="00B92CAA">
        <w:rPr>
          <w:rFonts w:ascii="Arial" w:eastAsia="Arial" w:hAnsi="Arial" w:cs="Arial"/>
        </w:rPr>
        <w:t xml:space="preserve"> </w:t>
      </w:r>
      <w:r w:rsidR="00DB063E">
        <w:rPr>
          <w:rFonts w:ascii="Arial" w:eastAsia="Arial" w:hAnsi="Arial" w:cs="Arial"/>
        </w:rPr>
        <w:t>en la sesión ordinaria</w:t>
      </w:r>
      <w:r w:rsidR="00A76FCD">
        <w:rPr>
          <w:rFonts w:ascii="Arial" w:eastAsia="Arial" w:hAnsi="Arial" w:cs="Arial"/>
        </w:rPr>
        <w:t xml:space="preserve"> de cabildo celebrada el</w:t>
      </w:r>
      <w:r w:rsidR="00DB063E">
        <w:rPr>
          <w:rFonts w:ascii="Arial" w:eastAsia="Arial" w:hAnsi="Arial" w:cs="Arial"/>
        </w:rPr>
        <w:t xml:space="preserve"> treinta de septiembre</w:t>
      </w:r>
      <w:r w:rsidR="00C52D1A">
        <w:rPr>
          <w:rFonts w:ascii="Arial" w:eastAsia="Arial" w:hAnsi="Arial" w:cs="Arial"/>
        </w:rPr>
        <w:t xml:space="preserve">, </w:t>
      </w:r>
      <w:r w:rsidR="00A76FCD">
        <w:rPr>
          <w:rFonts w:ascii="Arial" w:eastAsia="Arial" w:hAnsi="Arial" w:cs="Arial"/>
        </w:rPr>
        <w:t xml:space="preserve">toda vez que se </w:t>
      </w:r>
      <w:r w:rsidR="002826BD">
        <w:rPr>
          <w:rFonts w:ascii="Arial" w:eastAsia="Arial" w:hAnsi="Arial" w:cs="Arial"/>
        </w:rPr>
        <w:t>encontraba</w:t>
      </w:r>
      <w:r w:rsidR="005E7721">
        <w:rPr>
          <w:rFonts w:ascii="Arial" w:eastAsia="Arial" w:hAnsi="Arial" w:cs="Arial"/>
        </w:rPr>
        <w:t xml:space="preserve"> </w:t>
      </w:r>
      <w:r w:rsidR="003E7153">
        <w:rPr>
          <w:rFonts w:ascii="Arial" w:eastAsia="Arial" w:hAnsi="Arial" w:cs="Arial"/>
        </w:rPr>
        <w:t>en</w:t>
      </w:r>
      <w:r w:rsidR="006D13F4">
        <w:rPr>
          <w:rFonts w:ascii="Arial" w:eastAsia="Arial" w:hAnsi="Arial" w:cs="Arial"/>
        </w:rPr>
        <w:t xml:space="preserve"> </w:t>
      </w:r>
      <w:r w:rsidR="0073581B">
        <w:rPr>
          <w:rFonts w:ascii="Arial" w:eastAsia="Arial" w:hAnsi="Arial" w:cs="Arial"/>
        </w:rPr>
        <w:t>periodo</w:t>
      </w:r>
      <w:r w:rsidR="006D13F4">
        <w:rPr>
          <w:rFonts w:ascii="Arial" w:eastAsia="Arial" w:hAnsi="Arial" w:cs="Arial"/>
        </w:rPr>
        <w:t xml:space="preserve"> vacacional</w:t>
      </w:r>
      <w:r w:rsidR="005E7721">
        <w:rPr>
          <w:rFonts w:ascii="Arial" w:eastAsia="Arial" w:hAnsi="Arial" w:cs="Arial"/>
        </w:rPr>
        <w:t xml:space="preserve">. </w:t>
      </w:r>
      <w:r w:rsidR="00952128">
        <w:rPr>
          <w:rFonts w:ascii="Arial" w:eastAsia="Arial" w:hAnsi="Arial" w:cs="Arial"/>
        </w:rPr>
        <w:t xml:space="preserve">Por tanto, </w:t>
      </w:r>
      <w:r w:rsidR="00F733AA">
        <w:rPr>
          <w:rFonts w:ascii="Arial" w:eastAsia="Arial" w:hAnsi="Arial" w:cs="Arial"/>
        </w:rPr>
        <w:t xml:space="preserve">manifestaron que </w:t>
      </w:r>
      <w:r w:rsidR="00B966F2">
        <w:rPr>
          <w:rFonts w:ascii="Arial" w:eastAsia="Arial" w:hAnsi="Arial" w:cs="Arial"/>
        </w:rPr>
        <w:t xml:space="preserve">este </w:t>
      </w:r>
      <w:r w:rsidR="000E4CE0">
        <w:rPr>
          <w:rFonts w:ascii="Arial" w:eastAsia="Arial" w:hAnsi="Arial" w:cs="Arial"/>
        </w:rPr>
        <w:t xml:space="preserve">realizaría la entrega de la información </w:t>
      </w:r>
      <w:r w:rsidR="008E3703">
        <w:rPr>
          <w:rFonts w:ascii="Arial" w:eastAsia="Arial" w:hAnsi="Arial" w:cs="Arial"/>
        </w:rPr>
        <w:t xml:space="preserve">a la </w:t>
      </w:r>
      <w:r w:rsidR="008E3703" w:rsidRPr="003E7153">
        <w:rPr>
          <w:rFonts w:ascii="Arial" w:eastAsia="Arial" w:hAnsi="Arial" w:cs="Arial"/>
          <w:i/>
        </w:rPr>
        <w:t>Regidora</w:t>
      </w:r>
      <w:r w:rsidR="000E4CE0">
        <w:rPr>
          <w:rFonts w:ascii="Arial" w:eastAsia="Arial" w:hAnsi="Arial" w:cs="Arial"/>
        </w:rPr>
        <w:t xml:space="preserve"> en la siguiente sesión </w:t>
      </w:r>
      <w:r w:rsidR="00B966F2">
        <w:rPr>
          <w:rFonts w:ascii="Arial" w:eastAsia="Arial" w:hAnsi="Arial" w:cs="Arial"/>
        </w:rPr>
        <w:t>de cabildo</w:t>
      </w:r>
      <w:r w:rsidR="00D614C1">
        <w:rPr>
          <w:rFonts w:ascii="Arial" w:eastAsia="Arial" w:hAnsi="Arial" w:cs="Arial"/>
        </w:rPr>
        <w:t xml:space="preserve"> a celebrarse</w:t>
      </w:r>
      <w:r w:rsidR="003E7153">
        <w:rPr>
          <w:rFonts w:ascii="Arial" w:eastAsia="Arial" w:hAnsi="Arial" w:cs="Arial"/>
        </w:rPr>
        <w:t>.</w:t>
      </w:r>
      <w:r w:rsidR="000E4CE0">
        <w:rPr>
          <w:rFonts w:ascii="Arial" w:eastAsia="Arial" w:hAnsi="Arial" w:cs="Arial"/>
        </w:rPr>
        <w:t xml:space="preserve"> </w:t>
      </w:r>
    </w:p>
    <w:p w14:paraId="0980E377" w14:textId="4B913F44" w:rsidR="00803642" w:rsidRDefault="00B3095C" w:rsidP="00201E9D">
      <w:pPr>
        <w:spacing w:before="240" w:after="240" w:line="360" w:lineRule="auto"/>
        <w:jc w:val="both"/>
        <w:rPr>
          <w:rFonts w:ascii="Arial" w:eastAsia="Arial" w:hAnsi="Arial" w:cs="Arial"/>
        </w:rPr>
      </w:pPr>
      <w:r>
        <w:rPr>
          <w:rFonts w:ascii="Arial" w:eastAsia="Arial" w:hAnsi="Arial" w:cs="Arial"/>
        </w:rPr>
        <w:lastRenderedPageBreak/>
        <w:t>Posteriormente</w:t>
      </w:r>
      <w:r w:rsidR="00803642">
        <w:rPr>
          <w:rFonts w:ascii="Arial" w:eastAsia="Arial" w:hAnsi="Arial" w:cs="Arial"/>
        </w:rPr>
        <w:t xml:space="preserve">, </w:t>
      </w:r>
      <w:r w:rsidR="00A12685">
        <w:rPr>
          <w:rFonts w:ascii="Arial" w:eastAsia="Arial" w:hAnsi="Arial" w:cs="Arial"/>
        </w:rPr>
        <w:t xml:space="preserve">el </w:t>
      </w:r>
      <w:r w:rsidR="00E52D73">
        <w:rPr>
          <w:rFonts w:ascii="Arial" w:eastAsia="Arial" w:hAnsi="Arial" w:cs="Arial"/>
        </w:rPr>
        <w:t xml:space="preserve">dieciséis de octubre, el </w:t>
      </w:r>
      <w:r w:rsidR="00E52D73" w:rsidRPr="00A3241A">
        <w:rPr>
          <w:rFonts w:ascii="Arial" w:eastAsia="Arial" w:hAnsi="Arial" w:cs="Arial"/>
          <w:i/>
        </w:rPr>
        <w:t>Presidente Municipal</w:t>
      </w:r>
      <w:r w:rsidR="00E52D73">
        <w:rPr>
          <w:rFonts w:ascii="Arial" w:eastAsia="Arial" w:hAnsi="Arial" w:cs="Arial"/>
        </w:rPr>
        <w:t xml:space="preserve"> </w:t>
      </w:r>
      <w:r>
        <w:rPr>
          <w:rFonts w:ascii="Arial" w:eastAsia="Arial" w:hAnsi="Arial" w:cs="Arial"/>
        </w:rPr>
        <w:t xml:space="preserve">hizo del </w:t>
      </w:r>
      <w:r w:rsidR="00DE3E89">
        <w:rPr>
          <w:rFonts w:ascii="Arial" w:eastAsia="Arial" w:hAnsi="Arial" w:cs="Arial"/>
        </w:rPr>
        <w:t xml:space="preserve">conocimiento de </w:t>
      </w:r>
      <w:r w:rsidR="00E52D73">
        <w:rPr>
          <w:rFonts w:ascii="Arial" w:eastAsia="Arial" w:hAnsi="Arial" w:cs="Arial"/>
        </w:rPr>
        <w:t xml:space="preserve">este </w:t>
      </w:r>
      <w:r w:rsidR="00E52D73" w:rsidRPr="00A3241A">
        <w:rPr>
          <w:rFonts w:ascii="Arial" w:eastAsia="Arial" w:hAnsi="Arial" w:cs="Arial"/>
          <w:i/>
        </w:rPr>
        <w:t>Tribunal Electoral</w:t>
      </w:r>
      <w:r w:rsidR="00E52D73">
        <w:rPr>
          <w:rFonts w:ascii="Arial" w:eastAsia="Arial" w:hAnsi="Arial" w:cs="Arial"/>
        </w:rPr>
        <w:t xml:space="preserve"> que</w:t>
      </w:r>
      <w:r w:rsidR="00A3241A">
        <w:rPr>
          <w:rFonts w:ascii="Arial" w:eastAsia="Arial" w:hAnsi="Arial" w:cs="Arial"/>
        </w:rPr>
        <w:t xml:space="preserve"> el quince </w:t>
      </w:r>
      <w:r w:rsidR="00DB5A18">
        <w:rPr>
          <w:rFonts w:ascii="Arial" w:eastAsia="Arial" w:hAnsi="Arial" w:cs="Arial"/>
        </w:rPr>
        <w:t>del mismo mes</w:t>
      </w:r>
      <w:r w:rsidR="00E52D73">
        <w:rPr>
          <w:rFonts w:ascii="Arial" w:eastAsia="Arial" w:hAnsi="Arial" w:cs="Arial"/>
        </w:rPr>
        <w:t xml:space="preserve"> </w:t>
      </w:r>
      <w:r w:rsidR="007101D4">
        <w:rPr>
          <w:rFonts w:ascii="Arial" w:eastAsia="Arial" w:hAnsi="Arial" w:cs="Arial"/>
        </w:rPr>
        <w:t xml:space="preserve">se </w:t>
      </w:r>
      <w:r w:rsidR="00CD172E">
        <w:rPr>
          <w:rFonts w:ascii="Arial" w:eastAsia="Arial" w:hAnsi="Arial" w:cs="Arial"/>
        </w:rPr>
        <w:t xml:space="preserve">llevó a cabo la </w:t>
      </w:r>
      <w:r w:rsidR="00C06E66">
        <w:rPr>
          <w:rFonts w:ascii="Arial" w:eastAsia="Arial" w:hAnsi="Arial" w:cs="Arial"/>
        </w:rPr>
        <w:t>sesión ordinaria de cabildo</w:t>
      </w:r>
      <w:r w:rsidR="003C6A20">
        <w:rPr>
          <w:rFonts w:ascii="Arial" w:eastAsia="Arial" w:hAnsi="Arial" w:cs="Arial"/>
        </w:rPr>
        <w:t xml:space="preserve"> en la que</w:t>
      </w:r>
      <w:r w:rsidR="00403ED8">
        <w:rPr>
          <w:rFonts w:ascii="Arial" w:eastAsia="Arial" w:hAnsi="Arial" w:cs="Arial"/>
        </w:rPr>
        <w:t xml:space="preserve">, entre otras cuestiones, se aprobaron </w:t>
      </w:r>
      <w:r w:rsidR="0007106C">
        <w:rPr>
          <w:rFonts w:ascii="Arial" w:eastAsia="Arial" w:hAnsi="Arial" w:cs="Arial"/>
        </w:rPr>
        <w:t xml:space="preserve">los </w:t>
      </w:r>
      <w:r w:rsidR="00F61EAD" w:rsidRPr="00863E17">
        <w:rPr>
          <w:rFonts w:ascii="Arial" w:eastAsia="Arial" w:hAnsi="Arial" w:cs="Arial"/>
          <w:i/>
        </w:rPr>
        <w:t>“</w:t>
      </w:r>
      <w:r w:rsidR="0007106C" w:rsidRPr="00863E17">
        <w:rPr>
          <w:rFonts w:ascii="Arial" w:eastAsia="Arial" w:hAnsi="Arial" w:cs="Arial"/>
          <w:i/>
        </w:rPr>
        <w:t xml:space="preserve">Lineamientos para la Entrega de Información </w:t>
      </w:r>
      <w:r w:rsidR="00213E5E" w:rsidRPr="00863E17">
        <w:rPr>
          <w:rFonts w:ascii="Arial" w:eastAsia="Arial" w:hAnsi="Arial" w:cs="Arial"/>
          <w:i/>
        </w:rPr>
        <w:t>ordenada</w:t>
      </w:r>
      <w:r w:rsidR="003C6A20" w:rsidRPr="00863E17">
        <w:rPr>
          <w:rFonts w:ascii="Arial" w:eastAsia="Arial" w:hAnsi="Arial" w:cs="Arial"/>
          <w:i/>
        </w:rPr>
        <w:t xml:space="preserve"> </w:t>
      </w:r>
      <w:r w:rsidR="003701C4" w:rsidRPr="00863E17">
        <w:rPr>
          <w:rFonts w:ascii="Arial" w:eastAsia="Arial" w:hAnsi="Arial" w:cs="Arial"/>
          <w:i/>
        </w:rPr>
        <w:t xml:space="preserve">por el Tribunal </w:t>
      </w:r>
      <w:r w:rsidR="00C336FF" w:rsidRPr="00863E17">
        <w:rPr>
          <w:rFonts w:ascii="Arial" w:eastAsia="Arial" w:hAnsi="Arial" w:cs="Arial"/>
          <w:i/>
        </w:rPr>
        <w:t>Electoral</w:t>
      </w:r>
      <w:r w:rsidR="003C6A20" w:rsidRPr="00863E17">
        <w:rPr>
          <w:rFonts w:ascii="Arial" w:eastAsia="Arial" w:hAnsi="Arial" w:cs="Arial"/>
          <w:i/>
        </w:rPr>
        <w:t xml:space="preserve"> </w:t>
      </w:r>
      <w:r w:rsidR="009E43BF" w:rsidRPr="00863E17">
        <w:rPr>
          <w:rFonts w:ascii="Arial" w:eastAsia="Arial" w:hAnsi="Arial" w:cs="Arial"/>
          <w:i/>
        </w:rPr>
        <w:t>del Estado</w:t>
      </w:r>
      <w:r w:rsidR="003C6A20" w:rsidRPr="00863E17">
        <w:rPr>
          <w:rFonts w:ascii="Arial" w:eastAsia="Arial" w:hAnsi="Arial" w:cs="Arial"/>
          <w:i/>
        </w:rPr>
        <w:t xml:space="preserve"> </w:t>
      </w:r>
      <w:r w:rsidR="00F61EAD" w:rsidRPr="00863E17">
        <w:rPr>
          <w:rFonts w:ascii="Arial" w:eastAsia="Arial" w:hAnsi="Arial" w:cs="Arial"/>
          <w:i/>
        </w:rPr>
        <w:t xml:space="preserve">en sesión </w:t>
      </w:r>
      <w:r w:rsidR="00CB79FC" w:rsidRPr="00863E17">
        <w:rPr>
          <w:rFonts w:ascii="Arial" w:eastAsia="Arial" w:hAnsi="Arial" w:cs="Arial"/>
          <w:i/>
        </w:rPr>
        <w:t xml:space="preserve">de cabildo </w:t>
      </w:r>
      <w:r w:rsidR="00D22661" w:rsidRPr="00863E17">
        <w:rPr>
          <w:rFonts w:ascii="Arial" w:eastAsia="Arial" w:hAnsi="Arial" w:cs="Arial"/>
          <w:i/>
        </w:rPr>
        <w:t xml:space="preserve">del Ayuntamiento de </w:t>
      </w:r>
      <w:r w:rsidR="00863E17" w:rsidRPr="00863E17">
        <w:rPr>
          <w:rFonts w:ascii="Arial" w:eastAsia="Arial" w:hAnsi="Arial" w:cs="Arial"/>
          <w:i/>
          <w:iCs/>
        </w:rPr>
        <w:t>Epitacio Huerta, Michoacán”</w:t>
      </w:r>
      <w:r w:rsidR="003C6A20">
        <w:rPr>
          <w:rFonts w:ascii="Arial" w:eastAsia="Arial" w:hAnsi="Arial" w:cs="Arial"/>
        </w:rPr>
        <w:t xml:space="preserve"> </w:t>
      </w:r>
      <w:r w:rsidR="00B807B8">
        <w:rPr>
          <w:rFonts w:ascii="Arial" w:eastAsia="Arial" w:hAnsi="Arial" w:cs="Arial"/>
        </w:rPr>
        <w:t xml:space="preserve">y </w:t>
      </w:r>
      <w:r w:rsidR="002C058C">
        <w:rPr>
          <w:rFonts w:ascii="Arial" w:eastAsia="Arial" w:hAnsi="Arial" w:cs="Arial"/>
        </w:rPr>
        <w:t xml:space="preserve">que </w:t>
      </w:r>
      <w:r w:rsidR="003C6A20">
        <w:rPr>
          <w:rFonts w:ascii="Arial" w:eastAsia="Arial" w:hAnsi="Arial" w:cs="Arial"/>
        </w:rPr>
        <w:t xml:space="preserve">el </w:t>
      </w:r>
      <w:r w:rsidR="003C6A20" w:rsidRPr="00247FF1">
        <w:rPr>
          <w:rFonts w:ascii="Arial" w:eastAsia="Arial" w:hAnsi="Arial" w:cs="Arial"/>
          <w:i/>
        </w:rPr>
        <w:t xml:space="preserve">Director de Desarrollo </w:t>
      </w:r>
      <w:r w:rsidR="002C058C">
        <w:rPr>
          <w:rFonts w:ascii="Arial" w:eastAsia="Arial" w:hAnsi="Arial" w:cs="Arial"/>
          <w:i/>
        </w:rPr>
        <w:t>S</w:t>
      </w:r>
      <w:r w:rsidR="003C6A20" w:rsidRPr="00247FF1">
        <w:rPr>
          <w:rFonts w:ascii="Arial" w:eastAsia="Arial" w:hAnsi="Arial" w:cs="Arial"/>
          <w:i/>
        </w:rPr>
        <w:t>ocial</w:t>
      </w:r>
      <w:r w:rsidR="003C6A20">
        <w:rPr>
          <w:rFonts w:ascii="Arial" w:eastAsia="Arial" w:hAnsi="Arial" w:cs="Arial"/>
        </w:rPr>
        <w:t xml:space="preserve"> </w:t>
      </w:r>
      <w:r w:rsidR="00064249">
        <w:rPr>
          <w:rFonts w:ascii="Arial" w:eastAsia="Arial" w:hAnsi="Arial" w:cs="Arial"/>
        </w:rPr>
        <w:t xml:space="preserve">realizó la entrega de la información </w:t>
      </w:r>
      <w:r w:rsidR="002C058C">
        <w:rPr>
          <w:rFonts w:ascii="Arial" w:eastAsia="Arial" w:hAnsi="Arial" w:cs="Arial"/>
        </w:rPr>
        <w:t xml:space="preserve">correspondiente </w:t>
      </w:r>
      <w:r w:rsidR="00064249">
        <w:rPr>
          <w:rFonts w:ascii="Arial" w:eastAsia="Arial" w:hAnsi="Arial" w:cs="Arial"/>
        </w:rPr>
        <w:t xml:space="preserve">a la </w:t>
      </w:r>
      <w:r w:rsidR="001D6E0D">
        <w:rPr>
          <w:rFonts w:ascii="Arial" w:eastAsia="Arial" w:hAnsi="Arial" w:cs="Arial"/>
          <w:i/>
        </w:rPr>
        <w:t>Regidora</w:t>
      </w:r>
      <w:r w:rsidR="00247FF1">
        <w:rPr>
          <w:rFonts w:ascii="Arial" w:eastAsia="Arial" w:hAnsi="Arial" w:cs="Arial"/>
        </w:rPr>
        <w:t>.</w:t>
      </w:r>
      <w:r w:rsidR="00064249">
        <w:rPr>
          <w:rFonts w:ascii="Arial" w:eastAsia="Arial" w:hAnsi="Arial" w:cs="Arial"/>
        </w:rPr>
        <w:t xml:space="preserve"> </w:t>
      </w:r>
      <w:r w:rsidR="003C6A20">
        <w:rPr>
          <w:rFonts w:ascii="Arial" w:eastAsia="Arial" w:hAnsi="Arial" w:cs="Arial"/>
        </w:rPr>
        <w:t xml:space="preserve"> </w:t>
      </w:r>
    </w:p>
    <w:p w14:paraId="2AAA9373" w14:textId="25F170D1" w:rsidR="009A5764" w:rsidRDefault="005832E0" w:rsidP="00201E9D">
      <w:pPr>
        <w:spacing w:before="240" w:after="240" w:line="360" w:lineRule="auto"/>
        <w:jc w:val="both"/>
        <w:rPr>
          <w:rFonts w:ascii="Arial" w:eastAsia="Arial" w:hAnsi="Arial" w:cs="Arial"/>
        </w:rPr>
      </w:pPr>
      <w:r>
        <w:rPr>
          <w:rFonts w:ascii="Arial" w:eastAsia="Arial" w:hAnsi="Arial" w:cs="Arial"/>
        </w:rPr>
        <w:t>A</w:t>
      </w:r>
      <w:r w:rsidR="002C058C">
        <w:rPr>
          <w:rFonts w:ascii="Arial" w:eastAsia="Arial" w:hAnsi="Arial" w:cs="Arial"/>
        </w:rPr>
        <w:t>unado a ello</w:t>
      </w:r>
      <w:r>
        <w:rPr>
          <w:rFonts w:ascii="Arial" w:eastAsia="Arial" w:hAnsi="Arial" w:cs="Arial"/>
        </w:rPr>
        <w:t>,</w:t>
      </w:r>
      <w:r w:rsidR="002C058C">
        <w:rPr>
          <w:rFonts w:ascii="Arial" w:eastAsia="Arial" w:hAnsi="Arial" w:cs="Arial"/>
        </w:rPr>
        <w:t xml:space="preserve"> </w:t>
      </w:r>
      <w:r w:rsidR="008F39B9">
        <w:rPr>
          <w:rFonts w:ascii="Arial" w:eastAsia="Arial" w:hAnsi="Arial" w:cs="Arial"/>
        </w:rPr>
        <w:t xml:space="preserve">el </w:t>
      </w:r>
      <w:r w:rsidR="008F39B9">
        <w:rPr>
          <w:rFonts w:ascii="Arial" w:eastAsia="Arial" w:hAnsi="Arial" w:cs="Arial"/>
          <w:i/>
          <w:iCs/>
        </w:rPr>
        <w:t xml:space="preserve">Presidente Municipal </w:t>
      </w:r>
      <w:r>
        <w:rPr>
          <w:rFonts w:ascii="Arial" w:eastAsia="Arial" w:hAnsi="Arial" w:cs="Arial"/>
        </w:rPr>
        <w:t xml:space="preserve">anexó </w:t>
      </w:r>
      <w:r w:rsidR="008F39B9">
        <w:rPr>
          <w:rFonts w:ascii="Arial" w:eastAsia="Arial" w:hAnsi="Arial" w:cs="Arial"/>
        </w:rPr>
        <w:t>u</w:t>
      </w:r>
      <w:r>
        <w:rPr>
          <w:rFonts w:ascii="Arial" w:eastAsia="Arial" w:hAnsi="Arial" w:cs="Arial"/>
        </w:rPr>
        <w:t xml:space="preserve">na memoria </w:t>
      </w:r>
      <w:r w:rsidRPr="005832E0">
        <w:rPr>
          <w:rFonts w:ascii="Arial" w:eastAsia="Arial" w:hAnsi="Arial" w:cs="Arial"/>
          <w:i/>
          <w:iCs/>
        </w:rPr>
        <w:t>USB</w:t>
      </w:r>
      <w:r w:rsidR="00127ADD">
        <w:rPr>
          <w:rFonts w:ascii="Arial" w:eastAsia="Arial" w:hAnsi="Arial" w:cs="Arial"/>
        </w:rPr>
        <w:t xml:space="preserve">, </w:t>
      </w:r>
      <w:r w:rsidR="005A3D82">
        <w:rPr>
          <w:rFonts w:ascii="Arial" w:eastAsia="Arial" w:hAnsi="Arial" w:cs="Arial"/>
        </w:rPr>
        <w:t>cuyo contenido fue verificado y certificado</w:t>
      </w:r>
      <w:r w:rsidR="001D58BB">
        <w:rPr>
          <w:rFonts w:ascii="Arial" w:eastAsia="Arial" w:hAnsi="Arial" w:cs="Arial"/>
        </w:rPr>
        <w:t xml:space="preserve"> por este </w:t>
      </w:r>
      <w:r w:rsidR="001D58BB" w:rsidRPr="00152909">
        <w:rPr>
          <w:rFonts w:ascii="Arial" w:eastAsia="Arial" w:hAnsi="Arial" w:cs="Arial"/>
          <w:i/>
          <w:iCs/>
        </w:rPr>
        <w:t>Tribunal Electoral</w:t>
      </w:r>
      <w:r w:rsidR="001D58BB">
        <w:rPr>
          <w:rFonts w:ascii="Arial" w:eastAsia="Arial" w:hAnsi="Arial" w:cs="Arial"/>
        </w:rPr>
        <w:t xml:space="preserve"> </w:t>
      </w:r>
      <w:r w:rsidR="0016153D">
        <w:rPr>
          <w:rFonts w:ascii="Arial" w:eastAsia="Arial" w:hAnsi="Arial" w:cs="Arial"/>
        </w:rPr>
        <w:t xml:space="preserve">mediante acta </w:t>
      </w:r>
      <w:r w:rsidR="008F39B9">
        <w:rPr>
          <w:rFonts w:ascii="Arial" w:eastAsia="Arial" w:hAnsi="Arial" w:cs="Arial"/>
        </w:rPr>
        <w:t>levantada el</w:t>
      </w:r>
      <w:r w:rsidR="0016153D">
        <w:rPr>
          <w:rFonts w:ascii="Arial" w:eastAsia="Arial" w:hAnsi="Arial" w:cs="Arial"/>
        </w:rPr>
        <w:t xml:space="preserve"> </w:t>
      </w:r>
      <w:r w:rsidR="007A2383">
        <w:rPr>
          <w:rFonts w:ascii="Arial" w:eastAsia="Arial" w:hAnsi="Arial" w:cs="Arial"/>
        </w:rPr>
        <w:t>veintitrés de octubre</w:t>
      </w:r>
      <w:r w:rsidR="00A87A73">
        <w:rPr>
          <w:rStyle w:val="Refdenotaalpie"/>
          <w:rFonts w:ascii="Arial" w:eastAsia="Arial" w:hAnsi="Arial" w:cs="Arial"/>
        </w:rPr>
        <w:footnoteReference w:id="36"/>
      </w:r>
      <w:r w:rsidR="00127ADD">
        <w:rPr>
          <w:rFonts w:ascii="Arial" w:eastAsia="Arial" w:hAnsi="Arial" w:cs="Arial"/>
        </w:rPr>
        <w:t xml:space="preserve">, </w:t>
      </w:r>
      <w:r w:rsidR="00A11764">
        <w:rPr>
          <w:rFonts w:ascii="Arial" w:eastAsia="Arial" w:hAnsi="Arial" w:cs="Arial"/>
        </w:rPr>
        <w:t>con la finalidad de</w:t>
      </w:r>
      <w:r>
        <w:rPr>
          <w:rFonts w:ascii="Arial" w:eastAsia="Arial" w:hAnsi="Arial" w:cs="Arial"/>
        </w:rPr>
        <w:t xml:space="preserve"> </w:t>
      </w:r>
      <w:r w:rsidR="002C5A7B">
        <w:rPr>
          <w:rFonts w:ascii="Arial" w:eastAsia="Arial" w:hAnsi="Arial" w:cs="Arial"/>
        </w:rPr>
        <w:t xml:space="preserve">acreditar el cumplimiento </w:t>
      </w:r>
      <w:r w:rsidR="00CD6F38">
        <w:rPr>
          <w:rFonts w:ascii="Arial" w:eastAsia="Arial" w:hAnsi="Arial" w:cs="Arial"/>
        </w:rPr>
        <w:t xml:space="preserve">de lo ordenado en la </w:t>
      </w:r>
      <w:r w:rsidR="00CD6F38" w:rsidRPr="002D42B7">
        <w:rPr>
          <w:rFonts w:ascii="Arial" w:eastAsia="Arial" w:hAnsi="Arial" w:cs="Arial"/>
          <w:i/>
        </w:rPr>
        <w:t>resolución</w:t>
      </w:r>
      <w:r w:rsidR="008F39B9">
        <w:rPr>
          <w:rFonts w:ascii="Arial" w:eastAsia="Arial" w:hAnsi="Arial" w:cs="Arial"/>
          <w:i/>
        </w:rPr>
        <w:t xml:space="preserve"> incidental. </w:t>
      </w:r>
      <w:r w:rsidR="00D24A9A">
        <w:rPr>
          <w:rFonts w:ascii="Arial" w:eastAsia="Arial" w:hAnsi="Arial" w:cs="Arial"/>
        </w:rPr>
        <w:t>Asimismo,</w:t>
      </w:r>
      <w:r w:rsidR="00E24A35">
        <w:rPr>
          <w:rFonts w:ascii="Arial" w:eastAsia="Arial" w:hAnsi="Arial" w:cs="Arial"/>
        </w:rPr>
        <w:t xml:space="preserve"> </w:t>
      </w:r>
      <w:r w:rsidR="00D24A9A">
        <w:rPr>
          <w:rFonts w:ascii="Arial" w:eastAsia="Arial" w:hAnsi="Arial" w:cs="Arial"/>
        </w:rPr>
        <w:t>remitió</w:t>
      </w:r>
      <w:r w:rsidR="002D42B7">
        <w:rPr>
          <w:rFonts w:ascii="Arial" w:eastAsia="Arial" w:hAnsi="Arial" w:cs="Arial"/>
        </w:rPr>
        <w:t xml:space="preserve"> el Acta de Sesión Ordinaria </w:t>
      </w:r>
      <w:r w:rsidR="00C8057A">
        <w:rPr>
          <w:rFonts w:ascii="Arial" w:eastAsia="Arial" w:hAnsi="Arial" w:cs="Arial"/>
        </w:rPr>
        <w:t xml:space="preserve">019 del </w:t>
      </w:r>
      <w:r w:rsidR="00885213" w:rsidRPr="00CB0B35">
        <w:rPr>
          <w:rFonts w:ascii="Arial" w:eastAsia="Arial" w:hAnsi="Arial" w:cs="Arial"/>
          <w:i/>
        </w:rPr>
        <w:t>Ayuntamiento</w:t>
      </w:r>
      <w:r w:rsidR="00CB0B35">
        <w:rPr>
          <w:rStyle w:val="Refdenotaalpie"/>
          <w:rFonts w:ascii="Arial" w:eastAsia="Arial" w:hAnsi="Arial" w:cs="Arial"/>
          <w:i/>
          <w:iCs/>
        </w:rPr>
        <w:footnoteReference w:id="37"/>
      </w:r>
      <w:r w:rsidR="001B64C3">
        <w:rPr>
          <w:rFonts w:ascii="Arial" w:eastAsia="Arial" w:hAnsi="Arial" w:cs="Arial"/>
        </w:rPr>
        <w:t xml:space="preserve"> —</w:t>
      </w:r>
      <w:r w:rsidR="00D24A9A">
        <w:rPr>
          <w:rFonts w:ascii="Arial" w:eastAsia="Arial" w:hAnsi="Arial" w:cs="Arial"/>
        </w:rPr>
        <w:t xml:space="preserve">celebrada el </w:t>
      </w:r>
      <w:r w:rsidR="00CB0B35">
        <w:rPr>
          <w:rFonts w:ascii="Arial" w:eastAsia="Arial" w:hAnsi="Arial" w:cs="Arial"/>
        </w:rPr>
        <w:t>quince de octubre—</w:t>
      </w:r>
      <w:r w:rsidR="00CA3CD4">
        <w:rPr>
          <w:rFonts w:ascii="Arial" w:eastAsia="Arial" w:hAnsi="Arial" w:cs="Arial"/>
        </w:rPr>
        <w:t>, en la que</w:t>
      </w:r>
      <w:r w:rsidR="00E3371B">
        <w:rPr>
          <w:rFonts w:ascii="Arial" w:eastAsia="Arial" w:hAnsi="Arial" w:cs="Arial"/>
        </w:rPr>
        <w:t xml:space="preserve"> se enlistó</w:t>
      </w:r>
      <w:r w:rsidR="0039455A">
        <w:rPr>
          <w:rFonts w:ascii="Arial" w:eastAsia="Arial" w:hAnsi="Arial" w:cs="Arial"/>
        </w:rPr>
        <w:t xml:space="preserve"> en el orden del día </w:t>
      </w:r>
      <w:r w:rsidR="001619BC">
        <w:rPr>
          <w:rFonts w:ascii="Arial" w:eastAsia="Arial" w:hAnsi="Arial" w:cs="Arial"/>
        </w:rPr>
        <w:t>el punto relativo a l</w:t>
      </w:r>
      <w:r w:rsidR="0039455A">
        <w:rPr>
          <w:rFonts w:ascii="Arial" w:eastAsia="Arial" w:hAnsi="Arial" w:cs="Arial"/>
        </w:rPr>
        <w:t xml:space="preserve">a entrega de </w:t>
      </w:r>
      <w:r w:rsidR="0084448A">
        <w:rPr>
          <w:rFonts w:ascii="Arial" w:eastAsia="Arial" w:hAnsi="Arial" w:cs="Arial"/>
        </w:rPr>
        <w:t xml:space="preserve">información </w:t>
      </w:r>
      <w:r w:rsidR="0001170E">
        <w:rPr>
          <w:rFonts w:ascii="Arial" w:eastAsia="Arial" w:hAnsi="Arial" w:cs="Arial"/>
        </w:rPr>
        <w:t>de referencia</w:t>
      </w:r>
      <w:r w:rsidR="00C2300C">
        <w:rPr>
          <w:rFonts w:ascii="Arial" w:eastAsia="Arial" w:hAnsi="Arial" w:cs="Arial"/>
        </w:rPr>
        <w:t>.</w:t>
      </w:r>
    </w:p>
    <w:p w14:paraId="51F2E6FF" w14:textId="6CB5A7F8" w:rsidR="00C674A2" w:rsidRDefault="008758AB" w:rsidP="00201E9D">
      <w:pPr>
        <w:spacing w:before="240" w:after="240" w:line="360" w:lineRule="auto"/>
        <w:jc w:val="both"/>
        <w:rPr>
          <w:rFonts w:ascii="Arial" w:eastAsia="Arial" w:hAnsi="Arial" w:cs="Arial"/>
        </w:rPr>
      </w:pPr>
      <w:r>
        <w:rPr>
          <w:rFonts w:ascii="Arial" w:eastAsia="Arial" w:hAnsi="Arial" w:cs="Arial"/>
        </w:rPr>
        <w:t xml:space="preserve">Por otra parte, </w:t>
      </w:r>
      <w:r w:rsidR="00CA3558">
        <w:rPr>
          <w:rFonts w:ascii="Arial" w:eastAsia="Arial" w:hAnsi="Arial" w:cs="Arial"/>
        </w:rPr>
        <w:t xml:space="preserve">es </w:t>
      </w:r>
      <w:r w:rsidR="00AA31AC">
        <w:rPr>
          <w:rFonts w:ascii="Arial" w:eastAsia="Arial" w:hAnsi="Arial" w:cs="Arial"/>
        </w:rPr>
        <w:t>pertinente</w:t>
      </w:r>
      <w:r w:rsidR="00D17356">
        <w:rPr>
          <w:rFonts w:ascii="Arial" w:eastAsia="Arial" w:hAnsi="Arial" w:cs="Arial"/>
        </w:rPr>
        <w:t xml:space="preserve"> destacar que</w:t>
      </w:r>
      <w:r w:rsidR="003110BF">
        <w:rPr>
          <w:rFonts w:ascii="Arial" w:eastAsia="Arial" w:hAnsi="Arial" w:cs="Arial"/>
        </w:rPr>
        <w:t xml:space="preserve">, respecto </w:t>
      </w:r>
      <w:r w:rsidR="00D17356">
        <w:rPr>
          <w:rFonts w:ascii="Arial" w:eastAsia="Arial" w:hAnsi="Arial" w:cs="Arial"/>
        </w:rPr>
        <w:t>de</w:t>
      </w:r>
      <w:r w:rsidR="00090478">
        <w:rPr>
          <w:rFonts w:ascii="Arial" w:eastAsia="Arial" w:hAnsi="Arial" w:cs="Arial"/>
        </w:rPr>
        <w:t xml:space="preserve"> la información que debía entregar</w:t>
      </w:r>
      <w:r w:rsidR="00D17356">
        <w:rPr>
          <w:rFonts w:ascii="Arial" w:eastAsia="Arial" w:hAnsi="Arial" w:cs="Arial"/>
        </w:rPr>
        <w:t>se</w:t>
      </w:r>
      <w:r w:rsidR="00090478">
        <w:rPr>
          <w:rFonts w:ascii="Arial" w:eastAsia="Arial" w:hAnsi="Arial" w:cs="Arial"/>
        </w:rPr>
        <w:t xml:space="preserve"> </w:t>
      </w:r>
      <w:r w:rsidR="00947E29">
        <w:rPr>
          <w:rFonts w:ascii="Arial" w:eastAsia="Arial" w:hAnsi="Arial" w:cs="Arial"/>
        </w:rPr>
        <w:t xml:space="preserve">a la </w:t>
      </w:r>
      <w:r w:rsidR="00947E29" w:rsidRPr="002F01A5">
        <w:rPr>
          <w:rFonts w:ascii="Arial" w:eastAsia="Arial" w:hAnsi="Arial" w:cs="Arial"/>
          <w:i/>
        </w:rPr>
        <w:t>incidentista</w:t>
      </w:r>
      <w:r w:rsidR="00947E29">
        <w:rPr>
          <w:rFonts w:ascii="Arial" w:eastAsia="Arial" w:hAnsi="Arial" w:cs="Arial"/>
        </w:rPr>
        <w:t xml:space="preserve">, </w:t>
      </w:r>
      <w:r w:rsidR="00F81088">
        <w:rPr>
          <w:rFonts w:ascii="Arial" w:eastAsia="Arial" w:hAnsi="Arial" w:cs="Arial"/>
        </w:rPr>
        <w:t>—e</w:t>
      </w:r>
      <w:r w:rsidR="001C44EF">
        <w:rPr>
          <w:rFonts w:ascii="Arial" w:eastAsia="Arial" w:hAnsi="Arial" w:cs="Arial"/>
        </w:rPr>
        <w:t xml:space="preserve">specíficamente la </w:t>
      </w:r>
      <w:r w:rsidR="002F01A5">
        <w:rPr>
          <w:rFonts w:ascii="Arial" w:eastAsia="Arial" w:hAnsi="Arial" w:cs="Arial"/>
        </w:rPr>
        <w:t xml:space="preserve">descrita </w:t>
      </w:r>
      <w:r w:rsidR="007E58DF">
        <w:rPr>
          <w:rFonts w:ascii="Arial" w:eastAsia="Arial" w:hAnsi="Arial" w:cs="Arial"/>
        </w:rPr>
        <w:t xml:space="preserve">en </w:t>
      </w:r>
      <w:r w:rsidR="00DC5171">
        <w:rPr>
          <w:rFonts w:ascii="Arial" w:eastAsia="Arial" w:hAnsi="Arial" w:cs="Arial"/>
        </w:rPr>
        <w:t>el inciso c) de</w:t>
      </w:r>
      <w:r w:rsidR="007E58DF">
        <w:rPr>
          <w:rFonts w:ascii="Arial" w:eastAsia="Arial" w:hAnsi="Arial" w:cs="Arial"/>
        </w:rPr>
        <w:t xml:space="preserve"> la tabla que antecede</w:t>
      </w:r>
      <w:r w:rsidR="00F81088">
        <w:rPr>
          <w:rFonts w:ascii="Arial" w:eastAsia="Arial" w:hAnsi="Arial" w:cs="Arial"/>
        </w:rPr>
        <w:t>—</w:t>
      </w:r>
      <w:r w:rsidR="007E58DF">
        <w:rPr>
          <w:rFonts w:ascii="Arial" w:eastAsia="Arial" w:hAnsi="Arial" w:cs="Arial"/>
        </w:rPr>
        <w:t xml:space="preserve">, </w:t>
      </w:r>
      <w:r w:rsidR="001E381A">
        <w:rPr>
          <w:rFonts w:ascii="Arial" w:eastAsia="Arial" w:hAnsi="Arial" w:cs="Arial"/>
        </w:rPr>
        <w:t xml:space="preserve">el </w:t>
      </w:r>
      <w:r w:rsidR="00B5374D" w:rsidRPr="00113310">
        <w:rPr>
          <w:rFonts w:ascii="Arial" w:eastAsia="Arial" w:hAnsi="Arial" w:cs="Arial"/>
          <w:i/>
        </w:rPr>
        <w:t>Director de Desarrollo Social</w:t>
      </w:r>
      <w:r w:rsidR="00B5374D">
        <w:rPr>
          <w:rFonts w:ascii="Arial" w:eastAsia="Arial" w:hAnsi="Arial" w:cs="Arial"/>
        </w:rPr>
        <w:t xml:space="preserve"> </w:t>
      </w:r>
      <w:r w:rsidR="003E7C8B">
        <w:rPr>
          <w:rFonts w:ascii="Arial" w:eastAsia="Arial" w:hAnsi="Arial" w:cs="Arial"/>
        </w:rPr>
        <w:t xml:space="preserve">proporcionó </w:t>
      </w:r>
      <w:r w:rsidR="00A26EFF">
        <w:rPr>
          <w:rFonts w:ascii="Arial" w:eastAsia="Arial" w:hAnsi="Arial" w:cs="Arial"/>
        </w:rPr>
        <w:t>tres facturas</w:t>
      </w:r>
      <w:r w:rsidR="005E4FDD">
        <w:rPr>
          <w:rStyle w:val="Refdenotaalpie"/>
          <w:rFonts w:ascii="Arial" w:eastAsia="Arial" w:hAnsi="Arial" w:cs="Arial"/>
        </w:rPr>
        <w:footnoteReference w:id="38"/>
      </w:r>
      <w:r w:rsidR="00113310">
        <w:rPr>
          <w:rFonts w:ascii="Arial" w:eastAsia="Arial" w:hAnsi="Arial" w:cs="Arial"/>
        </w:rPr>
        <w:t xml:space="preserve">, </w:t>
      </w:r>
      <w:r w:rsidR="004E5988">
        <w:rPr>
          <w:rFonts w:ascii="Arial" w:eastAsia="Arial" w:hAnsi="Arial" w:cs="Arial"/>
        </w:rPr>
        <w:t xml:space="preserve">mismas que fueron </w:t>
      </w:r>
      <w:r w:rsidR="003208C2">
        <w:rPr>
          <w:rFonts w:ascii="Arial" w:eastAsia="Arial" w:hAnsi="Arial" w:cs="Arial"/>
        </w:rPr>
        <w:t xml:space="preserve">remitidas </w:t>
      </w:r>
      <w:r w:rsidR="00E046B7">
        <w:rPr>
          <w:rFonts w:ascii="Arial" w:eastAsia="Arial" w:hAnsi="Arial" w:cs="Arial"/>
        </w:rPr>
        <w:t xml:space="preserve">por la </w:t>
      </w:r>
      <w:r w:rsidR="00E046B7" w:rsidRPr="00E140F2">
        <w:rPr>
          <w:rFonts w:ascii="Arial" w:eastAsia="Arial" w:hAnsi="Arial" w:cs="Arial"/>
          <w:i/>
        </w:rPr>
        <w:t>Regidora</w:t>
      </w:r>
      <w:r w:rsidR="00E046B7">
        <w:rPr>
          <w:rFonts w:ascii="Arial" w:eastAsia="Arial" w:hAnsi="Arial" w:cs="Arial"/>
        </w:rPr>
        <w:t xml:space="preserve"> </w:t>
      </w:r>
      <w:r w:rsidR="003208C2">
        <w:rPr>
          <w:rFonts w:ascii="Arial" w:eastAsia="Arial" w:hAnsi="Arial" w:cs="Arial"/>
        </w:rPr>
        <w:t xml:space="preserve">a este </w:t>
      </w:r>
      <w:r w:rsidR="003208C2" w:rsidRPr="00E140F2">
        <w:rPr>
          <w:rFonts w:ascii="Arial" w:eastAsia="Arial" w:hAnsi="Arial" w:cs="Arial"/>
          <w:i/>
        </w:rPr>
        <w:t>órgano jurisdiccional</w:t>
      </w:r>
      <w:r w:rsidR="003208C2">
        <w:rPr>
          <w:rFonts w:ascii="Arial" w:eastAsia="Arial" w:hAnsi="Arial" w:cs="Arial"/>
        </w:rPr>
        <w:t xml:space="preserve">, </w:t>
      </w:r>
      <w:r w:rsidR="008E21E3">
        <w:rPr>
          <w:rFonts w:ascii="Arial" w:eastAsia="Arial" w:hAnsi="Arial" w:cs="Arial"/>
        </w:rPr>
        <w:t>quien manifestó</w:t>
      </w:r>
      <w:r w:rsidR="008471FD">
        <w:rPr>
          <w:rFonts w:ascii="Arial" w:eastAsia="Arial" w:hAnsi="Arial" w:cs="Arial"/>
        </w:rPr>
        <w:t xml:space="preserve"> que la </w:t>
      </w:r>
      <w:r w:rsidR="003B4788">
        <w:rPr>
          <w:rFonts w:ascii="Arial" w:eastAsia="Arial" w:hAnsi="Arial" w:cs="Arial"/>
        </w:rPr>
        <w:t>información</w:t>
      </w:r>
      <w:r w:rsidR="00BB7908">
        <w:rPr>
          <w:rFonts w:ascii="Arial" w:eastAsia="Arial" w:hAnsi="Arial" w:cs="Arial"/>
        </w:rPr>
        <w:t xml:space="preserve"> </w:t>
      </w:r>
      <w:r w:rsidR="00927A71">
        <w:rPr>
          <w:rFonts w:ascii="Arial" w:eastAsia="Arial" w:hAnsi="Arial" w:cs="Arial"/>
        </w:rPr>
        <w:t>recibida era incompleta</w:t>
      </w:r>
      <w:r w:rsidR="00C674A2">
        <w:rPr>
          <w:rFonts w:ascii="Arial" w:eastAsia="Arial" w:hAnsi="Arial" w:cs="Arial"/>
        </w:rPr>
        <w:t>.</w:t>
      </w:r>
    </w:p>
    <w:p w14:paraId="5AEF168C" w14:textId="1761D692" w:rsidR="00856163" w:rsidRDefault="00927A71" w:rsidP="00201E9D">
      <w:pPr>
        <w:spacing w:before="240" w:after="240" w:line="360" w:lineRule="auto"/>
        <w:jc w:val="both"/>
        <w:rPr>
          <w:rFonts w:ascii="Arial" w:eastAsia="Arial" w:hAnsi="Arial" w:cs="Arial"/>
        </w:rPr>
      </w:pPr>
      <w:r>
        <w:rPr>
          <w:rFonts w:ascii="Arial" w:eastAsia="Arial" w:hAnsi="Arial" w:cs="Arial"/>
        </w:rPr>
        <w:t>No obstante</w:t>
      </w:r>
      <w:r w:rsidR="00C97308">
        <w:rPr>
          <w:rFonts w:ascii="Arial" w:eastAsia="Arial" w:hAnsi="Arial" w:cs="Arial"/>
        </w:rPr>
        <w:t xml:space="preserve">, </w:t>
      </w:r>
      <w:r w:rsidR="0082304D">
        <w:rPr>
          <w:rFonts w:ascii="Arial" w:eastAsia="Arial" w:hAnsi="Arial" w:cs="Arial"/>
        </w:rPr>
        <w:t>es preciso referir que</w:t>
      </w:r>
      <w:r w:rsidR="00BC6284">
        <w:rPr>
          <w:rFonts w:ascii="Arial" w:eastAsia="Arial" w:hAnsi="Arial" w:cs="Arial"/>
        </w:rPr>
        <w:t>, de</w:t>
      </w:r>
      <w:r w:rsidR="00BF70F6">
        <w:rPr>
          <w:rFonts w:ascii="Arial" w:eastAsia="Arial" w:hAnsi="Arial" w:cs="Arial"/>
        </w:rPr>
        <w:t>l análisis de</w:t>
      </w:r>
      <w:r w:rsidR="00BC6284">
        <w:rPr>
          <w:rFonts w:ascii="Arial" w:eastAsia="Arial" w:hAnsi="Arial" w:cs="Arial"/>
        </w:rPr>
        <w:t xml:space="preserve"> la documentación que </w:t>
      </w:r>
      <w:r w:rsidR="00BF70F6">
        <w:rPr>
          <w:rFonts w:ascii="Arial" w:eastAsia="Arial" w:hAnsi="Arial" w:cs="Arial"/>
        </w:rPr>
        <w:t>integra</w:t>
      </w:r>
      <w:r w:rsidR="00BC6284">
        <w:rPr>
          <w:rFonts w:ascii="Arial" w:eastAsia="Arial" w:hAnsi="Arial" w:cs="Arial"/>
        </w:rPr>
        <w:t xml:space="preserve"> el expediente</w:t>
      </w:r>
      <w:r w:rsidR="006C4E0C">
        <w:rPr>
          <w:rFonts w:ascii="Arial" w:eastAsia="Arial" w:hAnsi="Arial" w:cs="Arial"/>
        </w:rPr>
        <w:t xml:space="preserve">, </w:t>
      </w:r>
      <w:r w:rsidR="00842809">
        <w:rPr>
          <w:rFonts w:ascii="Arial" w:eastAsia="Arial" w:hAnsi="Arial" w:cs="Arial"/>
        </w:rPr>
        <w:t>no</w:t>
      </w:r>
      <w:r w:rsidR="00E55295">
        <w:rPr>
          <w:rFonts w:ascii="Arial" w:eastAsia="Arial" w:hAnsi="Arial" w:cs="Arial"/>
        </w:rPr>
        <w:t xml:space="preserve"> es posible </w:t>
      </w:r>
      <w:r w:rsidR="00BF70F6">
        <w:rPr>
          <w:rFonts w:ascii="Arial" w:eastAsia="Arial" w:hAnsi="Arial" w:cs="Arial"/>
        </w:rPr>
        <w:t>determinar</w:t>
      </w:r>
      <w:r w:rsidR="00E55295">
        <w:rPr>
          <w:rFonts w:ascii="Arial" w:eastAsia="Arial" w:hAnsi="Arial" w:cs="Arial"/>
        </w:rPr>
        <w:t xml:space="preserve"> </w:t>
      </w:r>
      <w:r w:rsidR="00DE3514">
        <w:rPr>
          <w:rFonts w:ascii="Arial" w:eastAsia="Arial" w:hAnsi="Arial" w:cs="Arial"/>
        </w:rPr>
        <w:t>cuál</w:t>
      </w:r>
      <w:r w:rsidR="00571CD3">
        <w:rPr>
          <w:rFonts w:ascii="Arial" w:eastAsia="Arial" w:hAnsi="Arial" w:cs="Arial"/>
        </w:rPr>
        <w:t xml:space="preserve"> información </w:t>
      </w:r>
      <w:r w:rsidR="00BF70F6">
        <w:rPr>
          <w:rFonts w:ascii="Arial" w:eastAsia="Arial" w:hAnsi="Arial" w:cs="Arial"/>
        </w:rPr>
        <w:t xml:space="preserve">adicional </w:t>
      </w:r>
      <w:r w:rsidR="00A61B90">
        <w:rPr>
          <w:rFonts w:ascii="Arial" w:eastAsia="Arial" w:hAnsi="Arial" w:cs="Arial"/>
        </w:rPr>
        <w:t xml:space="preserve">refiere </w:t>
      </w:r>
      <w:r w:rsidR="00571CD3">
        <w:rPr>
          <w:rFonts w:ascii="Arial" w:eastAsia="Arial" w:hAnsi="Arial" w:cs="Arial"/>
        </w:rPr>
        <w:t xml:space="preserve">la </w:t>
      </w:r>
      <w:r w:rsidR="00571CD3" w:rsidRPr="00D160E0">
        <w:rPr>
          <w:rFonts w:ascii="Arial" w:eastAsia="Arial" w:hAnsi="Arial" w:cs="Arial"/>
          <w:i/>
          <w:iCs/>
        </w:rPr>
        <w:t>incidentista</w:t>
      </w:r>
      <w:r w:rsidR="00571CD3">
        <w:rPr>
          <w:rFonts w:ascii="Arial" w:eastAsia="Arial" w:hAnsi="Arial" w:cs="Arial"/>
        </w:rPr>
        <w:t xml:space="preserve"> que </w:t>
      </w:r>
      <w:r w:rsidR="00571CD3" w:rsidRPr="004E520F">
        <w:rPr>
          <w:rFonts w:ascii="Arial" w:eastAsia="Arial" w:hAnsi="Arial" w:cs="Arial"/>
        </w:rPr>
        <w:t>no le fue proporcionada</w:t>
      </w:r>
      <w:r w:rsidR="00637F67">
        <w:rPr>
          <w:rFonts w:ascii="Arial" w:eastAsia="Arial" w:hAnsi="Arial" w:cs="Arial"/>
        </w:rPr>
        <w:t>, ya</w:t>
      </w:r>
      <w:r w:rsidR="002A0CBA" w:rsidRPr="004E520F">
        <w:rPr>
          <w:rFonts w:ascii="Arial" w:eastAsia="Arial" w:hAnsi="Arial" w:cs="Arial"/>
        </w:rPr>
        <w:t xml:space="preserve"> que </w:t>
      </w:r>
      <w:r w:rsidR="008170D4" w:rsidRPr="004E520F">
        <w:rPr>
          <w:rFonts w:ascii="Arial" w:eastAsia="Arial" w:hAnsi="Arial" w:cs="Arial"/>
        </w:rPr>
        <w:t xml:space="preserve">no realizó </w:t>
      </w:r>
      <w:r w:rsidR="004E520F" w:rsidRPr="004E520F">
        <w:rPr>
          <w:rFonts w:ascii="Arial" w:eastAsia="Arial" w:hAnsi="Arial" w:cs="Arial"/>
        </w:rPr>
        <w:t>precisión alguna</w:t>
      </w:r>
      <w:r w:rsidR="008170D4" w:rsidRPr="004E520F">
        <w:rPr>
          <w:rFonts w:ascii="Arial" w:eastAsia="Arial" w:hAnsi="Arial" w:cs="Arial"/>
        </w:rPr>
        <w:t xml:space="preserve"> al respecto</w:t>
      </w:r>
      <w:r w:rsidR="00571CD3" w:rsidRPr="004E520F">
        <w:rPr>
          <w:rFonts w:ascii="Arial" w:eastAsia="Arial" w:hAnsi="Arial" w:cs="Arial"/>
        </w:rPr>
        <w:t>.</w:t>
      </w:r>
      <w:r w:rsidR="00C01999">
        <w:rPr>
          <w:rFonts w:ascii="Arial" w:eastAsia="Arial" w:hAnsi="Arial" w:cs="Arial"/>
        </w:rPr>
        <w:t xml:space="preserve"> </w:t>
      </w:r>
      <w:r w:rsidR="006563EF">
        <w:rPr>
          <w:rFonts w:ascii="Arial" w:eastAsia="Arial" w:hAnsi="Arial" w:cs="Arial"/>
        </w:rPr>
        <w:t>Además de que</w:t>
      </w:r>
      <w:r w:rsidR="00874F4A">
        <w:rPr>
          <w:rFonts w:ascii="Arial" w:eastAsia="Arial" w:hAnsi="Arial" w:cs="Arial"/>
        </w:rPr>
        <w:t>,</w:t>
      </w:r>
      <w:r w:rsidR="006563EF">
        <w:rPr>
          <w:rFonts w:ascii="Arial" w:eastAsia="Arial" w:hAnsi="Arial" w:cs="Arial"/>
        </w:rPr>
        <w:t xml:space="preserve"> </w:t>
      </w:r>
      <w:r w:rsidR="006236F3">
        <w:rPr>
          <w:rFonts w:ascii="Arial" w:eastAsia="Arial" w:hAnsi="Arial" w:cs="Arial"/>
        </w:rPr>
        <w:t>en</w:t>
      </w:r>
      <w:r w:rsidR="00754497">
        <w:rPr>
          <w:rFonts w:ascii="Arial" w:eastAsia="Arial" w:hAnsi="Arial" w:cs="Arial"/>
        </w:rPr>
        <w:t xml:space="preserve"> consideración de </w:t>
      </w:r>
      <w:r w:rsidR="00C558BD">
        <w:rPr>
          <w:rFonts w:ascii="Arial" w:eastAsia="Arial" w:hAnsi="Arial" w:cs="Arial"/>
        </w:rPr>
        <w:t xml:space="preserve">este </w:t>
      </w:r>
      <w:r w:rsidR="00C558BD" w:rsidRPr="009A3460">
        <w:rPr>
          <w:rFonts w:ascii="Arial" w:eastAsia="Arial" w:hAnsi="Arial" w:cs="Arial"/>
          <w:i/>
        </w:rPr>
        <w:t>órgano jurisdiccional</w:t>
      </w:r>
      <w:r w:rsidR="009A3460">
        <w:rPr>
          <w:rFonts w:ascii="Arial" w:eastAsia="Arial" w:hAnsi="Arial" w:cs="Arial"/>
          <w:i/>
        </w:rPr>
        <w:t xml:space="preserve">, </w:t>
      </w:r>
      <w:r w:rsidR="002D4A21">
        <w:rPr>
          <w:rFonts w:ascii="Arial" w:eastAsia="Arial" w:hAnsi="Arial" w:cs="Arial"/>
        </w:rPr>
        <w:t xml:space="preserve">el </w:t>
      </w:r>
      <w:r w:rsidR="002D4A21">
        <w:rPr>
          <w:rFonts w:ascii="Arial" w:eastAsia="Arial" w:hAnsi="Arial" w:cs="Arial"/>
          <w:i/>
          <w:iCs/>
        </w:rPr>
        <w:t xml:space="preserve">Director de Desarrollo Social </w:t>
      </w:r>
      <w:r w:rsidR="00F93ABE">
        <w:rPr>
          <w:rFonts w:ascii="Arial" w:eastAsia="Arial" w:hAnsi="Arial" w:cs="Arial"/>
        </w:rPr>
        <w:t>dio cumplimiento a lo ordenado</w:t>
      </w:r>
      <w:r w:rsidR="00062265">
        <w:rPr>
          <w:rFonts w:ascii="Arial" w:eastAsia="Arial" w:hAnsi="Arial" w:cs="Arial"/>
          <w:i/>
          <w:iCs/>
        </w:rPr>
        <w:t xml:space="preserve">, </w:t>
      </w:r>
      <w:r w:rsidR="00062265">
        <w:rPr>
          <w:rFonts w:ascii="Arial" w:eastAsia="Arial" w:hAnsi="Arial" w:cs="Arial"/>
        </w:rPr>
        <w:t xml:space="preserve">al haber </w:t>
      </w:r>
      <w:r w:rsidR="00BA49AE">
        <w:rPr>
          <w:rFonts w:ascii="Arial" w:eastAsia="Arial" w:hAnsi="Arial" w:cs="Arial"/>
        </w:rPr>
        <w:t xml:space="preserve">entregado </w:t>
      </w:r>
      <w:r w:rsidR="0064177F">
        <w:rPr>
          <w:rFonts w:ascii="Arial" w:eastAsia="Arial" w:hAnsi="Arial" w:cs="Arial"/>
        </w:rPr>
        <w:t xml:space="preserve">a la </w:t>
      </w:r>
      <w:r w:rsidR="0064177F">
        <w:rPr>
          <w:rFonts w:ascii="Arial" w:eastAsia="Arial" w:hAnsi="Arial" w:cs="Arial"/>
          <w:i/>
          <w:iCs/>
        </w:rPr>
        <w:t xml:space="preserve">Regidora </w:t>
      </w:r>
      <w:r w:rsidR="00BA49AE">
        <w:rPr>
          <w:rFonts w:ascii="Arial" w:eastAsia="Arial" w:hAnsi="Arial" w:cs="Arial"/>
        </w:rPr>
        <w:t xml:space="preserve">la información </w:t>
      </w:r>
      <w:r w:rsidR="009C6A3E">
        <w:rPr>
          <w:rFonts w:ascii="Arial" w:eastAsia="Arial" w:hAnsi="Arial" w:cs="Arial"/>
        </w:rPr>
        <w:t>disponible</w:t>
      </w:r>
      <w:r w:rsidR="0064177F">
        <w:rPr>
          <w:rFonts w:ascii="Arial" w:eastAsia="Arial" w:hAnsi="Arial" w:cs="Arial"/>
        </w:rPr>
        <w:t xml:space="preserve"> y no existir elementos que acrediten lo contrario.</w:t>
      </w:r>
      <w:r w:rsidR="00856163">
        <w:rPr>
          <w:rFonts w:ascii="Arial" w:eastAsia="Arial" w:hAnsi="Arial" w:cs="Arial"/>
        </w:rPr>
        <w:t xml:space="preserve"> </w:t>
      </w:r>
    </w:p>
    <w:p w14:paraId="46016C6E" w14:textId="5B9FB05A" w:rsidR="00CE112C" w:rsidRPr="00E45D34" w:rsidRDefault="0064177F" w:rsidP="00201E9D">
      <w:pPr>
        <w:spacing w:before="240" w:after="240" w:line="360" w:lineRule="auto"/>
        <w:jc w:val="both"/>
        <w:rPr>
          <w:rFonts w:ascii="Arial" w:eastAsia="Arial" w:hAnsi="Arial" w:cs="Arial"/>
          <w:color w:val="000000"/>
          <w:lang w:eastAsia="es-MX"/>
        </w:rPr>
      </w:pPr>
      <w:r>
        <w:rPr>
          <w:rFonts w:ascii="Arial" w:hAnsi="Arial" w:cs="Arial"/>
          <w:color w:val="000000"/>
          <w:lang w:eastAsia="es-MX"/>
        </w:rPr>
        <w:t xml:space="preserve">Finalmente, </w:t>
      </w:r>
      <w:r w:rsidR="003D07FA" w:rsidRPr="0061355D">
        <w:rPr>
          <w:rFonts w:ascii="Arial" w:hAnsi="Arial" w:cs="Arial"/>
          <w:color w:val="000000"/>
          <w:lang w:eastAsia="es-MX"/>
        </w:rPr>
        <w:t>si bien es cierto</w:t>
      </w:r>
      <w:r w:rsidR="003B3D18">
        <w:rPr>
          <w:rFonts w:ascii="Arial" w:hAnsi="Arial" w:cs="Arial"/>
          <w:color w:val="000000"/>
          <w:lang w:eastAsia="es-MX"/>
        </w:rPr>
        <w:t xml:space="preserve"> que</w:t>
      </w:r>
      <w:r w:rsidR="003D07FA" w:rsidRPr="0061355D">
        <w:rPr>
          <w:rFonts w:ascii="Arial" w:hAnsi="Arial" w:cs="Arial"/>
          <w:color w:val="000000"/>
          <w:lang w:eastAsia="es-MX"/>
        </w:rPr>
        <w:t xml:space="preserve"> </w:t>
      </w:r>
      <w:r w:rsidR="0061355D" w:rsidRPr="0061355D">
        <w:rPr>
          <w:rFonts w:ascii="Arial" w:hAnsi="Arial" w:cs="Arial"/>
          <w:color w:val="000000"/>
          <w:lang w:eastAsia="es-MX"/>
        </w:rPr>
        <w:t xml:space="preserve">el </w:t>
      </w:r>
      <w:r w:rsidR="0061355D" w:rsidRPr="0061355D">
        <w:rPr>
          <w:rFonts w:ascii="Arial" w:hAnsi="Arial" w:cs="Arial"/>
          <w:i/>
          <w:iCs/>
          <w:color w:val="000000"/>
          <w:lang w:eastAsia="es-MX"/>
        </w:rPr>
        <w:t>Presidente Municipal</w:t>
      </w:r>
      <w:r w:rsidR="0061355D" w:rsidRPr="0061355D">
        <w:rPr>
          <w:rFonts w:ascii="Arial" w:hAnsi="Arial" w:cs="Arial"/>
          <w:color w:val="000000"/>
          <w:lang w:eastAsia="es-MX"/>
        </w:rPr>
        <w:t xml:space="preserve"> informó a este </w:t>
      </w:r>
      <w:r w:rsidR="0061355D" w:rsidRPr="00F437B3">
        <w:rPr>
          <w:rFonts w:ascii="Arial" w:hAnsi="Arial" w:cs="Arial"/>
          <w:i/>
          <w:color w:val="000000"/>
          <w:lang w:eastAsia="es-MX"/>
        </w:rPr>
        <w:t>Tribunal Electoral</w:t>
      </w:r>
      <w:r w:rsidR="0061355D" w:rsidRPr="0061355D">
        <w:rPr>
          <w:rFonts w:ascii="Arial" w:hAnsi="Arial" w:cs="Arial"/>
          <w:color w:val="000000"/>
          <w:lang w:eastAsia="es-MX"/>
        </w:rPr>
        <w:t xml:space="preserve"> </w:t>
      </w:r>
      <w:r w:rsidR="00437430">
        <w:rPr>
          <w:rFonts w:ascii="Arial" w:hAnsi="Arial" w:cs="Arial"/>
          <w:color w:val="000000"/>
          <w:lang w:eastAsia="es-MX"/>
        </w:rPr>
        <w:t xml:space="preserve">dentro de los dos </w:t>
      </w:r>
      <w:r w:rsidR="00763C65">
        <w:rPr>
          <w:rFonts w:ascii="Arial" w:hAnsi="Arial" w:cs="Arial"/>
          <w:color w:val="000000"/>
          <w:lang w:eastAsia="es-MX"/>
        </w:rPr>
        <w:t xml:space="preserve">días hábiles </w:t>
      </w:r>
      <w:r w:rsidR="00611E64">
        <w:rPr>
          <w:rFonts w:ascii="Arial" w:hAnsi="Arial" w:cs="Arial"/>
          <w:color w:val="000000"/>
          <w:lang w:eastAsia="es-MX"/>
        </w:rPr>
        <w:t xml:space="preserve">siguientes </w:t>
      </w:r>
      <w:r w:rsidR="003B3D18">
        <w:rPr>
          <w:rFonts w:ascii="Arial" w:hAnsi="Arial" w:cs="Arial"/>
          <w:color w:val="000000"/>
          <w:lang w:eastAsia="es-MX"/>
        </w:rPr>
        <w:t xml:space="preserve">a la celebración </w:t>
      </w:r>
      <w:r w:rsidR="00293450">
        <w:rPr>
          <w:rFonts w:ascii="Arial" w:hAnsi="Arial" w:cs="Arial"/>
          <w:color w:val="000000"/>
          <w:lang w:eastAsia="es-MX"/>
        </w:rPr>
        <w:t xml:space="preserve">de la </w:t>
      </w:r>
      <w:r w:rsidR="00611E64">
        <w:rPr>
          <w:rFonts w:ascii="Arial" w:hAnsi="Arial" w:cs="Arial"/>
          <w:color w:val="000000"/>
          <w:lang w:eastAsia="es-MX"/>
        </w:rPr>
        <w:t>sesión de cabildo</w:t>
      </w:r>
      <w:r w:rsidR="00F42177">
        <w:rPr>
          <w:rFonts w:ascii="Arial" w:hAnsi="Arial" w:cs="Arial"/>
          <w:color w:val="000000"/>
          <w:lang w:eastAsia="es-MX"/>
        </w:rPr>
        <w:t xml:space="preserve"> </w:t>
      </w:r>
      <w:r w:rsidR="00611E64">
        <w:rPr>
          <w:rFonts w:ascii="Arial" w:hAnsi="Arial" w:cs="Arial"/>
          <w:color w:val="000000"/>
          <w:lang w:eastAsia="es-MX"/>
        </w:rPr>
        <w:t xml:space="preserve">en </w:t>
      </w:r>
      <w:r w:rsidR="00F437B3">
        <w:rPr>
          <w:rFonts w:ascii="Arial" w:hAnsi="Arial" w:cs="Arial"/>
          <w:color w:val="000000"/>
          <w:lang w:eastAsia="es-MX"/>
        </w:rPr>
        <w:t xml:space="preserve">la </w:t>
      </w:r>
      <w:r w:rsidR="00611E64">
        <w:rPr>
          <w:rFonts w:ascii="Arial" w:hAnsi="Arial" w:cs="Arial"/>
          <w:color w:val="000000"/>
          <w:lang w:eastAsia="es-MX"/>
        </w:rPr>
        <w:t xml:space="preserve">que se </w:t>
      </w:r>
      <w:r w:rsidR="00293450">
        <w:rPr>
          <w:rFonts w:ascii="Arial" w:hAnsi="Arial" w:cs="Arial"/>
          <w:color w:val="000000"/>
          <w:lang w:eastAsia="es-MX"/>
        </w:rPr>
        <w:t xml:space="preserve">efectuó </w:t>
      </w:r>
      <w:r w:rsidR="00611E64">
        <w:rPr>
          <w:rFonts w:ascii="Arial" w:hAnsi="Arial" w:cs="Arial"/>
          <w:color w:val="000000"/>
          <w:lang w:eastAsia="es-MX"/>
        </w:rPr>
        <w:t>l</w:t>
      </w:r>
      <w:r w:rsidR="00293450">
        <w:rPr>
          <w:rFonts w:ascii="Arial" w:hAnsi="Arial" w:cs="Arial"/>
          <w:color w:val="000000"/>
          <w:lang w:eastAsia="es-MX"/>
        </w:rPr>
        <w:t>a</w:t>
      </w:r>
      <w:r w:rsidR="00611E64">
        <w:rPr>
          <w:rFonts w:ascii="Arial" w:hAnsi="Arial" w:cs="Arial"/>
          <w:color w:val="000000"/>
          <w:lang w:eastAsia="es-MX"/>
        </w:rPr>
        <w:t xml:space="preserve"> entreg</w:t>
      </w:r>
      <w:r w:rsidR="00293450">
        <w:rPr>
          <w:rFonts w:ascii="Arial" w:hAnsi="Arial" w:cs="Arial"/>
          <w:color w:val="000000"/>
          <w:lang w:eastAsia="es-MX"/>
        </w:rPr>
        <w:t>a</w:t>
      </w:r>
      <w:r w:rsidR="00D7538E">
        <w:rPr>
          <w:rFonts w:ascii="Arial" w:hAnsi="Arial" w:cs="Arial"/>
          <w:color w:val="000000"/>
          <w:lang w:eastAsia="es-MX"/>
        </w:rPr>
        <w:t xml:space="preserve"> de</w:t>
      </w:r>
      <w:r w:rsidR="00611E64">
        <w:rPr>
          <w:rFonts w:ascii="Arial" w:hAnsi="Arial" w:cs="Arial"/>
          <w:color w:val="000000"/>
          <w:lang w:eastAsia="es-MX"/>
        </w:rPr>
        <w:t xml:space="preserve"> </w:t>
      </w:r>
      <w:r w:rsidR="00611E64">
        <w:rPr>
          <w:rFonts w:ascii="Arial" w:hAnsi="Arial" w:cs="Arial"/>
          <w:color w:val="000000"/>
          <w:lang w:eastAsia="es-MX"/>
        </w:rPr>
        <w:lastRenderedPageBreak/>
        <w:t>información</w:t>
      </w:r>
      <w:r w:rsidR="00F437B3">
        <w:rPr>
          <w:rFonts w:ascii="Arial" w:hAnsi="Arial" w:cs="Arial"/>
          <w:color w:val="000000"/>
          <w:lang w:eastAsia="es-MX"/>
        </w:rPr>
        <w:t xml:space="preserve"> a la </w:t>
      </w:r>
      <w:r w:rsidR="00F437B3" w:rsidRPr="00F437B3">
        <w:rPr>
          <w:rFonts w:ascii="Arial" w:hAnsi="Arial" w:cs="Arial"/>
          <w:i/>
          <w:iCs/>
          <w:color w:val="000000"/>
          <w:lang w:eastAsia="es-MX"/>
        </w:rPr>
        <w:t>Regidora</w:t>
      </w:r>
      <w:r w:rsidR="00611E64">
        <w:rPr>
          <w:rFonts w:ascii="Arial" w:hAnsi="Arial" w:cs="Arial"/>
          <w:color w:val="000000"/>
          <w:lang w:eastAsia="es-MX"/>
        </w:rPr>
        <w:t xml:space="preserve">, </w:t>
      </w:r>
      <w:r w:rsidR="00D7538E">
        <w:rPr>
          <w:rFonts w:ascii="Arial" w:hAnsi="Arial" w:cs="Arial"/>
          <w:color w:val="000000"/>
          <w:lang w:eastAsia="es-MX"/>
        </w:rPr>
        <w:t xml:space="preserve">también lo es que </w:t>
      </w:r>
      <w:r w:rsidR="002741CF">
        <w:rPr>
          <w:rFonts w:ascii="Arial" w:hAnsi="Arial" w:cs="Arial"/>
          <w:color w:val="000000"/>
          <w:lang w:eastAsia="es-MX"/>
        </w:rPr>
        <w:t xml:space="preserve">en la </w:t>
      </w:r>
      <w:r w:rsidR="00611E64" w:rsidRPr="00044FDD">
        <w:rPr>
          <w:rFonts w:ascii="Arial" w:hAnsi="Arial" w:cs="Arial"/>
          <w:i/>
          <w:color w:val="000000"/>
          <w:lang w:eastAsia="es-MX"/>
        </w:rPr>
        <w:t>resolució</w:t>
      </w:r>
      <w:r w:rsidR="002741CF">
        <w:rPr>
          <w:rFonts w:ascii="Arial" w:hAnsi="Arial" w:cs="Arial"/>
          <w:i/>
          <w:color w:val="000000"/>
          <w:lang w:eastAsia="es-MX"/>
        </w:rPr>
        <w:t xml:space="preserve">n incidental </w:t>
      </w:r>
      <w:r w:rsidR="002741CF">
        <w:rPr>
          <w:rFonts w:ascii="Arial" w:hAnsi="Arial" w:cs="Arial"/>
          <w:color w:val="000000"/>
          <w:lang w:eastAsia="es-MX"/>
        </w:rPr>
        <w:t>se ordenó</w:t>
      </w:r>
      <w:r w:rsidR="0073614A">
        <w:rPr>
          <w:rFonts w:ascii="Arial" w:hAnsi="Arial" w:cs="Arial"/>
          <w:color w:val="000000"/>
          <w:lang w:eastAsia="es-MX"/>
        </w:rPr>
        <w:t xml:space="preserve"> </w:t>
      </w:r>
      <w:r w:rsidR="00E22DA9">
        <w:rPr>
          <w:rFonts w:ascii="Arial" w:hAnsi="Arial" w:cs="Arial"/>
          <w:color w:val="000000"/>
          <w:lang w:eastAsia="es-MX"/>
        </w:rPr>
        <w:t>que dicha entrega se realizara</w:t>
      </w:r>
      <w:r w:rsidR="005B3EBA">
        <w:rPr>
          <w:rFonts w:ascii="Arial" w:hAnsi="Arial" w:cs="Arial"/>
          <w:color w:val="000000"/>
          <w:lang w:eastAsia="es-MX"/>
        </w:rPr>
        <w:t xml:space="preserve"> </w:t>
      </w:r>
      <w:r w:rsidR="00C917E6">
        <w:rPr>
          <w:rFonts w:ascii="Arial" w:hAnsi="Arial" w:cs="Arial"/>
          <w:color w:val="000000"/>
          <w:lang w:eastAsia="es-MX"/>
        </w:rPr>
        <w:t>—a partir de la notifica</w:t>
      </w:r>
      <w:r w:rsidR="002D7D1F">
        <w:rPr>
          <w:rFonts w:ascii="Arial" w:hAnsi="Arial" w:cs="Arial"/>
          <w:color w:val="000000"/>
          <w:lang w:eastAsia="es-MX"/>
        </w:rPr>
        <w:t xml:space="preserve">ción de </w:t>
      </w:r>
      <w:r w:rsidR="008B4EAC">
        <w:rPr>
          <w:rFonts w:ascii="Arial" w:hAnsi="Arial" w:cs="Arial"/>
          <w:color w:val="000000"/>
          <w:lang w:eastAsia="es-MX"/>
        </w:rPr>
        <w:t>esta</w:t>
      </w:r>
      <w:r w:rsidR="00D82299">
        <w:rPr>
          <w:rFonts w:ascii="Arial" w:hAnsi="Arial" w:cs="Arial"/>
          <w:color w:val="000000"/>
          <w:lang w:eastAsia="es-MX"/>
        </w:rPr>
        <w:t>—</w:t>
      </w:r>
      <w:r w:rsidR="00E22DA9">
        <w:rPr>
          <w:rFonts w:ascii="Arial" w:hAnsi="Arial" w:cs="Arial"/>
          <w:color w:val="000000"/>
          <w:lang w:eastAsia="es-MX"/>
        </w:rPr>
        <w:t xml:space="preserve"> en la próxima sesión de cabildo a celebrarse</w:t>
      </w:r>
      <w:r w:rsidR="00D82299">
        <w:rPr>
          <w:rFonts w:ascii="Arial" w:hAnsi="Arial" w:cs="Arial"/>
          <w:color w:val="000000"/>
          <w:lang w:eastAsia="es-MX"/>
        </w:rPr>
        <w:t xml:space="preserve">, </w:t>
      </w:r>
      <w:r w:rsidR="00265FCD">
        <w:rPr>
          <w:rFonts w:ascii="Arial" w:hAnsi="Arial" w:cs="Arial"/>
          <w:color w:val="000000"/>
          <w:lang w:eastAsia="es-MX"/>
        </w:rPr>
        <w:t xml:space="preserve">es decir, sin dilación alguna. </w:t>
      </w:r>
      <w:r w:rsidR="0080491A">
        <w:rPr>
          <w:rFonts w:ascii="Arial" w:hAnsi="Arial" w:cs="Arial"/>
          <w:color w:val="000000"/>
          <w:lang w:eastAsia="es-MX"/>
        </w:rPr>
        <w:t xml:space="preserve">Por tal razón, </w:t>
      </w:r>
      <w:r w:rsidR="008E3025">
        <w:rPr>
          <w:rFonts w:ascii="Arial" w:hAnsi="Arial" w:cs="Arial"/>
          <w:color w:val="000000"/>
          <w:lang w:eastAsia="es-MX"/>
        </w:rPr>
        <w:t xml:space="preserve">este </w:t>
      </w:r>
      <w:r w:rsidR="003424E9">
        <w:rPr>
          <w:rFonts w:ascii="Arial" w:hAnsi="Arial" w:cs="Arial"/>
          <w:i/>
          <w:iCs/>
          <w:color w:val="000000"/>
          <w:lang w:eastAsia="es-MX"/>
        </w:rPr>
        <w:t>órgano jurisdiccional</w:t>
      </w:r>
      <w:r w:rsidR="00CD7D45">
        <w:rPr>
          <w:rFonts w:ascii="Arial" w:hAnsi="Arial" w:cs="Arial"/>
          <w:color w:val="000000"/>
          <w:lang w:eastAsia="es-MX"/>
        </w:rPr>
        <w:t xml:space="preserve"> </w:t>
      </w:r>
      <w:r w:rsidR="00CD7D45" w:rsidRPr="009B0A14">
        <w:rPr>
          <w:rFonts w:ascii="Arial" w:hAnsi="Arial" w:cs="Arial"/>
          <w:b/>
          <w:bCs/>
          <w:color w:val="000000"/>
          <w:lang w:eastAsia="es-MX"/>
        </w:rPr>
        <w:t>conmina</w:t>
      </w:r>
      <w:r w:rsidR="00CD7D45">
        <w:rPr>
          <w:rFonts w:ascii="Arial" w:hAnsi="Arial" w:cs="Arial"/>
          <w:color w:val="000000"/>
          <w:lang w:eastAsia="es-MX"/>
        </w:rPr>
        <w:t xml:space="preserve"> </w:t>
      </w:r>
      <w:r w:rsidR="002F2D92">
        <w:rPr>
          <w:rFonts w:ascii="Arial" w:hAnsi="Arial" w:cs="Arial"/>
          <w:color w:val="000000"/>
          <w:lang w:eastAsia="es-MX"/>
        </w:rPr>
        <w:t xml:space="preserve">al </w:t>
      </w:r>
      <w:r w:rsidR="00091866" w:rsidRPr="0061355D">
        <w:rPr>
          <w:rFonts w:ascii="Arial" w:hAnsi="Arial" w:cs="Arial"/>
          <w:i/>
          <w:iCs/>
          <w:color w:val="000000"/>
          <w:lang w:eastAsia="es-MX"/>
        </w:rPr>
        <w:t>Presidente Municipal</w:t>
      </w:r>
      <w:r w:rsidR="00091866" w:rsidRPr="0061355D">
        <w:rPr>
          <w:rFonts w:ascii="Arial" w:hAnsi="Arial" w:cs="Arial"/>
          <w:color w:val="000000"/>
          <w:lang w:eastAsia="es-MX"/>
        </w:rPr>
        <w:t xml:space="preserve"> </w:t>
      </w:r>
      <w:r w:rsidR="00091866">
        <w:rPr>
          <w:rFonts w:ascii="Arial" w:hAnsi="Arial" w:cs="Arial"/>
          <w:color w:val="000000"/>
          <w:lang w:eastAsia="es-MX"/>
        </w:rPr>
        <w:t xml:space="preserve">y al </w:t>
      </w:r>
      <w:r w:rsidR="00091866">
        <w:rPr>
          <w:rFonts w:ascii="Arial" w:hAnsi="Arial" w:cs="Arial"/>
          <w:i/>
          <w:iCs/>
          <w:color w:val="000000"/>
          <w:lang w:eastAsia="es-MX"/>
        </w:rPr>
        <w:t>Director de Desarrollo Social</w:t>
      </w:r>
      <w:r w:rsidR="00962643">
        <w:rPr>
          <w:rFonts w:ascii="Arial" w:hAnsi="Arial" w:cs="Arial"/>
          <w:i/>
          <w:iCs/>
          <w:color w:val="000000"/>
          <w:lang w:eastAsia="es-MX"/>
        </w:rPr>
        <w:t xml:space="preserve"> </w:t>
      </w:r>
      <w:r w:rsidR="00E519DD">
        <w:rPr>
          <w:rFonts w:ascii="Arial" w:hAnsi="Arial" w:cs="Arial"/>
          <w:color w:val="000000"/>
          <w:lang w:eastAsia="es-MX"/>
        </w:rPr>
        <w:t>para que</w:t>
      </w:r>
      <w:r w:rsidR="00962643">
        <w:rPr>
          <w:rFonts w:ascii="Arial" w:hAnsi="Arial" w:cs="Arial"/>
          <w:color w:val="000000"/>
          <w:lang w:eastAsia="es-MX"/>
        </w:rPr>
        <w:t>,</w:t>
      </w:r>
      <w:r w:rsidR="00E519DD">
        <w:rPr>
          <w:rFonts w:ascii="Arial" w:hAnsi="Arial" w:cs="Arial"/>
          <w:color w:val="000000"/>
          <w:lang w:eastAsia="es-MX"/>
        </w:rPr>
        <w:t xml:space="preserve"> </w:t>
      </w:r>
      <w:r w:rsidR="001316D5">
        <w:rPr>
          <w:rFonts w:ascii="Arial" w:hAnsi="Arial" w:cs="Arial"/>
          <w:color w:val="000000"/>
          <w:lang w:eastAsia="es-MX"/>
        </w:rPr>
        <w:t xml:space="preserve">en lo subsecuente </w:t>
      </w:r>
      <w:r w:rsidR="006C29A1">
        <w:rPr>
          <w:rFonts w:ascii="Arial" w:hAnsi="Arial" w:cs="Arial"/>
          <w:color w:val="000000"/>
          <w:lang w:eastAsia="es-MX"/>
        </w:rPr>
        <w:t>acaten</w:t>
      </w:r>
      <w:r w:rsidR="00FB5E53">
        <w:rPr>
          <w:rFonts w:ascii="Arial" w:hAnsi="Arial" w:cs="Arial"/>
          <w:color w:val="000000"/>
          <w:lang w:eastAsia="es-MX"/>
        </w:rPr>
        <w:t xml:space="preserve"> </w:t>
      </w:r>
      <w:r w:rsidR="00F561BF">
        <w:rPr>
          <w:rFonts w:ascii="Arial" w:hAnsi="Arial" w:cs="Arial"/>
          <w:color w:val="000000"/>
          <w:lang w:eastAsia="es-MX"/>
        </w:rPr>
        <w:t xml:space="preserve">en forma y </w:t>
      </w:r>
      <w:r w:rsidR="00FB5E53">
        <w:rPr>
          <w:rFonts w:ascii="Arial" w:hAnsi="Arial" w:cs="Arial"/>
          <w:color w:val="000000"/>
          <w:lang w:eastAsia="es-MX"/>
        </w:rPr>
        <w:t>tiempo</w:t>
      </w:r>
      <w:r w:rsidR="006C29A1">
        <w:rPr>
          <w:rFonts w:ascii="Arial" w:hAnsi="Arial" w:cs="Arial"/>
          <w:color w:val="000000"/>
          <w:lang w:eastAsia="es-MX"/>
        </w:rPr>
        <w:t xml:space="preserve"> las determinaciones </w:t>
      </w:r>
      <w:r w:rsidR="00D3454C">
        <w:rPr>
          <w:rFonts w:ascii="Arial" w:hAnsi="Arial" w:cs="Arial"/>
          <w:color w:val="000000"/>
          <w:lang w:eastAsia="es-MX"/>
        </w:rPr>
        <w:t xml:space="preserve">de este </w:t>
      </w:r>
      <w:r w:rsidR="00D3454C" w:rsidRPr="00FB5E53">
        <w:rPr>
          <w:rFonts w:ascii="Arial" w:hAnsi="Arial" w:cs="Arial"/>
          <w:i/>
          <w:color w:val="000000"/>
          <w:lang w:eastAsia="es-MX"/>
        </w:rPr>
        <w:t>órgano jurisdiccional</w:t>
      </w:r>
      <w:r w:rsidR="00FB5E53">
        <w:rPr>
          <w:rFonts w:ascii="Arial" w:hAnsi="Arial" w:cs="Arial"/>
          <w:color w:val="000000"/>
          <w:lang w:eastAsia="es-MX"/>
        </w:rPr>
        <w:t>.</w:t>
      </w:r>
      <w:r w:rsidR="00044FDD">
        <w:rPr>
          <w:rFonts w:ascii="Arial" w:hAnsi="Arial" w:cs="Arial"/>
          <w:color w:val="000000"/>
          <w:lang w:eastAsia="es-MX"/>
        </w:rPr>
        <w:t xml:space="preserve"> </w:t>
      </w:r>
      <w:r w:rsidR="001557A9">
        <w:rPr>
          <w:rFonts w:ascii="Arial" w:hAnsi="Arial" w:cs="Arial"/>
          <w:color w:val="000000"/>
          <w:lang w:eastAsia="es-MX"/>
        </w:rPr>
        <w:t xml:space="preserve"> </w:t>
      </w:r>
      <w:r w:rsidR="0061355D" w:rsidRPr="0061355D">
        <w:rPr>
          <w:rFonts w:ascii="Arial" w:hAnsi="Arial" w:cs="Arial"/>
          <w:color w:val="000000"/>
          <w:lang w:eastAsia="es-MX"/>
        </w:rPr>
        <w:t xml:space="preserve"> </w:t>
      </w:r>
    </w:p>
    <w:p w14:paraId="3C51FA80" w14:textId="0D302714" w:rsidR="00641720" w:rsidRPr="00641720" w:rsidRDefault="00641720" w:rsidP="00641720">
      <w:pPr>
        <w:pStyle w:val="Prrafodelista"/>
        <w:numPr>
          <w:ilvl w:val="0"/>
          <w:numId w:val="20"/>
        </w:numPr>
        <w:spacing w:before="240" w:after="240" w:line="360" w:lineRule="auto"/>
        <w:jc w:val="both"/>
        <w:rPr>
          <w:rFonts w:ascii="Arial" w:eastAsia="Arial" w:hAnsi="Arial" w:cs="Arial"/>
          <w:b/>
          <w:bCs/>
          <w:i/>
          <w:iCs/>
        </w:rPr>
      </w:pPr>
      <w:r w:rsidRPr="00641720">
        <w:rPr>
          <w:rFonts w:ascii="Arial" w:eastAsia="Arial" w:hAnsi="Arial" w:cs="Arial"/>
          <w:b/>
          <w:bCs/>
          <w:i/>
          <w:iCs/>
        </w:rPr>
        <w:t>Directora del DIF</w:t>
      </w:r>
      <w:r w:rsidR="00FA2DEE">
        <w:rPr>
          <w:rFonts w:ascii="Arial" w:eastAsia="Arial" w:hAnsi="Arial" w:cs="Arial"/>
          <w:b/>
          <w:bCs/>
          <w:i/>
          <w:iCs/>
        </w:rPr>
        <w:t xml:space="preserve"> </w:t>
      </w:r>
      <w:r w:rsidR="00FA2DEE">
        <w:rPr>
          <w:rFonts w:ascii="Arial" w:eastAsia="Arial" w:hAnsi="Arial" w:cs="Arial"/>
          <w:b/>
          <w:bCs/>
        </w:rPr>
        <w:t xml:space="preserve">y </w:t>
      </w:r>
      <w:r w:rsidR="00FA2DEE">
        <w:rPr>
          <w:rFonts w:ascii="Arial" w:eastAsia="Arial" w:hAnsi="Arial" w:cs="Arial"/>
          <w:b/>
          <w:bCs/>
          <w:i/>
          <w:iCs/>
        </w:rPr>
        <w:t>Presidente Municipal</w:t>
      </w:r>
    </w:p>
    <w:p w14:paraId="375E3FBE" w14:textId="3CF3D0A4" w:rsidR="00F453E0" w:rsidRPr="000A3A27" w:rsidRDefault="00474A80" w:rsidP="00201E9D">
      <w:pPr>
        <w:spacing w:before="240" w:after="240" w:line="360" w:lineRule="auto"/>
        <w:jc w:val="both"/>
        <w:rPr>
          <w:rFonts w:ascii="Arial" w:eastAsia="Arial" w:hAnsi="Arial" w:cs="Arial"/>
        </w:rPr>
      </w:pPr>
      <w:r>
        <w:rPr>
          <w:rFonts w:ascii="Arial" w:eastAsia="Arial" w:hAnsi="Arial" w:cs="Arial"/>
        </w:rPr>
        <w:t>E</w:t>
      </w:r>
      <w:r w:rsidR="008E7454">
        <w:rPr>
          <w:rFonts w:ascii="Arial" w:eastAsia="Arial" w:hAnsi="Arial" w:cs="Arial"/>
        </w:rPr>
        <w:t>n</w:t>
      </w:r>
      <w:r w:rsidR="00D37842">
        <w:rPr>
          <w:rFonts w:ascii="Arial" w:eastAsia="Arial" w:hAnsi="Arial" w:cs="Arial"/>
        </w:rPr>
        <w:t xml:space="preserve"> primer </w:t>
      </w:r>
      <w:r w:rsidR="00473CDA">
        <w:rPr>
          <w:rFonts w:ascii="Arial" w:eastAsia="Arial" w:hAnsi="Arial" w:cs="Arial"/>
        </w:rPr>
        <w:t>término</w:t>
      </w:r>
      <w:r w:rsidR="00573365">
        <w:rPr>
          <w:rFonts w:ascii="Arial" w:eastAsia="Arial" w:hAnsi="Arial" w:cs="Arial"/>
        </w:rPr>
        <w:t>,</w:t>
      </w:r>
      <w:r w:rsidR="00CE5126">
        <w:rPr>
          <w:rFonts w:ascii="Arial" w:eastAsia="Arial" w:hAnsi="Arial" w:cs="Arial"/>
        </w:rPr>
        <w:t xml:space="preserve"> </w:t>
      </w:r>
      <w:r w:rsidR="006A14D6">
        <w:rPr>
          <w:rFonts w:ascii="Arial" w:eastAsia="Arial" w:hAnsi="Arial" w:cs="Arial"/>
        </w:rPr>
        <w:t>e</w:t>
      </w:r>
      <w:r w:rsidR="004675F6">
        <w:rPr>
          <w:rFonts w:ascii="Arial" w:eastAsia="Arial" w:hAnsi="Arial" w:cs="Arial"/>
        </w:rPr>
        <w:t>s preciso señalar qu</w:t>
      </w:r>
      <w:r w:rsidR="00912202">
        <w:rPr>
          <w:rFonts w:ascii="Arial" w:eastAsia="Arial" w:hAnsi="Arial" w:cs="Arial"/>
        </w:rPr>
        <w:t>e</w:t>
      </w:r>
      <w:r w:rsidR="006A4217">
        <w:rPr>
          <w:rFonts w:ascii="Arial" w:eastAsia="Arial" w:hAnsi="Arial" w:cs="Arial"/>
        </w:rPr>
        <w:t xml:space="preserve"> e</w:t>
      </w:r>
      <w:r w:rsidR="006A14D6">
        <w:rPr>
          <w:rFonts w:ascii="Arial" w:eastAsia="Arial" w:hAnsi="Arial" w:cs="Arial"/>
        </w:rPr>
        <w:t>l</w:t>
      </w:r>
      <w:r w:rsidR="00353912">
        <w:rPr>
          <w:rFonts w:ascii="Arial" w:eastAsia="Arial" w:hAnsi="Arial" w:cs="Arial"/>
        </w:rPr>
        <w:t xml:space="preserve"> </w:t>
      </w:r>
      <w:r w:rsidR="00353912">
        <w:rPr>
          <w:rFonts w:ascii="Arial" w:eastAsia="Arial" w:hAnsi="Arial" w:cs="Arial"/>
          <w:i/>
          <w:iCs/>
        </w:rPr>
        <w:t xml:space="preserve">Presidente Municipal </w:t>
      </w:r>
      <w:r w:rsidR="006A4217">
        <w:rPr>
          <w:rFonts w:ascii="Arial" w:eastAsia="Arial" w:hAnsi="Arial" w:cs="Arial"/>
        </w:rPr>
        <w:t xml:space="preserve">informó </w:t>
      </w:r>
      <w:r w:rsidR="00250E85">
        <w:rPr>
          <w:rFonts w:ascii="Arial" w:eastAsia="Arial" w:hAnsi="Arial" w:cs="Arial"/>
        </w:rPr>
        <w:t xml:space="preserve">a este </w:t>
      </w:r>
      <w:r w:rsidR="00250E85">
        <w:rPr>
          <w:rFonts w:ascii="Arial" w:eastAsia="Arial" w:hAnsi="Arial" w:cs="Arial"/>
          <w:i/>
          <w:iCs/>
        </w:rPr>
        <w:t>Tribunal Electoral</w:t>
      </w:r>
      <w:r w:rsidR="006A4217">
        <w:rPr>
          <w:rFonts w:ascii="Arial" w:eastAsia="Arial" w:hAnsi="Arial" w:cs="Arial"/>
          <w:i/>
          <w:iCs/>
        </w:rPr>
        <w:t xml:space="preserve"> </w:t>
      </w:r>
      <w:r w:rsidR="006A4217">
        <w:rPr>
          <w:rFonts w:ascii="Arial" w:eastAsia="Arial" w:hAnsi="Arial" w:cs="Arial"/>
        </w:rPr>
        <w:t xml:space="preserve">–derivado </w:t>
      </w:r>
      <w:r w:rsidR="00B829F8">
        <w:rPr>
          <w:rFonts w:ascii="Arial" w:eastAsia="Arial" w:hAnsi="Arial" w:cs="Arial"/>
        </w:rPr>
        <w:t>d</w:t>
      </w:r>
      <w:r w:rsidR="00C27682">
        <w:rPr>
          <w:rFonts w:ascii="Arial" w:eastAsia="Arial" w:hAnsi="Arial" w:cs="Arial"/>
        </w:rPr>
        <w:t>el</w:t>
      </w:r>
      <w:r w:rsidR="00B829F8">
        <w:rPr>
          <w:rFonts w:ascii="Arial" w:eastAsia="Arial" w:hAnsi="Arial" w:cs="Arial"/>
        </w:rPr>
        <w:t xml:space="preserve"> requerimiento </w:t>
      </w:r>
      <w:r w:rsidR="006A4217">
        <w:rPr>
          <w:rFonts w:ascii="Arial" w:eastAsia="Arial" w:hAnsi="Arial" w:cs="Arial"/>
        </w:rPr>
        <w:t>formulado</w:t>
      </w:r>
      <w:r w:rsidR="00B829F8">
        <w:rPr>
          <w:rFonts w:ascii="Arial" w:eastAsia="Arial" w:hAnsi="Arial" w:cs="Arial"/>
        </w:rPr>
        <w:t xml:space="preserve"> por la ponencia instructora</w:t>
      </w:r>
      <w:r w:rsidR="00CE48FE">
        <w:rPr>
          <w:rFonts w:ascii="Arial" w:eastAsia="Arial" w:hAnsi="Arial" w:cs="Arial"/>
        </w:rPr>
        <w:t xml:space="preserve"> el veintinueve de septiembre</w:t>
      </w:r>
      <w:r w:rsidR="00CE48FE">
        <w:rPr>
          <w:rStyle w:val="Refdenotaalpie"/>
          <w:rFonts w:ascii="Arial" w:eastAsia="Arial" w:hAnsi="Arial" w:cs="Arial"/>
        </w:rPr>
        <w:footnoteReference w:id="39"/>
      </w:r>
      <w:r w:rsidR="006A4217">
        <w:rPr>
          <w:rFonts w:ascii="Arial" w:eastAsia="Arial" w:hAnsi="Arial" w:cs="Arial"/>
        </w:rPr>
        <w:t>–</w:t>
      </w:r>
      <w:r w:rsidR="00B829F8">
        <w:rPr>
          <w:rFonts w:ascii="Arial" w:eastAsia="Arial" w:hAnsi="Arial" w:cs="Arial"/>
        </w:rPr>
        <w:t>,</w:t>
      </w:r>
      <w:r w:rsidR="00007F61">
        <w:rPr>
          <w:rFonts w:ascii="Arial" w:eastAsia="Arial" w:hAnsi="Arial" w:cs="Arial"/>
          <w:i/>
          <w:iCs/>
        </w:rPr>
        <w:t xml:space="preserve"> </w:t>
      </w:r>
      <w:r w:rsidR="00D51211">
        <w:rPr>
          <w:rFonts w:ascii="Arial" w:eastAsia="Arial" w:hAnsi="Arial" w:cs="Arial"/>
        </w:rPr>
        <w:t xml:space="preserve">que la información solicitada </w:t>
      </w:r>
      <w:r w:rsidR="005267FA">
        <w:rPr>
          <w:rFonts w:ascii="Arial" w:eastAsia="Arial" w:hAnsi="Arial" w:cs="Arial"/>
        </w:rPr>
        <w:t xml:space="preserve">por la </w:t>
      </w:r>
      <w:r w:rsidR="005267FA">
        <w:rPr>
          <w:rFonts w:ascii="Arial" w:eastAsia="Arial" w:hAnsi="Arial" w:cs="Arial"/>
          <w:i/>
          <w:iCs/>
        </w:rPr>
        <w:t xml:space="preserve">Regidora </w:t>
      </w:r>
      <w:r w:rsidR="005267FA">
        <w:rPr>
          <w:rFonts w:ascii="Arial" w:eastAsia="Arial" w:hAnsi="Arial" w:cs="Arial"/>
        </w:rPr>
        <w:t xml:space="preserve">a </w:t>
      </w:r>
      <w:r w:rsidR="00163C1B">
        <w:rPr>
          <w:rFonts w:ascii="Arial" w:eastAsia="Arial" w:hAnsi="Arial" w:cs="Arial"/>
        </w:rPr>
        <w:t xml:space="preserve">la </w:t>
      </w:r>
      <w:r w:rsidR="00163C1B">
        <w:rPr>
          <w:rFonts w:ascii="Arial" w:eastAsia="Arial" w:hAnsi="Arial" w:cs="Arial"/>
          <w:i/>
          <w:iCs/>
        </w:rPr>
        <w:t xml:space="preserve">Directora del DIF </w:t>
      </w:r>
      <w:r w:rsidR="00020B24">
        <w:rPr>
          <w:rFonts w:ascii="Arial" w:eastAsia="Arial" w:hAnsi="Arial" w:cs="Arial"/>
        </w:rPr>
        <w:t xml:space="preserve">fue entregada </w:t>
      </w:r>
      <w:r w:rsidR="00F46297">
        <w:rPr>
          <w:rFonts w:ascii="Arial" w:eastAsia="Arial" w:hAnsi="Arial" w:cs="Arial"/>
        </w:rPr>
        <w:t xml:space="preserve">en </w:t>
      </w:r>
      <w:r w:rsidR="00066DD2">
        <w:rPr>
          <w:rFonts w:ascii="Arial" w:eastAsia="Arial" w:hAnsi="Arial" w:cs="Arial"/>
        </w:rPr>
        <w:t xml:space="preserve">la </w:t>
      </w:r>
      <w:r w:rsidR="00F46297">
        <w:rPr>
          <w:rFonts w:ascii="Arial" w:eastAsia="Arial" w:hAnsi="Arial" w:cs="Arial"/>
        </w:rPr>
        <w:t xml:space="preserve">sesión de </w:t>
      </w:r>
      <w:r w:rsidR="00FB1653">
        <w:rPr>
          <w:rFonts w:ascii="Arial" w:eastAsia="Arial" w:hAnsi="Arial" w:cs="Arial"/>
        </w:rPr>
        <w:t xml:space="preserve">cabildo </w:t>
      </w:r>
      <w:r w:rsidR="00066DD2">
        <w:rPr>
          <w:rFonts w:ascii="Arial" w:eastAsia="Arial" w:hAnsi="Arial" w:cs="Arial"/>
        </w:rPr>
        <w:t xml:space="preserve">celebrada </w:t>
      </w:r>
      <w:r w:rsidR="00250E85">
        <w:rPr>
          <w:rFonts w:ascii="Arial" w:eastAsia="Arial" w:hAnsi="Arial" w:cs="Arial"/>
        </w:rPr>
        <w:t>el treinta de septiembre</w:t>
      </w:r>
      <w:r w:rsidR="00BA726B">
        <w:rPr>
          <w:rFonts w:ascii="Arial" w:eastAsia="Arial" w:hAnsi="Arial" w:cs="Arial"/>
        </w:rPr>
        <w:t>.</w:t>
      </w:r>
    </w:p>
    <w:p w14:paraId="37F96026" w14:textId="275A921D" w:rsidR="00A55A54" w:rsidRDefault="00C3783D" w:rsidP="00201E9D">
      <w:pPr>
        <w:spacing w:before="240" w:after="240" w:line="360" w:lineRule="auto"/>
        <w:jc w:val="both"/>
        <w:rPr>
          <w:rFonts w:ascii="Arial" w:eastAsia="Arial" w:hAnsi="Arial" w:cs="Arial"/>
          <w:i/>
          <w:iCs/>
        </w:rPr>
      </w:pPr>
      <w:r>
        <w:rPr>
          <w:rFonts w:ascii="Arial" w:eastAsia="Arial" w:hAnsi="Arial" w:cs="Arial"/>
        </w:rPr>
        <w:t xml:space="preserve">Ahora bien, </w:t>
      </w:r>
      <w:r w:rsidR="009541D9">
        <w:rPr>
          <w:rFonts w:ascii="Arial" w:eastAsia="Arial" w:hAnsi="Arial" w:cs="Arial"/>
        </w:rPr>
        <w:t>de</w:t>
      </w:r>
      <w:r w:rsidR="00A05A40">
        <w:rPr>
          <w:rFonts w:ascii="Arial" w:eastAsia="Arial" w:hAnsi="Arial" w:cs="Arial"/>
        </w:rPr>
        <w:t xml:space="preserve">l análisis de </w:t>
      </w:r>
      <w:r w:rsidR="009541D9">
        <w:rPr>
          <w:rFonts w:ascii="Arial" w:eastAsia="Arial" w:hAnsi="Arial" w:cs="Arial"/>
        </w:rPr>
        <w:t xml:space="preserve">la información y documentación entregada a la </w:t>
      </w:r>
      <w:r w:rsidR="009541D9">
        <w:rPr>
          <w:rFonts w:ascii="Arial" w:eastAsia="Arial" w:hAnsi="Arial" w:cs="Arial"/>
          <w:i/>
          <w:iCs/>
        </w:rPr>
        <w:t>Regidora</w:t>
      </w:r>
      <w:r w:rsidR="005F5643">
        <w:rPr>
          <w:rFonts w:ascii="Arial" w:eastAsia="Arial" w:hAnsi="Arial" w:cs="Arial"/>
          <w:i/>
          <w:iCs/>
        </w:rPr>
        <w:t xml:space="preserve">, </w:t>
      </w:r>
      <w:r w:rsidR="00B749B0">
        <w:rPr>
          <w:rFonts w:ascii="Arial" w:eastAsia="Arial" w:hAnsi="Arial" w:cs="Arial"/>
        </w:rPr>
        <w:t xml:space="preserve">así como de </w:t>
      </w:r>
      <w:r w:rsidR="00531E8A">
        <w:rPr>
          <w:rFonts w:ascii="Arial" w:eastAsia="Arial" w:hAnsi="Arial" w:cs="Arial"/>
        </w:rPr>
        <w:t xml:space="preserve">los </w:t>
      </w:r>
      <w:r w:rsidR="002C7862">
        <w:rPr>
          <w:rFonts w:ascii="Arial" w:eastAsia="Arial" w:hAnsi="Arial" w:cs="Arial"/>
        </w:rPr>
        <w:t>diversos</w:t>
      </w:r>
      <w:r w:rsidR="00E105C3">
        <w:rPr>
          <w:rFonts w:ascii="Arial" w:eastAsia="Arial" w:hAnsi="Arial" w:cs="Arial"/>
        </w:rPr>
        <w:t xml:space="preserve"> requerimientos </w:t>
      </w:r>
      <w:r w:rsidR="00F63044">
        <w:rPr>
          <w:rFonts w:ascii="Arial" w:eastAsia="Arial" w:hAnsi="Arial" w:cs="Arial"/>
        </w:rPr>
        <w:t>realizados</w:t>
      </w:r>
      <w:r w:rsidR="00D67395">
        <w:rPr>
          <w:rFonts w:ascii="Arial" w:eastAsia="Arial" w:hAnsi="Arial" w:cs="Arial"/>
        </w:rPr>
        <w:t xml:space="preserve"> por la ponencia instructora, </w:t>
      </w:r>
      <w:r w:rsidR="00134232">
        <w:rPr>
          <w:rFonts w:ascii="Arial" w:eastAsia="Arial" w:hAnsi="Arial" w:cs="Arial"/>
        </w:rPr>
        <w:t xml:space="preserve">se advierte que, </w:t>
      </w:r>
      <w:r w:rsidR="00225C93">
        <w:rPr>
          <w:rFonts w:ascii="Arial" w:eastAsia="Arial" w:hAnsi="Arial" w:cs="Arial"/>
        </w:rPr>
        <w:t xml:space="preserve">al momento de desahogar la vista </w:t>
      </w:r>
      <w:r w:rsidR="00134232">
        <w:rPr>
          <w:rFonts w:ascii="Arial" w:eastAsia="Arial" w:hAnsi="Arial" w:cs="Arial"/>
        </w:rPr>
        <w:t>concedida</w:t>
      </w:r>
      <w:r w:rsidR="00075338">
        <w:rPr>
          <w:rFonts w:ascii="Arial" w:eastAsia="Arial" w:hAnsi="Arial" w:cs="Arial"/>
        </w:rPr>
        <w:t>,</w:t>
      </w:r>
      <w:r w:rsidR="00D065BA">
        <w:rPr>
          <w:rFonts w:ascii="Arial" w:eastAsia="Arial" w:hAnsi="Arial" w:cs="Arial"/>
        </w:rPr>
        <w:t xml:space="preserve"> la </w:t>
      </w:r>
      <w:r w:rsidR="00D065BA">
        <w:rPr>
          <w:rFonts w:ascii="Arial" w:eastAsia="Arial" w:hAnsi="Arial" w:cs="Arial"/>
          <w:i/>
          <w:iCs/>
        </w:rPr>
        <w:t xml:space="preserve">Regidora </w:t>
      </w:r>
      <w:r w:rsidR="00840672">
        <w:rPr>
          <w:rFonts w:ascii="Arial" w:eastAsia="Arial" w:hAnsi="Arial" w:cs="Arial"/>
        </w:rPr>
        <w:t xml:space="preserve">manifestó que la información </w:t>
      </w:r>
      <w:r w:rsidR="00F63044">
        <w:rPr>
          <w:rFonts w:ascii="Arial" w:eastAsia="Arial" w:hAnsi="Arial" w:cs="Arial"/>
        </w:rPr>
        <w:t xml:space="preserve">recibida le fue </w:t>
      </w:r>
      <w:r w:rsidR="00BB1C12">
        <w:rPr>
          <w:rFonts w:ascii="Arial" w:eastAsia="Arial" w:hAnsi="Arial" w:cs="Arial"/>
        </w:rPr>
        <w:t>proporcionada</w:t>
      </w:r>
      <w:r w:rsidR="003260FE">
        <w:rPr>
          <w:rFonts w:ascii="Arial" w:eastAsia="Arial" w:hAnsi="Arial" w:cs="Arial"/>
        </w:rPr>
        <w:t xml:space="preserve"> </w:t>
      </w:r>
      <w:r w:rsidR="00027A78">
        <w:rPr>
          <w:rFonts w:ascii="Arial" w:eastAsia="Arial" w:hAnsi="Arial" w:cs="Arial"/>
        </w:rPr>
        <w:t xml:space="preserve">en </w:t>
      </w:r>
      <w:r w:rsidR="00027A78" w:rsidRPr="00670321">
        <w:rPr>
          <w:rFonts w:ascii="Arial" w:eastAsia="Arial" w:hAnsi="Arial" w:cs="Arial"/>
        </w:rPr>
        <w:t>copias</w:t>
      </w:r>
      <w:r w:rsidR="00AC2367" w:rsidRPr="00670321">
        <w:rPr>
          <w:rFonts w:ascii="Arial" w:eastAsia="Arial" w:hAnsi="Arial" w:cs="Arial"/>
        </w:rPr>
        <w:t xml:space="preserve"> ilegibles y</w:t>
      </w:r>
      <w:r w:rsidR="00AC2367">
        <w:rPr>
          <w:rFonts w:ascii="Arial" w:eastAsia="Arial" w:hAnsi="Arial" w:cs="Arial"/>
        </w:rPr>
        <w:t xml:space="preserve"> </w:t>
      </w:r>
      <w:r w:rsidR="00C65412">
        <w:rPr>
          <w:rFonts w:ascii="Arial" w:eastAsia="Arial" w:hAnsi="Arial" w:cs="Arial"/>
        </w:rPr>
        <w:t>de manera incompleta</w:t>
      </w:r>
      <w:r w:rsidR="00146ACD">
        <w:rPr>
          <w:rFonts w:ascii="Arial" w:eastAsia="Arial" w:hAnsi="Arial" w:cs="Arial"/>
        </w:rPr>
        <w:t xml:space="preserve">, </w:t>
      </w:r>
      <w:r w:rsidR="00380EDB">
        <w:rPr>
          <w:rFonts w:ascii="Arial" w:eastAsia="Arial" w:hAnsi="Arial" w:cs="Arial"/>
        </w:rPr>
        <w:t>precisando</w:t>
      </w:r>
      <w:r w:rsidR="009D1DA6">
        <w:rPr>
          <w:rFonts w:ascii="Arial" w:eastAsia="Arial" w:hAnsi="Arial" w:cs="Arial"/>
        </w:rPr>
        <w:t xml:space="preserve"> los elementos que, a su juicio, </w:t>
      </w:r>
      <w:r w:rsidR="00011C38">
        <w:rPr>
          <w:rFonts w:ascii="Arial" w:eastAsia="Arial" w:hAnsi="Arial" w:cs="Arial"/>
        </w:rPr>
        <w:t xml:space="preserve">no habían sido debidamente </w:t>
      </w:r>
      <w:r w:rsidR="003A5AA8">
        <w:rPr>
          <w:rFonts w:ascii="Arial" w:eastAsia="Arial" w:hAnsi="Arial" w:cs="Arial"/>
        </w:rPr>
        <w:t>satisfechos</w:t>
      </w:r>
      <w:r w:rsidR="00A402CA">
        <w:rPr>
          <w:rFonts w:ascii="Arial" w:eastAsia="Arial" w:hAnsi="Arial" w:cs="Arial"/>
        </w:rPr>
        <w:t>.</w:t>
      </w:r>
      <w:r w:rsidR="00564E26">
        <w:rPr>
          <w:rFonts w:ascii="Arial" w:eastAsia="Arial" w:hAnsi="Arial" w:cs="Arial"/>
        </w:rPr>
        <w:t xml:space="preserve"> </w:t>
      </w:r>
      <w:r w:rsidR="003C013B">
        <w:rPr>
          <w:rFonts w:ascii="Arial" w:eastAsia="Arial" w:hAnsi="Arial" w:cs="Arial"/>
        </w:rPr>
        <w:t>En ese sentido</w:t>
      </w:r>
      <w:r w:rsidR="00564E26">
        <w:rPr>
          <w:rFonts w:ascii="Arial" w:eastAsia="Arial" w:hAnsi="Arial" w:cs="Arial"/>
        </w:rPr>
        <w:t xml:space="preserve">, </w:t>
      </w:r>
      <w:r w:rsidR="006B3D03">
        <w:rPr>
          <w:rFonts w:ascii="Arial" w:eastAsia="Arial" w:hAnsi="Arial" w:cs="Arial"/>
        </w:rPr>
        <w:t>solicit</w:t>
      </w:r>
      <w:r w:rsidR="00843C32">
        <w:rPr>
          <w:rFonts w:ascii="Arial" w:eastAsia="Arial" w:hAnsi="Arial" w:cs="Arial"/>
        </w:rPr>
        <w:t xml:space="preserve">ó a este </w:t>
      </w:r>
      <w:r w:rsidR="00843C32">
        <w:rPr>
          <w:rFonts w:ascii="Arial" w:eastAsia="Arial" w:hAnsi="Arial" w:cs="Arial"/>
          <w:i/>
          <w:iCs/>
        </w:rPr>
        <w:t xml:space="preserve">órgano jurisdiccional </w:t>
      </w:r>
      <w:r w:rsidR="008F50AB">
        <w:rPr>
          <w:rFonts w:ascii="Arial" w:eastAsia="Arial" w:hAnsi="Arial" w:cs="Arial"/>
        </w:rPr>
        <w:t xml:space="preserve">la </w:t>
      </w:r>
      <w:r w:rsidR="00DD7676">
        <w:rPr>
          <w:rFonts w:ascii="Arial" w:eastAsia="Arial" w:hAnsi="Arial" w:cs="Arial"/>
        </w:rPr>
        <w:t xml:space="preserve">apertura </w:t>
      </w:r>
      <w:r w:rsidR="00704978">
        <w:rPr>
          <w:rFonts w:ascii="Arial" w:eastAsia="Arial" w:hAnsi="Arial" w:cs="Arial"/>
        </w:rPr>
        <w:t xml:space="preserve">de </w:t>
      </w:r>
      <w:r w:rsidR="00F74748">
        <w:rPr>
          <w:rFonts w:ascii="Arial" w:eastAsia="Arial" w:hAnsi="Arial" w:cs="Arial"/>
        </w:rPr>
        <w:t xml:space="preserve">un </w:t>
      </w:r>
      <w:r w:rsidR="00374ACB">
        <w:rPr>
          <w:rFonts w:ascii="Arial" w:eastAsia="Arial" w:hAnsi="Arial" w:cs="Arial"/>
        </w:rPr>
        <w:t xml:space="preserve">incidente de incumplimiento </w:t>
      </w:r>
      <w:r w:rsidR="00533F8C">
        <w:rPr>
          <w:rFonts w:ascii="Arial" w:eastAsia="Arial" w:hAnsi="Arial" w:cs="Arial"/>
        </w:rPr>
        <w:t xml:space="preserve">tanto </w:t>
      </w:r>
      <w:r w:rsidR="00374ACB">
        <w:rPr>
          <w:rFonts w:ascii="Arial" w:eastAsia="Arial" w:hAnsi="Arial" w:cs="Arial"/>
        </w:rPr>
        <w:t xml:space="preserve">de </w:t>
      </w:r>
      <w:r w:rsidR="003D25E5">
        <w:rPr>
          <w:rFonts w:ascii="Arial" w:eastAsia="Arial" w:hAnsi="Arial" w:cs="Arial"/>
        </w:rPr>
        <w:t xml:space="preserve">la </w:t>
      </w:r>
      <w:r w:rsidR="00374ACB" w:rsidRPr="003D25E5">
        <w:rPr>
          <w:rFonts w:ascii="Arial" w:eastAsia="Arial" w:hAnsi="Arial" w:cs="Arial"/>
          <w:i/>
          <w:iCs/>
        </w:rPr>
        <w:t>sentencia</w:t>
      </w:r>
      <w:r w:rsidR="00970F90">
        <w:rPr>
          <w:rFonts w:ascii="Arial" w:eastAsia="Arial" w:hAnsi="Arial" w:cs="Arial"/>
        </w:rPr>
        <w:t xml:space="preserve"> </w:t>
      </w:r>
      <w:r w:rsidR="00533F8C">
        <w:rPr>
          <w:rFonts w:ascii="Arial" w:eastAsia="Arial" w:hAnsi="Arial" w:cs="Arial"/>
        </w:rPr>
        <w:t>como</w:t>
      </w:r>
      <w:r w:rsidR="00970F90">
        <w:rPr>
          <w:rFonts w:ascii="Arial" w:eastAsia="Arial" w:hAnsi="Arial" w:cs="Arial"/>
        </w:rPr>
        <w:t xml:space="preserve"> de</w:t>
      </w:r>
      <w:r w:rsidR="003D25E5">
        <w:rPr>
          <w:rFonts w:ascii="Arial" w:eastAsia="Arial" w:hAnsi="Arial" w:cs="Arial"/>
        </w:rPr>
        <w:t xml:space="preserve"> la </w:t>
      </w:r>
      <w:r w:rsidR="003D25E5">
        <w:rPr>
          <w:rFonts w:ascii="Arial" w:eastAsia="Arial" w:hAnsi="Arial" w:cs="Arial"/>
          <w:i/>
          <w:iCs/>
        </w:rPr>
        <w:t xml:space="preserve">resolución incidental. </w:t>
      </w:r>
    </w:p>
    <w:p w14:paraId="175C46E4" w14:textId="1E205428" w:rsidR="00887185" w:rsidRDefault="000311E0" w:rsidP="0061240A">
      <w:pPr>
        <w:spacing w:before="240" w:after="240" w:line="360" w:lineRule="auto"/>
        <w:jc w:val="both"/>
        <w:rPr>
          <w:rFonts w:ascii="Arial" w:eastAsia="Arial" w:hAnsi="Arial" w:cs="Arial"/>
        </w:rPr>
      </w:pPr>
      <w:r>
        <w:rPr>
          <w:rFonts w:ascii="Arial" w:eastAsia="Arial" w:hAnsi="Arial" w:cs="Arial"/>
        </w:rPr>
        <w:t xml:space="preserve">En </w:t>
      </w:r>
      <w:r w:rsidR="00533F8C">
        <w:rPr>
          <w:rFonts w:ascii="Arial" w:eastAsia="Arial" w:hAnsi="Arial" w:cs="Arial"/>
        </w:rPr>
        <w:t xml:space="preserve">atención a </w:t>
      </w:r>
      <w:r w:rsidR="00303D99">
        <w:rPr>
          <w:rFonts w:ascii="Arial" w:eastAsia="Arial" w:hAnsi="Arial" w:cs="Arial"/>
        </w:rPr>
        <w:t>lo anterior</w:t>
      </w:r>
      <w:r>
        <w:rPr>
          <w:rFonts w:ascii="Arial" w:eastAsia="Arial" w:hAnsi="Arial" w:cs="Arial"/>
        </w:rPr>
        <w:t xml:space="preserve">, </w:t>
      </w:r>
      <w:r w:rsidR="00B52A8E">
        <w:rPr>
          <w:rFonts w:ascii="Arial" w:eastAsia="Arial" w:hAnsi="Arial" w:cs="Arial"/>
        </w:rPr>
        <w:t xml:space="preserve">la </w:t>
      </w:r>
      <w:r w:rsidR="00797551">
        <w:rPr>
          <w:rFonts w:ascii="Arial" w:eastAsia="Arial" w:hAnsi="Arial" w:cs="Arial"/>
        </w:rPr>
        <w:t xml:space="preserve">Magistrada instructora </w:t>
      </w:r>
      <w:r w:rsidR="00332C69">
        <w:rPr>
          <w:rFonts w:ascii="Arial" w:eastAsia="Arial" w:hAnsi="Arial" w:cs="Arial"/>
        </w:rPr>
        <w:t xml:space="preserve">requirió </w:t>
      </w:r>
      <w:r w:rsidR="006D1C0E">
        <w:rPr>
          <w:rFonts w:ascii="Arial" w:eastAsia="Arial" w:hAnsi="Arial" w:cs="Arial"/>
        </w:rPr>
        <w:t xml:space="preserve">nuevamente </w:t>
      </w:r>
      <w:r w:rsidR="006652F5">
        <w:rPr>
          <w:rFonts w:ascii="Arial" w:eastAsia="Arial" w:hAnsi="Arial" w:cs="Arial"/>
        </w:rPr>
        <w:t xml:space="preserve">a la </w:t>
      </w:r>
      <w:r w:rsidR="006652F5">
        <w:rPr>
          <w:rFonts w:ascii="Arial" w:eastAsia="Arial" w:hAnsi="Arial" w:cs="Arial"/>
          <w:i/>
          <w:iCs/>
        </w:rPr>
        <w:t xml:space="preserve">Directora del DIF </w:t>
      </w:r>
      <w:r w:rsidR="006652F5">
        <w:rPr>
          <w:rFonts w:ascii="Arial" w:eastAsia="Arial" w:hAnsi="Arial" w:cs="Arial"/>
        </w:rPr>
        <w:t xml:space="preserve">y al </w:t>
      </w:r>
      <w:r w:rsidR="00881DE4">
        <w:rPr>
          <w:rFonts w:ascii="Arial" w:eastAsia="Arial" w:hAnsi="Arial" w:cs="Arial"/>
          <w:i/>
          <w:iCs/>
        </w:rPr>
        <w:t>Presidente</w:t>
      </w:r>
      <w:r w:rsidR="006652F5">
        <w:rPr>
          <w:rFonts w:ascii="Arial" w:eastAsia="Arial" w:hAnsi="Arial" w:cs="Arial"/>
          <w:i/>
          <w:iCs/>
        </w:rPr>
        <w:t xml:space="preserve"> Municipal </w:t>
      </w:r>
      <w:r w:rsidR="00CB29E1">
        <w:rPr>
          <w:rFonts w:ascii="Arial" w:eastAsia="Arial" w:hAnsi="Arial" w:cs="Arial"/>
        </w:rPr>
        <w:t xml:space="preserve">para que, </w:t>
      </w:r>
      <w:r w:rsidR="006D1C0E">
        <w:rPr>
          <w:rFonts w:ascii="Arial" w:eastAsia="Arial" w:hAnsi="Arial" w:cs="Arial"/>
        </w:rPr>
        <w:t>considerando</w:t>
      </w:r>
      <w:r w:rsidR="00663952">
        <w:rPr>
          <w:rFonts w:ascii="Arial" w:eastAsia="Arial" w:hAnsi="Arial" w:cs="Arial"/>
        </w:rPr>
        <w:t xml:space="preserve"> lo manifestado por la </w:t>
      </w:r>
      <w:r w:rsidR="00663952">
        <w:rPr>
          <w:rFonts w:ascii="Arial" w:eastAsia="Arial" w:hAnsi="Arial" w:cs="Arial"/>
          <w:i/>
          <w:iCs/>
        </w:rPr>
        <w:t>Regidora</w:t>
      </w:r>
      <w:r w:rsidR="00BB2663">
        <w:rPr>
          <w:rFonts w:ascii="Arial" w:eastAsia="Arial" w:hAnsi="Arial" w:cs="Arial"/>
          <w:i/>
          <w:iCs/>
        </w:rPr>
        <w:t>,</w:t>
      </w:r>
      <w:r w:rsidR="00663952">
        <w:rPr>
          <w:rFonts w:ascii="Arial" w:eastAsia="Arial" w:hAnsi="Arial" w:cs="Arial"/>
        </w:rPr>
        <w:t xml:space="preserve"> remitiera</w:t>
      </w:r>
      <w:r w:rsidR="00B90E32">
        <w:rPr>
          <w:rFonts w:ascii="Arial" w:eastAsia="Arial" w:hAnsi="Arial" w:cs="Arial"/>
        </w:rPr>
        <w:t>n</w:t>
      </w:r>
      <w:r w:rsidR="00663952">
        <w:rPr>
          <w:rFonts w:ascii="Arial" w:eastAsia="Arial" w:hAnsi="Arial" w:cs="Arial"/>
        </w:rPr>
        <w:t xml:space="preserve"> </w:t>
      </w:r>
      <w:r w:rsidR="007814B8">
        <w:rPr>
          <w:rFonts w:ascii="Arial" w:eastAsia="Arial" w:hAnsi="Arial" w:cs="Arial"/>
        </w:rPr>
        <w:t>la información</w:t>
      </w:r>
      <w:r w:rsidR="00664360">
        <w:rPr>
          <w:rFonts w:ascii="Arial" w:eastAsia="Arial" w:hAnsi="Arial" w:cs="Arial"/>
        </w:rPr>
        <w:t xml:space="preserve"> </w:t>
      </w:r>
      <w:r w:rsidR="00693C34" w:rsidRPr="007A1989">
        <w:rPr>
          <w:rFonts w:ascii="Arial" w:eastAsia="Arial" w:hAnsi="Arial" w:cs="Arial"/>
        </w:rPr>
        <w:t xml:space="preserve">que presuntamente no le fue entregada o que, en su caso, habría sido proporcionada de manera parcial. </w:t>
      </w:r>
      <w:r w:rsidR="00D33FC3">
        <w:rPr>
          <w:rFonts w:ascii="Arial" w:eastAsia="Arial" w:hAnsi="Arial" w:cs="Arial"/>
        </w:rPr>
        <w:t xml:space="preserve">En </w:t>
      </w:r>
      <w:r w:rsidR="00CE2D4E">
        <w:rPr>
          <w:rFonts w:ascii="Arial" w:eastAsia="Arial" w:hAnsi="Arial" w:cs="Arial"/>
        </w:rPr>
        <w:t>cumplimiento</w:t>
      </w:r>
      <w:r w:rsidR="00D33FC3">
        <w:rPr>
          <w:rFonts w:ascii="Arial" w:eastAsia="Arial" w:hAnsi="Arial" w:cs="Arial"/>
        </w:rPr>
        <w:t xml:space="preserve"> </w:t>
      </w:r>
      <w:r w:rsidR="00FA648D">
        <w:rPr>
          <w:rFonts w:ascii="Arial" w:eastAsia="Arial" w:hAnsi="Arial" w:cs="Arial"/>
        </w:rPr>
        <w:t xml:space="preserve">a ello, </w:t>
      </w:r>
      <w:r w:rsidR="00BC4C76">
        <w:rPr>
          <w:rFonts w:ascii="Arial" w:eastAsia="Arial" w:hAnsi="Arial" w:cs="Arial"/>
        </w:rPr>
        <w:t xml:space="preserve">la </w:t>
      </w:r>
      <w:r w:rsidR="00BC4C76">
        <w:rPr>
          <w:rFonts w:ascii="Arial" w:eastAsia="Arial" w:hAnsi="Arial" w:cs="Arial"/>
          <w:i/>
          <w:iCs/>
        </w:rPr>
        <w:t xml:space="preserve">Directora del DIF </w:t>
      </w:r>
      <w:r w:rsidR="00BC4C76">
        <w:rPr>
          <w:rFonts w:ascii="Arial" w:eastAsia="Arial" w:hAnsi="Arial" w:cs="Arial"/>
        </w:rPr>
        <w:t xml:space="preserve">remitió </w:t>
      </w:r>
      <w:r w:rsidR="00415A61">
        <w:rPr>
          <w:rFonts w:ascii="Arial" w:eastAsia="Arial" w:hAnsi="Arial" w:cs="Arial"/>
        </w:rPr>
        <w:t xml:space="preserve">oficio </w:t>
      </w:r>
      <w:r w:rsidR="00B8626F">
        <w:rPr>
          <w:rFonts w:ascii="Arial" w:eastAsia="Arial" w:hAnsi="Arial" w:cs="Arial"/>
        </w:rPr>
        <w:t xml:space="preserve">al que anexó una memoria </w:t>
      </w:r>
      <w:r w:rsidR="00B8626F" w:rsidRPr="00B8626F">
        <w:rPr>
          <w:rFonts w:ascii="Arial" w:eastAsia="Arial" w:hAnsi="Arial" w:cs="Arial"/>
          <w:i/>
          <w:iCs/>
        </w:rPr>
        <w:t>USB</w:t>
      </w:r>
      <w:r w:rsidR="00B8626F">
        <w:rPr>
          <w:rFonts w:ascii="Arial" w:eastAsia="Arial" w:hAnsi="Arial" w:cs="Arial"/>
          <w:i/>
          <w:iCs/>
        </w:rPr>
        <w:t>,</w:t>
      </w:r>
      <w:r w:rsidR="00F57723">
        <w:rPr>
          <w:rFonts w:ascii="Arial" w:eastAsia="Arial" w:hAnsi="Arial" w:cs="Arial"/>
          <w:i/>
          <w:iCs/>
        </w:rPr>
        <w:t xml:space="preserve"> </w:t>
      </w:r>
      <w:r w:rsidR="00F57723">
        <w:rPr>
          <w:rFonts w:ascii="Arial" w:eastAsia="Arial" w:hAnsi="Arial" w:cs="Arial"/>
        </w:rPr>
        <w:t xml:space="preserve">cuyo contenido fue verificado y certificado </w:t>
      </w:r>
      <w:r w:rsidR="000D6974">
        <w:rPr>
          <w:rFonts w:ascii="Arial" w:eastAsia="Arial" w:hAnsi="Arial" w:cs="Arial"/>
        </w:rPr>
        <w:t xml:space="preserve">por este </w:t>
      </w:r>
      <w:r w:rsidR="003C4D5D">
        <w:rPr>
          <w:rFonts w:ascii="Arial" w:eastAsia="Arial" w:hAnsi="Arial" w:cs="Arial"/>
          <w:i/>
          <w:iCs/>
        </w:rPr>
        <w:t xml:space="preserve">órgano jurisdiccional </w:t>
      </w:r>
      <w:r w:rsidR="009741D9">
        <w:rPr>
          <w:rFonts w:ascii="Arial" w:eastAsia="Arial" w:hAnsi="Arial" w:cs="Arial"/>
        </w:rPr>
        <w:t>mediante act</w:t>
      </w:r>
      <w:r w:rsidR="00B3482A">
        <w:rPr>
          <w:rFonts w:ascii="Arial" w:eastAsia="Arial" w:hAnsi="Arial" w:cs="Arial"/>
        </w:rPr>
        <w:t xml:space="preserve">a </w:t>
      </w:r>
      <w:r w:rsidR="006B5055">
        <w:rPr>
          <w:rFonts w:ascii="Arial" w:eastAsia="Arial" w:hAnsi="Arial" w:cs="Arial"/>
        </w:rPr>
        <w:t xml:space="preserve">levantada </w:t>
      </w:r>
      <w:r w:rsidR="007E105B">
        <w:rPr>
          <w:rFonts w:ascii="Arial" w:eastAsia="Arial" w:hAnsi="Arial" w:cs="Arial"/>
        </w:rPr>
        <w:t>e</w:t>
      </w:r>
      <w:r w:rsidR="006B5055">
        <w:rPr>
          <w:rFonts w:ascii="Arial" w:eastAsia="Arial" w:hAnsi="Arial" w:cs="Arial"/>
        </w:rPr>
        <w:t>l</w:t>
      </w:r>
      <w:r w:rsidR="007E105B">
        <w:rPr>
          <w:rFonts w:ascii="Arial" w:eastAsia="Arial" w:hAnsi="Arial" w:cs="Arial"/>
        </w:rPr>
        <w:t xml:space="preserve"> </w:t>
      </w:r>
      <w:r w:rsidR="00723953">
        <w:rPr>
          <w:rFonts w:ascii="Arial" w:eastAsia="Arial" w:hAnsi="Arial" w:cs="Arial"/>
        </w:rPr>
        <w:t>dieciocho de noviembre</w:t>
      </w:r>
      <w:r w:rsidR="00723953">
        <w:rPr>
          <w:rStyle w:val="Refdenotaalpie"/>
          <w:rFonts w:ascii="Arial" w:eastAsia="Arial" w:hAnsi="Arial" w:cs="Arial"/>
        </w:rPr>
        <w:footnoteReference w:id="40"/>
      </w:r>
      <w:r w:rsidR="00B750CA">
        <w:rPr>
          <w:rFonts w:ascii="Arial" w:eastAsia="Arial" w:hAnsi="Arial" w:cs="Arial"/>
        </w:rPr>
        <w:t>.</w:t>
      </w:r>
    </w:p>
    <w:p w14:paraId="13BBA8E7" w14:textId="527F8452" w:rsidR="0005387A" w:rsidRDefault="00F06FDD" w:rsidP="0061240A">
      <w:pPr>
        <w:spacing w:before="240" w:after="240" w:line="360" w:lineRule="auto"/>
        <w:jc w:val="both"/>
        <w:rPr>
          <w:rFonts w:ascii="Arial" w:eastAsia="Arial" w:hAnsi="Arial" w:cs="Arial"/>
        </w:rPr>
      </w:pPr>
      <w:r>
        <w:rPr>
          <w:rFonts w:ascii="Arial" w:eastAsia="Arial" w:hAnsi="Arial" w:cs="Arial"/>
        </w:rPr>
        <w:lastRenderedPageBreak/>
        <w:t>De</w:t>
      </w:r>
      <w:r w:rsidR="00BD589F">
        <w:rPr>
          <w:rFonts w:ascii="Arial" w:eastAsia="Arial" w:hAnsi="Arial" w:cs="Arial"/>
        </w:rPr>
        <w:t xml:space="preserve"> la verificación realizada</w:t>
      </w:r>
      <w:r w:rsidR="00AE1D39">
        <w:rPr>
          <w:rFonts w:ascii="Arial" w:eastAsia="Arial" w:hAnsi="Arial" w:cs="Arial"/>
        </w:rPr>
        <w:t>,</w:t>
      </w:r>
      <w:r w:rsidR="00BD589F">
        <w:rPr>
          <w:rFonts w:ascii="Arial" w:eastAsia="Arial" w:hAnsi="Arial" w:cs="Arial"/>
        </w:rPr>
        <w:t xml:space="preserve"> se constat</w:t>
      </w:r>
      <w:r w:rsidR="0069760B">
        <w:rPr>
          <w:rFonts w:ascii="Arial" w:eastAsia="Arial" w:hAnsi="Arial" w:cs="Arial"/>
        </w:rPr>
        <w:t xml:space="preserve">ó </w:t>
      </w:r>
      <w:r w:rsidR="00EE2701">
        <w:rPr>
          <w:rFonts w:ascii="Arial" w:eastAsia="Arial" w:hAnsi="Arial" w:cs="Arial"/>
        </w:rPr>
        <w:t xml:space="preserve">que </w:t>
      </w:r>
      <w:r w:rsidR="00470A7D">
        <w:rPr>
          <w:rFonts w:ascii="Arial" w:eastAsia="Arial" w:hAnsi="Arial" w:cs="Arial"/>
        </w:rPr>
        <w:t xml:space="preserve">la </w:t>
      </w:r>
      <w:r w:rsidR="000B7965">
        <w:rPr>
          <w:rFonts w:ascii="Arial" w:eastAsia="Arial" w:hAnsi="Arial" w:cs="Arial"/>
          <w:i/>
          <w:iCs/>
        </w:rPr>
        <w:t>Directora del DIF</w:t>
      </w:r>
      <w:r w:rsidR="00470A7D">
        <w:rPr>
          <w:rFonts w:ascii="Arial" w:eastAsia="Arial" w:hAnsi="Arial" w:cs="Arial"/>
        </w:rPr>
        <w:t xml:space="preserve"> informó</w:t>
      </w:r>
      <w:r w:rsidR="0062036A">
        <w:rPr>
          <w:rFonts w:ascii="Arial" w:eastAsia="Arial" w:hAnsi="Arial" w:cs="Arial"/>
        </w:rPr>
        <w:t xml:space="preserve"> y remitió la documentación </w:t>
      </w:r>
      <w:r w:rsidR="001F1B74">
        <w:rPr>
          <w:rFonts w:ascii="Arial" w:eastAsia="Arial" w:hAnsi="Arial" w:cs="Arial"/>
        </w:rPr>
        <w:t xml:space="preserve">relacionada con </w:t>
      </w:r>
      <w:r w:rsidR="009E6FD2">
        <w:rPr>
          <w:rFonts w:ascii="Arial" w:eastAsia="Arial" w:hAnsi="Arial" w:cs="Arial"/>
        </w:rPr>
        <w:t xml:space="preserve">lo solicitado por la </w:t>
      </w:r>
      <w:r w:rsidR="009E6FD2">
        <w:rPr>
          <w:rFonts w:ascii="Arial" w:eastAsia="Arial" w:hAnsi="Arial" w:cs="Arial"/>
          <w:i/>
          <w:iCs/>
        </w:rPr>
        <w:t>Regidora</w:t>
      </w:r>
      <w:r w:rsidR="000B556F">
        <w:rPr>
          <w:rFonts w:ascii="Arial" w:eastAsia="Arial" w:hAnsi="Arial" w:cs="Arial"/>
        </w:rPr>
        <w:t>. E</w:t>
      </w:r>
      <w:r w:rsidR="00EE2701">
        <w:rPr>
          <w:rFonts w:ascii="Arial" w:eastAsia="Arial" w:hAnsi="Arial" w:cs="Arial"/>
        </w:rPr>
        <w:t>n efecto</w:t>
      </w:r>
      <w:r w:rsidR="000B556F">
        <w:rPr>
          <w:rFonts w:ascii="Arial" w:eastAsia="Arial" w:hAnsi="Arial" w:cs="Arial"/>
        </w:rPr>
        <w:t xml:space="preserve">, </w:t>
      </w:r>
      <w:r w:rsidR="00962C5A">
        <w:rPr>
          <w:rFonts w:ascii="Arial" w:eastAsia="Arial" w:hAnsi="Arial" w:cs="Arial"/>
        </w:rPr>
        <w:t xml:space="preserve">se </w:t>
      </w:r>
      <w:r w:rsidR="000B110B">
        <w:rPr>
          <w:rFonts w:ascii="Arial" w:eastAsia="Arial" w:hAnsi="Arial" w:cs="Arial"/>
        </w:rPr>
        <w:t xml:space="preserve">precisaron </w:t>
      </w:r>
      <w:r w:rsidR="00FE28FC">
        <w:rPr>
          <w:rFonts w:ascii="Arial" w:eastAsia="Arial" w:hAnsi="Arial" w:cs="Arial"/>
        </w:rPr>
        <w:t>los programas</w:t>
      </w:r>
      <w:r w:rsidR="0083200C">
        <w:rPr>
          <w:rFonts w:ascii="Arial" w:eastAsia="Arial" w:hAnsi="Arial" w:cs="Arial"/>
        </w:rPr>
        <w:t xml:space="preserve"> implementados </w:t>
      </w:r>
      <w:r w:rsidR="000B7965">
        <w:rPr>
          <w:rFonts w:ascii="Arial" w:eastAsia="Arial" w:hAnsi="Arial" w:cs="Arial"/>
        </w:rPr>
        <w:t>en el ejercicio fiscal dos mil veinticinco,</w:t>
      </w:r>
      <w:r w:rsidR="001F6FC4">
        <w:rPr>
          <w:rFonts w:ascii="Arial" w:eastAsia="Arial" w:hAnsi="Arial" w:cs="Arial"/>
        </w:rPr>
        <w:t xml:space="preserve"> detallando </w:t>
      </w:r>
      <w:r w:rsidR="000B110B">
        <w:rPr>
          <w:rFonts w:ascii="Arial" w:eastAsia="Arial" w:hAnsi="Arial" w:cs="Arial"/>
        </w:rPr>
        <w:t xml:space="preserve">la naturaleza de </w:t>
      </w:r>
      <w:r w:rsidR="001F6FC4">
        <w:rPr>
          <w:rFonts w:ascii="Arial" w:eastAsia="Arial" w:hAnsi="Arial" w:cs="Arial"/>
        </w:rPr>
        <w:t>cada uno</w:t>
      </w:r>
      <w:r w:rsidR="001E48D6">
        <w:rPr>
          <w:rFonts w:ascii="Arial" w:eastAsia="Arial" w:hAnsi="Arial" w:cs="Arial"/>
        </w:rPr>
        <w:t>,</w:t>
      </w:r>
      <w:r w:rsidR="000B7965">
        <w:rPr>
          <w:rFonts w:ascii="Arial" w:eastAsia="Arial" w:hAnsi="Arial" w:cs="Arial"/>
        </w:rPr>
        <w:t xml:space="preserve"> </w:t>
      </w:r>
      <w:r w:rsidR="005337DD">
        <w:rPr>
          <w:rFonts w:ascii="Arial" w:eastAsia="Arial" w:hAnsi="Arial" w:cs="Arial"/>
        </w:rPr>
        <w:t>las listas de las personas beneficiarias</w:t>
      </w:r>
      <w:r w:rsidR="007867AA">
        <w:rPr>
          <w:rFonts w:ascii="Arial" w:eastAsia="Arial" w:hAnsi="Arial" w:cs="Arial"/>
        </w:rPr>
        <w:t xml:space="preserve">, </w:t>
      </w:r>
      <w:r w:rsidR="0096590D">
        <w:rPr>
          <w:rFonts w:ascii="Arial" w:eastAsia="Arial" w:hAnsi="Arial" w:cs="Arial"/>
        </w:rPr>
        <w:t>la población objetivo</w:t>
      </w:r>
      <w:r w:rsidR="00E026E7">
        <w:rPr>
          <w:rFonts w:ascii="Arial" w:eastAsia="Arial" w:hAnsi="Arial" w:cs="Arial"/>
        </w:rPr>
        <w:t xml:space="preserve"> </w:t>
      </w:r>
      <w:r w:rsidR="00E33684">
        <w:rPr>
          <w:rFonts w:ascii="Arial" w:eastAsia="Arial" w:hAnsi="Arial" w:cs="Arial"/>
        </w:rPr>
        <w:t xml:space="preserve">–estudiantes, mujeres embarazadas, mujeres en periodo de lactancia, </w:t>
      </w:r>
      <w:r w:rsidR="00E84A13">
        <w:rPr>
          <w:rFonts w:ascii="Arial" w:eastAsia="Arial" w:hAnsi="Arial" w:cs="Arial"/>
        </w:rPr>
        <w:t xml:space="preserve">lactantes, infantes, </w:t>
      </w:r>
      <w:r w:rsidR="00C67ED7">
        <w:rPr>
          <w:rFonts w:ascii="Arial" w:eastAsia="Arial" w:hAnsi="Arial" w:cs="Arial"/>
        </w:rPr>
        <w:t>personas con discapacidad</w:t>
      </w:r>
      <w:r w:rsidR="00CE0A4B">
        <w:rPr>
          <w:rFonts w:ascii="Arial" w:eastAsia="Arial" w:hAnsi="Arial" w:cs="Arial"/>
        </w:rPr>
        <w:t xml:space="preserve">, </w:t>
      </w:r>
      <w:r w:rsidR="002C4047">
        <w:rPr>
          <w:rFonts w:ascii="Arial" w:eastAsia="Arial" w:hAnsi="Arial" w:cs="Arial"/>
        </w:rPr>
        <w:t xml:space="preserve">personas adultas mayores, </w:t>
      </w:r>
      <w:r w:rsidR="006748C4">
        <w:rPr>
          <w:rFonts w:ascii="Arial" w:eastAsia="Arial" w:hAnsi="Arial" w:cs="Arial"/>
        </w:rPr>
        <w:t xml:space="preserve">entre otras–, </w:t>
      </w:r>
      <w:r w:rsidR="00E026E7">
        <w:rPr>
          <w:rFonts w:ascii="Arial" w:eastAsia="Arial" w:hAnsi="Arial" w:cs="Arial"/>
        </w:rPr>
        <w:t xml:space="preserve">la </w:t>
      </w:r>
      <w:r w:rsidR="001E48D6">
        <w:rPr>
          <w:rFonts w:ascii="Arial" w:eastAsia="Arial" w:hAnsi="Arial" w:cs="Arial"/>
        </w:rPr>
        <w:t>etapa de ejecución,</w:t>
      </w:r>
      <w:r w:rsidR="00C85BAF">
        <w:rPr>
          <w:rFonts w:ascii="Arial" w:eastAsia="Arial" w:hAnsi="Arial" w:cs="Arial"/>
        </w:rPr>
        <w:t xml:space="preserve"> los </w:t>
      </w:r>
      <w:r w:rsidR="00574A0E">
        <w:rPr>
          <w:rFonts w:ascii="Arial" w:eastAsia="Arial" w:hAnsi="Arial" w:cs="Arial"/>
        </w:rPr>
        <w:t>indicadores de resultados</w:t>
      </w:r>
      <w:r w:rsidR="00140965">
        <w:rPr>
          <w:rFonts w:ascii="Arial" w:eastAsia="Arial" w:hAnsi="Arial" w:cs="Arial"/>
        </w:rPr>
        <w:t xml:space="preserve">, </w:t>
      </w:r>
      <w:r w:rsidR="00C85BAF">
        <w:rPr>
          <w:rFonts w:ascii="Arial" w:eastAsia="Arial" w:hAnsi="Arial" w:cs="Arial"/>
        </w:rPr>
        <w:t xml:space="preserve">la </w:t>
      </w:r>
      <w:r w:rsidR="00140965">
        <w:rPr>
          <w:rFonts w:ascii="Arial" w:eastAsia="Arial" w:hAnsi="Arial" w:cs="Arial"/>
        </w:rPr>
        <w:t xml:space="preserve">ubicación </w:t>
      </w:r>
      <w:r w:rsidR="006A7702">
        <w:rPr>
          <w:rFonts w:ascii="Arial" w:eastAsia="Arial" w:hAnsi="Arial" w:cs="Arial"/>
        </w:rPr>
        <w:t>d</w:t>
      </w:r>
      <w:r w:rsidR="00B66132">
        <w:rPr>
          <w:rFonts w:ascii="Arial" w:eastAsia="Arial" w:hAnsi="Arial" w:cs="Arial"/>
        </w:rPr>
        <w:t xml:space="preserve">e </w:t>
      </w:r>
      <w:r w:rsidR="0011721B">
        <w:rPr>
          <w:rFonts w:ascii="Arial" w:eastAsia="Arial" w:hAnsi="Arial" w:cs="Arial"/>
        </w:rPr>
        <w:t>su</w:t>
      </w:r>
      <w:r w:rsidR="00B66132">
        <w:rPr>
          <w:rFonts w:ascii="Arial" w:eastAsia="Arial" w:hAnsi="Arial" w:cs="Arial"/>
        </w:rPr>
        <w:t xml:space="preserve"> aplicación</w:t>
      </w:r>
      <w:r w:rsidR="00917521">
        <w:rPr>
          <w:rFonts w:ascii="Arial" w:eastAsia="Arial" w:hAnsi="Arial" w:cs="Arial"/>
        </w:rPr>
        <w:t xml:space="preserve"> y</w:t>
      </w:r>
      <w:r w:rsidR="0011721B">
        <w:rPr>
          <w:rFonts w:ascii="Arial" w:eastAsia="Arial" w:hAnsi="Arial" w:cs="Arial"/>
        </w:rPr>
        <w:t xml:space="preserve"> </w:t>
      </w:r>
      <w:r w:rsidR="00C85BAF">
        <w:rPr>
          <w:rFonts w:ascii="Arial" w:eastAsia="Arial" w:hAnsi="Arial" w:cs="Arial"/>
        </w:rPr>
        <w:t xml:space="preserve">el </w:t>
      </w:r>
      <w:r w:rsidR="00FA5CC8">
        <w:rPr>
          <w:rFonts w:ascii="Arial" w:eastAsia="Arial" w:hAnsi="Arial" w:cs="Arial"/>
        </w:rPr>
        <w:t xml:space="preserve">fondo de participaciones </w:t>
      </w:r>
      <w:r w:rsidR="00EE1097">
        <w:rPr>
          <w:rFonts w:ascii="Arial" w:eastAsia="Arial" w:hAnsi="Arial" w:cs="Arial"/>
        </w:rPr>
        <w:t xml:space="preserve">económicas del </w:t>
      </w:r>
      <w:r w:rsidR="00EE1097">
        <w:rPr>
          <w:rFonts w:ascii="Arial" w:eastAsia="Arial" w:hAnsi="Arial" w:cs="Arial"/>
          <w:i/>
          <w:iCs/>
        </w:rPr>
        <w:t xml:space="preserve">Ayuntamiento </w:t>
      </w:r>
      <w:r w:rsidR="00EE1097">
        <w:rPr>
          <w:rFonts w:ascii="Arial" w:eastAsia="Arial" w:hAnsi="Arial" w:cs="Arial"/>
        </w:rPr>
        <w:t xml:space="preserve">del </w:t>
      </w:r>
      <w:r w:rsidR="00C85BAF">
        <w:rPr>
          <w:rFonts w:ascii="Arial" w:eastAsia="Arial" w:hAnsi="Arial" w:cs="Arial"/>
        </w:rPr>
        <w:t>que</w:t>
      </w:r>
      <w:r w:rsidR="00EE1097">
        <w:rPr>
          <w:rFonts w:ascii="Arial" w:eastAsia="Arial" w:hAnsi="Arial" w:cs="Arial"/>
        </w:rPr>
        <w:t xml:space="preserve"> se cubren los gastos correspondientes</w:t>
      </w:r>
      <w:r w:rsidR="00F5146B">
        <w:rPr>
          <w:rStyle w:val="Refdenotaalpie"/>
          <w:rFonts w:ascii="Arial" w:eastAsia="Arial" w:hAnsi="Arial" w:cs="Arial"/>
        </w:rPr>
        <w:footnoteReference w:id="41"/>
      </w:r>
      <w:r w:rsidR="00EE1097">
        <w:rPr>
          <w:rFonts w:ascii="Arial" w:eastAsia="Arial" w:hAnsi="Arial" w:cs="Arial"/>
        </w:rPr>
        <w:t>.</w:t>
      </w:r>
    </w:p>
    <w:p w14:paraId="76C122EE" w14:textId="43BC1013" w:rsidR="008E5AF9" w:rsidRDefault="00C85BAF" w:rsidP="008E5AF9">
      <w:pPr>
        <w:spacing w:before="240" w:line="360" w:lineRule="auto"/>
        <w:jc w:val="both"/>
        <w:rPr>
          <w:rFonts w:ascii="Arial" w:eastAsia="Arial" w:hAnsi="Arial" w:cs="Arial"/>
        </w:rPr>
      </w:pPr>
      <w:r>
        <w:rPr>
          <w:rFonts w:ascii="Arial" w:eastAsia="Arial" w:hAnsi="Arial" w:cs="Arial"/>
        </w:rPr>
        <w:t>Asimismo</w:t>
      </w:r>
      <w:r w:rsidR="008E5AF9">
        <w:rPr>
          <w:rFonts w:ascii="Arial" w:eastAsia="Arial" w:hAnsi="Arial" w:cs="Arial"/>
        </w:rPr>
        <w:t xml:space="preserve">, </w:t>
      </w:r>
      <w:r w:rsidR="00340101">
        <w:rPr>
          <w:rFonts w:ascii="Arial" w:eastAsia="Arial" w:hAnsi="Arial" w:cs="Arial"/>
        </w:rPr>
        <w:t>de la información aportada</w:t>
      </w:r>
      <w:r w:rsidR="00F629CF">
        <w:rPr>
          <w:rFonts w:ascii="Arial" w:eastAsia="Arial" w:hAnsi="Arial" w:cs="Arial"/>
        </w:rPr>
        <w:t>,</w:t>
      </w:r>
      <w:r w:rsidR="00340101">
        <w:rPr>
          <w:rFonts w:ascii="Arial" w:eastAsia="Arial" w:hAnsi="Arial" w:cs="Arial"/>
        </w:rPr>
        <w:t xml:space="preserve"> se</w:t>
      </w:r>
      <w:r w:rsidR="008E5AF9">
        <w:rPr>
          <w:rFonts w:ascii="Arial" w:eastAsia="Arial" w:hAnsi="Arial" w:cs="Arial"/>
        </w:rPr>
        <w:t xml:space="preserve"> </w:t>
      </w:r>
      <w:r w:rsidR="00064699">
        <w:rPr>
          <w:rFonts w:ascii="Arial" w:eastAsia="Arial" w:hAnsi="Arial" w:cs="Arial"/>
        </w:rPr>
        <w:t xml:space="preserve">desprende </w:t>
      </w:r>
      <w:r w:rsidR="00340101">
        <w:rPr>
          <w:rFonts w:ascii="Arial" w:eastAsia="Arial" w:hAnsi="Arial" w:cs="Arial"/>
        </w:rPr>
        <w:t xml:space="preserve">que </w:t>
      </w:r>
      <w:r w:rsidR="00C57ABF">
        <w:rPr>
          <w:rFonts w:ascii="Arial" w:eastAsia="Arial" w:hAnsi="Arial" w:cs="Arial"/>
        </w:rPr>
        <w:t xml:space="preserve">se incluyeron </w:t>
      </w:r>
      <w:r w:rsidR="008E5AF9">
        <w:rPr>
          <w:rFonts w:ascii="Arial" w:eastAsia="Arial" w:hAnsi="Arial" w:cs="Arial"/>
        </w:rPr>
        <w:t xml:space="preserve">las dotaciones </w:t>
      </w:r>
      <w:r w:rsidR="008E23DF">
        <w:rPr>
          <w:rFonts w:ascii="Arial" w:eastAsia="Arial" w:hAnsi="Arial" w:cs="Arial"/>
        </w:rPr>
        <w:t>realizadas en</w:t>
      </w:r>
      <w:r w:rsidR="00C540ED">
        <w:rPr>
          <w:rFonts w:ascii="Arial" w:eastAsia="Arial" w:hAnsi="Arial" w:cs="Arial"/>
        </w:rPr>
        <w:t xml:space="preserve"> cada programa</w:t>
      </w:r>
      <w:r w:rsidR="008E23DF">
        <w:rPr>
          <w:rFonts w:ascii="Arial" w:eastAsia="Arial" w:hAnsi="Arial" w:cs="Arial"/>
        </w:rPr>
        <w:t xml:space="preserve">, </w:t>
      </w:r>
      <w:r w:rsidR="008E5AF9">
        <w:rPr>
          <w:rFonts w:ascii="Arial" w:eastAsia="Arial" w:hAnsi="Arial" w:cs="Arial"/>
        </w:rPr>
        <w:t xml:space="preserve">precisando </w:t>
      </w:r>
      <w:r w:rsidR="009A17B1">
        <w:rPr>
          <w:rFonts w:ascii="Arial" w:eastAsia="Arial" w:hAnsi="Arial" w:cs="Arial"/>
        </w:rPr>
        <w:t xml:space="preserve">nombres completos </w:t>
      </w:r>
      <w:r w:rsidR="00226AEA">
        <w:rPr>
          <w:rFonts w:ascii="Arial" w:eastAsia="Arial" w:hAnsi="Arial" w:cs="Arial"/>
        </w:rPr>
        <w:t xml:space="preserve">y datos de identificación de </w:t>
      </w:r>
      <w:r w:rsidR="00A21663">
        <w:rPr>
          <w:rFonts w:ascii="Arial" w:eastAsia="Arial" w:hAnsi="Arial" w:cs="Arial"/>
        </w:rPr>
        <w:t>las</w:t>
      </w:r>
      <w:r w:rsidR="00226AEA">
        <w:rPr>
          <w:rFonts w:ascii="Arial" w:eastAsia="Arial" w:hAnsi="Arial" w:cs="Arial"/>
        </w:rPr>
        <w:t xml:space="preserve"> persona</w:t>
      </w:r>
      <w:r w:rsidR="00A21663">
        <w:rPr>
          <w:rFonts w:ascii="Arial" w:eastAsia="Arial" w:hAnsi="Arial" w:cs="Arial"/>
        </w:rPr>
        <w:t>s beneficiarias</w:t>
      </w:r>
      <w:r w:rsidR="00226AEA">
        <w:rPr>
          <w:rFonts w:ascii="Arial" w:eastAsia="Arial" w:hAnsi="Arial" w:cs="Arial"/>
        </w:rPr>
        <w:t xml:space="preserve">, </w:t>
      </w:r>
      <w:r w:rsidR="00A21663">
        <w:rPr>
          <w:rFonts w:ascii="Arial" w:eastAsia="Arial" w:hAnsi="Arial" w:cs="Arial"/>
        </w:rPr>
        <w:t xml:space="preserve">la </w:t>
      </w:r>
      <w:r w:rsidR="00226AEA">
        <w:rPr>
          <w:rFonts w:ascii="Arial" w:eastAsia="Arial" w:hAnsi="Arial" w:cs="Arial"/>
        </w:rPr>
        <w:t>localidad</w:t>
      </w:r>
      <w:r w:rsidR="00A21663">
        <w:rPr>
          <w:rFonts w:ascii="Arial" w:eastAsia="Arial" w:hAnsi="Arial" w:cs="Arial"/>
        </w:rPr>
        <w:t xml:space="preserve">, </w:t>
      </w:r>
      <w:r w:rsidR="00D6230F">
        <w:rPr>
          <w:rFonts w:ascii="Arial" w:eastAsia="Arial" w:hAnsi="Arial" w:cs="Arial"/>
        </w:rPr>
        <w:t>la fecha y hora</w:t>
      </w:r>
      <w:r w:rsidR="002F1F23">
        <w:rPr>
          <w:rFonts w:ascii="Arial" w:eastAsia="Arial" w:hAnsi="Arial" w:cs="Arial"/>
        </w:rPr>
        <w:t xml:space="preserve"> de la entrega</w:t>
      </w:r>
      <w:r w:rsidR="008E5AF9">
        <w:rPr>
          <w:rFonts w:ascii="Arial" w:eastAsia="Arial" w:hAnsi="Arial" w:cs="Arial"/>
        </w:rPr>
        <w:t>, así como el número de dotaciones faltantes</w:t>
      </w:r>
      <w:r w:rsidR="0072046F">
        <w:rPr>
          <w:rFonts w:ascii="Arial" w:eastAsia="Arial" w:hAnsi="Arial" w:cs="Arial"/>
        </w:rPr>
        <w:t xml:space="preserve">. </w:t>
      </w:r>
      <w:r w:rsidR="008531DD">
        <w:rPr>
          <w:rFonts w:ascii="Arial" w:eastAsia="Arial" w:hAnsi="Arial" w:cs="Arial"/>
        </w:rPr>
        <w:t xml:space="preserve">Con ello, resulta posible inferir </w:t>
      </w:r>
      <w:r w:rsidR="00300837">
        <w:rPr>
          <w:rFonts w:ascii="Arial" w:eastAsia="Arial" w:hAnsi="Arial" w:cs="Arial"/>
        </w:rPr>
        <w:t xml:space="preserve">la etapa de ejecución </w:t>
      </w:r>
      <w:r w:rsidR="00AF6118">
        <w:rPr>
          <w:rFonts w:ascii="Arial" w:eastAsia="Arial" w:hAnsi="Arial" w:cs="Arial"/>
        </w:rPr>
        <w:t>–inici</w:t>
      </w:r>
      <w:r w:rsidR="000E7F63">
        <w:rPr>
          <w:rFonts w:ascii="Arial" w:eastAsia="Arial" w:hAnsi="Arial" w:cs="Arial"/>
        </w:rPr>
        <w:t>al</w:t>
      </w:r>
      <w:r w:rsidR="00AF6118">
        <w:rPr>
          <w:rFonts w:ascii="Arial" w:eastAsia="Arial" w:hAnsi="Arial" w:cs="Arial"/>
        </w:rPr>
        <w:t xml:space="preserve"> y</w:t>
      </w:r>
      <w:r w:rsidR="000E7F63">
        <w:rPr>
          <w:rFonts w:ascii="Arial" w:eastAsia="Arial" w:hAnsi="Arial" w:cs="Arial"/>
        </w:rPr>
        <w:t xml:space="preserve"> final– de cada </w:t>
      </w:r>
      <w:r w:rsidR="00585DB0">
        <w:rPr>
          <w:rFonts w:ascii="Arial" w:eastAsia="Arial" w:hAnsi="Arial" w:cs="Arial"/>
        </w:rPr>
        <w:t xml:space="preserve">uno de </w:t>
      </w:r>
      <w:r w:rsidR="00D41720">
        <w:rPr>
          <w:rFonts w:ascii="Arial" w:eastAsia="Arial" w:hAnsi="Arial" w:cs="Arial"/>
        </w:rPr>
        <w:t xml:space="preserve">los </w:t>
      </w:r>
      <w:r w:rsidR="000E7F63">
        <w:rPr>
          <w:rFonts w:ascii="Arial" w:eastAsia="Arial" w:hAnsi="Arial" w:cs="Arial"/>
        </w:rPr>
        <w:t>programa</w:t>
      </w:r>
      <w:r w:rsidR="00D41720">
        <w:rPr>
          <w:rFonts w:ascii="Arial" w:eastAsia="Arial" w:hAnsi="Arial" w:cs="Arial"/>
        </w:rPr>
        <w:t>s</w:t>
      </w:r>
      <w:r w:rsidR="000E7F63">
        <w:rPr>
          <w:rFonts w:ascii="Arial" w:eastAsia="Arial" w:hAnsi="Arial" w:cs="Arial"/>
        </w:rPr>
        <w:t xml:space="preserve"> </w:t>
      </w:r>
      <w:r w:rsidR="00C62213">
        <w:rPr>
          <w:rFonts w:ascii="Arial" w:eastAsia="Arial" w:hAnsi="Arial" w:cs="Arial"/>
        </w:rPr>
        <w:t>implementado</w:t>
      </w:r>
      <w:r w:rsidR="00D41720">
        <w:rPr>
          <w:rFonts w:ascii="Arial" w:eastAsia="Arial" w:hAnsi="Arial" w:cs="Arial"/>
        </w:rPr>
        <w:t>s</w:t>
      </w:r>
      <w:r w:rsidR="00C62213">
        <w:rPr>
          <w:rFonts w:ascii="Arial" w:eastAsia="Arial" w:hAnsi="Arial" w:cs="Arial"/>
        </w:rPr>
        <w:t xml:space="preserve">. </w:t>
      </w:r>
    </w:p>
    <w:p w14:paraId="492BF556" w14:textId="75759C35" w:rsidR="006C2D0C" w:rsidRDefault="0049572B" w:rsidP="00201E9D">
      <w:pPr>
        <w:spacing w:before="240" w:after="240" w:line="360" w:lineRule="auto"/>
        <w:jc w:val="both"/>
        <w:rPr>
          <w:rFonts w:ascii="Arial" w:eastAsia="Arial" w:hAnsi="Arial" w:cs="Arial"/>
        </w:rPr>
      </w:pPr>
      <w:r>
        <w:rPr>
          <w:rFonts w:ascii="Arial" w:eastAsia="Arial" w:hAnsi="Arial" w:cs="Arial"/>
        </w:rPr>
        <w:t>Aunado a lo anterior</w:t>
      </w:r>
      <w:r w:rsidR="00C042DC">
        <w:rPr>
          <w:rFonts w:ascii="Arial" w:eastAsia="Arial" w:hAnsi="Arial" w:cs="Arial"/>
        </w:rPr>
        <w:t>, nuevamente</w:t>
      </w:r>
      <w:r>
        <w:rPr>
          <w:rFonts w:ascii="Arial" w:eastAsia="Arial" w:hAnsi="Arial" w:cs="Arial"/>
        </w:rPr>
        <w:t xml:space="preserve"> </w:t>
      </w:r>
      <w:r w:rsidR="00C042DC">
        <w:rPr>
          <w:rFonts w:ascii="Arial" w:eastAsia="Arial" w:hAnsi="Arial" w:cs="Arial"/>
        </w:rPr>
        <w:t xml:space="preserve">se </w:t>
      </w:r>
      <w:r>
        <w:rPr>
          <w:rFonts w:ascii="Arial" w:eastAsia="Arial" w:hAnsi="Arial" w:cs="Arial"/>
        </w:rPr>
        <w:t xml:space="preserve">concedió </w:t>
      </w:r>
      <w:r w:rsidR="00C042DC">
        <w:rPr>
          <w:rFonts w:ascii="Arial" w:eastAsia="Arial" w:hAnsi="Arial" w:cs="Arial"/>
        </w:rPr>
        <w:t xml:space="preserve">vista a la </w:t>
      </w:r>
      <w:r w:rsidR="00C042DC">
        <w:rPr>
          <w:rFonts w:ascii="Arial" w:eastAsia="Arial" w:hAnsi="Arial" w:cs="Arial"/>
          <w:i/>
          <w:iCs/>
        </w:rPr>
        <w:t>Regidora</w:t>
      </w:r>
      <w:r w:rsidR="00C042DC">
        <w:rPr>
          <w:rFonts w:ascii="Arial" w:eastAsia="Arial" w:hAnsi="Arial" w:cs="Arial"/>
        </w:rPr>
        <w:t xml:space="preserve"> </w:t>
      </w:r>
      <w:r w:rsidR="00602C62">
        <w:rPr>
          <w:rFonts w:ascii="Arial" w:eastAsia="Arial" w:hAnsi="Arial" w:cs="Arial"/>
        </w:rPr>
        <w:t xml:space="preserve">con </w:t>
      </w:r>
      <w:r w:rsidR="0093748C">
        <w:rPr>
          <w:rFonts w:ascii="Arial" w:eastAsia="Arial" w:hAnsi="Arial" w:cs="Arial"/>
        </w:rPr>
        <w:t xml:space="preserve">la </w:t>
      </w:r>
      <w:r w:rsidR="00C52F0F">
        <w:rPr>
          <w:rFonts w:ascii="Arial" w:eastAsia="Arial" w:hAnsi="Arial" w:cs="Arial"/>
        </w:rPr>
        <w:t xml:space="preserve">información y documentación </w:t>
      </w:r>
      <w:r w:rsidR="006A33BF">
        <w:rPr>
          <w:rFonts w:ascii="Arial" w:eastAsia="Arial" w:hAnsi="Arial" w:cs="Arial"/>
        </w:rPr>
        <w:t>recabada</w:t>
      </w:r>
      <w:r w:rsidR="00E52F0A">
        <w:rPr>
          <w:rFonts w:ascii="Arial" w:eastAsia="Arial" w:hAnsi="Arial" w:cs="Arial"/>
        </w:rPr>
        <w:t xml:space="preserve">, a fin de que </w:t>
      </w:r>
      <w:r w:rsidR="00D353B4">
        <w:rPr>
          <w:rFonts w:ascii="Arial" w:eastAsia="Arial" w:hAnsi="Arial" w:cs="Arial"/>
        </w:rPr>
        <w:t xml:space="preserve">manifestara lo que a su derecho </w:t>
      </w:r>
      <w:r w:rsidR="00224254">
        <w:rPr>
          <w:rFonts w:ascii="Arial" w:eastAsia="Arial" w:hAnsi="Arial" w:cs="Arial"/>
        </w:rPr>
        <w:t>conviniera</w:t>
      </w:r>
      <w:r w:rsidR="009C43AF">
        <w:rPr>
          <w:rFonts w:ascii="Arial" w:eastAsia="Arial" w:hAnsi="Arial" w:cs="Arial"/>
        </w:rPr>
        <w:t xml:space="preserve">. No obstante, </w:t>
      </w:r>
      <w:r w:rsidR="00F0369F">
        <w:rPr>
          <w:rFonts w:ascii="Arial" w:eastAsia="Arial" w:hAnsi="Arial" w:cs="Arial"/>
        </w:rPr>
        <w:t xml:space="preserve">la </w:t>
      </w:r>
      <w:r w:rsidR="00F0369F">
        <w:rPr>
          <w:rFonts w:ascii="Arial" w:eastAsia="Arial" w:hAnsi="Arial" w:cs="Arial"/>
          <w:i/>
          <w:iCs/>
        </w:rPr>
        <w:t xml:space="preserve">Regidora </w:t>
      </w:r>
      <w:r w:rsidR="00F0369F">
        <w:rPr>
          <w:rFonts w:ascii="Arial" w:eastAsia="Arial" w:hAnsi="Arial" w:cs="Arial"/>
        </w:rPr>
        <w:t xml:space="preserve">no realizó manifestación alguna </w:t>
      </w:r>
      <w:r w:rsidR="00823AD7">
        <w:rPr>
          <w:rFonts w:ascii="Arial" w:eastAsia="Arial" w:hAnsi="Arial" w:cs="Arial"/>
        </w:rPr>
        <w:t>dentro del plazo otorgado</w:t>
      </w:r>
      <w:r w:rsidR="00060985">
        <w:rPr>
          <w:rFonts w:ascii="Arial" w:eastAsia="Arial" w:hAnsi="Arial" w:cs="Arial"/>
        </w:rPr>
        <w:t>, motivo por el cual</w:t>
      </w:r>
      <w:r w:rsidR="001E228F">
        <w:rPr>
          <w:rFonts w:ascii="Arial" w:eastAsia="Arial" w:hAnsi="Arial" w:cs="Arial"/>
        </w:rPr>
        <w:t>,</w:t>
      </w:r>
      <w:r w:rsidR="00C042DC">
        <w:rPr>
          <w:rFonts w:ascii="Arial" w:eastAsia="Arial" w:hAnsi="Arial" w:cs="Arial"/>
        </w:rPr>
        <w:t xml:space="preserve"> mediante acuerdo de veintisiete de noviembre</w:t>
      </w:r>
      <w:r w:rsidR="001E228F">
        <w:rPr>
          <w:rFonts w:ascii="Arial" w:eastAsia="Arial" w:hAnsi="Arial" w:cs="Arial"/>
        </w:rPr>
        <w:t>,</w:t>
      </w:r>
      <w:r w:rsidR="00C042DC">
        <w:rPr>
          <w:rFonts w:ascii="Arial" w:eastAsia="Arial" w:hAnsi="Arial" w:cs="Arial"/>
        </w:rPr>
        <w:t xml:space="preserve"> se le tuvo precluido su derecho. </w:t>
      </w:r>
    </w:p>
    <w:p w14:paraId="4918D2A4" w14:textId="5A3424BC" w:rsidR="004724C2" w:rsidRPr="00BD78AB" w:rsidRDefault="006A1F30" w:rsidP="006C2D0C">
      <w:pPr>
        <w:spacing w:before="240" w:after="240" w:line="360" w:lineRule="auto"/>
        <w:jc w:val="both"/>
        <w:rPr>
          <w:rFonts w:ascii="Arial" w:eastAsia="Arial" w:hAnsi="Arial" w:cs="Arial"/>
        </w:rPr>
      </w:pPr>
      <w:r>
        <w:rPr>
          <w:rFonts w:ascii="Arial" w:eastAsia="Arial" w:hAnsi="Arial" w:cs="Arial"/>
        </w:rPr>
        <w:t>En consecuencia, d</w:t>
      </w:r>
      <w:r w:rsidR="006C2D0C">
        <w:rPr>
          <w:rFonts w:ascii="Arial" w:eastAsia="Arial" w:hAnsi="Arial" w:cs="Arial"/>
        </w:rPr>
        <w:t xml:space="preserve">e </w:t>
      </w:r>
      <w:r w:rsidR="00DC37CE">
        <w:rPr>
          <w:rFonts w:ascii="Arial" w:eastAsia="Arial" w:hAnsi="Arial" w:cs="Arial"/>
        </w:rPr>
        <w:t xml:space="preserve">todo </w:t>
      </w:r>
      <w:r w:rsidR="006C2D0C">
        <w:rPr>
          <w:rFonts w:ascii="Arial" w:eastAsia="Arial" w:hAnsi="Arial" w:cs="Arial"/>
        </w:rPr>
        <w:t xml:space="preserve">lo </w:t>
      </w:r>
      <w:r w:rsidR="00DC37CE">
        <w:rPr>
          <w:rFonts w:ascii="Arial" w:eastAsia="Arial" w:hAnsi="Arial" w:cs="Arial"/>
        </w:rPr>
        <w:t>expuesto</w:t>
      </w:r>
      <w:r w:rsidR="009A1002">
        <w:rPr>
          <w:rFonts w:ascii="Arial" w:eastAsia="Arial" w:hAnsi="Arial" w:cs="Arial"/>
        </w:rPr>
        <w:t xml:space="preserve">, </w:t>
      </w:r>
      <w:r w:rsidR="006C2D0C">
        <w:rPr>
          <w:rFonts w:ascii="Arial" w:eastAsia="Arial" w:hAnsi="Arial" w:cs="Arial"/>
        </w:rPr>
        <w:t>se</w:t>
      </w:r>
      <w:r w:rsidR="007B2088">
        <w:rPr>
          <w:rFonts w:ascii="Arial" w:eastAsia="Arial" w:hAnsi="Arial" w:cs="Arial"/>
        </w:rPr>
        <w:t xml:space="preserve"> </w:t>
      </w:r>
      <w:r w:rsidR="009A1002">
        <w:rPr>
          <w:rFonts w:ascii="Arial" w:eastAsia="Arial" w:hAnsi="Arial" w:cs="Arial"/>
        </w:rPr>
        <w:t>ge</w:t>
      </w:r>
      <w:r w:rsidR="008805AA">
        <w:rPr>
          <w:rFonts w:ascii="Arial" w:eastAsia="Arial" w:hAnsi="Arial" w:cs="Arial"/>
        </w:rPr>
        <w:t xml:space="preserve">nera </w:t>
      </w:r>
      <w:r w:rsidR="00E56DAA">
        <w:rPr>
          <w:rFonts w:ascii="Arial" w:eastAsia="Arial" w:hAnsi="Arial" w:cs="Arial"/>
        </w:rPr>
        <w:t xml:space="preserve">convicción </w:t>
      </w:r>
      <w:r w:rsidR="00A26B1F">
        <w:rPr>
          <w:rFonts w:ascii="Arial" w:eastAsia="Arial" w:hAnsi="Arial" w:cs="Arial"/>
        </w:rPr>
        <w:t xml:space="preserve">respecto de </w:t>
      </w:r>
      <w:r w:rsidR="000E4867">
        <w:rPr>
          <w:rFonts w:ascii="Arial" w:eastAsia="Arial" w:hAnsi="Arial" w:cs="Arial"/>
        </w:rPr>
        <w:t xml:space="preserve">que </w:t>
      </w:r>
      <w:r w:rsidR="004D48F5">
        <w:rPr>
          <w:rFonts w:ascii="Arial" w:eastAsia="Arial" w:hAnsi="Arial" w:cs="Arial"/>
        </w:rPr>
        <w:t xml:space="preserve">las </w:t>
      </w:r>
      <w:r w:rsidR="00A26B1F">
        <w:rPr>
          <w:rFonts w:ascii="Arial" w:eastAsia="Arial" w:hAnsi="Arial" w:cs="Arial"/>
          <w:i/>
          <w:iCs/>
        </w:rPr>
        <w:t xml:space="preserve">autoridades responsables </w:t>
      </w:r>
      <w:r w:rsidR="004D48F5">
        <w:rPr>
          <w:rFonts w:ascii="Arial" w:eastAsia="Arial" w:hAnsi="Arial" w:cs="Arial"/>
        </w:rPr>
        <w:t xml:space="preserve">realizaron las acciones necesarias para </w:t>
      </w:r>
      <w:r w:rsidR="00A26B1F">
        <w:rPr>
          <w:rFonts w:ascii="Arial" w:eastAsia="Arial" w:hAnsi="Arial" w:cs="Arial"/>
        </w:rPr>
        <w:t xml:space="preserve">dar cumplimiento a lo ordenado </w:t>
      </w:r>
      <w:r w:rsidR="00897EFB">
        <w:rPr>
          <w:rFonts w:ascii="Arial" w:eastAsia="Arial" w:hAnsi="Arial" w:cs="Arial"/>
        </w:rPr>
        <w:t xml:space="preserve">en la </w:t>
      </w:r>
      <w:r w:rsidR="00897EFB">
        <w:rPr>
          <w:rFonts w:ascii="Arial" w:eastAsia="Arial" w:hAnsi="Arial" w:cs="Arial"/>
          <w:i/>
          <w:iCs/>
        </w:rPr>
        <w:t>resolución incidental</w:t>
      </w:r>
      <w:r w:rsidR="00416F16">
        <w:rPr>
          <w:rFonts w:ascii="Arial" w:eastAsia="Arial" w:hAnsi="Arial" w:cs="Arial"/>
          <w:i/>
          <w:iCs/>
        </w:rPr>
        <w:t xml:space="preserve">, </w:t>
      </w:r>
      <w:r w:rsidR="00416F16">
        <w:rPr>
          <w:rFonts w:ascii="Arial" w:eastAsia="Arial" w:hAnsi="Arial" w:cs="Arial"/>
        </w:rPr>
        <w:t xml:space="preserve">así como </w:t>
      </w:r>
      <w:r w:rsidR="00531FBF">
        <w:rPr>
          <w:rFonts w:ascii="Arial" w:eastAsia="Arial" w:hAnsi="Arial" w:cs="Arial"/>
        </w:rPr>
        <w:t xml:space="preserve">que </w:t>
      </w:r>
      <w:r w:rsidR="007001B6">
        <w:rPr>
          <w:rFonts w:ascii="Arial" w:eastAsia="Arial" w:hAnsi="Arial" w:cs="Arial"/>
        </w:rPr>
        <w:t xml:space="preserve">este </w:t>
      </w:r>
      <w:r w:rsidR="007001B6">
        <w:rPr>
          <w:rFonts w:ascii="Arial" w:eastAsia="Arial" w:hAnsi="Arial" w:cs="Arial"/>
          <w:i/>
          <w:iCs/>
        </w:rPr>
        <w:t xml:space="preserve">órgano jurisdiccional </w:t>
      </w:r>
      <w:r w:rsidR="00335AA9">
        <w:rPr>
          <w:rFonts w:ascii="Arial" w:eastAsia="Arial" w:hAnsi="Arial" w:cs="Arial"/>
        </w:rPr>
        <w:t xml:space="preserve">implementó las medidas pertinentes para </w:t>
      </w:r>
      <w:r w:rsidR="00113CA2">
        <w:rPr>
          <w:rFonts w:ascii="Arial" w:eastAsia="Arial" w:hAnsi="Arial" w:cs="Arial"/>
        </w:rPr>
        <w:t xml:space="preserve">garantizar </w:t>
      </w:r>
      <w:r w:rsidR="00C24B1F">
        <w:rPr>
          <w:rFonts w:ascii="Arial" w:eastAsia="Arial" w:hAnsi="Arial" w:cs="Arial"/>
        </w:rPr>
        <w:t>el derecho de</w:t>
      </w:r>
      <w:r w:rsidR="00335AA9">
        <w:rPr>
          <w:rFonts w:ascii="Arial" w:eastAsia="Arial" w:hAnsi="Arial" w:cs="Arial"/>
        </w:rPr>
        <w:t xml:space="preserve"> acceso a la</w:t>
      </w:r>
      <w:r w:rsidR="00C24B1F">
        <w:rPr>
          <w:rFonts w:ascii="Arial" w:eastAsia="Arial" w:hAnsi="Arial" w:cs="Arial"/>
        </w:rPr>
        <w:t xml:space="preserve"> información de la </w:t>
      </w:r>
      <w:r w:rsidR="00C24B1F">
        <w:rPr>
          <w:rFonts w:ascii="Arial" w:eastAsia="Arial" w:hAnsi="Arial" w:cs="Arial"/>
          <w:i/>
          <w:iCs/>
        </w:rPr>
        <w:t>Regidora</w:t>
      </w:r>
      <w:r w:rsidR="00335AA9">
        <w:rPr>
          <w:rFonts w:ascii="Arial" w:eastAsia="Arial" w:hAnsi="Arial" w:cs="Arial"/>
          <w:i/>
          <w:iCs/>
        </w:rPr>
        <w:t xml:space="preserve">. </w:t>
      </w:r>
      <w:r w:rsidR="00643E78">
        <w:rPr>
          <w:rFonts w:ascii="Arial" w:eastAsia="Arial" w:hAnsi="Arial" w:cs="Arial"/>
        </w:rPr>
        <w:t>M</w:t>
      </w:r>
      <w:r w:rsidR="00961511">
        <w:rPr>
          <w:rFonts w:ascii="Arial" w:eastAsia="Arial" w:hAnsi="Arial" w:cs="Arial"/>
        </w:rPr>
        <w:t xml:space="preserve">áxime </w:t>
      </w:r>
      <w:r w:rsidR="00AD7E07">
        <w:rPr>
          <w:rFonts w:ascii="Arial" w:eastAsia="Arial" w:hAnsi="Arial" w:cs="Arial"/>
        </w:rPr>
        <w:t xml:space="preserve">que, </w:t>
      </w:r>
      <w:r w:rsidR="001858CE">
        <w:rPr>
          <w:rFonts w:ascii="Arial" w:eastAsia="Arial" w:hAnsi="Arial" w:cs="Arial"/>
        </w:rPr>
        <w:t xml:space="preserve">la información </w:t>
      </w:r>
      <w:r w:rsidR="007129A7">
        <w:rPr>
          <w:rFonts w:ascii="Arial" w:eastAsia="Arial" w:hAnsi="Arial" w:cs="Arial"/>
        </w:rPr>
        <w:t xml:space="preserve">y documentación </w:t>
      </w:r>
      <w:r w:rsidR="00683036">
        <w:rPr>
          <w:rFonts w:ascii="Arial" w:eastAsia="Arial" w:hAnsi="Arial" w:cs="Arial"/>
        </w:rPr>
        <w:t>fue puesta a su disposición</w:t>
      </w:r>
      <w:r w:rsidR="00D765DC">
        <w:rPr>
          <w:rFonts w:ascii="Arial" w:eastAsia="Arial" w:hAnsi="Arial" w:cs="Arial"/>
        </w:rPr>
        <w:t xml:space="preserve"> en diversas ocasiones</w:t>
      </w:r>
      <w:r w:rsidR="00BD78AB">
        <w:rPr>
          <w:rFonts w:ascii="Arial" w:eastAsia="Arial" w:hAnsi="Arial" w:cs="Arial"/>
          <w:i/>
          <w:iCs/>
        </w:rPr>
        <w:t xml:space="preserve">, </w:t>
      </w:r>
      <w:r w:rsidR="00BD78AB">
        <w:rPr>
          <w:rFonts w:ascii="Arial" w:eastAsia="Arial" w:hAnsi="Arial" w:cs="Arial"/>
        </w:rPr>
        <w:t>de</w:t>
      </w:r>
      <w:r w:rsidR="00527417">
        <w:rPr>
          <w:rFonts w:ascii="Arial" w:eastAsia="Arial" w:hAnsi="Arial" w:cs="Arial"/>
        </w:rPr>
        <w:t xml:space="preserve"> maner</w:t>
      </w:r>
      <w:r w:rsidR="00846731">
        <w:rPr>
          <w:rFonts w:ascii="Arial" w:eastAsia="Arial" w:hAnsi="Arial" w:cs="Arial"/>
        </w:rPr>
        <w:t>a que tuvo la posibilidad</w:t>
      </w:r>
      <w:r w:rsidR="00D14821">
        <w:rPr>
          <w:rFonts w:ascii="Arial" w:eastAsia="Arial" w:hAnsi="Arial" w:cs="Arial"/>
        </w:rPr>
        <w:t xml:space="preserve"> real y efectiva de</w:t>
      </w:r>
      <w:r w:rsidR="00DE4895">
        <w:rPr>
          <w:rFonts w:ascii="Arial" w:eastAsia="Arial" w:hAnsi="Arial" w:cs="Arial"/>
        </w:rPr>
        <w:t xml:space="preserve"> imponerse de su contenido</w:t>
      </w:r>
      <w:r w:rsidR="006878B8">
        <w:rPr>
          <w:rFonts w:ascii="Arial" w:eastAsia="Arial" w:hAnsi="Arial" w:cs="Arial"/>
        </w:rPr>
        <w:t xml:space="preserve">. </w:t>
      </w:r>
    </w:p>
    <w:p w14:paraId="3193D799" w14:textId="6C5306C2" w:rsidR="00D05196" w:rsidRDefault="001F7319" w:rsidP="00201E9D">
      <w:pPr>
        <w:spacing w:before="240" w:after="240" w:line="360" w:lineRule="auto"/>
        <w:jc w:val="both"/>
        <w:rPr>
          <w:rFonts w:ascii="Arial" w:eastAsia="Arial" w:hAnsi="Arial" w:cs="Arial"/>
        </w:rPr>
      </w:pPr>
      <w:r>
        <w:rPr>
          <w:rFonts w:ascii="Arial" w:eastAsia="Arial" w:hAnsi="Arial" w:cs="Arial"/>
        </w:rPr>
        <w:t>Es preciso enfatizar</w:t>
      </w:r>
      <w:r w:rsidR="005000F6">
        <w:rPr>
          <w:rFonts w:ascii="Arial" w:eastAsia="Arial" w:hAnsi="Arial" w:cs="Arial"/>
        </w:rPr>
        <w:t xml:space="preserve"> que </w:t>
      </w:r>
      <w:r w:rsidR="00463154">
        <w:rPr>
          <w:rFonts w:ascii="Arial" w:eastAsia="Arial" w:hAnsi="Arial" w:cs="Arial"/>
        </w:rPr>
        <w:t xml:space="preserve">el derecho </w:t>
      </w:r>
      <w:r w:rsidR="00B47D13">
        <w:rPr>
          <w:rFonts w:ascii="Arial" w:eastAsia="Arial" w:hAnsi="Arial" w:cs="Arial"/>
        </w:rPr>
        <w:t xml:space="preserve">de acceso a la información para el pleno ejercicio del cargo </w:t>
      </w:r>
      <w:r w:rsidR="00BD4D61">
        <w:rPr>
          <w:rFonts w:ascii="Arial" w:eastAsia="Arial" w:hAnsi="Arial" w:cs="Arial"/>
        </w:rPr>
        <w:t xml:space="preserve">no implica que las </w:t>
      </w:r>
      <w:r w:rsidR="00BD4D61" w:rsidRPr="00E42A74">
        <w:rPr>
          <w:rFonts w:ascii="Arial" w:eastAsia="Arial" w:hAnsi="Arial" w:cs="Arial"/>
          <w:i/>
          <w:iCs/>
        </w:rPr>
        <w:t>autoridades responsables</w:t>
      </w:r>
      <w:r w:rsidR="00BD4D61">
        <w:rPr>
          <w:rFonts w:ascii="Arial" w:eastAsia="Arial" w:hAnsi="Arial" w:cs="Arial"/>
        </w:rPr>
        <w:t xml:space="preserve"> </w:t>
      </w:r>
      <w:r w:rsidR="00BD4D61">
        <w:rPr>
          <w:rFonts w:ascii="Arial" w:eastAsia="Arial" w:hAnsi="Arial" w:cs="Arial"/>
        </w:rPr>
        <w:lastRenderedPageBreak/>
        <w:t xml:space="preserve">deban atender los requerimientos en el sentido exacto y bajo la modalidad que la </w:t>
      </w:r>
      <w:r w:rsidR="00BD4D61">
        <w:rPr>
          <w:rFonts w:ascii="Arial" w:eastAsia="Arial" w:hAnsi="Arial" w:cs="Arial"/>
          <w:i/>
          <w:iCs/>
        </w:rPr>
        <w:t xml:space="preserve">Regidora </w:t>
      </w:r>
      <w:r w:rsidR="00E42A74">
        <w:rPr>
          <w:rFonts w:ascii="Arial" w:eastAsia="Arial" w:hAnsi="Arial" w:cs="Arial"/>
        </w:rPr>
        <w:t>considere ideal; por el contrario, su obligación s</w:t>
      </w:r>
      <w:r w:rsidR="00D74082">
        <w:rPr>
          <w:rFonts w:ascii="Arial" w:eastAsia="Arial" w:hAnsi="Arial" w:cs="Arial"/>
        </w:rPr>
        <w:t xml:space="preserve">e constriñe en </w:t>
      </w:r>
      <w:r w:rsidR="00B61C42">
        <w:rPr>
          <w:rFonts w:ascii="Arial" w:eastAsia="Arial" w:hAnsi="Arial" w:cs="Arial"/>
        </w:rPr>
        <w:t xml:space="preserve">dar contestaciones escritas, congruentes y razonables </w:t>
      </w:r>
      <w:r w:rsidR="001D2200">
        <w:rPr>
          <w:rFonts w:ascii="Arial" w:eastAsia="Arial" w:hAnsi="Arial" w:cs="Arial"/>
        </w:rPr>
        <w:t xml:space="preserve">en relación con lo solicitado, </w:t>
      </w:r>
      <w:r w:rsidR="00106FD1">
        <w:rPr>
          <w:rFonts w:ascii="Arial" w:eastAsia="Arial" w:hAnsi="Arial" w:cs="Arial"/>
        </w:rPr>
        <w:t>lo cual aconteció en el presente caso</w:t>
      </w:r>
      <w:r w:rsidR="00D441CC">
        <w:rPr>
          <w:rStyle w:val="Refdenotaalpie"/>
          <w:rFonts w:ascii="Arial" w:eastAsia="Arial" w:hAnsi="Arial" w:cs="Arial"/>
        </w:rPr>
        <w:footnoteReference w:id="42"/>
      </w:r>
      <w:r w:rsidR="00BF27B6">
        <w:rPr>
          <w:rFonts w:ascii="Arial" w:eastAsia="Arial" w:hAnsi="Arial" w:cs="Arial"/>
        </w:rPr>
        <w:t>.</w:t>
      </w:r>
    </w:p>
    <w:p w14:paraId="559FE3CC" w14:textId="25B1C7A6" w:rsidR="0073399A" w:rsidRDefault="00F36232" w:rsidP="00201E9D">
      <w:pPr>
        <w:spacing w:before="240" w:after="240" w:line="360" w:lineRule="auto"/>
        <w:jc w:val="both"/>
        <w:rPr>
          <w:rFonts w:ascii="Arial" w:eastAsia="Arial" w:hAnsi="Arial" w:cs="Arial"/>
        </w:rPr>
      </w:pPr>
      <w:r>
        <w:rPr>
          <w:rFonts w:ascii="Arial" w:eastAsia="Arial" w:hAnsi="Arial" w:cs="Arial"/>
          <w:bCs/>
          <w:color w:val="000000"/>
        </w:rPr>
        <w:t>Es decir, este</w:t>
      </w:r>
      <w:r w:rsidR="0073399A" w:rsidRPr="00D51C62">
        <w:rPr>
          <w:rFonts w:ascii="Arial" w:eastAsia="Arial" w:hAnsi="Arial" w:cs="Arial"/>
          <w:bCs/>
          <w:color w:val="000000"/>
        </w:rPr>
        <w:t xml:space="preserve"> derecho no </w:t>
      </w:r>
      <w:r>
        <w:rPr>
          <w:rFonts w:ascii="Arial" w:eastAsia="Arial" w:hAnsi="Arial" w:cs="Arial"/>
          <w:bCs/>
          <w:color w:val="000000"/>
        </w:rPr>
        <w:t>implica</w:t>
      </w:r>
      <w:r w:rsidR="0073399A" w:rsidRPr="00D51C62">
        <w:rPr>
          <w:rFonts w:ascii="Arial" w:eastAsia="Arial" w:hAnsi="Arial" w:cs="Arial"/>
          <w:bCs/>
          <w:color w:val="000000"/>
        </w:rPr>
        <w:t xml:space="preserve"> que las autoridades generen documentos para atender </w:t>
      </w:r>
      <w:r w:rsidR="0073399A" w:rsidRPr="001C327A">
        <w:rPr>
          <w:rFonts w:ascii="Arial" w:eastAsia="Arial" w:hAnsi="Arial" w:cs="Arial"/>
          <w:color w:val="000000"/>
        </w:rPr>
        <w:t>solicitudes de información</w:t>
      </w:r>
      <w:r w:rsidR="00D2571A">
        <w:rPr>
          <w:rFonts w:ascii="Arial" w:eastAsia="Arial" w:hAnsi="Arial" w:cs="Arial"/>
          <w:bCs/>
          <w:iCs/>
          <w:color w:val="000000"/>
        </w:rPr>
        <w:t xml:space="preserve"> de manera específica</w:t>
      </w:r>
      <w:r w:rsidR="0073399A" w:rsidRPr="00D51C62">
        <w:rPr>
          <w:rFonts w:ascii="Arial" w:eastAsia="Arial" w:hAnsi="Arial" w:cs="Arial"/>
          <w:bCs/>
          <w:color w:val="000000"/>
        </w:rPr>
        <w:t xml:space="preserve">; </w:t>
      </w:r>
      <w:r w:rsidR="00D2571A">
        <w:rPr>
          <w:rFonts w:ascii="Arial" w:eastAsia="Arial" w:hAnsi="Arial" w:cs="Arial"/>
          <w:bCs/>
          <w:color w:val="000000"/>
        </w:rPr>
        <w:t>sino que sus</w:t>
      </w:r>
      <w:r w:rsidR="0073399A" w:rsidRPr="00D51C62">
        <w:rPr>
          <w:rFonts w:ascii="Arial" w:eastAsia="Arial" w:hAnsi="Arial" w:cs="Arial"/>
          <w:bCs/>
          <w:color w:val="000000"/>
        </w:rPr>
        <w:t xml:space="preserve"> alcances se encuentran delimitados al establecer que las autoridades concederán acceso a aquellos documentos que ya obren en sus archivos</w:t>
      </w:r>
      <w:r w:rsidR="0073399A" w:rsidRPr="00D51C62">
        <w:rPr>
          <w:rStyle w:val="Refdenotaalpie"/>
          <w:rFonts w:ascii="Arial" w:eastAsia="Arial" w:hAnsi="Arial" w:cs="Arial"/>
          <w:bCs/>
          <w:color w:val="000000"/>
        </w:rPr>
        <w:footnoteReference w:id="43"/>
      </w:r>
      <w:r w:rsidR="0073399A" w:rsidRPr="00D51C62">
        <w:rPr>
          <w:rFonts w:ascii="Arial" w:eastAsia="Arial" w:hAnsi="Arial" w:cs="Arial"/>
          <w:bCs/>
          <w:color w:val="000000"/>
        </w:rPr>
        <w:t>.</w:t>
      </w:r>
    </w:p>
    <w:p w14:paraId="6125AB6E" w14:textId="0336401A" w:rsidR="00443F02" w:rsidRPr="00EC7E5D" w:rsidRDefault="00443F02" w:rsidP="00443F02">
      <w:pPr>
        <w:spacing w:line="360" w:lineRule="auto"/>
        <w:jc w:val="both"/>
        <w:rPr>
          <w:rFonts w:ascii="Arial" w:hAnsi="Arial" w:cs="Arial"/>
        </w:rPr>
      </w:pPr>
      <w:bookmarkStart w:id="14" w:name="_Toc192665329"/>
      <w:bookmarkStart w:id="15" w:name="_Toc155609937"/>
      <w:r w:rsidRPr="00841713">
        <w:rPr>
          <w:rFonts w:ascii="Arial" w:eastAsia="Arial" w:hAnsi="Arial" w:cs="Arial"/>
        </w:rPr>
        <w:t xml:space="preserve">De ahí que, este </w:t>
      </w:r>
      <w:r w:rsidRPr="00841713">
        <w:rPr>
          <w:rFonts w:ascii="Arial" w:eastAsia="Arial" w:hAnsi="Arial" w:cs="Arial"/>
          <w:i/>
        </w:rPr>
        <w:t>Tribunal Electoral</w:t>
      </w:r>
      <w:r w:rsidRPr="00841713">
        <w:rPr>
          <w:rFonts w:ascii="Arial" w:eastAsia="Arial" w:hAnsi="Arial" w:cs="Arial"/>
        </w:rPr>
        <w:t xml:space="preserve"> determina </w:t>
      </w:r>
      <w:r w:rsidRPr="00841713">
        <w:rPr>
          <w:rFonts w:ascii="Arial" w:eastAsia="Arial" w:hAnsi="Arial" w:cs="Arial"/>
          <w:b/>
        </w:rPr>
        <w:t>cumplida</w:t>
      </w:r>
      <w:r w:rsidRPr="00841713">
        <w:rPr>
          <w:rFonts w:ascii="Arial" w:eastAsia="Arial" w:hAnsi="Arial" w:cs="Arial"/>
        </w:rPr>
        <w:t xml:space="preserve"> la </w:t>
      </w:r>
      <w:r w:rsidRPr="00841713">
        <w:rPr>
          <w:rFonts w:ascii="Arial" w:eastAsia="Arial" w:hAnsi="Arial" w:cs="Arial"/>
          <w:i/>
          <w:iCs/>
        </w:rPr>
        <w:t>resolución incidental</w:t>
      </w:r>
      <w:r w:rsidR="00932013">
        <w:rPr>
          <w:rFonts w:ascii="Arial" w:eastAsia="Arial" w:hAnsi="Arial" w:cs="Arial"/>
        </w:rPr>
        <w:t xml:space="preserve"> </w:t>
      </w:r>
      <w:r w:rsidR="00932013" w:rsidRPr="00670321">
        <w:rPr>
          <w:rFonts w:ascii="Arial" w:hAnsi="Arial" w:cs="Arial"/>
        </w:rPr>
        <w:t xml:space="preserve">y, por tanto, de la </w:t>
      </w:r>
      <w:r w:rsidR="00932013" w:rsidRPr="00670321">
        <w:rPr>
          <w:rFonts w:ascii="Arial" w:hAnsi="Arial" w:cs="Arial"/>
          <w:i/>
        </w:rPr>
        <w:t>sentencia</w:t>
      </w:r>
      <w:r>
        <w:rPr>
          <w:rFonts w:ascii="Arial" w:eastAsia="Arial" w:hAnsi="Arial" w:cs="Arial"/>
          <w:i/>
        </w:rPr>
        <w:t>,</w:t>
      </w:r>
      <w:r w:rsidRPr="00841713">
        <w:rPr>
          <w:rFonts w:ascii="Arial" w:eastAsia="Arial" w:hAnsi="Arial" w:cs="Arial"/>
        </w:rPr>
        <w:t xml:space="preserve"> </w:t>
      </w:r>
      <w:r w:rsidR="008A21F8">
        <w:rPr>
          <w:rFonts w:ascii="Arial" w:eastAsia="Arial" w:hAnsi="Arial" w:cs="Arial"/>
        </w:rPr>
        <w:t>en virtud de que</w:t>
      </w:r>
      <w:r w:rsidRPr="00841713">
        <w:rPr>
          <w:rFonts w:ascii="Arial" w:eastAsia="Arial" w:hAnsi="Arial" w:cs="Arial"/>
        </w:rPr>
        <w:t xml:space="preserve"> </w:t>
      </w:r>
      <w:r w:rsidR="00EC7E5D" w:rsidRPr="00841713">
        <w:rPr>
          <w:rFonts w:ascii="Arial" w:hAnsi="Arial" w:cs="Arial"/>
        </w:rPr>
        <w:t xml:space="preserve">las </w:t>
      </w:r>
      <w:r w:rsidR="00EC7E5D" w:rsidRPr="00841713">
        <w:rPr>
          <w:rFonts w:ascii="Arial" w:hAnsi="Arial" w:cs="Arial"/>
          <w:i/>
        </w:rPr>
        <w:t xml:space="preserve">autoridades responsables </w:t>
      </w:r>
      <w:r w:rsidR="008A21F8">
        <w:rPr>
          <w:rFonts w:ascii="Arial" w:hAnsi="Arial" w:cs="Arial"/>
        </w:rPr>
        <w:t xml:space="preserve">atendieron las </w:t>
      </w:r>
      <w:r w:rsidR="00EC7E5D" w:rsidRPr="00841713">
        <w:rPr>
          <w:rFonts w:ascii="Arial" w:hAnsi="Arial" w:cs="Arial"/>
          <w:i/>
        </w:rPr>
        <w:t xml:space="preserve">solicitudes de </w:t>
      </w:r>
      <w:r w:rsidR="00EC7E5D" w:rsidRPr="00EE6149">
        <w:rPr>
          <w:rFonts w:ascii="Arial" w:eastAsia="Arial" w:hAnsi="Arial" w:cs="Arial"/>
          <w:i/>
        </w:rPr>
        <w:t xml:space="preserve">información </w:t>
      </w:r>
      <w:r w:rsidR="00EC7E5D" w:rsidRPr="00841713">
        <w:rPr>
          <w:rFonts w:ascii="Arial" w:hAnsi="Arial" w:cs="Arial"/>
        </w:rPr>
        <w:t>y pusieron a</w:t>
      </w:r>
      <w:r w:rsidR="00EC7E5D" w:rsidRPr="00EE6149">
        <w:rPr>
          <w:rFonts w:ascii="Arial" w:eastAsia="Arial" w:hAnsi="Arial" w:cs="Arial"/>
        </w:rPr>
        <w:t xml:space="preserve"> </w:t>
      </w:r>
      <w:r w:rsidR="00EC7E5D" w:rsidRPr="00EE6149">
        <w:rPr>
          <w:rFonts w:ascii="Arial" w:eastAsiaTheme="minorHAnsi" w:hAnsi="Arial" w:cs="Arial"/>
        </w:rPr>
        <w:t xml:space="preserve">disposición de </w:t>
      </w:r>
      <w:r w:rsidR="00EC7E5D" w:rsidRPr="00841713">
        <w:rPr>
          <w:rFonts w:ascii="Arial" w:hAnsi="Arial" w:cs="Arial"/>
        </w:rPr>
        <w:t xml:space="preserve">la </w:t>
      </w:r>
      <w:r w:rsidR="00EC7E5D" w:rsidRPr="00841713">
        <w:rPr>
          <w:rFonts w:ascii="Arial" w:hAnsi="Arial" w:cs="Arial"/>
          <w:i/>
        </w:rPr>
        <w:t>Regidora</w:t>
      </w:r>
      <w:r w:rsidR="00EC7E5D" w:rsidRPr="00841713">
        <w:rPr>
          <w:rFonts w:ascii="Arial" w:hAnsi="Arial" w:cs="Arial"/>
        </w:rPr>
        <w:t xml:space="preserve"> </w:t>
      </w:r>
      <w:r w:rsidR="008A21F8">
        <w:rPr>
          <w:rFonts w:ascii="Arial" w:hAnsi="Arial" w:cs="Arial"/>
        </w:rPr>
        <w:t xml:space="preserve">la </w:t>
      </w:r>
      <w:r w:rsidR="00EC7E5D" w:rsidRPr="00841713">
        <w:rPr>
          <w:rFonts w:ascii="Arial" w:hAnsi="Arial" w:cs="Arial"/>
        </w:rPr>
        <w:t>documentación</w:t>
      </w:r>
      <w:r w:rsidR="008A21F8">
        <w:rPr>
          <w:rFonts w:ascii="Arial" w:hAnsi="Arial" w:cs="Arial"/>
        </w:rPr>
        <w:t xml:space="preserve"> </w:t>
      </w:r>
      <w:r w:rsidR="002F4801">
        <w:rPr>
          <w:rFonts w:ascii="Arial" w:hAnsi="Arial" w:cs="Arial"/>
        </w:rPr>
        <w:t xml:space="preserve">existente </w:t>
      </w:r>
      <w:r w:rsidR="008A21F8">
        <w:rPr>
          <w:rFonts w:ascii="Arial" w:hAnsi="Arial" w:cs="Arial"/>
        </w:rPr>
        <w:t>correspondiente</w:t>
      </w:r>
      <w:r w:rsidR="00EC7E5D" w:rsidRPr="00841713">
        <w:rPr>
          <w:rFonts w:ascii="Arial" w:hAnsi="Arial" w:cs="Arial"/>
        </w:rPr>
        <w:t>.</w:t>
      </w:r>
      <w:r w:rsidR="00EC7E5D">
        <w:rPr>
          <w:rFonts w:ascii="Arial" w:eastAsia="Arial" w:hAnsi="Arial" w:cs="Arial"/>
        </w:rPr>
        <w:t xml:space="preserve"> </w:t>
      </w:r>
      <w:r w:rsidR="0064326C" w:rsidRPr="00841713">
        <w:rPr>
          <w:rFonts w:ascii="Arial" w:hAnsi="Arial" w:cs="Arial"/>
        </w:rPr>
        <w:t>E</w:t>
      </w:r>
      <w:r w:rsidR="008A21F8">
        <w:rPr>
          <w:rFonts w:ascii="Arial" w:hAnsi="Arial" w:cs="Arial"/>
        </w:rPr>
        <w:t>n consecuencia</w:t>
      </w:r>
      <w:r w:rsidR="008A21F8">
        <w:rPr>
          <w:rFonts w:ascii="Arial" w:eastAsia="Arial" w:hAnsi="Arial" w:cs="Arial"/>
        </w:rPr>
        <w:t>,</w:t>
      </w:r>
      <w:r w:rsidR="008A21F8" w:rsidRPr="00841713">
        <w:rPr>
          <w:rFonts w:ascii="Arial" w:eastAsia="Arial" w:hAnsi="Arial" w:cs="Arial"/>
        </w:rPr>
        <w:t xml:space="preserve"> </w:t>
      </w:r>
      <w:r w:rsidRPr="00841713">
        <w:rPr>
          <w:rFonts w:ascii="Arial" w:eastAsia="Arial" w:hAnsi="Arial" w:cs="Arial"/>
        </w:rPr>
        <w:t xml:space="preserve">no ha </w:t>
      </w:r>
      <w:r w:rsidRPr="00841713">
        <w:rPr>
          <w:rFonts w:ascii="Arial" w:hAnsi="Arial" w:cs="Arial"/>
        </w:rPr>
        <w:t xml:space="preserve">lugar a la apertura del </w:t>
      </w:r>
      <w:r w:rsidR="00E23C7C" w:rsidRPr="00841713">
        <w:rPr>
          <w:rFonts w:ascii="Arial" w:hAnsi="Arial" w:cs="Arial"/>
        </w:rPr>
        <w:t xml:space="preserve">incidente de </w:t>
      </w:r>
      <w:r w:rsidRPr="00841713">
        <w:rPr>
          <w:rFonts w:ascii="Arial" w:hAnsi="Arial" w:cs="Arial"/>
        </w:rPr>
        <w:t>incumplimiento</w:t>
      </w:r>
      <w:r w:rsidR="00962F67" w:rsidRPr="00841713">
        <w:rPr>
          <w:rFonts w:ascii="Arial" w:hAnsi="Arial" w:cs="Arial"/>
        </w:rPr>
        <w:t xml:space="preserve"> solicitado por la </w:t>
      </w:r>
      <w:r w:rsidR="00841713" w:rsidRPr="00841713">
        <w:rPr>
          <w:rFonts w:ascii="Arial" w:hAnsi="Arial" w:cs="Arial"/>
          <w:i/>
          <w:iCs/>
        </w:rPr>
        <w:t>incidentista</w:t>
      </w:r>
      <w:r w:rsidRPr="00841713">
        <w:rPr>
          <w:rFonts w:ascii="Arial" w:hAnsi="Arial" w:cs="Arial"/>
        </w:rPr>
        <w:t xml:space="preserve">, ni </w:t>
      </w:r>
      <w:r w:rsidR="00FF62BA">
        <w:rPr>
          <w:rFonts w:ascii="Arial" w:hAnsi="Arial" w:cs="Arial"/>
        </w:rPr>
        <w:t xml:space="preserve">a imponer </w:t>
      </w:r>
      <w:r w:rsidR="00F37296">
        <w:rPr>
          <w:rFonts w:ascii="Arial" w:hAnsi="Arial" w:cs="Arial"/>
        </w:rPr>
        <w:t>medio de apremio alguno</w:t>
      </w:r>
      <w:r w:rsidR="004C0B0E">
        <w:rPr>
          <w:rFonts w:ascii="Arial" w:hAnsi="Arial" w:cs="Arial"/>
        </w:rPr>
        <w:t xml:space="preserve"> </w:t>
      </w:r>
      <w:r w:rsidR="004C0B0E" w:rsidRPr="00670321">
        <w:rPr>
          <w:rFonts w:ascii="Arial" w:hAnsi="Arial" w:cs="Arial"/>
        </w:rPr>
        <w:t xml:space="preserve">o sanción </w:t>
      </w:r>
      <w:r w:rsidR="00432848" w:rsidRPr="00670321">
        <w:rPr>
          <w:rFonts w:ascii="Arial" w:hAnsi="Arial" w:cs="Arial"/>
        </w:rPr>
        <w:t>por reincidencia sistemática</w:t>
      </w:r>
      <w:r w:rsidR="00973331" w:rsidRPr="00670321">
        <w:rPr>
          <w:rFonts w:ascii="Arial" w:hAnsi="Arial" w:cs="Arial"/>
        </w:rPr>
        <w:t xml:space="preserve"> de incumplimiento</w:t>
      </w:r>
      <w:r w:rsidR="00973331">
        <w:rPr>
          <w:rFonts w:ascii="Arial" w:hAnsi="Arial" w:cs="Arial"/>
        </w:rPr>
        <w:t xml:space="preserve">, </w:t>
      </w:r>
      <w:r w:rsidR="00F37296">
        <w:rPr>
          <w:rFonts w:ascii="Arial" w:hAnsi="Arial" w:cs="Arial"/>
        </w:rPr>
        <w:t xml:space="preserve">toda vez que </w:t>
      </w:r>
      <w:r w:rsidR="00BD7614">
        <w:rPr>
          <w:rFonts w:ascii="Arial" w:hAnsi="Arial" w:cs="Arial"/>
        </w:rPr>
        <w:t xml:space="preserve">en el presente acuerdo </w:t>
      </w:r>
      <w:r w:rsidR="00F37296">
        <w:rPr>
          <w:rFonts w:ascii="Arial" w:hAnsi="Arial" w:cs="Arial"/>
        </w:rPr>
        <w:t xml:space="preserve">se </w:t>
      </w:r>
      <w:r w:rsidR="00497ABB">
        <w:rPr>
          <w:rFonts w:ascii="Arial" w:hAnsi="Arial" w:cs="Arial"/>
        </w:rPr>
        <w:t xml:space="preserve">ha </w:t>
      </w:r>
      <w:r w:rsidR="00CD1408">
        <w:rPr>
          <w:rFonts w:ascii="Arial" w:hAnsi="Arial" w:cs="Arial"/>
        </w:rPr>
        <w:t xml:space="preserve">verificado el </w:t>
      </w:r>
      <w:r w:rsidRPr="00841713">
        <w:rPr>
          <w:rFonts w:ascii="Arial" w:hAnsi="Arial" w:cs="Arial"/>
        </w:rPr>
        <w:t>acatamiento de</w:t>
      </w:r>
      <w:r w:rsidR="00CD1408">
        <w:rPr>
          <w:rFonts w:ascii="Arial" w:hAnsi="Arial" w:cs="Arial"/>
        </w:rPr>
        <w:t xml:space="preserve"> lo ordenado en</w:t>
      </w:r>
      <w:r w:rsidRPr="00841713">
        <w:rPr>
          <w:rFonts w:ascii="Arial" w:hAnsi="Arial" w:cs="Arial"/>
        </w:rPr>
        <w:t xml:space="preserve"> </w:t>
      </w:r>
      <w:r w:rsidR="00841713" w:rsidRPr="00841713">
        <w:rPr>
          <w:rFonts w:ascii="Arial" w:hAnsi="Arial" w:cs="Arial"/>
        </w:rPr>
        <w:t xml:space="preserve">la </w:t>
      </w:r>
      <w:r w:rsidR="00841713" w:rsidRPr="00841713">
        <w:rPr>
          <w:rFonts w:ascii="Arial" w:hAnsi="Arial" w:cs="Arial"/>
          <w:i/>
          <w:iCs/>
        </w:rPr>
        <w:t xml:space="preserve">resolución </w:t>
      </w:r>
      <w:r w:rsidR="00841713" w:rsidRPr="00670321">
        <w:rPr>
          <w:rFonts w:ascii="Arial" w:hAnsi="Arial" w:cs="Arial"/>
          <w:i/>
        </w:rPr>
        <w:t>incidental</w:t>
      </w:r>
      <w:r w:rsidR="0058554D" w:rsidRPr="00670321">
        <w:rPr>
          <w:rFonts w:ascii="Arial" w:hAnsi="Arial" w:cs="Arial"/>
          <w:i/>
        </w:rPr>
        <w:t xml:space="preserve"> </w:t>
      </w:r>
      <w:r w:rsidR="0058554D" w:rsidRPr="00670321">
        <w:rPr>
          <w:rFonts w:ascii="Arial" w:hAnsi="Arial" w:cs="Arial"/>
        </w:rPr>
        <w:t xml:space="preserve">y la </w:t>
      </w:r>
      <w:r w:rsidR="0058554D" w:rsidRPr="00670321">
        <w:rPr>
          <w:rFonts w:ascii="Arial" w:hAnsi="Arial" w:cs="Arial"/>
          <w:i/>
        </w:rPr>
        <w:t>sentencia</w:t>
      </w:r>
      <w:r w:rsidRPr="00670321">
        <w:rPr>
          <w:rFonts w:ascii="Arial" w:hAnsi="Arial" w:cs="Arial"/>
          <w:i/>
        </w:rPr>
        <w:t>.</w:t>
      </w:r>
    </w:p>
    <w:p w14:paraId="740F2AEA" w14:textId="5A1DE423" w:rsidR="00060C19" w:rsidRDefault="00456280" w:rsidP="00060C19">
      <w:pPr>
        <w:pStyle w:val="Ttulo1"/>
        <w:spacing w:before="240" w:line="360" w:lineRule="auto"/>
        <w:jc w:val="both"/>
        <w:rPr>
          <w:rFonts w:ascii="Arial" w:hAnsi="Arial" w:cs="Arial"/>
          <w:color w:val="000000"/>
          <w:sz w:val="24"/>
          <w:szCs w:val="24"/>
          <w:lang w:val="es-ES_tradnl"/>
        </w:rPr>
      </w:pPr>
      <w:bookmarkStart w:id="16" w:name="_Toc215750260"/>
      <w:r>
        <w:rPr>
          <w:rFonts w:ascii="Arial" w:hAnsi="Arial" w:cs="Arial"/>
          <w:color w:val="000000"/>
          <w:sz w:val="24"/>
          <w:szCs w:val="24"/>
          <w:lang w:val="es-ES_tradnl"/>
        </w:rPr>
        <w:t>4</w:t>
      </w:r>
      <w:r w:rsidR="007E4FF4">
        <w:rPr>
          <w:rFonts w:ascii="Arial" w:hAnsi="Arial" w:cs="Arial"/>
          <w:color w:val="000000"/>
          <w:sz w:val="24"/>
          <w:szCs w:val="24"/>
          <w:lang w:val="es-ES_tradnl"/>
        </w:rPr>
        <w:t>.</w:t>
      </w:r>
      <w:r w:rsidR="00C034FB">
        <w:rPr>
          <w:rFonts w:ascii="Arial" w:hAnsi="Arial" w:cs="Arial"/>
          <w:color w:val="000000"/>
          <w:sz w:val="24"/>
          <w:szCs w:val="24"/>
          <w:lang w:val="es-ES_tradnl"/>
        </w:rPr>
        <w:t>4</w:t>
      </w:r>
      <w:r w:rsidR="007E4FF4">
        <w:rPr>
          <w:rFonts w:ascii="Arial" w:hAnsi="Arial" w:cs="Arial"/>
          <w:color w:val="000000"/>
          <w:sz w:val="24"/>
          <w:szCs w:val="24"/>
          <w:lang w:val="es-ES_tradnl"/>
        </w:rPr>
        <w:t xml:space="preserve">. </w:t>
      </w:r>
      <w:bookmarkEnd w:id="14"/>
      <w:r w:rsidR="00E200D0">
        <w:rPr>
          <w:rFonts w:ascii="Arial" w:hAnsi="Arial" w:cs="Arial"/>
          <w:color w:val="000000"/>
          <w:sz w:val="24"/>
          <w:szCs w:val="24"/>
          <w:lang w:val="es-ES_tradnl"/>
        </w:rPr>
        <w:t>Vistas</w:t>
      </w:r>
      <w:bookmarkEnd w:id="16"/>
    </w:p>
    <w:p w14:paraId="03B037F0" w14:textId="77777777" w:rsidR="00E200D0" w:rsidRPr="00E200D0" w:rsidRDefault="00E200D0" w:rsidP="00E200D0">
      <w:pPr>
        <w:rPr>
          <w:lang w:val="es-ES_tradnl"/>
        </w:rPr>
      </w:pPr>
    </w:p>
    <w:p w14:paraId="30FC0D6D" w14:textId="7923BD6F" w:rsidR="00654C40" w:rsidRPr="00F82595" w:rsidRDefault="00F82595" w:rsidP="00654C40">
      <w:pPr>
        <w:spacing w:line="360" w:lineRule="auto"/>
        <w:jc w:val="both"/>
        <w:rPr>
          <w:rFonts w:ascii="Arial" w:hAnsi="Arial" w:cs="Arial"/>
          <w:b/>
          <w:bCs/>
          <w:iCs/>
        </w:rPr>
      </w:pPr>
      <w:r>
        <w:rPr>
          <w:rFonts w:ascii="Arial" w:hAnsi="Arial" w:cs="Arial"/>
          <w:b/>
          <w:iCs/>
        </w:rPr>
        <w:t>Contraloría Municipal de Epitacio Huerta, Michoacán</w:t>
      </w:r>
    </w:p>
    <w:p w14:paraId="72FA2390" w14:textId="1A16E29E" w:rsidR="00102EA8" w:rsidRPr="00922353" w:rsidRDefault="00654C40" w:rsidP="00087BFD">
      <w:pPr>
        <w:spacing w:before="240" w:after="240" w:line="360" w:lineRule="auto"/>
        <w:jc w:val="both"/>
        <w:rPr>
          <w:rFonts w:ascii="Arial" w:hAnsi="Arial" w:cs="Arial"/>
          <w:iCs/>
        </w:rPr>
      </w:pPr>
      <w:r w:rsidRPr="00654C40">
        <w:rPr>
          <w:rFonts w:ascii="Arial" w:hAnsi="Arial" w:cs="Arial"/>
        </w:rPr>
        <w:t xml:space="preserve">En </w:t>
      </w:r>
      <w:r>
        <w:rPr>
          <w:rFonts w:ascii="Arial" w:hAnsi="Arial" w:cs="Arial"/>
        </w:rPr>
        <w:t xml:space="preserve">atención a </w:t>
      </w:r>
      <w:r w:rsidR="002063F8">
        <w:rPr>
          <w:rFonts w:ascii="Arial" w:hAnsi="Arial" w:cs="Arial"/>
        </w:rPr>
        <w:t xml:space="preserve">la solicitud expresa de la </w:t>
      </w:r>
      <w:r w:rsidR="002063F8" w:rsidRPr="00EA4A64">
        <w:rPr>
          <w:rFonts w:ascii="Arial" w:hAnsi="Arial" w:cs="Arial"/>
          <w:i/>
        </w:rPr>
        <w:t>incidentista</w:t>
      </w:r>
      <w:r w:rsidR="00952BDA">
        <w:rPr>
          <w:rFonts w:ascii="Arial" w:hAnsi="Arial" w:cs="Arial"/>
        </w:rPr>
        <w:t>, en el sentido de que se d</w:t>
      </w:r>
      <w:r w:rsidR="00DA0A5B">
        <w:rPr>
          <w:rFonts w:ascii="Arial" w:hAnsi="Arial" w:cs="Arial"/>
        </w:rPr>
        <w:t>é</w:t>
      </w:r>
      <w:r w:rsidR="00952BDA">
        <w:rPr>
          <w:rFonts w:ascii="Arial" w:hAnsi="Arial" w:cs="Arial"/>
        </w:rPr>
        <w:t xml:space="preserve"> vista al órgano interno de control municipal</w:t>
      </w:r>
      <w:r w:rsidR="001F7AFF">
        <w:rPr>
          <w:rFonts w:ascii="Arial" w:hAnsi="Arial" w:cs="Arial"/>
        </w:rPr>
        <w:t xml:space="preserve"> por las posibles faltas administrativas </w:t>
      </w:r>
      <w:r w:rsidR="00685BBD">
        <w:rPr>
          <w:rFonts w:ascii="Arial" w:hAnsi="Arial" w:cs="Arial"/>
        </w:rPr>
        <w:t xml:space="preserve">en que hubieren incurrido las </w:t>
      </w:r>
      <w:r w:rsidR="00685BBD" w:rsidRPr="00264D63">
        <w:rPr>
          <w:rFonts w:ascii="Arial" w:hAnsi="Arial" w:cs="Arial"/>
          <w:i/>
          <w:iCs/>
        </w:rPr>
        <w:t xml:space="preserve">autoridades </w:t>
      </w:r>
      <w:r w:rsidR="00264D63" w:rsidRPr="00264D63">
        <w:rPr>
          <w:rFonts w:ascii="Arial" w:hAnsi="Arial" w:cs="Arial"/>
          <w:i/>
          <w:iCs/>
        </w:rPr>
        <w:t>responsables</w:t>
      </w:r>
      <w:r w:rsidR="00685BBD">
        <w:rPr>
          <w:rFonts w:ascii="Arial" w:hAnsi="Arial" w:cs="Arial"/>
        </w:rPr>
        <w:t xml:space="preserve">, </w:t>
      </w:r>
      <w:r w:rsidR="00B349AE">
        <w:rPr>
          <w:rFonts w:ascii="Arial" w:hAnsi="Arial" w:cs="Arial"/>
        </w:rPr>
        <w:t>se precisa que</w:t>
      </w:r>
      <w:r w:rsidR="00015DCB">
        <w:rPr>
          <w:rFonts w:ascii="Arial" w:hAnsi="Arial" w:cs="Arial"/>
        </w:rPr>
        <w:t xml:space="preserve"> </w:t>
      </w:r>
      <w:r w:rsidR="005A1948">
        <w:rPr>
          <w:rFonts w:ascii="Arial" w:hAnsi="Arial" w:cs="Arial"/>
        </w:rPr>
        <w:t xml:space="preserve">dicha vista ya fue </w:t>
      </w:r>
      <w:r w:rsidR="00525FF9">
        <w:rPr>
          <w:rFonts w:ascii="Arial" w:hAnsi="Arial" w:cs="Arial"/>
        </w:rPr>
        <w:t>ordenada</w:t>
      </w:r>
      <w:r w:rsidR="00FD0137">
        <w:rPr>
          <w:rFonts w:ascii="Arial" w:hAnsi="Arial" w:cs="Arial"/>
        </w:rPr>
        <w:t xml:space="preserve"> </w:t>
      </w:r>
      <w:r w:rsidR="00525FF9">
        <w:rPr>
          <w:rFonts w:ascii="Arial" w:hAnsi="Arial" w:cs="Arial"/>
        </w:rPr>
        <w:t xml:space="preserve">en la </w:t>
      </w:r>
      <w:r w:rsidR="00525FF9" w:rsidRPr="00FD2028">
        <w:rPr>
          <w:rFonts w:ascii="Arial" w:hAnsi="Arial" w:cs="Arial"/>
          <w:i/>
        </w:rPr>
        <w:t>resolución incidental</w:t>
      </w:r>
      <w:r w:rsidR="00FE4E7F">
        <w:rPr>
          <w:rFonts w:ascii="Arial" w:hAnsi="Arial" w:cs="Arial"/>
          <w:i/>
        </w:rPr>
        <w:t xml:space="preserve">. </w:t>
      </w:r>
      <w:r w:rsidR="009E38E8">
        <w:rPr>
          <w:rFonts w:ascii="Arial" w:hAnsi="Arial" w:cs="Arial"/>
          <w:iCs/>
        </w:rPr>
        <w:t xml:space="preserve">Por tanto, </w:t>
      </w:r>
      <w:r w:rsidR="004F2713">
        <w:rPr>
          <w:rFonts w:ascii="Arial" w:hAnsi="Arial" w:cs="Arial"/>
        </w:rPr>
        <w:t>a ningún fin pr</w:t>
      </w:r>
      <w:r w:rsidR="00DA0A5B">
        <w:rPr>
          <w:rFonts w:ascii="Arial" w:hAnsi="Arial" w:cs="Arial"/>
        </w:rPr>
        <w:t>á</w:t>
      </w:r>
      <w:r w:rsidR="004F2713">
        <w:rPr>
          <w:rFonts w:ascii="Arial" w:hAnsi="Arial" w:cs="Arial"/>
        </w:rPr>
        <w:t>ctico llevaría otorgarl</w:t>
      </w:r>
      <w:r w:rsidR="00C766D6">
        <w:rPr>
          <w:rFonts w:ascii="Arial" w:hAnsi="Arial" w:cs="Arial"/>
        </w:rPr>
        <w:t>a</w:t>
      </w:r>
      <w:r w:rsidR="004F2713">
        <w:rPr>
          <w:rFonts w:ascii="Arial" w:hAnsi="Arial" w:cs="Arial"/>
        </w:rPr>
        <w:t xml:space="preserve"> </w:t>
      </w:r>
      <w:r w:rsidR="00922353">
        <w:rPr>
          <w:rFonts w:ascii="Arial" w:hAnsi="Arial" w:cs="Arial"/>
        </w:rPr>
        <w:t>nuevamente</w:t>
      </w:r>
      <w:r w:rsidR="00C766D6">
        <w:rPr>
          <w:rFonts w:ascii="Arial" w:hAnsi="Arial" w:cs="Arial"/>
        </w:rPr>
        <w:t xml:space="preserve">, toda vez que </w:t>
      </w:r>
      <w:r w:rsidR="000A5603">
        <w:rPr>
          <w:rFonts w:ascii="Arial" w:hAnsi="Arial" w:cs="Arial"/>
        </w:rPr>
        <w:t xml:space="preserve">las </w:t>
      </w:r>
      <w:r w:rsidR="000A5603" w:rsidRPr="000A5603">
        <w:rPr>
          <w:rFonts w:ascii="Arial" w:hAnsi="Arial" w:cs="Arial"/>
          <w:i/>
          <w:iCs/>
        </w:rPr>
        <w:t>autoridades responsables</w:t>
      </w:r>
      <w:r w:rsidR="000A5603">
        <w:rPr>
          <w:rFonts w:ascii="Arial" w:hAnsi="Arial" w:cs="Arial"/>
        </w:rPr>
        <w:t xml:space="preserve"> han cumplimentado lo ordenado</w:t>
      </w:r>
      <w:r w:rsidR="00721739">
        <w:rPr>
          <w:rFonts w:ascii="Arial" w:hAnsi="Arial" w:cs="Arial"/>
        </w:rPr>
        <w:t xml:space="preserve"> en la </w:t>
      </w:r>
      <w:r w:rsidR="00721739" w:rsidRPr="00721739">
        <w:rPr>
          <w:rFonts w:ascii="Arial" w:hAnsi="Arial" w:cs="Arial"/>
          <w:i/>
        </w:rPr>
        <w:t>resolución incidental</w:t>
      </w:r>
      <w:r w:rsidR="000A5603">
        <w:rPr>
          <w:rFonts w:ascii="Arial" w:hAnsi="Arial" w:cs="Arial"/>
        </w:rPr>
        <w:t xml:space="preserve">. </w:t>
      </w:r>
    </w:p>
    <w:p w14:paraId="6EB1A09E" w14:textId="099A410C" w:rsidR="00CA3A5E" w:rsidRPr="0086259C" w:rsidRDefault="00654C40" w:rsidP="00583220">
      <w:pPr>
        <w:spacing w:after="240" w:line="360" w:lineRule="auto"/>
        <w:jc w:val="both"/>
        <w:rPr>
          <w:rFonts w:ascii="Arial" w:hAnsi="Arial" w:cs="Arial"/>
          <w:b/>
          <w:i/>
        </w:rPr>
      </w:pPr>
      <w:r w:rsidRPr="0086259C">
        <w:rPr>
          <w:rFonts w:ascii="Arial" w:hAnsi="Arial" w:cs="Arial"/>
          <w:b/>
          <w:bCs/>
          <w:i/>
          <w:iCs/>
        </w:rPr>
        <w:t>A</w:t>
      </w:r>
      <w:r w:rsidR="00692ACB" w:rsidRPr="0086259C">
        <w:rPr>
          <w:rFonts w:ascii="Arial" w:hAnsi="Arial" w:cs="Arial"/>
          <w:b/>
          <w:bCs/>
          <w:i/>
          <w:iCs/>
        </w:rPr>
        <w:t>uditor</w:t>
      </w:r>
      <w:r w:rsidR="0086259C" w:rsidRPr="0086259C">
        <w:rPr>
          <w:rFonts w:ascii="Arial" w:hAnsi="Arial" w:cs="Arial"/>
          <w:b/>
          <w:bCs/>
          <w:i/>
          <w:iCs/>
        </w:rPr>
        <w:t>ía</w:t>
      </w:r>
    </w:p>
    <w:p w14:paraId="1D96A1E8" w14:textId="78D6479B" w:rsidR="00583220" w:rsidRPr="00583220" w:rsidRDefault="00476B0B" w:rsidP="00654C40">
      <w:pPr>
        <w:spacing w:line="360" w:lineRule="auto"/>
        <w:jc w:val="both"/>
        <w:rPr>
          <w:rFonts w:ascii="Arial" w:hAnsi="Arial" w:cs="Arial"/>
        </w:rPr>
      </w:pPr>
      <w:r>
        <w:rPr>
          <w:rFonts w:ascii="Arial" w:hAnsi="Arial" w:cs="Arial"/>
        </w:rPr>
        <w:lastRenderedPageBreak/>
        <w:t xml:space="preserve">En lo que ve a la vista solicitada a la </w:t>
      </w:r>
      <w:r w:rsidR="00DF7DB5" w:rsidRPr="00BA1924">
        <w:rPr>
          <w:rFonts w:ascii="Arial" w:hAnsi="Arial" w:cs="Arial"/>
          <w:i/>
        </w:rPr>
        <w:t>Auditoría</w:t>
      </w:r>
      <w:r w:rsidR="002646C9">
        <w:rPr>
          <w:rFonts w:ascii="Arial" w:hAnsi="Arial" w:cs="Arial"/>
        </w:rPr>
        <w:t xml:space="preserve">, se dejan a </w:t>
      </w:r>
      <w:r w:rsidR="0056287B">
        <w:rPr>
          <w:rFonts w:ascii="Arial" w:hAnsi="Arial" w:cs="Arial"/>
        </w:rPr>
        <w:t xml:space="preserve">salvo los derechos </w:t>
      </w:r>
      <w:r w:rsidR="00BE7AF3">
        <w:rPr>
          <w:rFonts w:ascii="Arial" w:hAnsi="Arial" w:cs="Arial"/>
        </w:rPr>
        <w:t>de la</w:t>
      </w:r>
      <w:r w:rsidR="00BE7AF3" w:rsidRPr="00BA1924">
        <w:rPr>
          <w:rFonts w:ascii="Arial" w:hAnsi="Arial" w:cs="Arial"/>
          <w:i/>
        </w:rPr>
        <w:t xml:space="preserve"> incidentista</w:t>
      </w:r>
      <w:r w:rsidR="00BE7AF3">
        <w:rPr>
          <w:rFonts w:ascii="Arial" w:hAnsi="Arial" w:cs="Arial"/>
        </w:rPr>
        <w:t xml:space="preserve"> </w:t>
      </w:r>
      <w:r w:rsidR="008D160D">
        <w:rPr>
          <w:rFonts w:ascii="Arial" w:hAnsi="Arial" w:cs="Arial"/>
        </w:rPr>
        <w:t xml:space="preserve">para que, </w:t>
      </w:r>
      <w:r w:rsidR="00CC616F">
        <w:rPr>
          <w:rFonts w:ascii="Arial" w:hAnsi="Arial" w:cs="Arial"/>
        </w:rPr>
        <w:t xml:space="preserve">de considerarlo </w:t>
      </w:r>
      <w:r w:rsidR="004808E8">
        <w:rPr>
          <w:rFonts w:ascii="Arial" w:hAnsi="Arial" w:cs="Arial"/>
        </w:rPr>
        <w:t xml:space="preserve">pertinente, </w:t>
      </w:r>
      <w:r w:rsidR="00396E4C">
        <w:rPr>
          <w:rFonts w:ascii="Arial" w:hAnsi="Arial" w:cs="Arial"/>
        </w:rPr>
        <w:t xml:space="preserve">haga valer </w:t>
      </w:r>
      <w:r w:rsidR="00510A15">
        <w:rPr>
          <w:rFonts w:ascii="Arial" w:hAnsi="Arial" w:cs="Arial"/>
        </w:rPr>
        <w:t xml:space="preserve">los hechos </w:t>
      </w:r>
      <w:r w:rsidR="00671CF9">
        <w:rPr>
          <w:rFonts w:ascii="Arial" w:hAnsi="Arial" w:cs="Arial"/>
        </w:rPr>
        <w:t xml:space="preserve">que a su juicio </w:t>
      </w:r>
      <w:r w:rsidR="00782C57">
        <w:rPr>
          <w:rFonts w:ascii="Arial" w:hAnsi="Arial" w:cs="Arial"/>
        </w:rPr>
        <w:t xml:space="preserve">constituyen irregularidades </w:t>
      </w:r>
      <w:r w:rsidR="00AB792D">
        <w:rPr>
          <w:rFonts w:ascii="Arial" w:hAnsi="Arial" w:cs="Arial"/>
        </w:rPr>
        <w:t xml:space="preserve">en la vía y términos que estime pertinentes. </w:t>
      </w:r>
      <w:r w:rsidR="004808E8">
        <w:rPr>
          <w:rFonts w:ascii="Arial" w:hAnsi="Arial" w:cs="Arial"/>
        </w:rPr>
        <w:t xml:space="preserve"> </w:t>
      </w:r>
      <w:r w:rsidR="00DF7DB5">
        <w:rPr>
          <w:rFonts w:ascii="Arial" w:hAnsi="Arial" w:cs="Arial"/>
        </w:rPr>
        <w:t xml:space="preserve"> </w:t>
      </w:r>
    </w:p>
    <w:bookmarkEnd w:id="15"/>
    <w:p w14:paraId="57D8100E" w14:textId="4492DBC0" w:rsidR="00E05748" w:rsidRDefault="00387307" w:rsidP="00B10665">
      <w:pPr>
        <w:spacing w:before="100" w:beforeAutospacing="1" w:after="100" w:afterAutospacing="1" w:line="360" w:lineRule="auto"/>
        <w:jc w:val="both"/>
        <w:rPr>
          <w:rFonts w:ascii="Arial" w:eastAsia="Arial" w:hAnsi="Arial" w:cs="Arial"/>
        </w:rPr>
      </w:pPr>
      <w:r w:rsidRPr="00387307">
        <w:rPr>
          <w:rFonts w:ascii="Arial" w:hAnsi="Arial" w:cs="Arial"/>
          <w:lang w:val="es-ES"/>
        </w:rPr>
        <w:t>Por otra parte</w:t>
      </w:r>
      <w:r w:rsidR="00E05748" w:rsidRPr="00387307">
        <w:rPr>
          <w:rFonts w:ascii="Arial" w:hAnsi="Arial" w:cs="Arial"/>
          <w:lang w:val="es-ES"/>
        </w:rPr>
        <w:t>, el hecho de que</w:t>
      </w:r>
      <w:r w:rsidR="00E05748" w:rsidRPr="00387307">
        <w:rPr>
          <w:rFonts w:ascii="Arial" w:hAnsi="Arial" w:cs="Arial"/>
          <w:i/>
          <w:lang w:val="es-ES"/>
        </w:rPr>
        <w:t xml:space="preserve"> la Secretaría de Finanzas</w:t>
      </w:r>
      <w:r w:rsidR="00E05748" w:rsidRPr="00387307">
        <w:rPr>
          <w:rFonts w:ascii="Arial" w:hAnsi="Arial" w:cs="Arial"/>
          <w:lang w:val="es-ES"/>
        </w:rPr>
        <w:t xml:space="preserve"> aún no haya notificado la ejecución de las multas</w:t>
      </w:r>
      <w:r w:rsidRPr="00387307">
        <w:rPr>
          <w:rFonts w:ascii="Arial" w:hAnsi="Arial" w:cs="Arial"/>
          <w:lang w:val="es-ES"/>
        </w:rPr>
        <w:t xml:space="preserve"> impuestas en la </w:t>
      </w:r>
      <w:r w:rsidRPr="00387307">
        <w:rPr>
          <w:rFonts w:ascii="Arial" w:hAnsi="Arial" w:cs="Arial"/>
          <w:i/>
          <w:iCs/>
          <w:lang w:val="es-ES"/>
        </w:rPr>
        <w:t xml:space="preserve">resolución </w:t>
      </w:r>
      <w:proofErr w:type="gramStart"/>
      <w:r w:rsidRPr="00387307">
        <w:rPr>
          <w:rFonts w:ascii="Arial" w:hAnsi="Arial" w:cs="Arial"/>
          <w:i/>
          <w:iCs/>
          <w:lang w:val="es-ES"/>
        </w:rPr>
        <w:t>incidental</w:t>
      </w:r>
      <w:r w:rsidR="00E05748" w:rsidRPr="00387307">
        <w:rPr>
          <w:rFonts w:ascii="Arial" w:hAnsi="Arial" w:cs="Arial"/>
          <w:lang w:val="es-ES"/>
        </w:rPr>
        <w:t>,</w:t>
      </w:r>
      <w:proofErr w:type="gramEnd"/>
      <w:r w:rsidR="00E05748" w:rsidRPr="00387307">
        <w:rPr>
          <w:rFonts w:ascii="Arial" w:hAnsi="Arial" w:cs="Arial"/>
          <w:lang w:val="es-ES"/>
        </w:rPr>
        <w:t xml:space="preserve"> </w:t>
      </w:r>
      <w:r w:rsidR="00E05748" w:rsidRPr="00387307">
        <w:rPr>
          <w:rFonts w:ascii="Arial" w:hAnsi="Arial" w:cs="Arial"/>
        </w:rPr>
        <w:t xml:space="preserve">no impide velar sobre el pronunciamiento al cumplimiento con respecto al derecho político-electoral de la </w:t>
      </w:r>
      <w:r w:rsidR="00E05748" w:rsidRPr="00387307">
        <w:rPr>
          <w:rFonts w:ascii="Arial" w:hAnsi="Arial" w:cs="Arial"/>
          <w:i/>
        </w:rPr>
        <w:t>Regidora</w:t>
      </w:r>
      <w:r w:rsidR="00E05748" w:rsidRPr="00387307">
        <w:rPr>
          <w:rFonts w:ascii="Arial" w:hAnsi="Arial" w:cs="Arial"/>
        </w:rPr>
        <w:t>.</w:t>
      </w:r>
    </w:p>
    <w:p w14:paraId="56FF38C9" w14:textId="37AF6A21" w:rsidR="00767AC4" w:rsidRPr="0041330C" w:rsidRDefault="00833683" w:rsidP="0041330C">
      <w:pPr>
        <w:spacing w:before="240" w:line="360" w:lineRule="auto"/>
        <w:jc w:val="both"/>
        <w:rPr>
          <w:rFonts w:ascii="Arial" w:hAnsi="Arial" w:cs="Arial"/>
        </w:rPr>
      </w:pPr>
      <w:r w:rsidRPr="0041330C">
        <w:rPr>
          <w:rFonts w:ascii="Arial" w:eastAsia="Arial" w:hAnsi="Arial" w:cs="Arial"/>
        </w:rPr>
        <w:t>Por lo expuesto y fundado, se:</w:t>
      </w:r>
    </w:p>
    <w:p w14:paraId="4EA1316C" w14:textId="22FFD9A4" w:rsidR="001E1083" w:rsidRPr="003458D8" w:rsidRDefault="001E1083" w:rsidP="001E1083">
      <w:pPr>
        <w:pStyle w:val="Ttulo2"/>
        <w:spacing w:before="100" w:beforeAutospacing="1" w:after="100" w:afterAutospacing="1"/>
        <w:jc w:val="center"/>
        <w:rPr>
          <w:rFonts w:ascii="Arial" w:hAnsi="Arial" w:cs="Arial"/>
          <w:b/>
          <w:color w:val="auto"/>
          <w:sz w:val="24"/>
          <w:szCs w:val="24"/>
        </w:rPr>
      </w:pPr>
      <w:bookmarkStart w:id="17" w:name="_Toc215750261"/>
      <w:r>
        <w:rPr>
          <w:rFonts w:ascii="Arial" w:hAnsi="Arial" w:cs="Arial"/>
          <w:b/>
          <w:color w:val="auto"/>
          <w:sz w:val="24"/>
          <w:szCs w:val="24"/>
        </w:rPr>
        <w:t xml:space="preserve">V. </w:t>
      </w:r>
      <w:r w:rsidR="00CA6CD0">
        <w:rPr>
          <w:rFonts w:ascii="Arial" w:hAnsi="Arial" w:cs="Arial"/>
          <w:b/>
          <w:color w:val="auto"/>
          <w:sz w:val="24"/>
          <w:szCs w:val="24"/>
        </w:rPr>
        <w:t>ACUERDA</w:t>
      </w:r>
      <w:bookmarkEnd w:id="17"/>
    </w:p>
    <w:p w14:paraId="6E87D535" w14:textId="420ABC03" w:rsidR="001C4E63" w:rsidRDefault="001E1083" w:rsidP="001C4E63">
      <w:pPr>
        <w:tabs>
          <w:tab w:val="right" w:pos="7655"/>
        </w:tabs>
        <w:spacing w:before="280" w:after="280" w:line="360" w:lineRule="auto"/>
        <w:jc w:val="both"/>
        <w:rPr>
          <w:rFonts w:ascii="Arial" w:eastAsia="Arial" w:hAnsi="Arial" w:cs="Arial"/>
        </w:rPr>
      </w:pPr>
      <w:bookmarkStart w:id="18" w:name="_Hlk128570699"/>
      <w:r>
        <w:rPr>
          <w:rFonts w:ascii="Arial" w:hAnsi="Arial" w:cs="Arial"/>
          <w:b/>
        </w:rPr>
        <w:t>PRIMERO</w:t>
      </w:r>
      <w:r w:rsidRPr="003458D8">
        <w:rPr>
          <w:rFonts w:ascii="Arial" w:hAnsi="Arial" w:cs="Arial"/>
          <w:b/>
        </w:rPr>
        <w:t xml:space="preserve">. </w:t>
      </w:r>
      <w:r w:rsidR="00CA6CD0">
        <w:rPr>
          <w:rFonts w:ascii="Arial" w:hAnsi="Arial" w:cs="Arial"/>
          <w:bCs/>
        </w:rPr>
        <w:t xml:space="preserve">Se declara </w:t>
      </w:r>
      <w:r w:rsidR="00CA6CD0" w:rsidRPr="00414FA0">
        <w:rPr>
          <w:rFonts w:ascii="Arial" w:hAnsi="Arial" w:cs="Arial"/>
          <w:bCs/>
        </w:rPr>
        <w:t>el</w:t>
      </w:r>
      <w:r w:rsidR="00CA6CD0" w:rsidRPr="00414FA0">
        <w:rPr>
          <w:rFonts w:ascii="Arial" w:hAnsi="Arial" w:cs="Arial"/>
          <w:b/>
        </w:rPr>
        <w:t xml:space="preserve"> cumplimiento</w:t>
      </w:r>
      <w:r w:rsidR="00CA6CD0">
        <w:rPr>
          <w:rFonts w:ascii="Arial" w:hAnsi="Arial" w:cs="Arial"/>
          <w:bCs/>
        </w:rPr>
        <w:t xml:space="preserve"> de lo </w:t>
      </w:r>
      <w:r w:rsidR="001062CD" w:rsidRPr="00104E40">
        <w:rPr>
          <w:rFonts w:ascii="Arial" w:eastAsia="Arial" w:hAnsi="Arial" w:cs="Arial"/>
        </w:rPr>
        <w:t xml:space="preserve">ordenado por este órgano </w:t>
      </w:r>
      <w:r w:rsidR="001062CD" w:rsidRPr="00876FF1">
        <w:rPr>
          <w:rFonts w:ascii="Arial" w:eastAsia="Arial" w:hAnsi="Arial" w:cs="Arial"/>
        </w:rPr>
        <w:t xml:space="preserve">jurisdiccional </w:t>
      </w:r>
      <w:r w:rsidR="002E1C09" w:rsidRPr="00876FF1">
        <w:rPr>
          <w:rFonts w:ascii="Arial" w:eastAsia="Arial" w:hAnsi="Arial" w:cs="Arial"/>
        </w:rPr>
        <w:t>en</w:t>
      </w:r>
      <w:r w:rsidR="00FF0CA3" w:rsidRPr="00876FF1">
        <w:rPr>
          <w:rFonts w:ascii="Arial" w:eastAsia="Arial" w:hAnsi="Arial" w:cs="Arial"/>
        </w:rPr>
        <w:t xml:space="preserve"> </w:t>
      </w:r>
      <w:r w:rsidR="002E1C09" w:rsidRPr="00876FF1">
        <w:rPr>
          <w:rFonts w:ascii="Arial" w:eastAsia="Arial" w:hAnsi="Arial" w:cs="Arial"/>
        </w:rPr>
        <w:t xml:space="preserve">la </w:t>
      </w:r>
      <w:r w:rsidR="00040CF9" w:rsidRPr="00876FF1">
        <w:rPr>
          <w:rFonts w:ascii="Arial" w:eastAsia="Arial" w:hAnsi="Arial" w:cs="Arial"/>
        </w:rPr>
        <w:t>sentencia y en</w:t>
      </w:r>
      <w:r w:rsidR="00040CF9">
        <w:rPr>
          <w:rFonts w:ascii="Arial" w:eastAsia="Arial" w:hAnsi="Arial" w:cs="Arial"/>
        </w:rPr>
        <w:t xml:space="preserve"> </w:t>
      </w:r>
      <w:r w:rsidR="004758F5">
        <w:rPr>
          <w:rFonts w:ascii="Arial" w:eastAsia="Arial" w:hAnsi="Arial" w:cs="Arial"/>
        </w:rPr>
        <w:t xml:space="preserve">la </w:t>
      </w:r>
      <w:r w:rsidR="002E1C09">
        <w:rPr>
          <w:rFonts w:ascii="Arial" w:eastAsia="Arial" w:hAnsi="Arial" w:cs="Arial"/>
        </w:rPr>
        <w:t xml:space="preserve">resolución </w:t>
      </w:r>
      <w:r w:rsidR="00012C49">
        <w:rPr>
          <w:rFonts w:ascii="Arial" w:eastAsia="Arial" w:hAnsi="Arial" w:cs="Arial"/>
        </w:rPr>
        <w:t>incidental</w:t>
      </w:r>
      <w:r w:rsidR="00FF0CA3">
        <w:rPr>
          <w:rFonts w:ascii="Arial" w:eastAsia="Arial" w:hAnsi="Arial" w:cs="Arial"/>
        </w:rPr>
        <w:t>,</w:t>
      </w:r>
      <w:r w:rsidR="002A3044">
        <w:rPr>
          <w:rFonts w:ascii="Arial" w:eastAsia="Arial" w:hAnsi="Arial" w:cs="Arial"/>
        </w:rPr>
        <w:t xml:space="preserve"> </w:t>
      </w:r>
      <w:r w:rsidR="004758F5">
        <w:rPr>
          <w:rFonts w:ascii="Arial" w:eastAsia="Arial" w:hAnsi="Arial" w:cs="Arial"/>
        </w:rPr>
        <w:t xml:space="preserve">dictadas </w:t>
      </w:r>
      <w:r w:rsidR="002655F1" w:rsidRPr="0087201B">
        <w:rPr>
          <w:rFonts w:ascii="Arial" w:hAnsi="Arial" w:cs="Arial"/>
          <w:lang w:val="es-ES_tradnl"/>
        </w:rPr>
        <w:t>dentro del Juicio para la Protección de los Derechos Político-Electorales del Ciudadano TEEM-JDC-</w:t>
      </w:r>
      <w:r w:rsidR="002655F1">
        <w:rPr>
          <w:rFonts w:ascii="Arial" w:hAnsi="Arial" w:cs="Arial"/>
          <w:lang w:val="es-ES_tradnl"/>
        </w:rPr>
        <w:t>164</w:t>
      </w:r>
      <w:r w:rsidR="002655F1" w:rsidRPr="0087201B">
        <w:rPr>
          <w:rFonts w:ascii="Arial" w:hAnsi="Arial" w:cs="Arial"/>
          <w:lang w:val="es-ES_tradnl"/>
        </w:rPr>
        <w:t>/202</w:t>
      </w:r>
      <w:r w:rsidR="002655F1">
        <w:rPr>
          <w:rFonts w:ascii="Arial" w:hAnsi="Arial" w:cs="Arial"/>
          <w:lang w:val="es-ES_tradnl"/>
        </w:rPr>
        <w:t>5</w:t>
      </w:r>
      <w:r w:rsidR="003D42A4" w:rsidRPr="00104E40">
        <w:rPr>
          <w:rFonts w:ascii="Arial" w:hAnsi="Arial" w:cs="Arial"/>
        </w:rPr>
        <w:t>.</w:t>
      </w:r>
    </w:p>
    <w:p w14:paraId="79885098" w14:textId="3497D55D" w:rsidR="00BF26B4" w:rsidRPr="0070336B" w:rsidRDefault="001E1083" w:rsidP="0095015F">
      <w:pPr>
        <w:spacing w:before="280" w:after="280" w:line="360" w:lineRule="auto"/>
        <w:jc w:val="both"/>
        <w:rPr>
          <w:rFonts w:ascii="Arial" w:hAnsi="Arial" w:cs="Arial"/>
        </w:rPr>
      </w:pPr>
      <w:r>
        <w:rPr>
          <w:rFonts w:ascii="Arial" w:hAnsi="Arial" w:cs="Arial"/>
          <w:b/>
        </w:rPr>
        <w:t xml:space="preserve">SEGUNDO. </w:t>
      </w:r>
      <w:r w:rsidR="00BF26B4" w:rsidRPr="0070336B">
        <w:rPr>
          <w:rFonts w:ascii="Arial" w:hAnsi="Arial" w:cs="Arial"/>
        </w:rPr>
        <w:t>Se</w:t>
      </w:r>
      <w:r w:rsidR="00BF26B4" w:rsidRPr="0070336B">
        <w:rPr>
          <w:rFonts w:ascii="Arial" w:hAnsi="Arial" w:cs="Arial"/>
          <w:b/>
          <w:bCs/>
        </w:rPr>
        <w:t xml:space="preserve"> </w:t>
      </w:r>
      <w:r w:rsidR="00BC7763" w:rsidRPr="00104E40">
        <w:rPr>
          <w:rFonts w:ascii="Arial" w:eastAsia="Arial" w:hAnsi="Arial" w:cs="Arial"/>
          <w:b/>
        </w:rPr>
        <w:t xml:space="preserve">conmina </w:t>
      </w:r>
      <w:r w:rsidR="00BC7763" w:rsidRPr="00104E40">
        <w:rPr>
          <w:rFonts w:ascii="Arial" w:eastAsia="Arial" w:hAnsi="Arial" w:cs="Arial"/>
        </w:rPr>
        <w:t>a la</w:t>
      </w:r>
      <w:r w:rsidR="00BC7763">
        <w:rPr>
          <w:rFonts w:ascii="Arial" w:eastAsia="Arial" w:hAnsi="Arial" w:cs="Arial"/>
        </w:rPr>
        <w:t>s</w:t>
      </w:r>
      <w:r w:rsidR="00BC7763" w:rsidRPr="00104E40">
        <w:rPr>
          <w:rFonts w:ascii="Arial" w:eastAsia="Arial" w:hAnsi="Arial" w:cs="Arial"/>
        </w:rPr>
        <w:t xml:space="preserve"> autoridad</w:t>
      </w:r>
      <w:r w:rsidR="00BC7763">
        <w:rPr>
          <w:rFonts w:ascii="Arial" w:eastAsia="Arial" w:hAnsi="Arial" w:cs="Arial"/>
        </w:rPr>
        <w:t>es</w:t>
      </w:r>
      <w:r w:rsidR="00BC7763" w:rsidRPr="00104E40">
        <w:rPr>
          <w:rFonts w:ascii="Arial" w:eastAsia="Arial" w:hAnsi="Arial" w:cs="Arial"/>
        </w:rPr>
        <w:t xml:space="preserve"> responsable</w:t>
      </w:r>
      <w:r w:rsidR="00BC7763">
        <w:rPr>
          <w:rFonts w:ascii="Arial" w:eastAsia="Arial" w:hAnsi="Arial" w:cs="Arial"/>
        </w:rPr>
        <w:t>s</w:t>
      </w:r>
      <w:r w:rsidR="00BC7763" w:rsidRPr="00104E40">
        <w:rPr>
          <w:rFonts w:ascii="Arial" w:eastAsia="Arial" w:hAnsi="Arial" w:cs="Arial"/>
        </w:rPr>
        <w:t xml:space="preserve"> para que en lo subsecuente cumpla</w:t>
      </w:r>
      <w:r w:rsidR="00BC7763">
        <w:rPr>
          <w:rFonts w:ascii="Arial" w:eastAsia="Arial" w:hAnsi="Arial" w:cs="Arial"/>
        </w:rPr>
        <w:t>n</w:t>
      </w:r>
      <w:r w:rsidR="00BC7763" w:rsidRPr="00104E40">
        <w:rPr>
          <w:rFonts w:ascii="Arial" w:eastAsia="Arial" w:hAnsi="Arial" w:cs="Arial"/>
        </w:rPr>
        <w:t xml:space="preserve"> en tiempo y forma con lo ordenado por este órgano jurisdiccional.</w:t>
      </w:r>
    </w:p>
    <w:p w14:paraId="1695CBDE" w14:textId="2BBBC5A4" w:rsidR="004244F1" w:rsidRDefault="00BF26B4" w:rsidP="00E03ACB">
      <w:pPr>
        <w:spacing w:before="240" w:line="360" w:lineRule="auto"/>
        <w:jc w:val="both"/>
        <w:rPr>
          <w:rFonts w:ascii="Arial" w:hAnsi="Arial" w:cs="Arial"/>
          <w:b/>
          <w:color w:val="000000"/>
        </w:rPr>
      </w:pPr>
      <w:r w:rsidRPr="0087201B">
        <w:rPr>
          <w:rFonts w:ascii="Arial" w:hAnsi="Arial" w:cs="Arial"/>
          <w:b/>
          <w:bCs/>
        </w:rPr>
        <w:t>TERCERO.</w:t>
      </w:r>
      <w:r w:rsidR="00AF5511">
        <w:rPr>
          <w:rFonts w:ascii="Arial" w:hAnsi="Arial" w:cs="Arial"/>
          <w:b/>
        </w:rPr>
        <w:t xml:space="preserve"> </w:t>
      </w:r>
      <w:r w:rsidR="006435F6" w:rsidRPr="006435F6">
        <w:rPr>
          <w:rFonts w:ascii="Arial" w:hAnsi="Arial" w:cs="Arial"/>
        </w:rPr>
        <w:t>Se</w:t>
      </w:r>
      <w:r w:rsidR="006435F6">
        <w:rPr>
          <w:rFonts w:ascii="Arial" w:hAnsi="Arial" w:cs="Arial"/>
          <w:b/>
        </w:rPr>
        <w:t xml:space="preserve"> </w:t>
      </w:r>
      <w:r w:rsidR="00EE0305" w:rsidRPr="00D27B1B">
        <w:rPr>
          <w:rFonts w:ascii="Arial" w:hAnsi="Arial" w:cs="Arial"/>
          <w:b/>
        </w:rPr>
        <w:t>dejan a salvo </w:t>
      </w:r>
      <w:r w:rsidR="00EE0305" w:rsidRPr="00D27B1B">
        <w:rPr>
          <w:rFonts w:ascii="Arial" w:hAnsi="Arial" w:cs="Arial"/>
        </w:rPr>
        <w:t xml:space="preserve">los derechos de </w:t>
      </w:r>
      <w:r w:rsidR="00EE0305">
        <w:rPr>
          <w:rFonts w:ascii="Arial" w:hAnsi="Arial" w:cs="Arial"/>
        </w:rPr>
        <w:t xml:space="preserve">la </w:t>
      </w:r>
      <w:r w:rsidR="00EE0305" w:rsidRPr="00D27B1B">
        <w:rPr>
          <w:rFonts w:ascii="Arial" w:hAnsi="Arial" w:cs="Arial"/>
        </w:rPr>
        <w:t>incidentista para que, de considerarlo pertinente</w:t>
      </w:r>
      <w:r w:rsidR="00EE0305">
        <w:rPr>
          <w:rFonts w:ascii="Arial" w:hAnsi="Arial" w:cs="Arial"/>
        </w:rPr>
        <w:t>,</w:t>
      </w:r>
      <w:r w:rsidR="00EE0305" w:rsidRPr="00D27B1B">
        <w:rPr>
          <w:rFonts w:ascii="Arial" w:hAnsi="Arial" w:cs="Arial"/>
        </w:rPr>
        <w:t xml:space="preserve"> haga valer los hechos que a su juicio constituyen irregularidades ante </w:t>
      </w:r>
      <w:r w:rsidR="00EE0305">
        <w:rPr>
          <w:rFonts w:ascii="Arial" w:hAnsi="Arial" w:cs="Arial"/>
        </w:rPr>
        <w:t xml:space="preserve">la </w:t>
      </w:r>
      <w:r w:rsidR="00440A17">
        <w:rPr>
          <w:rFonts w:ascii="Arial" w:hAnsi="Arial" w:cs="Arial"/>
        </w:rPr>
        <w:t>Auditoría Superior de Michoacán</w:t>
      </w:r>
      <w:r w:rsidR="00EE0305" w:rsidRPr="00D27B1B">
        <w:rPr>
          <w:rFonts w:ascii="Arial" w:hAnsi="Arial" w:cs="Arial"/>
        </w:rPr>
        <w:t>, en la vía y términos que estime pertinente</w:t>
      </w:r>
      <w:r w:rsidR="00082E24">
        <w:rPr>
          <w:rFonts w:ascii="Arial" w:hAnsi="Arial" w:cs="Arial"/>
        </w:rPr>
        <w:t>s.</w:t>
      </w:r>
    </w:p>
    <w:p w14:paraId="08550A3A" w14:textId="02EC1CED" w:rsidR="00841A52" w:rsidRPr="00D050EC" w:rsidRDefault="00B56ED0" w:rsidP="00841A52">
      <w:pPr>
        <w:pBdr>
          <w:top w:val="nil"/>
          <w:left w:val="nil"/>
          <w:bottom w:val="nil"/>
          <w:right w:val="nil"/>
          <w:between w:val="nil"/>
        </w:pBdr>
        <w:spacing w:before="240" w:line="360" w:lineRule="auto"/>
        <w:jc w:val="both"/>
        <w:rPr>
          <w:rFonts w:ascii="Arial" w:eastAsia="Arial" w:hAnsi="Arial" w:cs="Arial"/>
          <w:color w:val="000000"/>
        </w:rPr>
      </w:pPr>
      <w:r w:rsidRPr="000D00A0">
        <w:rPr>
          <w:rFonts w:ascii="Arial" w:hAnsi="Arial" w:cs="Arial"/>
          <w:b/>
          <w:color w:val="000000"/>
        </w:rPr>
        <w:t>NOTIFÍQUESE.</w:t>
      </w:r>
      <w:r w:rsidR="00815AEE" w:rsidRPr="000D00A0">
        <w:rPr>
          <w:rFonts w:ascii="Arial" w:hAnsi="Arial" w:cs="Arial"/>
          <w:b/>
          <w:color w:val="000000"/>
        </w:rPr>
        <w:t xml:space="preserve"> </w:t>
      </w:r>
      <w:r w:rsidR="00815AEE" w:rsidRPr="001F092A">
        <w:rPr>
          <w:rFonts w:ascii="Arial" w:hAnsi="Arial" w:cs="Arial"/>
          <w:b/>
        </w:rPr>
        <w:t>Personalmente o</w:t>
      </w:r>
      <w:r w:rsidR="00815AEE">
        <w:rPr>
          <w:rFonts w:ascii="Arial" w:hAnsi="Arial" w:cs="Arial"/>
          <w:bCs/>
        </w:rPr>
        <w:t xml:space="preserve"> </w:t>
      </w:r>
      <w:r w:rsidR="00815AEE" w:rsidRPr="001F092A">
        <w:rPr>
          <w:rFonts w:ascii="Arial" w:hAnsi="Arial" w:cs="Arial"/>
          <w:b/>
        </w:rPr>
        <w:t>por</w:t>
      </w:r>
      <w:r w:rsidR="00815AEE">
        <w:rPr>
          <w:rFonts w:ascii="Arial" w:hAnsi="Arial" w:cs="Arial"/>
          <w:bCs/>
        </w:rPr>
        <w:t xml:space="preserve"> </w:t>
      </w:r>
      <w:r w:rsidR="00815AEE" w:rsidRPr="00017195">
        <w:rPr>
          <w:rFonts w:ascii="Arial" w:hAnsi="Arial" w:cs="Arial"/>
          <w:b/>
        </w:rPr>
        <w:t>correo electrónico</w:t>
      </w:r>
      <w:r w:rsidR="00815AEE">
        <w:rPr>
          <w:rFonts w:ascii="Arial" w:hAnsi="Arial" w:cs="Arial"/>
          <w:b/>
        </w:rPr>
        <w:t xml:space="preserve"> </w:t>
      </w:r>
      <w:r w:rsidR="00815AEE">
        <w:rPr>
          <w:rFonts w:ascii="Arial" w:hAnsi="Arial" w:cs="Arial"/>
          <w:bCs/>
        </w:rPr>
        <w:t>a</w:t>
      </w:r>
      <w:r w:rsidR="005E2865">
        <w:rPr>
          <w:rFonts w:ascii="Arial" w:hAnsi="Arial" w:cs="Arial"/>
          <w:bCs/>
        </w:rPr>
        <w:t xml:space="preserve"> </w:t>
      </w:r>
      <w:r w:rsidR="00815AEE">
        <w:rPr>
          <w:rFonts w:ascii="Arial" w:hAnsi="Arial" w:cs="Arial"/>
          <w:bCs/>
        </w:rPr>
        <w:t>l</w:t>
      </w:r>
      <w:r w:rsidR="005E2865">
        <w:rPr>
          <w:rFonts w:ascii="Arial" w:hAnsi="Arial" w:cs="Arial"/>
          <w:bCs/>
        </w:rPr>
        <w:t>a</w:t>
      </w:r>
      <w:r w:rsidR="00815AEE">
        <w:rPr>
          <w:rFonts w:ascii="Arial" w:hAnsi="Arial" w:cs="Arial"/>
          <w:bCs/>
        </w:rPr>
        <w:t xml:space="preserve"> </w:t>
      </w:r>
      <w:r w:rsidR="009328A9">
        <w:rPr>
          <w:rFonts w:ascii="Arial" w:hAnsi="Arial" w:cs="Arial"/>
          <w:bCs/>
        </w:rPr>
        <w:t>incidentista</w:t>
      </w:r>
      <w:r w:rsidR="00815AEE" w:rsidRPr="000D00A0">
        <w:rPr>
          <w:rFonts w:ascii="Arial" w:hAnsi="Arial" w:cs="Arial"/>
          <w:bCs/>
        </w:rPr>
        <w:t xml:space="preserve">; </w:t>
      </w:r>
      <w:r w:rsidR="00815AEE" w:rsidRPr="000D00A0">
        <w:rPr>
          <w:rFonts w:ascii="Arial" w:hAnsi="Arial" w:cs="Arial"/>
          <w:b/>
        </w:rPr>
        <w:t>por oficio</w:t>
      </w:r>
      <w:r w:rsidR="00815AEE">
        <w:rPr>
          <w:rFonts w:ascii="Arial" w:hAnsi="Arial" w:cs="Arial"/>
          <w:bCs/>
        </w:rPr>
        <w:t xml:space="preserve"> a</w:t>
      </w:r>
      <w:r w:rsidR="009328A9">
        <w:rPr>
          <w:rFonts w:ascii="Arial" w:hAnsi="Arial" w:cs="Arial"/>
          <w:bCs/>
        </w:rPr>
        <w:t xml:space="preserve"> </w:t>
      </w:r>
      <w:r w:rsidR="00815AEE">
        <w:rPr>
          <w:rFonts w:ascii="Arial" w:hAnsi="Arial" w:cs="Arial"/>
          <w:bCs/>
        </w:rPr>
        <w:t>l</w:t>
      </w:r>
      <w:r w:rsidR="00DF4B1A">
        <w:rPr>
          <w:rFonts w:ascii="Arial" w:hAnsi="Arial" w:cs="Arial"/>
          <w:bCs/>
        </w:rPr>
        <w:t>as autoridades responsables</w:t>
      </w:r>
      <w:r w:rsidR="000469AA">
        <w:rPr>
          <w:rFonts w:ascii="Arial" w:hAnsi="Arial" w:cs="Arial"/>
        </w:rPr>
        <w:t>; y,</w:t>
      </w:r>
      <w:r w:rsidR="00815AEE" w:rsidRPr="000D00A0">
        <w:rPr>
          <w:rFonts w:ascii="Arial" w:hAnsi="Arial" w:cs="Arial"/>
          <w:lang w:eastAsia="es-MX"/>
        </w:rPr>
        <w:t xml:space="preserve"> </w:t>
      </w:r>
      <w:r w:rsidR="00815AEE" w:rsidRPr="000469AA">
        <w:rPr>
          <w:rFonts w:ascii="Arial" w:hAnsi="Arial" w:cs="Arial"/>
          <w:b/>
          <w:bCs/>
          <w:lang w:eastAsia="es-MX"/>
        </w:rPr>
        <w:t>por</w:t>
      </w:r>
      <w:r w:rsidR="00815AEE" w:rsidRPr="000D00A0">
        <w:rPr>
          <w:rFonts w:ascii="Arial" w:hAnsi="Arial" w:cs="Arial"/>
        </w:rPr>
        <w:t xml:space="preserve"> </w:t>
      </w:r>
      <w:r w:rsidR="00815AEE" w:rsidRPr="000D00A0">
        <w:rPr>
          <w:rFonts w:ascii="Arial" w:hAnsi="Arial" w:cs="Arial"/>
          <w:b/>
        </w:rPr>
        <w:t xml:space="preserve">estrados </w:t>
      </w:r>
      <w:r w:rsidR="00815AEE" w:rsidRPr="000D00A0">
        <w:rPr>
          <w:rFonts w:ascii="Arial" w:hAnsi="Arial" w:cs="Arial"/>
          <w:bCs/>
        </w:rPr>
        <w:t>a los demás interesados</w:t>
      </w:r>
      <w:r w:rsidR="004C728C">
        <w:rPr>
          <w:rFonts w:ascii="Arial" w:hAnsi="Arial" w:cs="Arial"/>
          <w:color w:val="000000"/>
        </w:rPr>
        <w:t>.</w:t>
      </w:r>
      <w:r w:rsidR="00815AEE" w:rsidRPr="000D00A0">
        <w:rPr>
          <w:rFonts w:ascii="Arial" w:hAnsi="Arial" w:cs="Arial"/>
          <w:color w:val="000000"/>
        </w:rPr>
        <w:t xml:space="preserve"> </w:t>
      </w:r>
      <w:r w:rsidR="00833960">
        <w:rPr>
          <w:rFonts w:ascii="Arial" w:hAnsi="Arial" w:cs="Arial"/>
          <w:color w:val="000000"/>
        </w:rPr>
        <w:t xml:space="preserve">Lo anterior, con fundamento </w:t>
      </w:r>
      <w:r w:rsidR="00815AEE">
        <w:rPr>
          <w:rFonts w:ascii="Arial" w:hAnsi="Arial" w:cs="Arial"/>
          <w:color w:val="000000"/>
        </w:rPr>
        <w:t>en l</w:t>
      </w:r>
      <w:r w:rsidR="00815AEE" w:rsidRPr="000D00A0">
        <w:rPr>
          <w:rFonts w:ascii="Arial" w:hAnsi="Arial" w:cs="Arial"/>
          <w:color w:val="000000"/>
        </w:rPr>
        <w:t>os artículos 37, fracciones I, II</w:t>
      </w:r>
      <w:r w:rsidR="00363ACC">
        <w:rPr>
          <w:rFonts w:ascii="Arial" w:hAnsi="Arial" w:cs="Arial"/>
          <w:color w:val="000000"/>
        </w:rPr>
        <w:t>,</w:t>
      </w:r>
      <w:r w:rsidR="00815AEE" w:rsidRPr="000D00A0">
        <w:rPr>
          <w:rFonts w:ascii="Arial" w:hAnsi="Arial" w:cs="Arial"/>
          <w:color w:val="000000"/>
        </w:rPr>
        <w:t xml:space="preserve"> III</w:t>
      </w:r>
      <w:r w:rsidR="00363ACC">
        <w:rPr>
          <w:rFonts w:ascii="Arial" w:hAnsi="Arial" w:cs="Arial"/>
          <w:color w:val="000000"/>
        </w:rPr>
        <w:t xml:space="preserve"> y IV,</w:t>
      </w:r>
      <w:r w:rsidR="00815AEE" w:rsidRPr="000D00A0">
        <w:rPr>
          <w:rFonts w:ascii="Arial" w:hAnsi="Arial" w:cs="Arial"/>
          <w:color w:val="000000"/>
        </w:rPr>
        <w:t xml:space="preserve"> 38 y 39 de la Ley de Justicia en Mate</w:t>
      </w:r>
      <w:r w:rsidR="001E1083">
        <w:rPr>
          <w:rFonts w:ascii="Arial" w:hAnsi="Arial" w:cs="Arial"/>
          <w:color w:val="000000"/>
        </w:rPr>
        <w:t>r</w:t>
      </w:r>
      <w:r w:rsidR="00815AEE" w:rsidRPr="000D00A0">
        <w:rPr>
          <w:rFonts w:ascii="Arial" w:hAnsi="Arial" w:cs="Arial"/>
          <w:color w:val="000000"/>
        </w:rPr>
        <w:t xml:space="preserve">ia Electoral y de Participación Ciudadana del Estado de Michoacán de Ocampo; </w:t>
      </w:r>
      <w:r w:rsidR="002A746F">
        <w:rPr>
          <w:rFonts w:ascii="Arial" w:hAnsi="Arial" w:cs="Arial"/>
          <w:color w:val="000000"/>
        </w:rPr>
        <w:t xml:space="preserve">los diversos </w:t>
      </w:r>
      <w:r w:rsidR="00815AEE" w:rsidRPr="000D00A0">
        <w:rPr>
          <w:rFonts w:ascii="Arial" w:hAnsi="Arial" w:cs="Arial"/>
          <w:color w:val="000000"/>
        </w:rPr>
        <w:t xml:space="preserve">137, </w:t>
      </w:r>
      <w:r w:rsidR="008415BF">
        <w:rPr>
          <w:rFonts w:ascii="Arial" w:hAnsi="Arial" w:cs="Arial"/>
          <w:color w:val="000000"/>
        </w:rPr>
        <w:t>138</w:t>
      </w:r>
      <w:r w:rsidR="00815AEE" w:rsidRPr="000D00A0">
        <w:rPr>
          <w:rFonts w:ascii="Arial" w:hAnsi="Arial" w:cs="Arial"/>
          <w:color w:val="000000"/>
        </w:rPr>
        <w:t>, 139, 140</w:t>
      </w:r>
      <w:r w:rsidR="00547767">
        <w:rPr>
          <w:rFonts w:ascii="Arial" w:hAnsi="Arial" w:cs="Arial"/>
          <w:color w:val="000000"/>
        </w:rPr>
        <w:t>, 141</w:t>
      </w:r>
      <w:r w:rsidR="00815AEE" w:rsidRPr="000D00A0">
        <w:rPr>
          <w:rFonts w:ascii="Arial" w:hAnsi="Arial" w:cs="Arial"/>
          <w:color w:val="000000"/>
        </w:rPr>
        <w:t xml:space="preserve"> y 142 del Reglamento Interior del Tribunal Electoral del Estad</w:t>
      </w:r>
      <w:r w:rsidR="002A746F">
        <w:rPr>
          <w:rFonts w:ascii="Arial" w:hAnsi="Arial" w:cs="Arial"/>
          <w:color w:val="000000"/>
        </w:rPr>
        <w:t xml:space="preserve">o; así como </w:t>
      </w:r>
      <w:r w:rsidR="00815AEE" w:rsidRPr="000D00A0">
        <w:rPr>
          <w:rFonts w:ascii="Arial" w:hAnsi="Arial" w:cs="Arial"/>
          <w:color w:val="000000"/>
        </w:rPr>
        <w:t xml:space="preserve"> </w:t>
      </w:r>
      <w:r w:rsidR="00841A52">
        <w:rPr>
          <w:rFonts w:ascii="Arial" w:eastAsia="Arial" w:hAnsi="Arial" w:cs="Arial"/>
          <w:color w:val="000000"/>
        </w:rPr>
        <w:t xml:space="preserve">32 y 35 de los </w:t>
      </w:r>
      <w:r w:rsidR="00841A52" w:rsidRPr="00427372">
        <w:rPr>
          <w:rFonts w:ascii="Arial" w:eastAsia="Arial" w:hAnsi="Arial" w:cs="Arial"/>
          <w:color w:val="000000"/>
        </w:rPr>
        <w:t>LINEAMIENTOS PARA EL USO DE TECNOLOGÍAS DE LA INFORMAC</w:t>
      </w:r>
      <w:r w:rsidR="000469AA">
        <w:rPr>
          <w:rFonts w:ascii="Arial" w:eastAsia="Arial" w:hAnsi="Arial" w:cs="Arial"/>
          <w:color w:val="000000"/>
        </w:rPr>
        <w:t>I</w:t>
      </w:r>
      <w:r w:rsidR="00841A52" w:rsidRPr="00427372">
        <w:rPr>
          <w:rFonts w:ascii="Arial" w:eastAsia="Arial" w:hAnsi="Arial" w:cs="Arial"/>
          <w:color w:val="000000"/>
        </w:rPr>
        <w:t xml:space="preserve">ÓN Y COMUNICACIÓN EN LAS SESIONES, REUNIONES, RECEPCIÓN DE </w:t>
      </w:r>
      <w:r w:rsidR="00841A52" w:rsidRPr="00427372">
        <w:rPr>
          <w:rFonts w:ascii="Arial" w:eastAsia="Arial" w:hAnsi="Arial" w:cs="Arial"/>
          <w:color w:val="000000"/>
        </w:rPr>
        <w:lastRenderedPageBreak/>
        <w:t>MEDIOS DE IMPUGNA</w:t>
      </w:r>
      <w:r w:rsidR="000469AA">
        <w:rPr>
          <w:rFonts w:ascii="Arial" w:eastAsia="Arial" w:hAnsi="Arial" w:cs="Arial"/>
          <w:color w:val="000000"/>
        </w:rPr>
        <w:t>CI</w:t>
      </w:r>
      <w:r w:rsidR="00841A52" w:rsidRPr="00427372">
        <w:rPr>
          <w:rFonts w:ascii="Arial" w:eastAsia="Arial" w:hAnsi="Arial" w:cs="Arial"/>
          <w:color w:val="000000"/>
        </w:rPr>
        <w:t>ÓN, PROMOCIONES Y NOTIFICACIONES DEL TRIBUNAL ELECTORAL DEL ESTADO</w:t>
      </w:r>
      <w:r w:rsidR="00841A52" w:rsidRPr="00D050EC">
        <w:rPr>
          <w:rFonts w:ascii="Arial" w:eastAsia="Arial" w:hAnsi="Arial" w:cs="Arial"/>
          <w:color w:val="000000"/>
        </w:rPr>
        <w:t>.</w:t>
      </w:r>
    </w:p>
    <w:p w14:paraId="126FCE55" w14:textId="1E782D39" w:rsidR="00835957" w:rsidRDefault="00835957" w:rsidP="002552BF">
      <w:pPr>
        <w:pStyle w:val="Sinespaciado"/>
        <w:spacing w:before="100" w:beforeAutospacing="1" w:after="100" w:afterAutospacing="1" w:line="360" w:lineRule="auto"/>
        <w:jc w:val="both"/>
        <w:rPr>
          <w:rFonts w:ascii="Arial" w:hAnsi="Arial" w:cs="Arial"/>
          <w:sz w:val="24"/>
          <w:szCs w:val="24"/>
          <w:lang w:eastAsia="es-MX"/>
        </w:rPr>
      </w:pPr>
      <w:bookmarkStart w:id="19" w:name="_Hlk80613186"/>
      <w:bookmarkEnd w:id="4"/>
      <w:bookmarkEnd w:id="18"/>
      <w:r w:rsidRPr="00387682">
        <w:rPr>
          <w:rFonts w:ascii="Arial" w:hAnsi="Arial" w:cs="Arial"/>
          <w:bCs/>
          <w:sz w:val="24"/>
          <w:szCs w:val="24"/>
          <w:lang w:eastAsia="es-MX"/>
        </w:rPr>
        <w:t>En su oportunidad, archívese este expediente como asunto total y definitivamente concluido.</w:t>
      </w:r>
    </w:p>
    <w:bookmarkEnd w:id="19"/>
    <w:p w14:paraId="1DECB966" w14:textId="0E28CF45" w:rsidR="00307634" w:rsidRPr="00D97807" w:rsidRDefault="00307634" w:rsidP="00307634">
      <w:pPr>
        <w:keepNext/>
        <w:shd w:val="clear" w:color="auto" w:fill="FFFFFF"/>
        <w:tabs>
          <w:tab w:val="left" w:pos="360"/>
        </w:tabs>
        <w:spacing w:before="280" w:line="360" w:lineRule="auto"/>
        <w:jc w:val="both"/>
        <w:rPr>
          <w:rFonts w:ascii="Arial" w:eastAsia="Arial" w:hAnsi="Arial" w:cs="Arial"/>
          <w:b/>
          <w:bCs/>
        </w:rPr>
      </w:pPr>
      <w:r w:rsidRPr="00DE5642">
        <w:rPr>
          <w:rFonts w:ascii="Arial" w:hAnsi="Arial" w:cs="Arial"/>
        </w:rPr>
        <w:t xml:space="preserve">Así, en </w:t>
      </w:r>
      <w:r>
        <w:rPr>
          <w:rFonts w:ascii="Arial" w:hAnsi="Arial" w:cs="Arial"/>
        </w:rPr>
        <w:t>reunión interna</w:t>
      </w:r>
      <w:r w:rsidRPr="00DE5642">
        <w:rPr>
          <w:rFonts w:ascii="Arial" w:hAnsi="Arial" w:cs="Arial"/>
        </w:rPr>
        <w:t xml:space="preserve"> </w:t>
      </w:r>
      <w:r w:rsidR="00EB1EC4">
        <w:rPr>
          <w:rFonts w:ascii="Arial" w:hAnsi="Arial" w:cs="Arial"/>
        </w:rPr>
        <w:t xml:space="preserve">jurisdiccional </w:t>
      </w:r>
      <w:r>
        <w:rPr>
          <w:rFonts w:ascii="Arial" w:hAnsi="Arial" w:cs="Arial"/>
        </w:rPr>
        <w:t xml:space="preserve">celebrada </w:t>
      </w:r>
      <w:r w:rsidRPr="00DE5642">
        <w:rPr>
          <w:rFonts w:ascii="Arial" w:hAnsi="Arial" w:cs="Arial"/>
        </w:rPr>
        <w:t>el día de hoy,</w:t>
      </w:r>
      <w:r>
        <w:rPr>
          <w:rFonts w:ascii="Arial" w:hAnsi="Arial" w:cs="Arial"/>
        </w:rPr>
        <w:t xml:space="preserve"> </w:t>
      </w:r>
      <w:r w:rsidRPr="00245DCB">
        <w:rPr>
          <w:rFonts w:ascii="Arial" w:hAnsi="Arial" w:cs="Arial"/>
        </w:rPr>
        <w:t xml:space="preserve">por </w:t>
      </w:r>
      <w:r w:rsidRPr="004309BD">
        <w:rPr>
          <w:rFonts w:ascii="Arial" w:hAnsi="Arial" w:cs="Arial"/>
        </w:rPr>
        <w:t>unanimidad</w:t>
      </w:r>
      <w:r w:rsidRPr="00DE5642">
        <w:rPr>
          <w:rFonts w:ascii="Arial" w:hAnsi="Arial" w:cs="Arial"/>
        </w:rPr>
        <w:t xml:space="preserve"> de votos</w:t>
      </w:r>
      <w:r>
        <w:rPr>
          <w:rFonts w:ascii="Arial" w:hAnsi="Arial" w:cs="Arial"/>
        </w:rPr>
        <w:t xml:space="preserve">, </w:t>
      </w:r>
      <w:r w:rsidRPr="00DE5642">
        <w:rPr>
          <w:rFonts w:ascii="Arial" w:hAnsi="Arial" w:cs="Arial"/>
        </w:rPr>
        <w:t>lo</w:t>
      </w:r>
      <w:r>
        <w:rPr>
          <w:rFonts w:ascii="Arial" w:hAnsi="Arial" w:cs="Arial"/>
        </w:rPr>
        <w:t xml:space="preserve"> acordaron </w:t>
      </w:r>
      <w:r w:rsidRPr="00DE5642">
        <w:rPr>
          <w:rFonts w:ascii="Arial" w:hAnsi="Arial" w:cs="Arial"/>
        </w:rPr>
        <w:t>y firman</w:t>
      </w:r>
      <w:r w:rsidRPr="00D97807">
        <w:rPr>
          <w:rFonts w:ascii="Arial" w:hAnsi="Arial" w:cs="Arial"/>
          <w:lang w:val="es-ES_tradnl"/>
        </w:rPr>
        <w:t xml:space="preserve"> </w:t>
      </w:r>
      <w:r w:rsidRPr="00D97807">
        <w:rPr>
          <w:rFonts w:ascii="Arial" w:eastAsia="Arial" w:hAnsi="Arial" w:cs="Arial"/>
        </w:rPr>
        <w:t xml:space="preserve">las Magistraturas integrantes del Pleno del Tribunal Electoral del Estado, la Magistrada Presidenta </w:t>
      </w:r>
      <w:proofErr w:type="spellStart"/>
      <w:r w:rsidRPr="00D97807">
        <w:rPr>
          <w:rFonts w:ascii="Arial" w:eastAsia="Arial" w:hAnsi="Arial" w:cs="Arial"/>
        </w:rPr>
        <w:t>Amelí</w:t>
      </w:r>
      <w:proofErr w:type="spellEnd"/>
      <w:r w:rsidRPr="00D97807">
        <w:rPr>
          <w:rFonts w:ascii="Arial" w:eastAsia="Arial" w:hAnsi="Arial" w:cs="Arial"/>
        </w:rPr>
        <w:t xml:space="preserve"> </w:t>
      </w:r>
      <w:proofErr w:type="spellStart"/>
      <w:r w:rsidRPr="00D97807">
        <w:rPr>
          <w:rFonts w:ascii="Arial" w:eastAsia="Arial" w:hAnsi="Arial" w:cs="Arial"/>
        </w:rPr>
        <w:t>Gissel</w:t>
      </w:r>
      <w:proofErr w:type="spellEnd"/>
      <w:r w:rsidRPr="00D97807">
        <w:rPr>
          <w:rFonts w:ascii="Arial" w:eastAsia="Arial" w:hAnsi="Arial" w:cs="Arial"/>
        </w:rPr>
        <w:t xml:space="preserve"> Navarro Lepe, las Magistradas Yurisha Andrade Morales y Alma Rosa Bahena Villalobos</w:t>
      </w:r>
      <w:r>
        <w:rPr>
          <w:rFonts w:ascii="Arial" w:eastAsia="Arial" w:hAnsi="Arial" w:cs="Arial"/>
        </w:rPr>
        <w:t xml:space="preserve"> </w:t>
      </w:r>
      <w:r w:rsidRPr="00D97807">
        <w:rPr>
          <w:rFonts w:ascii="Arial" w:eastAsia="Arial" w:hAnsi="Arial" w:cs="Arial"/>
        </w:rPr>
        <w:t>–quien fue ponente</w:t>
      </w:r>
      <w:bookmarkStart w:id="20" w:name="_Hlk214980861"/>
      <w:r w:rsidRPr="00D97807">
        <w:rPr>
          <w:rFonts w:ascii="Arial" w:eastAsia="Arial" w:hAnsi="Arial" w:cs="Arial"/>
        </w:rPr>
        <w:t>–</w:t>
      </w:r>
      <w:bookmarkEnd w:id="20"/>
      <w:r w:rsidRPr="00D97807">
        <w:rPr>
          <w:rFonts w:ascii="Arial" w:eastAsia="Arial" w:hAnsi="Arial" w:cs="Arial"/>
        </w:rPr>
        <w:t xml:space="preserve">, así como los Magistrados Adrián Hernández Pinedo y Eric López Villaseñor, ante el Secretario General de Acuerdos, Jesús Renato García Rivera, quien autoriza y da fe. </w:t>
      </w:r>
    </w:p>
    <w:tbl>
      <w:tblPr>
        <w:tblW w:w="8648" w:type="dxa"/>
        <w:jc w:val="center"/>
        <w:tblLayout w:type="fixed"/>
        <w:tblLook w:val="0400" w:firstRow="0" w:lastRow="0" w:firstColumn="0" w:lastColumn="0" w:noHBand="0" w:noVBand="1"/>
      </w:tblPr>
      <w:tblGrid>
        <w:gridCol w:w="4241"/>
        <w:gridCol w:w="4407"/>
      </w:tblGrid>
      <w:tr w:rsidR="00307634" w:rsidRPr="00AE11A6" w14:paraId="7E4EA0EB" w14:textId="77777777" w:rsidTr="00DB7885">
        <w:trPr>
          <w:jc w:val="center"/>
        </w:trPr>
        <w:tc>
          <w:tcPr>
            <w:tcW w:w="8648" w:type="dxa"/>
            <w:gridSpan w:val="2"/>
          </w:tcPr>
          <w:p w14:paraId="5BA59E39" w14:textId="77777777" w:rsidR="00307634" w:rsidRPr="00F84E05" w:rsidRDefault="00307634" w:rsidP="00DB7885">
            <w:pPr>
              <w:pBdr>
                <w:top w:val="nil"/>
                <w:left w:val="nil"/>
                <w:bottom w:val="nil"/>
                <w:right w:val="nil"/>
                <w:between w:val="nil"/>
              </w:pBdr>
              <w:rPr>
                <w:rFonts w:ascii="Arial" w:eastAsia="Arial" w:hAnsi="Arial" w:cs="Arial"/>
                <w:b/>
                <w:color w:val="000000"/>
                <w:lang w:val="es-ES"/>
              </w:rPr>
            </w:pPr>
            <w:bookmarkStart w:id="21" w:name="_Hlk214700668"/>
          </w:p>
          <w:p w14:paraId="7BB3CA2B"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r w:rsidRPr="00F84E05">
              <w:rPr>
                <w:rFonts w:ascii="Arial" w:eastAsia="Arial" w:hAnsi="Arial" w:cs="Arial"/>
                <w:b/>
                <w:color w:val="000000"/>
                <w:lang w:val="it-IT"/>
              </w:rPr>
              <w:t>MAGISTRADA PRESIDENTA</w:t>
            </w:r>
          </w:p>
          <w:p w14:paraId="3B5FCF2E"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659BDF6A"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27D6DF31"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793D340A"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3C024A49"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3EE8A6AA"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r w:rsidRPr="00F84E05">
              <w:rPr>
                <w:rFonts w:ascii="Arial" w:eastAsia="Arial" w:hAnsi="Arial" w:cs="Arial"/>
                <w:b/>
                <w:color w:val="000000"/>
                <w:lang w:val="pt-PT"/>
              </w:rPr>
              <w:t>AMELÍ GISSEL NAVARRO LEPE</w:t>
            </w:r>
          </w:p>
        </w:tc>
      </w:tr>
      <w:tr w:rsidR="00307634" w:rsidRPr="00F84E05" w14:paraId="4C11071B" w14:textId="77777777" w:rsidTr="00DB7885">
        <w:trPr>
          <w:jc w:val="center"/>
        </w:trPr>
        <w:tc>
          <w:tcPr>
            <w:tcW w:w="4241" w:type="dxa"/>
          </w:tcPr>
          <w:p w14:paraId="29805D6B"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3C8CAA10" w14:textId="77777777" w:rsidR="00307634" w:rsidRPr="00F84E05" w:rsidRDefault="00307634" w:rsidP="00DB7885">
            <w:pPr>
              <w:pBdr>
                <w:top w:val="nil"/>
                <w:left w:val="nil"/>
                <w:bottom w:val="nil"/>
                <w:right w:val="nil"/>
                <w:between w:val="nil"/>
              </w:pBdr>
              <w:tabs>
                <w:tab w:val="left" w:pos="2474"/>
              </w:tabs>
              <w:rPr>
                <w:rFonts w:ascii="Arial" w:eastAsia="Arial" w:hAnsi="Arial" w:cs="Arial"/>
                <w:b/>
                <w:color w:val="000000"/>
                <w:lang w:val="it-IT"/>
              </w:rPr>
            </w:pPr>
          </w:p>
          <w:p w14:paraId="7B64F9A2"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6BC9A32D"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it-IT"/>
              </w:rPr>
            </w:pPr>
          </w:p>
          <w:p w14:paraId="3185E1C5"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MAGISTRADA</w:t>
            </w:r>
          </w:p>
          <w:p w14:paraId="7833161C"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5AE41E51"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7C6BE3DC"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52117857"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0342808B"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94A0D4B"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YURISHA ANDRADE MORALES</w:t>
            </w:r>
          </w:p>
        </w:tc>
        <w:tc>
          <w:tcPr>
            <w:tcW w:w="4407" w:type="dxa"/>
          </w:tcPr>
          <w:p w14:paraId="18ECC3F4"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4E26199E"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6B1A229" w14:textId="77777777" w:rsidR="00307634" w:rsidRPr="00F84E05" w:rsidRDefault="00307634" w:rsidP="00DB7885">
            <w:pPr>
              <w:pBdr>
                <w:top w:val="nil"/>
                <w:left w:val="nil"/>
                <w:bottom w:val="nil"/>
                <w:right w:val="nil"/>
                <w:between w:val="nil"/>
              </w:pBdr>
              <w:rPr>
                <w:rFonts w:ascii="Arial" w:eastAsia="Arial" w:hAnsi="Arial" w:cs="Arial"/>
                <w:b/>
                <w:color w:val="000000"/>
                <w:lang w:val="es-ES"/>
              </w:rPr>
            </w:pPr>
          </w:p>
          <w:p w14:paraId="07A6B79E"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1DEEF22"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MAGISTRADA</w:t>
            </w:r>
          </w:p>
          <w:p w14:paraId="0088B0D0"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16F3DDA7"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48B0B17"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053531E9"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64C86A7B"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77A9E708" w14:textId="77777777" w:rsidR="00307634" w:rsidRPr="00F84E05" w:rsidRDefault="00307634" w:rsidP="00DB7885">
            <w:pPr>
              <w:pBdr>
                <w:top w:val="nil"/>
                <w:left w:val="nil"/>
                <w:bottom w:val="nil"/>
                <w:right w:val="nil"/>
                <w:between w:val="nil"/>
              </w:pBdr>
              <w:rPr>
                <w:rFonts w:ascii="Arial" w:eastAsia="Arial" w:hAnsi="Arial" w:cs="Arial"/>
                <w:b/>
                <w:color w:val="000000"/>
                <w:lang w:val="es-ES"/>
              </w:rPr>
            </w:pPr>
            <w:r w:rsidRPr="00F84E05">
              <w:rPr>
                <w:rFonts w:ascii="Arial" w:eastAsia="Arial" w:hAnsi="Arial" w:cs="Arial"/>
                <w:b/>
                <w:color w:val="000000"/>
                <w:lang w:val="es-ES"/>
              </w:rPr>
              <w:t xml:space="preserve">ALMA ROSA BAHENA VILLALOBOS </w:t>
            </w:r>
          </w:p>
        </w:tc>
      </w:tr>
      <w:tr w:rsidR="00307634" w:rsidRPr="00F84E05" w14:paraId="4E484B17" w14:textId="77777777" w:rsidTr="00DB7885">
        <w:trPr>
          <w:jc w:val="center"/>
        </w:trPr>
        <w:tc>
          <w:tcPr>
            <w:tcW w:w="4241" w:type="dxa"/>
          </w:tcPr>
          <w:p w14:paraId="444A718C"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76F2E06C"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5E9883E5" w14:textId="77777777" w:rsidR="00307634" w:rsidRPr="00F84E05" w:rsidRDefault="00307634" w:rsidP="00DB7885">
            <w:pPr>
              <w:pBdr>
                <w:top w:val="nil"/>
                <w:left w:val="nil"/>
                <w:bottom w:val="nil"/>
                <w:right w:val="nil"/>
                <w:between w:val="nil"/>
              </w:pBdr>
              <w:rPr>
                <w:rFonts w:ascii="Arial" w:eastAsia="Arial" w:hAnsi="Arial" w:cs="Arial"/>
                <w:b/>
                <w:color w:val="000000"/>
                <w:lang w:val="es-ES"/>
              </w:rPr>
            </w:pPr>
          </w:p>
          <w:p w14:paraId="1C08E15A"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1BBA0886"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MAGISTRADO</w:t>
            </w:r>
          </w:p>
          <w:p w14:paraId="4AE5B374"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69223A83"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612B9778"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605EB54D"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C5E3B97"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3620E9EC"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 xml:space="preserve">ADRIÁN HERNÁNDEZ PINEDO </w:t>
            </w:r>
          </w:p>
        </w:tc>
        <w:tc>
          <w:tcPr>
            <w:tcW w:w="4407" w:type="dxa"/>
          </w:tcPr>
          <w:p w14:paraId="27BAC2F3"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42D5B14E"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1AFFCCB0" w14:textId="77777777" w:rsidR="00307634" w:rsidRPr="00F84E05" w:rsidRDefault="00307634" w:rsidP="00DB7885">
            <w:pPr>
              <w:pBdr>
                <w:top w:val="nil"/>
                <w:left w:val="nil"/>
                <w:bottom w:val="nil"/>
                <w:right w:val="nil"/>
                <w:between w:val="nil"/>
              </w:pBdr>
              <w:rPr>
                <w:rFonts w:ascii="Arial" w:eastAsia="Arial" w:hAnsi="Arial" w:cs="Arial"/>
                <w:b/>
                <w:color w:val="000000"/>
                <w:lang w:val="pt-PT"/>
              </w:rPr>
            </w:pPr>
          </w:p>
          <w:p w14:paraId="625C3D20"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07A1CF84"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r w:rsidRPr="00F84E05">
              <w:rPr>
                <w:rFonts w:ascii="Arial" w:eastAsia="Arial" w:hAnsi="Arial" w:cs="Arial"/>
                <w:b/>
                <w:color w:val="000000"/>
                <w:lang w:val="pt-PT"/>
              </w:rPr>
              <w:t>MAGISTRADO</w:t>
            </w:r>
          </w:p>
          <w:p w14:paraId="65A2BB17"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2EF04DC7"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53E49EC3"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04AB8605"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434125DD"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p>
          <w:p w14:paraId="35566408"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pt-PT"/>
              </w:rPr>
            </w:pPr>
            <w:r w:rsidRPr="00F84E05">
              <w:rPr>
                <w:rFonts w:ascii="Arial" w:eastAsia="Arial" w:hAnsi="Arial" w:cs="Arial"/>
                <w:b/>
                <w:color w:val="000000"/>
                <w:lang w:val="es-ES"/>
              </w:rPr>
              <w:t>ERIC LÓPEZ VILLASEÑOR</w:t>
            </w:r>
            <w:r w:rsidRPr="00F84E05">
              <w:rPr>
                <w:rFonts w:ascii="Arial" w:eastAsia="Arial" w:hAnsi="Arial" w:cs="Arial"/>
                <w:b/>
                <w:color w:val="000000"/>
                <w:lang w:val="pt-PT"/>
              </w:rPr>
              <w:t xml:space="preserve"> </w:t>
            </w:r>
          </w:p>
        </w:tc>
      </w:tr>
      <w:tr w:rsidR="00307634" w:rsidRPr="00F84E05" w14:paraId="26442D84" w14:textId="77777777" w:rsidTr="00DB7885">
        <w:trPr>
          <w:jc w:val="center"/>
        </w:trPr>
        <w:tc>
          <w:tcPr>
            <w:tcW w:w="8648" w:type="dxa"/>
            <w:gridSpan w:val="2"/>
          </w:tcPr>
          <w:p w14:paraId="4675966F" w14:textId="77777777" w:rsidR="00307634" w:rsidRPr="00F84E05" w:rsidRDefault="00307634" w:rsidP="00DB7885">
            <w:pPr>
              <w:pBdr>
                <w:top w:val="nil"/>
                <w:left w:val="nil"/>
                <w:bottom w:val="nil"/>
                <w:right w:val="nil"/>
                <w:between w:val="nil"/>
              </w:pBdr>
              <w:rPr>
                <w:rFonts w:ascii="Arial" w:eastAsia="Arial" w:hAnsi="Arial" w:cs="Arial"/>
                <w:b/>
                <w:color w:val="000000"/>
                <w:lang w:val="es-ES"/>
              </w:rPr>
            </w:pPr>
          </w:p>
          <w:p w14:paraId="2818FB70" w14:textId="77777777" w:rsidR="00307634" w:rsidRDefault="00307634" w:rsidP="00DB7885">
            <w:pPr>
              <w:pBdr>
                <w:top w:val="nil"/>
                <w:left w:val="nil"/>
                <w:bottom w:val="nil"/>
                <w:right w:val="nil"/>
                <w:between w:val="nil"/>
              </w:pBdr>
              <w:jc w:val="center"/>
              <w:rPr>
                <w:rFonts w:ascii="Arial" w:eastAsia="Arial" w:hAnsi="Arial" w:cs="Arial"/>
                <w:b/>
                <w:color w:val="000000"/>
                <w:lang w:val="es-ES"/>
              </w:rPr>
            </w:pPr>
          </w:p>
          <w:p w14:paraId="2CB4DAEA" w14:textId="77777777" w:rsidR="00307634" w:rsidRDefault="00307634" w:rsidP="00DB7885">
            <w:pPr>
              <w:pBdr>
                <w:top w:val="nil"/>
                <w:left w:val="nil"/>
                <w:bottom w:val="nil"/>
                <w:right w:val="nil"/>
                <w:between w:val="nil"/>
              </w:pBdr>
              <w:jc w:val="center"/>
              <w:rPr>
                <w:rFonts w:ascii="Arial" w:eastAsia="Arial" w:hAnsi="Arial" w:cs="Arial"/>
                <w:b/>
                <w:color w:val="000000"/>
                <w:lang w:val="es-ES"/>
              </w:rPr>
            </w:pPr>
          </w:p>
          <w:p w14:paraId="1B5A9370" w14:textId="77777777" w:rsidR="00307634" w:rsidRDefault="00307634" w:rsidP="00DB7885">
            <w:pPr>
              <w:pBdr>
                <w:top w:val="nil"/>
                <w:left w:val="nil"/>
                <w:bottom w:val="nil"/>
                <w:right w:val="nil"/>
                <w:between w:val="nil"/>
              </w:pBdr>
              <w:jc w:val="center"/>
              <w:rPr>
                <w:rFonts w:ascii="Arial" w:eastAsia="Arial" w:hAnsi="Arial" w:cs="Arial"/>
                <w:b/>
                <w:color w:val="000000"/>
                <w:lang w:val="es-ES"/>
              </w:rPr>
            </w:pPr>
          </w:p>
          <w:p w14:paraId="6172CCBB"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SECRETARIO GENERAL DE ACUERDOS</w:t>
            </w:r>
          </w:p>
          <w:p w14:paraId="0C2501FF"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02CA41DF"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44DBE43"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5588D74C"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7DB86FF9"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p w14:paraId="27AC9CD8"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r w:rsidRPr="00F84E05">
              <w:rPr>
                <w:rFonts w:ascii="Arial" w:eastAsia="Arial" w:hAnsi="Arial" w:cs="Arial"/>
                <w:b/>
                <w:color w:val="000000"/>
                <w:lang w:val="es-ES"/>
              </w:rPr>
              <w:t>JESÚS RENATO GARCÍA RIVERA</w:t>
            </w:r>
          </w:p>
          <w:p w14:paraId="2409C7D6" w14:textId="77777777" w:rsidR="00307634" w:rsidRPr="00F84E05" w:rsidRDefault="00307634" w:rsidP="00DB7885">
            <w:pPr>
              <w:pBdr>
                <w:top w:val="nil"/>
                <w:left w:val="nil"/>
                <w:bottom w:val="nil"/>
                <w:right w:val="nil"/>
                <w:between w:val="nil"/>
              </w:pBdr>
              <w:jc w:val="center"/>
              <w:rPr>
                <w:rFonts w:ascii="Arial" w:eastAsia="Arial" w:hAnsi="Arial" w:cs="Arial"/>
                <w:b/>
                <w:color w:val="000000"/>
                <w:lang w:val="es-ES"/>
              </w:rPr>
            </w:pPr>
          </w:p>
        </w:tc>
      </w:tr>
    </w:tbl>
    <w:bookmarkEnd w:id="21"/>
    <w:p w14:paraId="086A6DE2" w14:textId="4CD78EEA" w:rsidR="00307634" w:rsidRPr="00E97230" w:rsidRDefault="00307634" w:rsidP="00307634">
      <w:pPr>
        <w:spacing w:before="120" w:after="120"/>
        <w:jc w:val="both"/>
        <w:rPr>
          <w:rFonts w:ascii="Arial Narrow" w:hAnsi="Arial Narrow" w:cs="Arial"/>
          <w:b/>
          <w:bCs/>
          <w:sz w:val="20"/>
          <w:szCs w:val="20"/>
        </w:rPr>
      </w:pPr>
      <w:r w:rsidRPr="00663BCE">
        <w:rPr>
          <w:rFonts w:ascii="Arial Narrow" w:hAnsi="Arial Narrow" w:cs="Arial"/>
          <w:sz w:val="20"/>
          <w:szCs w:val="20"/>
        </w:rPr>
        <w:lastRenderedPageBreak/>
        <w:t>El suscrito Jesús Renato García Rivera, Secretario General de Acuerdos del Tribunal Electoral del Estado, con fundamento en los artículos 69</w:t>
      </w:r>
      <w:r w:rsidR="00B249D1">
        <w:rPr>
          <w:rFonts w:ascii="Arial Narrow" w:hAnsi="Arial Narrow" w:cs="Arial"/>
          <w:sz w:val="20"/>
          <w:szCs w:val="20"/>
        </w:rPr>
        <w:t>,</w:t>
      </w:r>
      <w:r w:rsidRPr="00663BCE">
        <w:rPr>
          <w:rFonts w:ascii="Arial Narrow" w:hAnsi="Arial Narrow" w:cs="Arial"/>
          <w:sz w:val="20"/>
          <w:szCs w:val="20"/>
        </w:rPr>
        <w:t xml:space="preserve"> fracci</w:t>
      </w:r>
      <w:r>
        <w:rPr>
          <w:rFonts w:ascii="Arial Narrow" w:hAnsi="Arial Narrow" w:cs="Arial"/>
          <w:sz w:val="20"/>
          <w:szCs w:val="20"/>
        </w:rPr>
        <w:t>ón</w:t>
      </w:r>
      <w:r w:rsidRPr="00663BCE">
        <w:rPr>
          <w:rFonts w:ascii="Arial Narrow" w:hAnsi="Arial Narrow" w:cs="Arial"/>
          <w:sz w:val="20"/>
          <w:szCs w:val="20"/>
        </w:rPr>
        <w:t xml:space="preserve"> VII</w:t>
      </w:r>
      <w:r w:rsidR="00B249D1">
        <w:rPr>
          <w:rFonts w:ascii="Arial Narrow" w:hAnsi="Arial Narrow" w:cs="Arial"/>
          <w:sz w:val="20"/>
          <w:szCs w:val="20"/>
        </w:rPr>
        <w:t xml:space="preserve">, </w:t>
      </w:r>
      <w:r w:rsidRPr="00663BCE">
        <w:rPr>
          <w:rFonts w:ascii="Arial Narrow" w:hAnsi="Arial Narrow" w:cs="Arial"/>
          <w:sz w:val="20"/>
          <w:szCs w:val="20"/>
        </w:rPr>
        <w:t>del Código Electoral del Estado de Michoacán de Ocampo y 66, fracciones I y II del Reglamento Interior del Tribunal Electoral del Estado, hago constar que las firmas que obran en el presente documento, corresponden a</w:t>
      </w:r>
      <w:r>
        <w:rPr>
          <w:rFonts w:ascii="Arial Narrow" w:hAnsi="Arial Narrow" w:cs="Arial"/>
          <w:sz w:val="20"/>
          <w:szCs w:val="20"/>
        </w:rPr>
        <w:t xml:space="preserve">l acuerdo plenario de cumplimiento, </w:t>
      </w:r>
      <w:r w:rsidRPr="00663BCE">
        <w:rPr>
          <w:rFonts w:ascii="Arial Narrow" w:hAnsi="Arial Narrow" w:cs="Arial"/>
          <w:sz w:val="20"/>
          <w:szCs w:val="20"/>
        </w:rPr>
        <w:t>emitid</w:t>
      </w:r>
      <w:r>
        <w:rPr>
          <w:rFonts w:ascii="Arial Narrow" w:hAnsi="Arial Narrow" w:cs="Arial"/>
          <w:sz w:val="20"/>
          <w:szCs w:val="20"/>
        </w:rPr>
        <w:t>o</w:t>
      </w:r>
      <w:r w:rsidRPr="00663BCE">
        <w:rPr>
          <w:rFonts w:ascii="Arial Narrow" w:hAnsi="Arial Narrow" w:cs="Arial"/>
          <w:sz w:val="20"/>
          <w:szCs w:val="20"/>
        </w:rPr>
        <w:t xml:space="preserve"> por el Pleno del Tribunal Electoral del Estado</w:t>
      </w:r>
      <w:r>
        <w:rPr>
          <w:rFonts w:ascii="Arial Narrow" w:hAnsi="Arial Narrow" w:cs="Arial"/>
          <w:sz w:val="20"/>
          <w:szCs w:val="20"/>
        </w:rPr>
        <w:t xml:space="preserve">, </w:t>
      </w:r>
      <w:r w:rsidRPr="00663BCE">
        <w:rPr>
          <w:rFonts w:ascii="Arial Narrow" w:hAnsi="Arial Narrow" w:cs="Arial"/>
          <w:sz w:val="20"/>
          <w:szCs w:val="20"/>
        </w:rPr>
        <w:t xml:space="preserve">en </w:t>
      </w:r>
      <w:r>
        <w:rPr>
          <w:rFonts w:ascii="Arial Narrow" w:hAnsi="Arial Narrow" w:cs="Arial"/>
          <w:sz w:val="20"/>
          <w:szCs w:val="20"/>
        </w:rPr>
        <w:t xml:space="preserve">reunión interna jurisdiccional </w:t>
      </w:r>
      <w:r w:rsidRPr="00663BCE">
        <w:rPr>
          <w:rFonts w:ascii="Arial Narrow" w:hAnsi="Arial Narrow" w:cs="Arial"/>
          <w:sz w:val="20"/>
          <w:szCs w:val="20"/>
        </w:rPr>
        <w:t xml:space="preserve">celebrada el </w:t>
      </w:r>
      <w:r>
        <w:rPr>
          <w:rFonts w:ascii="Arial Narrow" w:hAnsi="Arial Narrow" w:cs="Arial"/>
          <w:sz w:val="20"/>
          <w:szCs w:val="20"/>
        </w:rPr>
        <w:t xml:space="preserve">nueve </w:t>
      </w:r>
      <w:r w:rsidRPr="00663BCE">
        <w:rPr>
          <w:rFonts w:ascii="Arial Narrow" w:hAnsi="Arial Narrow" w:cs="Arial"/>
          <w:sz w:val="20"/>
          <w:szCs w:val="20"/>
        </w:rPr>
        <w:t xml:space="preserve">de </w:t>
      </w:r>
      <w:r>
        <w:rPr>
          <w:rFonts w:ascii="Arial Narrow" w:hAnsi="Arial Narrow" w:cs="Arial"/>
          <w:sz w:val="20"/>
          <w:szCs w:val="20"/>
        </w:rPr>
        <w:t>diciembre</w:t>
      </w:r>
      <w:r w:rsidRPr="00663BCE">
        <w:rPr>
          <w:rFonts w:ascii="Arial Narrow" w:hAnsi="Arial Narrow" w:cs="Arial"/>
          <w:sz w:val="20"/>
          <w:szCs w:val="20"/>
        </w:rPr>
        <w:t xml:space="preserve"> de dos mil veinticinco, en el </w:t>
      </w:r>
      <w:r w:rsidR="001B2FE9">
        <w:rPr>
          <w:rFonts w:ascii="Arial Narrow" w:hAnsi="Arial Narrow" w:cs="Arial"/>
          <w:sz w:val="20"/>
          <w:szCs w:val="20"/>
        </w:rPr>
        <w:t xml:space="preserve">Incidente de Incumplimiento de Sentencia derivado del </w:t>
      </w:r>
      <w:r>
        <w:rPr>
          <w:rFonts w:ascii="Arial Narrow" w:hAnsi="Arial Narrow" w:cs="Arial"/>
          <w:sz w:val="20"/>
          <w:szCs w:val="20"/>
        </w:rPr>
        <w:t xml:space="preserve">Juicio para la Protección de los Derechos Político-Electorales del Ciudadano </w:t>
      </w:r>
      <w:r w:rsidRPr="00663BCE">
        <w:rPr>
          <w:rFonts w:ascii="Arial Narrow" w:hAnsi="Arial Narrow" w:cs="Arial"/>
          <w:b/>
          <w:bCs/>
          <w:sz w:val="20"/>
          <w:szCs w:val="20"/>
        </w:rPr>
        <w:t>TEEM-</w:t>
      </w:r>
      <w:r>
        <w:rPr>
          <w:rFonts w:ascii="Arial Narrow" w:hAnsi="Arial Narrow" w:cs="Arial"/>
          <w:b/>
          <w:bCs/>
          <w:sz w:val="20"/>
          <w:szCs w:val="20"/>
        </w:rPr>
        <w:t>JDC-164</w:t>
      </w:r>
      <w:r w:rsidRPr="00663BCE">
        <w:rPr>
          <w:rFonts w:ascii="Arial Narrow" w:hAnsi="Arial Narrow" w:cs="Arial"/>
          <w:b/>
          <w:bCs/>
          <w:sz w:val="20"/>
          <w:szCs w:val="20"/>
        </w:rPr>
        <w:t>/202</w:t>
      </w:r>
      <w:r>
        <w:rPr>
          <w:rFonts w:ascii="Arial Narrow" w:hAnsi="Arial Narrow" w:cs="Arial"/>
          <w:b/>
          <w:bCs/>
          <w:sz w:val="20"/>
          <w:szCs w:val="20"/>
        </w:rPr>
        <w:t>5</w:t>
      </w:r>
      <w:r>
        <w:rPr>
          <w:rFonts w:ascii="Arial Narrow" w:hAnsi="Arial Narrow" w:cs="Arial"/>
          <w:sz w:val="20"/>
          <w:szCs w:val="20"/>
        </w:rPr>
        <w:t>; documento que</w:t>
      </w:r>
      <w:r w:rsidRPr="00C07AB9">
        <w:rPr>
          <w:rFonts w:ascii="Arial Narrow" w:hAnsi="Arial Narrow" w:cs="Arial"/>
          <w:sz w:val="20"/>
          <w:szCs w:val="20"/>
        </w:rPr>
        <w:t xml:space="preserve"> consta de</w:t>
      </w:r>
      <w:r>
        <w:rPr>
          <w:rFonts w:ascii="Arial Narrow" w:hAnsi="Arial Narrow" w:cs="Arial"/>
          <w:sz w:val="20"/>
          <w:szCs w:val="20"/>
        </w:rPr>
        <w:t xml:space="preserve"> dieciocho </w:t>
      </w:r>
      <w:r w:rsidRPr="00FB00E2">
        <w:rPr>
          <w:rFonts w:ascii="Arial Narrow" w:hAnsi="Arial Narrow" w:cs="Arial"/>
          <w:sz w:val="20"/>
          <w:szCs w:val="20"/>
        </w:rPr>
        <w:t>páginas, incluida la presente</w:t>
      </w:r>
      <w:r>
        <w:rPr>
          <w:rFonts w:ascii="Arial Narrow" w:hAnsi="Arial Narrow" w:cs="Arial"/>
          <w:sz w:val="20"/>
          <w:szCs w:val="20"/>
        </w:rPr>
        <w:t>; mismo que se firma de manera electrónica</w:t>
      </w:r>
      <w:r w:rsidRPr="00FB00E2">
        <w:rPr>
          <w:rFonts w:ascii="Arial Narrow" w:hAnsi="Arial Narrow" w:cs="Arial"/>
          <w:sz w:val="20"/>
          <w:szCs w:val="20"/>
        </w:rPr>
        <w:t xml:space="preserve">. </w:t>
      </w:r>
      <w:r w:rsidRPr="00FB00E2">
        <w:rPr>
          <w:rFonts w:ascii="Arial Narrow" w:hAnsi="Arial Narrow" w:cs="Arial"/>
          <w:b/>
          <w:bCs/>
          <w:sz w:val="20"/>
          <w:szCs w:val="20"/>
        </w:rPr>
        <w:t xml:space="preserve">Doy fe. </w:t>
      </w:r>
    </w:p>
    <w:p w14:paraId="76063D90" w14:textId="77777777" w:rsidR="00307634" w:rsidRPr="002068E8" w:rsidRDefault="00307634" w:rsidP="00307634">
      <w:pPr>
        <w:ind w:right="-35"/>
        <w:jc w:val="both"/>
        <w:rPr>
          <w:rFonts w:ascii="Arial Narrow" w:eastAsia="Arial Narrow" w:hAnsi="Arial Narrow" w:cs="Arial Narrow"/>
          <w:sz w:val="20"/>
          <w:szCs w:val="20"/>
          <w:lang w:val="es-ES_tradnl"/>
        </w:rPr>
      </w:pPr>
      <w:r w:rsidRPr="002068E8">
        <w:rPr>
          <w:rFonts w:ascii="Arial Narrow" w:eastAsia="Arial Narrow" w:hAnsi="Arial Narrow" w:cs="Arial Narrow"/>
          <w:sz w:val="20"/>
          <w:szCs w:val="20"/>
          <w:lang w:val="es-ES_tradnl"/>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6329D987" w14:textId="34FDAFE2" w:rsidR="001C7E4C" w:rsidRPr="00307634" w:rsidRDefault="001C7E4C" w:rsidP="001C7E4C">
      <w:pPr>
        <w:pBdr>
          <w:top w:val="nil"/>
          <w:left w:val="nil"/>
          <w:bottom w:val="nil"/>
          <w:right w:val="nil"/>
          <w:between w:val="nil"/>
        </w:pBdr>
        <w:tabs>
          <w:tab w:val="left" w:pos="426"/>
        </w:tabs>
        <w:spacing w:before="240"/>
        <w:jc w:val="both"/>
        <w:rPr>
          <w:rFonts w:ascii="Arial" w:eastAsia="Arial" w:hAnsi="Arial" w:cs="Arial"/>
          <w:b/>
          <w:color w:val="000000"/>
          <w:sz w:val="16"/>
          <w:szCs w:val="16"/>
          <w:lang w:val="es-ES_tradnl"/>
        </w:rPr>
      </w:pPr>
    </w:p>
    <w:p w14:paraId="3834B072" w14:textId="31DAACBE" w:rsidR="0082229F" w:rsidRPr="0019654A" w:rsidRDefault="0082229F" w:rsidP="00BA4DB7">
      <w:pPr>
        <w:pStyle w:val="NormalWeb"/>
        <w:rPr>
          <w:rFonts w:ascii="Arial Narrow" w:hAnsi="Arial Narrow"/>
          <w:i/>
          <w:iCs/>
          <w:sz w:val="20"/>
          <w:szCs w:val="20"/>
        </w:rPr>
      </w:pPr>
    </w:p>
    <w:sectPr w:rsidR="0082229F" w:rsidRPr="0019654A" w:rsidSect="004A5FA1">
      <w:headerReference w:type="default" r:id="rId11"/>
      <w:footerReference w:type="even" r:id="rId12"/>
      <w:footerReference w:type="default" r:id="rId13"/>
      <w:headerReference w:type="first" r:id="rId14"/>
      <w:pgSz w:w="12240" w:h="18720" w:code="14"/>
      <w:pgMar w:top="2217"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68D8C" w14:textId="77777777" w:rsidR="00392D92" w:rsidRPr="00387682" w:rsidRDefault="00392D92" w:rsidP="00A770AD">
      <w:r w:rsidRPr="00387682">
        <w:separator/>
      </w:r>
    </w:p>
  </w:endnote>
  <w:endnote w:type="continuationSeparator" w:id="0">
    <w:p w14:paraId="3C0D432C" w14:textId="77777777" w:rsidR="00392D92" w:rsidRPr="00387682" w:rsidRDefault="00392D92" w:rsidP="00A770AD">
      <w:r w:rsidRPr="0038768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Arial"/>
    <w:panose1 w:val="020B0604020202020204"/>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6AD33" w14:textId="77777777" w:rsidR="008D39AA" w:rsidRPr="00387682" w:rsidRDefault="008D39AA" w:rsidP="008F49DA">
    <w:pPr>
      <w:pStyle w:val="Piedepgina"/>
      <w:framePr w:wrap="around" w:vAnchor="text" w:hAnchor="margin" w:xAlign="center" w:y="1"/>
      <w:rPr>
        <w:rStyle w:val="Nmerodepgina"/>
      </w:rPr>
    </w:pPr>
    <w:r w:rsidRPr="00387682">
      <w:rPr>
        <w:rStyle w:val="Nmerodepgina"/>
      </w:rPr>
      <w:fldChar w:fldCharType="begin"/>
    </w:r>
    <w:r w:rsidRPr="00387682">
      <w:rPr>
        <w:rStyle w:val="Nmerodepgina"/>
      </w:rPr>
      <w:instrText xml:space="preserve">PAGE  </w:instrText>
    </w:r>
    <w:r w:rsidRPr="00387682">
      <w:rPr>
        <w:rStyle w:val="Nmerodepgina"/>
      </w:rPr>
      <w:fldChar w:fldCharType="end"/>
    </w:r>
  </w:p>
  <w:p w14:paraId="2B4F2FCE" w14:textId="77777777" w:rsidR="008D39AA" w:rsidRPr="00387682" w:rsidRDefault="008D39AA">
    <w:pPr>
      <w:pStyle w:val="Piedepgina"/>
    </w:pPr>
  </w:p>
  <w:p w14:paraId="694062AB" w14:textId="77777777" w:rsidR="00F553DF" w:rsidRPr="00387682" w:rsidRDefault="00F553DF"/>
  <w:p w14:paraId="08EDC183" w14:textId="77777777" w:rsidR="00F553DF" w:rsidRPr="00387682"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769351A0" w14:textId="2C59707D" w:rsidR="00E9113A" w:rsidRPr="00E9113A" w:rsidRDefault="0098483D" w:rsidP="00E9113A">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sidRPr="00387682">
          <w:rPr>
            <w:rFonts w:ascii="Arial Narrow" w:hAnsi="Arial Narrow"/>
            <w:sz w:val="20"/>
            <w:szCs w:val="20"/>
          </w:rPr>
          <w:t>2</w:t>
        </w:r>
        <w:r w:rsidRPr="00387682">
          <w:rPr>
            <w:rFonts w:ascii="Arial Narrow" w:hAnsi="Arial Narrow"/>
            <w:sz w:val="20"/>
            <w:szCs w:val="20"/>
          </w:rPr>
          <w:fldChar w:fldCharType="end"/>
        </w:r>
      </w:p>
    </w:sdtContent>
  </w:sdt>
  <w:p w14:paraId="0B666424" w14:textId="77777777" w:rsidR="00F553DF" w:rsidRPr="00387682" w:rsidRDefault="00F553DF"/>
  <w:p w14:paraId="47420D06" w14:textId="77777777" w:rsidR="00F553DF" w:rsidRPr="00387682" w:rsidRDefault="00F553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65525" w14:textId="77777777" w:rsidR="00392D92" w:rsidRPr="00387682" w:rsidRDefault="00392D92" w:rsidP="00A770AD">
      <w:r w:rsidRPr="00387682">
        <w:separator/>
      </w:r>
    </w:p>
  </w:footnote>
  <w:footnote w:type="continuationSeparator" w:id="0">
    <w:p w14:paraId="33313652" w14:textId="77777777" w:rsidR="00392D92" w:rsidRPr="00387682" w:rsidRDefault="00392D92" w:rsidP="00A770AD">
      <w:r w:rsidRPr="00387682">
        <w:continuationSeparator/>
      </w:r>
    </w:p>
  </w:footnote>
  <w:footnote w:id="1">
    <w:p w14:paraId="4E74C2D8" w14:textId="4DFBB3C7" w:rsidR="005964F5" w:rsidRPr="00D8681C" w:rsidRDefault="005964F5" w:rsidP="00D8681C">
      <w:pPr>
        <w:pStyle w:val="Textonotapie"/>
        <w:jc w:val="both"/>
        <w:rPr>
          <w:rFonts w:ascii="Arial Narrow" w:hAnsi="Arial Narrow"/>
          <w:lang w:val="es-ES"/>
        </w:rPr>
      </w:pPr>
      <w:r w:rsidRPr="00D8681C">
        <w:rPr>
          <w:rStyle w:val="Refdenotaalpie"/>
          <w:rFonts w:ascii="Arial Narrow" w:hAnsi="Arial Narrow"/>
        </w:rPr>
        <w:footnoteRef/>
      </w:r>
      <w:r w:rsidRPr="00D8681C">
        <w:rPr>
          <w:rFonts w:ascii="Arial Narrow" w:hAnsi="Arial Narrow"/>
        </w:rPr>
        <w:t xml:space="preserve"> </w:t>
      </w:r>
      <w:r w:rsidRPr="00D8681C">
        <w:rPr>
          <w:rFonts w:ascii="Arial Narrow" w:hAnsi="Arial Narrow"/>
          <w:lang w:val="es-ES"/>
        </w:rPr>
        <w:t>Las fechas corresponden al año dos mil veinti</w:t>
      </w:r>
      <w:r w:rsidR="007E6A8E" w:rsidRPr="00D8681C">
        <w:rPr>
          <w:rFonts w:ascii="Arial Narrow" w:hAnsi="Arial Narrow"/>
          <w:lang w:val="es-ES"/>
        </w:rPr>
        <w:t>c</w:t>
      </w:r>
      <w:r w:rsidR="00AE6ECA" w:rsidRPr="00D8681C">
        <w:rPr>
          <w:rFonts w:ascii="Arial Narrow" w:hAnsi="Arial Narrow"/>
          <w:lang w:val="es-ES"/>
        </w:rPr>
        <w:t>inco</w:t>
      </w:r>
      <w:r w:rsidRPr="00D8681C">
        <w:rPr>
          <w:rFonts w:ascii="Arial Narrow" w:hAnsi="Arial Narrow"/>
          <w:lang w:val="es-ES"/>
        </w:rPr>
        <w:t>, salvo señalamiento expreso.</w:t>
      </w:r>
    </w:p>
  </w:footnote>
  <w:footnote w:id="2">
    <w:p w14:paraId="1F3FC697" w14:textId="29BE14D3" w:rsidR="008023FA" w:rsidRPr="00D8681C" w:rsidRDefault="008023FA" w:rsidP="00D8681C">
      <w:pPr>
        <w:pStyle w:val="Textonotapie"/>
        <w:jc w:val="both"/>
        <w:rPr>
          <w:rFonts w:ascii="Arial Narrow" w:hAnsi="Arial Narrow" w:cs="Arial"/>
        </w:rPr>
      </w:pPr>
      <w:r w:rsidRPr="00D8681C">
        <w:rPr>
          <w:rStyle w:val="Refdenotaalpie"/>
          <w:rFonts w:ascii="Arial Narrow" w:hAnsi="Arial Narrow" w:cs="Arial"/>
        </w:rPr>
        <w:footnoteRef/>
      </w:r>
      <w:r w:rsidRPr="00D8681C">
        <w:rPr>
          <w:rFonts w:ascii="Arial Narrow" w:hAnsi="Arial Narrow" w:cs="Arial"/>
        </w:rPr>
        <w:t xml:space="preserve"> Fojas</w:t>
      </w:r>
      <w:r w:rsidR="00FF16EC" w:rsidRPr="00D8681C">
        <w:rPr>
          <w:rFonts w:ascii="Arial Narrow" w:hAnsi="Arial Narrow" w:cs="Arial"/>
        </w:rPr>
        <w:t xml:space="preserve"> </w:t>
      </w:r>
      <w:r w:rsidR="004B2933" w:rsidRPr="00D8681C">
        <w:rPr>
          <w:rFonts w:ascii="Arial Narrow" w:hAnsi="Arial Narrow" w:cs="Arial"/>
        </w:rPr>
        <w:t>102</w:t>
      </w:r>
      <w:r w:rsidR="007E6A8E" w:rsidRPr="00D8681C">
        <w:rPr>
          <w:rFonts w:ascii="Arial Narrow" w:hAnsi="Arial Narrow" w:cs="Arial"/>
        </w:rPr>
        <w:t xml:space="preserve"> a la </w:t>
      </w:r>
      <w:r w:rsidR="00AC1950" w:rsidRPr="00D8681C">
        <w:rPr>
          <w:rFonts w:ascii="Arial Narrow" w:hAnsi="Arial Narrow" w:cs="Arial"/>
        </w:rPr>
        <w:t>114</w:t>
      </w:r>
      <w:r w:rsidR="00F66755" w:rsidRPr="00D8681C">
        <w:rPr>
          <w:rFonts w:ascii="Arial Narrow" w:hAnsi="Arial Narrow" w:cs="Arial"/>
        </w:rPr>
        <w:t xml:space="preserve"> del expediente TEEM-JDC-</w:t>
      </w:r>
      <w:r w:rsidR="000906CD" w:rsidRPr="00D8681C">
        <w:rPr>
          <w:rFonts w:ascii="Arial Narrow" w:hAnsi="Arial Narrow" w:cs="Arial"/>
        </w:rPr>
        <w:t>164</w:t>
      </w:r>
      <w:r w:rsidR="00F66755" w:rsidRPr="00D8681C">
        <w:rPr>
          <w:rFonts w:ascii="Arial Narrow" w:hAnsi="Arial Narrow" w:cs="Arial"/>
        </w:rPr>
        <w:t>/2025</w:t>
      </w:r>
      <w:r w:rsidR="00C64C33" w:rsidRPr="00D8681C">
        <w:rPr>
          <w:rFonts w:ascii="Arial Narrow" w:hAnsi="Arial Narrow" w:cs="Arial"/>
        </w:rPr>
        <w:t>.</w:t>
      </w:r>
    </w:p>
  </w:footnote>
  <w:footnote w:id="3">
    <w:p w14:paraId="75191441" w14:textId="319B7397" w:rsidR="0024116D" w:rsidRPr="0024116D" w:rsidRDefault="0024116D">
      <w:pPr>
        <w:pStyle w:val="Textonotapie"/>
        <w:rPr>
          <w:rFonts w:ascii="Arial Narrow" w:hAnsi="Arial Narrow"/>
        </w:rPr>
      </w:pPr>
      <w:r w:rsidRPr="0024116D">
        <w:rPr>
          <w:rStyle w:val="Refdenotaalpie"/>
          <w:rFonts w:ascii="Arial Narrow" w:hAnsi="Arial Narrow"/>
        </w:rPr>
        <w:footnoteRef/>
      </w:r>
      <w:r w:rsidRPr="0024116D">
        <w:rPr>
          <w:rFonts w:ascii="Arial Narrow" w:hAnsi="Arial Narrow"/>
        </w:rPr>
        <w:t xml:space="preserve"> </w:t>
      </w:r>
      <w:r>
        <w:rPr>
          <w:rFonts w:ascii="Arial Narrow" w:hAnsi="Arial Narrow"/>
        </w:rPr>
        <w:t>Fojas 152 y 153</w:t>
      </w:r>
      <w:r w:rsidR="003E64DB">
        <w:rPr>
          <w:rFonts w:ascii="Arial Narrow" w:hAnsi="Arial Narrow"/>
        </w:rPr>
        <w:t xml:space="preserve"> del expediente TEEM-JDC-164/2025. </w:t>
      </w:r>
    </w:p>
  </w:footnote>
  <w:footnote w:id="4">
    <w:p w14:paraId="16B87CDD" w14:textId="7C3199A5" w:rsidR="006F0573" w:rsidRPr="00D8681C" w:rsidRDefault="006F0573"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486375" w:rsidRPr="00D8681C">
        <w:rPr>
          <w:rFonts w:ascii="Arial Narrow" w:hAnsi="Arial Narrow"/>
        </w:rPr>
        <w:t xml:space="preserve">91 a la </w:t>
      </w:r>
      <w:r w:rsidR="00EE7169" w:rsidRPr="00D8681C">
        <w:rPr>
          <w:rFonts w:ascii="Arial Narrow" w:hAnsi="Arial Narrow"/>
        </w:rPr>
        <w:t>103</w:t>
      </w:r>
      <w:r w:rsidR="00020276" w:rsidRPr="00D8681C">
        <w:rPr>
          <w:rFonts w:ascii="Arial Narrow" w:hAnsi="Arial Narrow"/>
        </w:rPr>
        <w:t xml:space="preserve"> del Cuaderno Incidental</w:t>
      </w:r>
      <w:r w:rsidR="00EE7169" w:rsidRPr="00D8681C">
        <w:rPr>
          <w:rFonts w:ascii="Arial Narrow" w:hAnsi="Arial Narrow"/>
        </w:rPr>
        <w:t xml:space="preserve">. </w:t>
      </w:r>
    </w:p>
  </w:footnote>
  <w:footnote w:id="5">
    <w:p w14:paraId="7AC81A92" w14:textId="013AA01A" w:rsidR="00FF16EC" w:rsidRPr="00D8681C" w:rsidRDefault="00FF16EC" w:rsidP="00D8681C">
      <w:pPr>
        <w:pStyle w:val="Textonotapie"/>
        <w:jc w:val="both"/>
        <w:rPr>
          <w:rFonts w:ascii="Arial Narrow" w:hAnsi="Arial Narrow" w:cs="Arial"/>
        </w:rPr>
      </w:pPr>
      <w:r w:rsidRPr="00D8681C">
        <w:rPr>
          <w:rStyle w:val="Refdenotaalpie"/>
          <w:rFonts w:ascii="Arial Narrow" w:hAnsi="Arial Narrow" w:cs="Arial"/>
        </w:rPr>
        <w:footnoteRef/>
      </w:r>
      <w:r w:rsidRPr="00D8681C">
        <w:rPr>
          <w:rFonts w:ascii="Arial Narrow" w:hAnsi="Arial Narrow" w:cs="Arial"/>
        </w:rPr>
        <w:t xml:space="preserve"> Fojas</w:t>
      </w:r>
      <w:r w:rsidR="008022A1" w:rsidRPr="00D8681C">
        <w:rPr>
          <w:rFonts w:ascii="Arial Narrow" w:hAnsi="Arial Narrow" w:cs="Arial"/>
        </w:rPr>
        <w:t xml:space="preserve"> </w:t>
      </w:r>
      <w:r w:rsidR="00A64A0C" w:rsidRPr="00D8681C">
        <w:rPr>
          <w:rFonts w:ascii="Arial Narrow" w:hAnsi="Arial Narrow" w:cs="Arial"/>
        </w:rPr>
        <w:t>1</w:t>
      </w:r>
      <w:r w:rsidR="00F14B03" w:rsidRPr="00D8681C">
        <w:rPr>
          <w:rFonts w:ascii="Arial Narrow" w:hAnsi="Arial Narrow" w:cs="Arial"/>
        </w:rPr>
        <w:t>09</w:t>
      </w:r>
      <w:r w:rsidR="00B55A1A" w:rsidRPr="00D8681C">
        <w:rPr>
          <w:rFonts w:ascii="Arial Narrow" w:hAnsi="Arial Narrow" w:cs="Arial"/>
        </w:rPr>
        <w:t xml:space="preserve"> </w:t>
      </w:r>
      <w:r w:rsidR="008022A1" w:rsidRPr="00D8681C">
        <w:rPr>
          <w:rFonts w:ascii="Arial Narrow" w:hAnsi="Arial Narrow" w:cs="Arial"/>
        </w:rPr>
        <w:t>a la</w:t>
      </w:r>
      <w:r w:rsidR="00B55A1A" w:rsidRPr="00D8681C">
        <w:rPr>
          <w:rFonts w:ascii="Arial Narrow" w:hAnsi="Arial Narrow" w:cs="Arial"/>
        </w:rPr>
        <w:t xml:space="preserve"> </w:t>
      </w:r>
      <w:r w:rsidR="00A91ED4" w:rsidRPr="00D8681C">
        <w:rPr>
          <w:rFonts w:ascii="Arial Narrow" w:hAnsi="Arial Narrow" w:cs="Arial"/>
        </w:rPr>
        <w:t>1</w:t>
      </w:r>
      <w:r w:rsidR="00F14B03" w:rsidRPr="00D8681C">
        <w:rPr>
          <w:rFonts w:ascii="Arial Narrow" w:hAnsi="Arial Narrow" w:cs="Arial"/>
        </w:rPr>
        <w:t>15</w:t>
      </w:r>
      <w:r w:rsidR="00AE2C7F" w:rsidRPr="00D8681C">
        <w:rPr>
          <w:rFonts w:ascii="Arial Narrow" w:hAnsi="Arial Narrow" w:cs="Arial"/>
        </w:rPr>
        <w:t xml:space="preserve"> del </w:t>
      </w:r>
      <w:r w:rsidR="0027347D" w:rsidRPr="00D8681C">
        <w:rPr>
          <w:rFonts w:ascii="Arial Narrow" w:hAnsi="Arial Narrow" w:cs="Arial"/>
        </w:rPr>
        <w:t xml:space="preserve">Cuaderno Incidental. </w:t>
      </w:r>
    </w:p>
  </w:footnote>
  <w:footnote w:id="6">
    <w:p w14:paraId="5A459EF3" w14:textId="6605B933" w:rsidR="00847B41" w:rsidRPr="00D8681C" w:rsidRDefault="00847B41"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Pr="00D8681C">
        <w:rPr>
          <w:rFonts w:ascii="Arial Narrow" w:hAnsi="Arial Narrow" w:cs="Arial"/>
        </w:rPr>
        <w:t xml:space="preserve">Foja </w:t>
      </w:r>
      <w:r w:rsidR="001A0AD9" w:rsidRPr="00D8681C">
        <w:rPr>
          <w:rFonts w:ascii="Arial Narrow" w:hAnsi="Arial Narrow" w:cs="Arial"/>
        </w:rPr>
        <w:t>1</w:t>
      </w:r>
      <w:r w:rsidR="00E078AC" w:rsidRPr="00D8681C">
        <w:rPr>
          <w:rFonts w:ascii="Arial Narrow" w:hAnsi="Arial Narrow" w:cs="Arial"/>
        </w:rPr>
        <w:t>2</w:t>
      </w:r>
      <w:r w:rsidR="006F0CDF" w:rsidRPr="00D8681C">
        <w:rPr>
          <w:rFonts w:ascii="Arial Narrow" w:hAnsi="Arial Narrow" w:cs="Arial"/>
        </w:rPr>
        <w:t>6</w:t>
      </w:r>
      <w:r w:rsidR="00E078AC" w:rsidRPr="00D8681C">
        <w:rPr>
          <w:rFonts w:ascii="Arial Narrow" w:hAnsi="Arial Narrow" w:cs="Arial"/>
        </w:rPr>
        <w:t xml:space="preserve"> del Cuaderno Incidental</w:t>
      </w:r>
      <w:r w:rsidRPr="00D8681C">
        <w:rPr>
          <w:rFonts w:ascii="Arial Narrow" w:hAnsi="Arial Narrow" w:cs="Arial"/>
        </w:rPr>
        <w:t>.</w:t>
      </w:r>
    </w:p>
  </w:footnote>
  <w:footnote w:id="7">
    <w:p w14:paraId="2B6B7FA3" w14:textId="0E8157E9" w:rsidR="007D0E6F" w:rsidRPr="00D8681C" w:rsidRDefault="007D0E6F" w:rsidP="00D8681C">
      <w:pPr>
        <w:pBdr>
          <w:top w:val="nil"/>
          <w:left w:val="nil"/>
          <w:bottom w:val="nil"/>
          <w:right w:val="nil"/>
          <w:between w:val="nil"/>
        </w:pBdr>
        <w:jc w:val="both"/>
        <w:rPr>
          <w:rFonts w:ascii="Arial Narrow" w:eastAsia="Arial Narrow" w:hAnsi="Arial Narrow" w:cs="Arial Narrow"/>
          <w:color w:val="000000"/>
          <w:sz w:val="20"/>
          <w:szCs w:val="20"/>
        </w:rPr>
      </w:pPr>
      <w:r w:rsidRPr="00D8681C">
        <w:rPr>
          <w:rFonts w:ascii="Arial Narrow" w:hAnsi="Arial Narrow"/>
          <w:sz w:val="20"/>
          <w:szCs w:val="20"/>
          <w:vertAlign w:val="superscript"/>
        </w:rPr>
        <w:footnoteRef/>
      </w:r>
      <w:r w:rsidRPr="00D8681C">
        <w:rPr>
          <w:rFonts w:ascii="Arial Narrow" w:eastAsia="Arial Narrow" w:hAnsi="Arial Narrow" w:cs="Arial Narrow"/>
          <w:color w:val="000000"/>
          <w:sz w:val="20"/>
          <w:szCs w:val="20"/>
        </w:rPr>
        <w:t xml:space="preserve"> Foja</w:t>
      </w:r>
      <w:r w:rsidR="000C4AF3" w:rsidRPr="00D8681C">
        <w:rPr>
          <w:rFonts w:ascii="Arial Narrow" w:eastAsia="Arial Narrow" w:hAnsi="Arial Narrow" w:cs="Arial Narrow"/>
          <w:color w:val="000000"/>
          <w:sz w:val="20"/>
          <w:szCs w:val="20"/>
        </w:rPr>
        <w:t>s</w:t>
      </w:r>
      <w:r w:rsidRPr="00D8681C">
        <w:rPr>
          <w:rFonts w:ascii="Arial Narrow" w:eastAsia="Arial Narrow" w:hAnsi="Arial Narrow" w:cs="Arial Narrow"/>
          <w:color w:val="000000"/>
          <w:sz w:val="20"/>
          <w:szCs w:val="20"/>
        </w:rPr>
        <w:t xml:space="preserve"> </w:t>
      </w:r>
      <w:r w:rsidRPr="00D8681C">
        <w:rPr>
          <w:rFonts w:ascii="Arial Narrow" w:eastAsia="Arial Narrow" w:hAnsi="Arial Narrow" w:cs="Arial Narrow"/>
          <w:sz w:val="20"/>
          <w:szCs w:val="20"/>
        </w:rPr>
        <w:t>1</w:t>
      </w:r>
      <w:r w:rsidR="00026D8C" w:rsidRPr="00D8681C">
        <w:rPr>
          <w:rFonts w:ascii="Arial Narrow" w:eastAsia="Arial Narrow" w:hAnsi="Arial Narrow" w:cs="Arial Narrow"/>
          <w:sz w:val="20"/>
          <w:szCs w:val="20"/>
        </w:rPr>
        <w:t>41</w:t>
      </w:r>
      <w:r w:rsidR="000C4AF3" w:rsidRPr="00D8681C">
        <w:rPr>
          <w:rFonts w:ascii="Arial Narrow" w:eastAsia="Arial Narrow" w:hAnsi="Arial Narrow" w:cs="Arial Narrow"/>
          <w:sz w:val="20"/>
          <w:szCs w:val="20"/>
        </w:rPr>
        <w:t xml:space="preserve"> y </w:t>
      </w:r>
      <w:r w:rsidR="005F42E5" w:rsidRPr="00D8681C">
        <w:rPr>
          <w:rFonts w:ascii="Arial Narrow" w:eastAsia="Arial Narrow" w:hAnsi="Arial Narrow" w:cs="Arial Narrow"/>
          <w:sz w:val="20"/>
          <w:szCs w:val="20"/>
        </w:rPr>
        <w:t>1</w:t>
      </w:r>
      <w:r w:rsidR="00026D8C" w:rsidRPr="00D8681C">
        <w:rPr>
          <w:rFonts w:ascii="Arial Narrow" w:eastAsia="Arial Narrow" w:hAnsi="Arial Narrow" w:cs="Arial Narrow"/>
          <w:sz w:val="20"/>
          <w:szCs w:val="20"/>
        </w:rPr>
        <w:t>42</w:t>
      </w:r>
      <w:r w:rsidRPr="00D8681C">
        <w:rPr>
          <w:rFonts w:ascii="Arial Narrow" w:eastAsia="Arial Narrow" w:hAnsi="Arial Narrow" w:cs="Arial Narrow"/>
          <w:sz w:val="20"/>
          <w:szCs w:val="20"/>
        </w:rPr>
        <w:t xml:space="preserve"> </w:t>
      </w:r>
      <w:r w:rsidR="00026D8C" w:rsidRPr="00D8681C">
        <w:rPr>
          <w:rFonts w:ascii="Arial Narrow" w:hAnsi="Arial Narrow" w:cs="Arial"/>
          <w:sz w:val="20"/>
          <w:szCs w:val="20"/>
        </w:rPr>
        <w:t>del Cuaderno Incidental.</w:t>
      </w:r>
    </w:p>
  </w:footnote>
  <w:footnote w:id="8">
    <w:p w14:paraId="560C4F01" w14:textId="2DCD8BB4" w:rsidR="007D0E6F" w:rsidRPr="00D8681C" w:rsidRDefault="007D0E6F" w:rsidP="00D8681C">
      <w:pPr>
        <w:pBdr>
          <w:top w:val="nil"/>
          <w:left w:val="nil"/>
          <w:bottom w:val="nil"/>
          <w:right w:val="nil"/>
          <w:between w:val="nil"/>
        </w:pBdr>
        <w:jc w:val="both"/>
        <w:rPr>
          <w:rFonts w:ascii="Arial Narrow" w:eastAsia="Arial Narrow" w:hAnsi="Arial Narrow" w:cs="Arial Narrow"/>
          <w:color w:val="000000"/>
          <w:sz w:val="20"/>
          <w:szCs w:val="20"/>
        </w:rPr>
      </w:pPr>
      <w:r w:rsidRPr="00D8681C">
        <w:rPr>
          <w:rFonts w:ascii="Arial Narrow" w:hAnsi="Arial Narrow"/>
          <w:sz w:val="20"/>
          <w:szCs w:val="20"/>
          <w:vertAlign w:val="superscript"/>
        </w:rPr>
        <w:footnoteRef/>
      </w:r>
      <w:r w:rsidRPr="00D8681C">
        <w:rPr>
          <w:rFonts w:ascii="Arial Narrow" w:eastAsia="Arial Narrow" w:hAnsi="Arial Narrow" w:cs="Arial Narrow"/>
          <w:color w:val="000000"/>
          <w:sz w:val="20"/>
          <w:szCs w:val="20"/>
        </w:rPr>
        <w:t xml:space="preserve"> Foja</w:t>
      </w:r>
      <w:r w:rsidR="00154387" w:rsidRPr="00D8681C">
        <w:rPr>
          <w:rFonts w:ascii="Arial Narrow" w:eastAsia="Arial Narrow" w:hAnsi="Arial Narrow" w:cs="Arial Narrow"/>
          <w:color w:val="000000"/>
          <w:sz w:val="20"/>
          <w:szCs w:val="20"/>
        </w:rPr>
        <w:t>s</w:t>
      </w:r>
      <w:r w:rsidRPr="00D8681C">
        <w:rPr>
          <w:rFonts w:ascii="Arial Narrow" w:eastAsia="Arial Narrow" w:hAnsi="Arial Narrow" w:cs="Arial Narrow"/>
          <w:color w:val="000000"/>
          <w:sz w:val="20"/>
          <w:szCs w:val="20"/>
        </w:rPr>
        <w:t xml:space="preserve"> </w:t>
      </w:r>
      <w:r w:rsidR="004E7DCF" w:rsidRPr="00D8681C">
        <w:rPr>
          <w:rFonts w:ascii="Arial Narrow" w:eastAsia="Arial Narrow" w:hAnsi="Arial Narrow" w:cs="Arial Narrow"/>
          <w:color w:val="000000"/>
          <w:sz w:val="20"/>
          <w:szCs w:val="20"/>
        </w:rPr>
        <w:t>185</w:t>
      </w:r>
      <w:r w:rsidR="00EB26CF" w:rsidRPr="00D8681C">
        <w:rPr>
          <w:rFonts w:ascii="Arial Narrow" w:eastAsia="Arial Narrow" w:hAnsi="Arial Narrow" w:cs="Arial Narrow"/>
          <w:sz w:val="20"/>
          <w:szCs w:val="20"/>
        </w:rPr>
        <w:t xml:space="preserve"> y </w:t>
      </w:r>
      <w:r w:rsidR="004E7DCF" w:rsidRPr="00D8681C">
        <w:rPr>
          <w:rFonts w:ascii="Arial Narrow" w:eastAsia="Arial Narrow" w:hAnsi="Arial Narrow" w:cs="Arial Narrow"/>
          <w:sz w:val="20"/>
          <w:szCs w:val="20"/>
        </w:rPr>
        <w:t>186</w:t>
      </w:r>
      <w:r w:rsidRPr="00D8681C">
        <w:rPr>
          <w:rFonts w:ascii="Arial Narrow" w:eastAsia="Arial Narrow" w:hAnsi="Arial Narrow" w:cs="Arial Narrow"/>
          <w:sz w:val="20"/>
          <w:szCs w:val="20"/>
        </w:rPr>
        <w:t xml:space="preserve"> del Cuaderno Incidental</w:t>
      </w:r>
      <w:r w:rsidRPr="00D8681C">
        <w:rPr>
          <w:rFonts w:ascii="Arial Narrow" w:eastAsia="Arial Narrow" w:hAnsi="Arial Narrow" w:cs="Arial Narrow"/>
          <w:color w:val="000000"/>
          <w:sz w:val="20"/>
          <w:szCs w:val="20"/>
        </w:rPr>
        <w:t>.</w:t>
      </w:r>
    </w:p>
  </w:footnote>
  <w:footnote w:id="9">
    <w:p w14:paraId="1D3D2240" w14:textId="21BC0305" w:rsidR="004A5AF6" w:rsidRPr="00D8681C" w:rsidRDefault="004A5AF6"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Pr="00D8681C">
        <w:rPr>
          <w:rFonts w:ascii="Arial Narrow" w:hAnsi="Arial Narrow" w:cs="Arial"/>
        </w:rPr>
        <w:t xml:space="preserve">Fojas </w:t>
      </w:r>
      <w:r w:rsidR="00B72F45" w:rsidRPr="00D8681C">
        <w:rPr>
          <w:rFonts w:ascii="Arial Narrow" w:hAnsi="Arial Narrow" w:cs="Arial"/>
        </w:rPr>
        <w:t>227</w:t>
      </w:r>
      <w:r w:rsidRPr="00D8681C">
        <w:rPr>
          <w:rFonts w:ascii="Arial Narrow" w:hAnsi="Arial Narrow" w:cs="Arial"/>
        </w:rPr>
        <w:t xml:space="preserve"> y </w:t>
      </w:r>
      <w:r w:rsidR="00B72F45" w:rsidRPr="00D8681C">
        <w:rPr>
          <w:rFonts w:ascii="Arial Narrow" w:hAnsi="Arial Narrow" w:cs="Arial"/>
        </w:rPr>
        <w:t>228</w:t>
      </w:r>
      <w:r w:rsidRPr="00D8681C">
        <w:rPr>
          <w:rFonts w:ascii="Arial Narrow" w:hAnsi="Arial Narrow" w:cs="Arial"/>
        </w:rPr>
        <w:t xml:space="preserve"> del Cuaderno Incidental.</w:t>
      </w:r>
    </w:p>
  </w:footnote>
  <w:footnote w:id="10">
    <w:p w14:paraId="56C6845E" w14:textId="341D527C" w:rsidR="005F7203" w:rsidRPr="00D8681C" w:rsidRDefault="005F7203"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Pr="00D8681C">
        <w:rPr>
          <w:rFonts w:ascii="Arial Narrow" w:hAnsi="Arial Narrow" w:cs="Arial"/>
        </w:rPr>
        <w:t xml:space="preserve">Fojas </w:t>
      </w:r>
      <w:r w:rsidR="004A5AF6" w:rsidRPr="00D8681C">
        <w:rPr>
          <w:rFonts w:ascii="Arial Narrow" w:hAnsi="Arial Narrow" w:cs="Arial"/>
        </w:rPr>
        <w:t>4</w:t>
      </w:r>
      <w:r w:rsidR="00885CA1" w:rsidRPr="00D8681C">
        <w:rPr>
          <w:rFonts w:ascii="Arial Narrow" w:hAnsi="Arial Narrow" w:cs="Arial"/>
        </w:rPr>
        <w:t>56</w:t>
      </w:r>
      <w:r w:rsidR="004A5AF6" w:rsidRPr="00D8681C">
        <w:rPr>
          <w:rFonts w:ascii="Arial Narrow" w:hAnsi="Arial Narrow" w:cs="Arial"/>
        </w:rPr>
        <w:t xml:space="preserve"> y 4</w:t>
      </w:r>
      <w:r w:rsidR="00F719CC" w:rsidRPr="00D8681C">
        <w:rPr>
          <w:rFonts w:ascii="Arial Narrow" w:hAnsi="Arial Narrow" w:cs="Arial"/>
        </w:rPr>
        <w:t>57</w:t>
      </w:r>
      <w:r w:rsidRPr="00D8681C">
        <w:rPr>
          <w:rFonts w:ascii="Arial Narrow" w:hAnsi="Arial Narrow" w:cs="Arial"/>
        </w:rPr>
        <w:t xml:space="preserve"> del Cuaderno Incidental.</w:t>
      </w:r>
    </w:p>
  </w:footnote>
  <w:footnote w:id="11">
    <w:p w14:paraId="3FB87371" w14:textId="77777777" w:rsidR="00FA29C2" w:rsidRPr="00D8681C" w:rsidRDefault="00FA29C2"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447 y 448 del Cuaderno Incidental.</w:t>
      </w:r>
    </w:p>
  </w:footnote>
  <w:footnote w:id="12">
    <w:p w14:paraId="173CCFA5" w14:textId="692DC3BC" w:rsidR="00E42BAF" w:rsidRPr="00D8681C" w:rsidRDefault="00E42BAF"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w:t>
      </w:r>
      <w:r w:rsidR="004D51EF" w:rsidRPr="00D8681C">
        <w:rPr>
          <w:rFonts w:ascii="Arial Narrow" w:hAnsi="Arial Narrow"/>
        </w:rPr>
        <w:t xml:space="preserve"> </w:t>
      </w:r>
      <w:r w:rsidR="00C13E29" w:rsidRPr="00D8681C">
        <w:rPr>
          <w:rFonts w:ascii="Arial Narrow" w:hAnsi="Arial Narrow"/>
        </w:rPr>
        <w:t>475</w:t>
      </w:r>
      <w:r w:rsidRPr="00D8681C">
        <w:rPr>
          <w:rFonts w:ascii="Arial Narrow" w:hAnsi="Arial Narrow"/>
        </w:rPr>
        <w:t xml:space="preserve"> del Cuaderno Incidental.</w:t>
      </w:r>
    </w:p>
  </w:footnote>
  <w:footnote w:id="13">
    <w:p w14:paraId="44948552" w14:textId="77777777" w:rsidR="002263D7" w:rsidRPr="00D8681C" w:rsidRDefault="002263D7"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 552 del Cuaderno Incidental. </w:t>
      </w:r>
    </w:p>
  </w:footnote>
  <w:footnote w:id="14">
    <w:p w14:paraId="5BF7FF21" w14:textId="07196EA4" w:rsidR="00E52387" w:rsidRPr="00D8681C" w:rsidRDefault="00E52387"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w:t>
      </w:r>
      <w:r w:rsidR="006F0E8B" w:rsidRPr="00D8681C">
        <w:rPr>
          <w:rFonts w:ascii="Arial Narrow" w:hAnsi="Arial Narrow"/>
        </w:rPr>
        <w:t xml:space="preserve"> 5</w:t>
      </w:r>
      <w:r w:rsidR="002B23E4" w:rsidRPr="00D8681C">
        <w:rPr>
          <w:rFonts w:ascii="Arial Narrow" w:hAnsi="Arial Narrow"/>
        </w:rPr>
        <w:t>57</w:t>
      </w:r>
      <w:r w:rsidRPr="00D8681C">
        <w:rPr>
          <w:rFonts w:ascii="Arial Narrow" w:hAnsi="Arial Narrow"/>
        </w:rPr>
        <w:t xml:space="preserve"> del Cuaderno Incidental</w:t>
      </w:r>
      <w:r w:rsidR="00357A30" w:rsidRPr="00D8681C">
        <w:rPr>
          <w:rFonts w:ascii="Arial Narrow" w:hAnsi="Arial Narrow"/>
        </w:rPr>
        <w:t>.</w:t>
      </w:r>
      <w:r w:rsidRPr="00D8681C">
        <w:rPr>
          <w:rFonts w:ascii="Arial Narrow" w:hAnsi="Arial Narrow"/>
        </w:rPr>
        <w:t xml:space="preserve"> </w:t>
      </w:r>
    </w:p>
  </w:footnote>
  <w:footnote w:id="15">
    <w:p w14:paraId="353D8555" w14:textId="34D7B807" w:rsidR="0050112A" w:rsidRPr="00D8681C" w:rsidRDefault="0050112A" w:rsidP="00D8681C">
      <w:pPr>
        <w:pBdr>
          <w:top w:val="nil"/>
          <w:left w:val="nil"/>
          <w:bottom w:val="nil"/>
          <w:right w:val="nil"/>
          <w:between w:val="nil"/>
        </w:pBdr>
        <w:ind w:right="50"/>
        <w:jc w:val="both"/>
        <w:rPr>
          <w:rFonts w:ascii="Arial Narrow" w:eastAsia="Arial Narrow" w:hAnsi="Arial Narrow" w:cs="Arial Narrow"/>
          <w:b/>
          <w:i/>
          <w:iCs/>
          <w:color w:val="000000"/>
          <w:sz w:val="20"/>
          <w:szCs w:val="20"/>
        </w:rPr>
      </w:pPr>
      <w:r w:rsidRPr="00D8681C">
        <w:rPr>
          <w:rFonts w:ascii="Arial Narrow" w:hAnsi="Arial Narrow"/>
          <w:sz w:val="20"/>
          <w:szCs w:val="20"/>
          <w:vertAlign w:val="superscript"/>
        </w:rPr>
        <w:footnoteRef/>
      </w:r>
      <w:r w:rsidRPr="00D8681C">
        <w:rPr>
          <w:rFonts w:ascii="Arial Narrow" w:eastAsia="Arial Narrow" w:hAnsi="Arial Narrow" w:cs="Arial Narrow"/>
          <w:sz w:val="20"/>
          <w:szCs w:val="20"/>
        </w:rPr>
        <w:t xml:space="preserve"> </w:t>
      </w:r>
      <w:r w:rsidRPr="00D8681C">
        <w:rPr>
          <w:rFonts w:ascii="Arial Narrow" w:eastAsia="Arial Narrow" w:hAnsi="Arial Narrow" w:cs="Arial Narrow"/>
          <w:color w:val="000000"/>
          <w:sz w:val="20"/>
          <w:szCs w:val="20"/>
        </w:rPr>
        <w:t xml:space="preserve">Lo anterior, con fundamento en los artículos 98 A de la </w:t>
      </w:r>
      <w:r w:rsidR="00D00E3E" w:rsidRPr="00ED5637">
        <w:rPr>
          <w:rFonts w:ascii="Arial Narrow" w:eastAsia="Arial Narrow" w:hAnsi="Arial Narrow" w:cs="Arial"/>
          <w:color w:val="000000"/>
          <w:sz w:val="20"/>
          <w:szCs w:val="20"/>
          <w:lang w:eastAsia="es-MX"/>
        </w:rPr>
        <w:t xml:space="preserve">Constitución </w:t>
      </w:r>
      <w:r w:rsidR="00D00E3E" w:rsidRPr="00ED5637">
        <w:rPr>
          <w:rFonts w:ascii="Arial Narrow" w:hAnsi="Arial Narrow" w:cs="Arial"/>
          <w:color w:val="000000"/>
          <w:sz w:val="20"/>
          <w:szCs w:val="20"/>
          <w:lang w:eastAsia="es-MX"/>
        </w:rPr>
        <w:t>Política del Estado Libre y Soberano de Michoacán de Ocampo</w:t>
      </w:r>
      <w:r w:rsidRPr="00D8681C">
        <w:rPr>
          <w:rFonts w:ascii="Arial Narrow" w:eastAsia="Arial Narrow" w:hAnsi="Arial Narrow" w:cs="Arial Narrow"/>
          <w:color w:val="000000"/>
          <w:sz w:val="20"/>
          <w:szCs w:val="20"/>
        </w:rPr>
        <w:t>; 60, 64, fracción XIII, y 66, fracciones III y X, del C</w:t>
      </w:r>
      <w:r w:rsidRPr="00D8681C">
        <w:rPr>
          <w:rFonts w:ascii="Arial Narrow" w:eastAsia="Arial Narrow" w:hAnsi="Arial Narrow" w:cs="Arial Narrow"/>
          <w:i/>
          <w:color w:val="000000"/>
          <w:sz w:val="20"/>
          <w:szCs w:val="20"/>
        </w:rPr>
        <w:t>ódigo Electoral</w:t>
      </w:r>
      <w:r w:rsidRPr="00D8681C">
        <w:rPr>
          <w:rFonts w:ascii="Arial Narrow" w:eastAsia="Arial Narrow" w:hAnsi="Arial Narrow" w:cs="Arial Narrow"/>
          <w:color w:val="000000"/>
          <w:sz w:val="20"/>
          <w:szCs w:val="20"/>
        </w:rPr>
        <w:t xml:space="preserve">; y 5 de la </w:t>
      </w:r>
      <w:r w:rsidRPr="00D8681C">
        <w:rPr>
          <w:rFonts w:ascii="Arial Narrow" w:eastAsia="Arial Narrow" w:hAnsi="Arial Narrow" w:cs="Arial Narrow"/>
          <w:i/>
          <w:color w:val="000000"/>
          <w:sz w:val="20"/>
          <w:szCs w:val="20"/>
        </w:rPr>
        <w:t>Ley de Justicia Electoral</w:t>
      </w:r>
      <w:r w:rsidRPr="00D8681C">
        <w:rPr>
          <w:rFonts w:ascii="Arial Narrow" w:eastAsia="Arial Narrow" w:hAnsi="Arial Narrow" w:cs="Arial Narrow"/>
          <w:color w:val="000000"/>
          <w:sz w:val="20"/>
          <w:szCs w:val="20"/>
        </w:rPr>
        <w:t xml:space="preserve">; así como la jurisprudencia 24/2001 de la </w:t>
      </w:r>
      <w:r w:rsidRPr="00D8681C">
        <w:rPr>
          <w:rFonts w:ascii="Arial Narrow" w:eastAsia="Arial Narrow" w:hAnsi="Arial Narrow" w:cs="Arial Narrow"/>
          <w:i/>
          <w:color w:val="000000"/>
          <w:sz w:val="20"/>
          <w:szCs w:val="20"/>
        </w:rPr>
        <w:t>Sala Superior</w:t>
      </w:r>
      <w:r w:rsidRPr="00D8681C">
        <w:rPr>
          <w:rFonts w:ascii="Arial Narrow" w:eastAsia="Arial Narrow" w:hAnsi="Arial Narrow" w:cs="Arial Narrow"/>
          <w:color w:val="000000"/>
          <w:sz w:val="20"/>
          <w:szCs w:val="20"/>
        </w:rPr>
        <w:t xml:space="preserve">, de rubro: </w:t>
      </w:r>
      <w:r w:rsidRPr="00D8681C">
        <w:rPr>
          <w:rFonts w:ascii="Arial Narrow" w:eastAsia="Arial Narrow" w:hAnsi="Arial Narrow" w:cs="Arial Narrow"/>
          <w:b/>
          <w:i/>
          <w:iCs/>
          <w:color w:val="000000"/>
          <w:sz w:val="20"/>
          <w:szCs w:val="20"/>
        </w:rPr>
        <w:t>TRIBUNAL ELECTORAL DEL PODER JUDICIAL DE LA FEDERACIÓN. ESTÁ FACULTADO CONSTITUCIONALMENTE PARA EXIGIR EL CUMPLIMIENTO DE TODAS SUS RESOLUCIONES</w:t>
      </w:r>
      <w:r w:rsidRPr="00D8681C">
        <w:rPr>
          <w:rFonts w:ascii="Arial Narrow" w:eastAsia="Arial Narrow" w:hAnsi="Arial Narrow" w:cs="Arial Narrow"/>
          <w:i/>
          <w:iCs/>
          <w:color w:val="000000"/>
          <w:sz w:val="20"/>
          <w:szCs w:val="20"/>
        </w:rPr>
        <w:t>.</w:t>
      </w:r>
    </w:p>
  </w:footnote>
  <w:footnote w:id="16">
    <w:p w14:paraId="102FC762" w14:textId="0B22C9B1" w:rsidR="00BD6748" w:rsidRPr="000E5786" w:rsidRDefault="00BD6748" w:rsidP="00BD6748">
      <w:pPr>
        <w:pStyle w:val="Textonotapie"/>
        <w:jc w:val="both"/>
        <w:rPr>
          <w:rFonts w:ascii="Arial Narrow" w:hAnsi="Arial Narrow"/>
          <w:spacing w:val="-20"/>
        </w:rPr>
      </w:pPr>
      <w:r w:rsidRPr="000E5786">
        <w:rPr>
          <w:rStyle w:val="Refdenotaalpie"/>
          <w:rFonts w:ascii="Arial Narrow" w:hAnsi="Arial Narrow"/>
        </w:rPr>
        <w:footnoteRef/>
      </w:r>
      <w:r w:rsidRPr="000E5786">
        <w:rPr>
          <w:rStyle w:val="Refdenotaalpie"/>
          <w:rFonts w:ascii="Arial Narrow" w:hAnsi="Arial Narrow"/>
        </w:rPr>
        <w:t xml:space="preserve"> </w:t>
      </w:r>
      <w:r w:rsidRPr="000E5786">
        <w:rPr>
          <w:rFonts w:ascii="Arial Narrow" w:hAnsi="Arial Narrow"/>
          <w:shd w:val="clear" w:color="auto" w:fill="FFFFFF"/>
        </w:rPr>
        <w:t>Lo anterior de conformidad con lo dispuesto en la jurisprudencia 11/99</w:t>
      </w:r>
      <w:r>
        <w:rPr>
          <w:rFonts w:ascii="Arial Narrow" w:hAnsi="Arial Narrow"/>
          <w:shd w:val="clear" w:color="auto" w:fill="FFFFFF"/>
        </w:rPr>
        <w:t xml:space="preserve"> de la </w:t>
      </w:r>
      <w:r>
        <w:rPr>
          <w:rFonts w:ascii="Arial Narrow" w:hAnsi="Arial Narrow"/>
          <w:i/>
          <w:iCs/>
          <w:shd w:val="clear" w:color="auto" w:fill="FFFFFF"/>
        </w:rPr>
        <w:t>Sala Superior</w:t>
      </w:r>
      <w:r w:rsidRPr="000E5786">
        <w:rPr>
          <w:rFonts w:ascii="Arial Narrow" w:hAnsi="Arial Narrow"/>
          <w:shd w:val="clear" w:color="auto" w:fill="FFFFFF"/>
        </w:rPr>
        <w:t xml:space="preserve">, </w:t>
      </w:r>
      <w:r>
        <w:rPr>
          <w:rFonts w:ascii="Arial Narrow" w:hAnsi="Arial Narrow"/>
          <w:shd w:val="clear" w:color="auto" w:fill="FFFFFF"/>
        </w:rPr>
        <w:t>de</w:t>
      </w:r>
      <w:r w:rsidRPr="000E5786">
        <w:rPr>
          <w:rFonts w:ascii="Arial Narrow" w:hAnsi="Arial Narrow"/>
          <w:shd w:val="clear" w:color="auto" w:fill="FFFFFF"/>
        </w:rPr>
        <w:t xml:space="preserve"> rubro</w:t>
      </w:r>
      <w:r w:rsidR="001372B4">
        <w:rPr>
          <w:rFonts w:ascii="Arial Narrow" w:hAnsi="Arial Narrow"/>
          <w:shd w:val="clear" w:color="auto" w:fill="FFFFFF"/>
        </w:rPr>
        <w:t>:</w:t>
      </w:r>
      <w:r w:rsidRPr="000E5786">
        <w:rPr>
          <w:rFonts w:ascii="Arial Narrow" w:hAnsi="Arial Narrow"/>
          <w:shd w:val="clear" w:color="auto" w:fill="FFFFFF"/>
        </w:rPr>
        <w:t xml:space="preserve"> </w:t>
      </w:r>
      <w:r w:rsidRPr="001372B4">
        <w:rPr>
          <w:rFonts w:ascii="Arial Narrow" w:hAnsi="Arial Narrow"/>
          <w:b/>
          <w:i/>
          <w:shd w:val="clear" w:color="auto" w:fill="FFFFFF"/>
        </w:rPr>
        <w:t>MEDIOS DE IMPUGNACIÓN. LAS RESOLUCIONES O ACTUACIONES QUE IMPLIQUEN UNA MODIFICACIÓN EN LA SUSTANCIACIÓN DEL PROCEDIMIENTO ORDINARIO, SON COMPETENCIA DE LA SALA SUPERIOR Y NO DEL MAGISTRADO INSTRUCTOR.</w:t>
      </w:r>
    </w:p>
  </w:footnote>
  <w:footnote w:id="17">
    <w:p w14:paraId="48B320EE" w14:textId="01D04C20" w:rsidR="004C3152" w:rsidRPr="00D8681C" w:rsidRDefault="004C3152" w:rsidP="00D8681C">
      <w:pPr>
        <w:jc w:val="both"/>
        <w:rPr>
          <w:rFonts w:ascii="Arial Narrow" w:eastAsia="Arial Narrow" w:hAnsi="Arial Narrow" w:cs="Arial Narrow"/>
          <w:i/>
          <w:iCs/>
          <w:sz w:val="20"/>
          <w:szCs w:val="20"/>
        </w:rPr>
      </w:pPr>
      <w:r w:rsidRPr="00D8681C">
        <w:rPr>
          <w:rFonts w:ascii="Arial Narrow" w:hAnsi="Arial Narrow"/>
          <w:sz w:val="20"/>
          <w:szCs w:val="20"/>
          <w:vertAlign w:val="superscript"/>
        </w:rPr>
        <w:footnoteRef/>
      </w:r>
      <w:r w:rsidRPr="00D8681C">
        <w:rPr>
          <w:rFonts w:ascii="Arial Narrow" w:eastAsia="Arial Narrow" w:hAnsi="Arial Narrow" w:cs="Arial Narrow"/>
          <w:sz w:val="20"/>
          <w:szCs w:val="20"/>
        </w:rPr>
        <w:t xml:space="preserve"> Tesis: S/N, de la Tercera Sala de la</w:t>
      </w:r>
      <w:r w:rsidR="004B19D6">
        <w:rPr>
          <w:rFonts w:ascii="Arial Narrow" w:eastAsia="Arial Narrow" w:hAnsi="Arial Narrow" w:cs="Arial Narrow"/>
          <w:sz w:val="20"/>
          <w:szCs w:val="20"/>
        </w:rPr>
        <w:t xml:space="preserve"> Suprema Corte de J</w:t>
      </w:r>
      <w:r w:rsidR="00BC09F1">
        <w:rPr>
          <w:rFonts w:ascii="Arial Narrow" w:eastAsia="Arial Narrow" w:hAnsi="Arial Narrow" w:cs="Arial Narrow"/>
          <w:sz w:val="20"/>
          <w:szCs w:val="20"/>
        </w:rPr>
        <w:t xml:space="preserve">usticia de la Nación, </w:t>
      </w:r>
      <w:r w:rsidRPr="00D8681C">
        <w:rPr>
          <w:rFonts w:ascii="Arial Narrow" w:eastAsia="Arial Narrow" w:hAnsi="Arial Narrow" w:cs="Arial Narrow"/>
          <w:sz w:val="20"/>
          <w:szCs w:val="20"/>
        </w:rPr>
        <w:t xml:space="preserve">de rubro: </w:t>
      </w:r>
      <w:r w:rsidRPr="00D8681C">
        <w:rPr>
          <w:rFonts w:ascii="Arial Narrow" w:eastAsia="Arial Narrow" w:hAnsi="Arial Narrow" w:cs="Arial Narrow"/>
          <w:b/>
          <w:i/>
          <w:iCs/>
          <w:sz w:val="20"/>
          <w:szCs w:val="20"/>
        </w:rPr>
        <w:t>SENTENCIAS DE AMPARO, EJECUCIÓN Y FUERZA DE LAS.</w:t>
      </w:r>
    </w:p>
  </w:footnote>
  <w:footnote w:id="18">
    <w:p w14:paraId="4DE77D32" w14:textId="696EF2C3" w:rsidR="00B61358" w:rsidRPr="00D8681C" w:rsidRDefault="00B61358"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201441" w:rsidRPr="00D8681C">
        <w:rPr>
          <w:rFonts w:ascii="Arial Narrow" w:hAnsi="Arial Narrow"/>
        </w:rPr>
        <w:t xml:space="preserve">123 a la </w:t>
      </w:r>
      <w:r w:rsidR="00C960F4" w:rsidRPr="00D8681C">
        <w:rPr>
          <w:rFonts w:ascii="Arial Narrow" w:hAnsi="Arial Narrow"/>
        </w:rPr>
        <w:t xml:space="preserve">125 del Cuaderno Incidental. </w:t>
      </w:r>
      <w:r w:rsidRPr="00D8681C">
        <w:rPr>
          <w:rFonts w:ascii="Arial Narrow" w:hAnsi="Arial Narrow"/>
        </w:rPr>
        <w:t xml:space="preserve"> </w:t>
      </w:r>
    </w:p>
  </w:footnote>
  <w:footnote w:id="19">
    <w:p w14:paraId="34F9274D" w14:textId="09C4A465" w:rsidR="00506A14" w:rsidRPr="00D8681C" w:rsidRDefault="00506A14"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008B4F34" w:rsidRPr="00D8681C">
        <w:rPr>
          <w:rFonts w:ascii="Arial Narrow" w:hAnsi="Arial Narrow"/>
        </w:rPr>
        <w:t xml:space="preserve">Fojas </w:t>
      </w:r>
      <w:r w:rsidR="0051515E" w:rsidRPr="00D8681C">
        <w:rPr>
          <w:rFonts w:ascii="Arial Narrow" w:hAnsi="Arial Narrow"/>
        </w:rPr>
        <w:t xml:space="preserve">172 a la </w:t>
      </w:r>
      <w:r w:rsidR="00FC5AF5" w:rsidRPr="00D8681C">
        <w:rPr>
          <w:rFonts w:ascii="Arial Narrow" w:hAnsi="Arial Narrow"/>
        </w:rPr>
        <w:t>174</w:t>
      </w:r>
      <w:r w:rsidR="00B52F12" w:rsidRPr="00D8681C">
        <w:rPr>
          <w:rFonts w:ascii="Arial Narrow" w:hAnsi="Arial Narrow"/>
        </w:rPr>
        <w:t xml:space="preserve"> del Cuaderno Incidental. </w:t>
      </w:r>
    </w:p>
  </w:footnote>
  <w:footnote w:id="20">
    <w:p w14:paraId="156DF411" w14:textId="4F53D83E" w:rsidR="00236530" w:rsidRPr="00D8681C" w:rsidRDefault="00236530"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007E58FA" w:rsidRPr="00D8681C">
        <w:rPr>
          <w:rFonts w:ascii="Arial Narrow" w:hAnsi="Arial Narrow"/>
        </w:rPr>
        <w:t xml:space="preserve">Fojas 176 a la </w:t>
      </w:r>
      <w:r w:rsidR="00C66122" w:rsidRPr="00D8681C">
        <w:rPr>
          <w:rFonts w:ascii="Arial Narrow" w:hAnsi="Arial Narrow"/>
        </w:rPr>
        <w:t xml:space="preserve">184 del Cuaderno Incidental. </w:t>
      </w:r>
    </w:p>
  </w:footnote>
  <w:footnote w:id="21">
    <w:p w14:paraId="3D1629D8" w14:textId="7C6E7384" w:rsidR="00840A22" w:rsidRPr="00D8681C" w:rsidRDefault="00840A22"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F57101" w:rsidRPr="00D8681C">
        <w:rPr>
          <w:rFonts w:ascii="Arial Narrow" w:hAnsi="Arial Narrow"/>
        </w:rPr>
        <w:t>209</w:t>
      </w:r>
      <w:r w:rsidR="00F159EC" w:rsidRPr="00D8681C">
        <w:rPr>
          <w:rFonts w:ascii="Arial Narrow" w:hAnsi="Arial Narrow"/>
        </w:rPr>
        <w:t xml:space="preserve"> a la </w:t>
      </w:r>
      <w:r w:rsidR="008E2529" w:rsidRPr="00D8681C">
        <w:rPr>
          <w:rFonts w:ascii="Arial Narrow" w:hAnsi="Arial Narrow"/>
        </w:rPr>
        <w:t xml:space="preserve">211 del Cuaderno Incidental. </w:t>
      </w:r>
    </w:p>
  </w:footnote>
  <w:footnote w:id="22">
    <w:p w14:paraId="68C35FF9" w14:textId="1E21DC83" w:rsidR="0090633D" w:rsidRPr="00D8681C" w:rsidRDefault="0090633D"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BB7AC6" w:rsidRPr="00D8681C">
        <w:rPr>
          <w:rFonts w:ascii="Arial Narrow" w:hAnsi="Arial Narrow"/>
        </w:rPr>
        <w:t>213</w:t>
      </w:r>
      <w:r w:rsidR="000D7F77" w:rsidRPr="00D8681C">
        <w:rPr>
          <w:rFonts w:ascii="Arial Narrow" w:hAnsi="Arial Narrow"/>
        </w:rPr>
        <w:t xml:space="preserve"> y 214</w:t>
      </w:r>
      <w:r w:rsidR="0080167A" w:rsidRPr="00D8681C">
        <w:rPr>
          <w:rFonts w:ascii="Arial Narrow" w:hAnsi="Arial Narrow"/>
        </w:rPr>
        <w:t xml:space="preserve"> del Cuaderno Incidental. </w:t>
      </w:r>
    </w:p>
  </w:footnote>
  <w:footnote w:id="23">
    <w:p w14:paraId="5717CC75" w14:textId="6CC503CA" w:rsidR="003C436A" w:rsidRPr="00D8681C" w:rsidRDefault="003C436A"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3B0527" w:rsidRPr="00D8681C">
        <w:rPr>
          <w:rFonts w:ascii="Arial Narrow" w:hAnsi="Arial Narrow"/>
        </w:rPr>
        <w:t xml:space="preserve">216 a la </w:t>
      </w:r>
      <w:r w:rsidR="006C5BE1" w:rsidRPr="00D8681C">
        <w:rPr>
          <w:rFonts w:ascii="Arial Narrow" w:hAnsi="Arial Narrow"/>
        </w:rPr>
        <w:t xml:space="preserve">226 del Cuaderno Incidental. </w:t>
      </w:r>
    </w:p>
  </w:footnote>
  <w:footnote w:id="24">
    <w:p w14:paraId="768FA341" w14:textId="28DF60B1" w:rsidR="002B4CF9" w:rsidRPr="00D8681C" w:rsidRDefault="002B4CF9"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00397DF0" w:rsidRPr="00D8681C">
        <w:rPr>
          <w:rFonts w:ascii="Arial Narrow" w:hAnsi="Arial Narrow"/>
        </w:rPr>
        <w:t>Fojas 229</w:t>
      </w:r>
      <w:r w:rsidR="00BD2249" w:rsidRPr="00D8681C">
        <w:rPr>
          <w:rFonts w:ascii="Arial Narrow" w:hAnsi="Arial Narrow"/>
        </w:rPr>
        <w:t xml:space="preserve"> a la 231 del Cuaderno Incidental. </w:t>
      </w:r>
    </w:p>
  </w:footnote>
  <w:footnote w:id="25">
    <w:p w14:paraId="5885E900" w14:textId="76470C3F" w:rsidR="00122D65" w:rsidRPr="00D8681C" w:rsidRDefault="00122D65"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23</w:t>
      </w:r>
      <w:r w:rsidR="008F7E7A" w:rsidRPr="00D8681C">
        <w:rPr>
          <w:rFonts w:ascii="Arial Narrow" w:hAnsi="Arial Narrow"/>
        </w:rPr>
        <w:t>8</w:t>
      </w:r>
      <w:r w:rsidR="00B1787E" w:rsidRPr="00D8681C">
        <w:rPr>
          <w:rFonts w:ascii="Arial Narrow" w:hAnsi="Arial Narrow"/>
        </w:rPr>
        <w:t xml:space="preserve"> a la 434 </w:t>
      </w:r>
      <w:r w:rsidR="00520E19" w:rsidRPr="00D8681C">
        <w:rPr>
          <w:rFonts w:ascii="Arial Narrow" w:hAnsi="Arial Narrow"/>
        </w:rPr>
        <w:t xml:space="preserve">del Cuaderno Incidental. </w:t>
      </w:r>
    </w:p>
  </w:footnote>
  <w:footnote w:id="26">
    <w:p w14:paraId="4F9B85C0" w14:textId="087CD0C5" w:rsidR="00377D22" w:rsidRPr="00D8681C" w:rsidRDefault="00377D22"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02006A" w:rsidRPr="00D8681C">
        <w:rPr>
          <w:rFonts w:ascii="Arial Narrow" w:hAnsi="Arial Narrow"/>
        </w:rPr>
        <w:t>466 a la 474</w:t>
      </w:r>
      <w:r w:rsidR="007024C7" w:rsidRPr="00D8681C">
        <w:rPr>
          <w:rFonts w:ascii="Arial Narrow" w:hAnsi="Arial Narrow"/>
        </w:rPr>
        <w:t xml:space="preserve"> del Cuaderno Incidental. </w:t>
      </w:r>
    </w:p>
  </w:footnote>
  <w:footnote w:id="27">
    <w:p w14:paraId="3F294ECD" w14:textId="2CA4E48E" w:rsidR="0028154B" w:rsidRPr="00D8681C" w:rsidRDefault="0028154B"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476 a la </w:t>
      </w:r>
      <w:r w:rsidR="00E423CB" w:rsidRPr="00D8681C">
        <w:rPr>
          <w:rFonts w:ascii="Arial Narrow" w:hAnsi="Arial Narrow"/>
        </w:rPr>
        <w:t xml:space="preserve">551 del Cuaderno Incidental. </w:t>
      </w:r>
    </w:p>
  </w:footnote>
  <w:footnote w:id="28">
    <w:p w14:paraId="3262F974" w14:textId="3FAF2A81" w:rsidR="00AB5C8C" w:rsidRPr="00AB5C8C" w:rsidRDefault="00AB5C8C" w:rsidP="00AB5C8C">
      <w:pPr>
        <w:pStyle w:val="Textonotapie"/>
        <w:jc w:val="both"/>
        <w:rPr>
          <w:rFonts w:ascii="Arial Narrow" w:hAnsi="Arial Narrow"/>
        </w:rPr>
      </w:pPr>
      <w:r w:rsidRPr="00AB5C8C">
        <w:rPr>
          <w:rStyle w:val="Refdenotaalpie"/>
          <w:rFonts w:ascii="Arial Narrow" w:hAnsi="Arial Narrow"/>
        </w:rPr>
        <w:footnoteRef/>
      </w:r>
      <w:r w:rsidRPr="00AB5C8C">
        <w:rPr>
          <w:rFonts w:ascii="Arial Narrow" w:hAnsi="Arial Narrow"/>
        </w:rPr>
        <w:t xml:space="preserve"> De conformidad con </w:t>
      </w:r>
      <w:r w:rsidRPr="00AB5C8C">
        <w:rPr>
          <w:rFonts w:ascii="Arial Narrow" w:eastAsia="Arial" w:hAnsi="Arial Narrow" w:cs="Arial"/>
        </w:rPr>
        <w:t xml:space="preserve">los artículos 16, fracciones I y II, 17, fracciones III y IV, 18 y 22, fracciones I, II y IV de la </w:t>
      </w:r>
      <w:r w:rsidRPr="00AB5C8C">
        <w:rPr>
          <w:rFonts w:ascii="Arial Narrow" w:eastAsia="Arial" w:hAnsi="Arial Narrow" w:cs="Arial"/>
          <w:i/>
        </w:rPr>
        <w:t>Ley de Justicia Electoral.</w:t>
      </w:r>
    </w:p>
  </w:footnote>
  <w:footnote w:id="29">
    <w:p w14:paraId="2F471E4E" w14:textId="1F52276F" w:rsidR="00D85615" w:rsidRPr="00D85615" w:rsidRDefault="00D85615" w:rsidP="00D85615">
      <w:pPr>
        <w:pStyle w:val="Textonotapie"/>
        <w:jc w:val="both"/>
        <w:rPr>
          <w:rFonts w:ascii="Arial Narrow" w:hAnsi="Arial Narrow"/>
        </w:rPr>
      </w:pPr>
      <w:r w:rsidRPr="00D85615">
        <w:rPr>
          <w:rStyle w:val="Refdenotaalpie"/>
          <w:rFonts w:ascii="Arial Narrow" w:hAnsi="Arial Narrow"/>
        </w:rPr>
        <w:footnoteRef/>
      </w:r>
      <w:r w:rsidRPr="00D85615">
        <w:rPr>
          <w:rFonts w:ascii="Arial Narrow" w:hAnsi="Arial Narrow"/>
        </w:rPr>
        <w:t xml:space="preserve"> Conforme a los artículos 16, fracción III, 19 y 22, fracción IV de la </w:t>
      </w:r>
      <w:r w:rsidRPr="00D85615">
        <w:rPr>
          <w:rFonts w:ascii="Arial Narrow" w:hAnsi="Arial Narrow"/>
          <w:i/>
          <w:iCs/>
        </w:rPr>
        <w:t>Ley de Justicia Electoral.</w:t>
      </w:r>
    </w:p>
  </w:footnote>
  <w:footnote w:id="30">
    <w:p w14:paraId="7112F8A8" w14:textId="676F73F3" w:rsidR="009B34D2" w:rsidRPr="00D8681C" w:rsidRDefault="009B34D2"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w:t>
      </w:r>
      <w:r w:rsidRPr="00D8681C">
        <w:rPr>
          <w:rFonts w:ascii="Arial Narrow" w:hAnsi="Arial Narrow" w:cs="Arial"/>
        </w:rPr>
        <w:t xml:space="preserve">Para ello no se tomará en consideración lo previsto en los artículos 8 de la </w:t>
      </w:r>
      <w:r w:rsidRPr="00D8681C">
        <w:rPr>
          <w:rFonts w:ascii="Arial Narrow" w:hAnsi="Arial Narrow" w:cs="Arial"/>
          <w:i/>
          <w:iCs/>
        </w:rPr>
        <w:t>Ley de Justicia Electoral</w:t>
      </w:r>
      <w:r w:rsidRPr="00D8681C">
        <w:rPr>
          <w:rFonts w:ascii="Arial Narrow" w:hAnsi="Arial Narrow" w:cs="Arial"/>
        </w:rPr>
        <w:t xml:space="preserve"> y 74 de la Ley Federal de Trabajo</w:t>
      </w:r>
      <w:r w:rsidR="00CC1F05" w:rsidRPr="00D8681C">
        <w:rPr>
          <w:rFonts w:ascii="Arial Narrow" w:hAnsi="Arial Narrow" w:cs="Arial"/>
        </w:rPr>
        <w:t>.</w:t>
      </w:r>
    </w:p>
  </w:footnote>
  <w:footnote w:id="31">
    <w:p w14:paraId="037CB798" w14:textId="6679F9A2" w:rsidR="00DA351C" w:rsidRPr="00D8681C" w:rsidRDefault="00DA351C"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71573D" w:rsidRPr="00D8681C">
        <w:rPr>
          <w:rFonts w:ascii="Arial Narrow" w:hAnsi="Arial Narrow"/>
        </w:rPr>
        <w:t>106 a</w:t>
      </w:r>
      <w:r w:rsidR="00284D3E" w:rsidRPr="00D8681C">
        <w:rPr>
          <w:rFonts w:ascii="Arial Narrow" w:hAnsi="Arial Narrow"/>
        </w:rPr>
        <w:t xml:space="preserve"> la</w:t>
      </w:r>
      <w:r w:rsidR="0071573D" w:rsidRPr="00D8681C">
        <w:rPr>
          <w:rFonts w:ascii="Arial Narrow" w:hAnsi="Arial Narrow"/>
        </w:rPr>
        <w:t xml:space="preserve"> 108 </w:t>
      </w:r>
      <w:r w:rsidR="00284D3E" w:rsidRPr="00D8681C">
        <w:rPr>
          <w:rFonts w:ascii="Arial Narrow" w:hAnsi="Arial Narrow"/>
        </w:rPr>
        <w:t xml:space="preserve">del Cuaderno Incidental. </w:t>
      </w:r>
    </w:p>
  </w:footnote>
  <w:footnote w:id="32">
    <w:p w14:paraId="40835C91" w14:textId="24C74152" w:rsidR="00284DB8" w:rsidRPr="00D8681C" w:rsidRDefault="00284DB8" w:rsidP="00D8681C">
      <w:pPr>
        <w:jc w:val="both"/>
        <w:rPr>
          <w:rFonts w:ascii="Arial Narrow" w:eastAsia="Arial" w:hAnsi="Arial Narrow" w:cs="Arial"/>
          <w:sz w:val="20"/>
          <w:szCs w:val="20"/>
        </w:rPr>
      </w:pPr>
      <w:r w:rsidRPr="00EE38D2">
        <w:rPr>
          <w:rStyle w:val="Refdenotaalpie"/>
          <w:rFonts w:ascii="Arial Narrow" w:hAnsi="Arial Narrow"/>
          <w:sz w:val="20"/>
          <w:szCs w:val="20"/>
        </w:rPr>
        <w:footnoteRef/>
      </w:r>
      <w:r w:rsidRPr="00EE38D2">
        <w:rPr>
          <w:rFonts w:ascii="Arial Narrow" w:hAnsi="Arial Narrow"/>
          <w:sz w:val="20"/>
          <w:szCs w:val="20"/>
        </w:rPr>
        <w:t xml:space="preserve"> </w:t>
      </w:r>
      <w:r w:rsidR="008B6F10">
        <w:rPr>
          <w:rFonts w:ascii="Arial Narrow" w:hAnsi="Arial Narrow"/>
          <w:sz w:val="20"/>
          <w:szCs w:val="20"/>
        </w:rPr>
        <w:t>En virtud de que</w:t>
      </w:r>
      <w:r w:rsidR="005A3954">
        <w:rPr>
          <w:rFonts w:ascii="Arial Narrow" w:hAnsi="Arial Narrow"/>
          <w:sz w:val="20"/>
          <w:szCs w:val="20"/>
        </w:rPr>
        <w:t xml:space="preserve"> en el</w:t>
      </w:r>
      <w:r w:rsidR="006235DC">
        <w:rPr>
          <w:rFonts w:ascii="Arial Narrow" w:hAnsi="Arial Narrow"/>
          <w:sz w:val="20"/>
          <w:szCs w:val="20"/>
        </w:rPr>
        <w:t xml:space="preserve"> inciso</w:t>
      </w:r>
      <w:r w:rsidR="001A045B" w:rsidRPr="00EE38D2">
        <w:rPr>
          <w:rFonts w:ascii="Arial Narrow" w:hAnsi="Arial Narrow"/>
          <w:sz w:val="20"/>
          <w:szCs w:val="20"/>
        </w:rPr>
        <w:t xml:space="preserve"> 1</w:t>
      </w:r>
      <w:r w:rsidR="00212430" w:rsidRPr="00EE38D2">
        <w:rPr>
          <w:rFonts w:ascii="Arial Narrow" w:hAnsi="Arial Narrow"/>
          <w:sz w:val="20"/>
          <w:szCs w:val="20"/>
        </w:rPr>
        <w:t>.</w:t>
      </w:r>
      <w:r w:rsidR="006235DC">
        <w:rPr>
          <w:rFonts w:ascii="Arial Narrow" w:hAnsi="Arial Narrow"/>
          <w:sz w:val="20"/>
          <w:szCs w:val="20"/>
        </w:rPr>
        <w:t>,</w:t>
      </w:r>
      <w:r w:rsidR="00212430" w:rsidRPr="00EE38D2">
        <w:rPr>
          <w:rFonts w:ascii="Arial Narrow" w:hAnsi="Arial Narrow"/>
          <w:sz w:val="20"/>
          <w:szCs w:val="20"/>
        </w:rPr>
        <w:t xml:space="preserve"> </w:t>
      </w:r>
      <w:r w:rsidR="006235B9" w:rsidRPr="00EE38D2">
        <w:rPr>
          <w:rFonts w:ascii="Arial Narrow" w:hAnsi="Arial Narrow"/>
          <w:sz w:val="20"/>
          <w:szCs w:val="20"/>
        </w:rPr>
        <w:t>d</w:t>
      </w:r>
      <w:r w:rsidR="00212430" w:rsidRPr="00EE38D2">
        <w:rPr>
          <w:rFonts w:ascii="Arial Narrow" w:hAnsi="Arial Narrow"/>
          <w:sz w:val="20"/>
          <w:szCs w:val="20"/>
        </w:rPr>
        <w:t>el</w:t>
      </w:r>
      <w:r w:rsidR="00212430" w:rsidRPr="00D8681C">
        <w:rPr>
          <w:rFonts w:ascii="Arial Narrow" w:hAnsi="Arial Narrow"/>
          <w:sz w:val="20"/>
          <w:szCs w:val="20"/>
        </w:rPr>
        <w:t xml:space="preserve"> apartado </w:t>
      </w:r>
      <w:r w:rsidR="003E609A" w:rsidRPr="00D8681C">
        <w:rPr>
          <w:rFonts w:ascii="Arial Narrow" w:hAnsi="Arial Narrow"/>
          <w:sz w:val="20"/>
          <w:szCs w:val="20"/>
        </w:rPr>
        <w:t>V.</w:t>
      </w:r>
      <w:r w:rsidR="00305E89" w:rsidRPr="00D8681C">
        <w:rPr>
          <w:rFonts w:ascii="Arial Narrow" w:hAnsi="Arial Narrow"/>
          <w:sz w:val="20"/>
          <w:szCs w:val="20"/>
        </w:rPr>
        <w:t xml:space="preserve"> </w:t>
      </w:r>
      <w:r w:rsidR="003E609A" w:rsidRPr="00D8681C">
        <w:rPr>
          <w:rFonts w:ascii="Arial Narrow" w:hAnsi="Arial Narrow"/>
          <w:sz w:val="20"/>
          <w:szCs w:val="20"/>
        </w:rPr>
        <w:t>EFECTOS</w:t>
      </w:r>
      <w:r w:rsidR="006235DC">
        <w:rPr>
          <w:rFonts w:ascii="Arial Narrow" w:hAnsi="Arial Narrow"/>
          <w:sz w:val="20"/>
          <w:szCs w:val="20"/>
        </w:rPr>
        <w:t>,</w:t>
      </w:r>
      <w:r w:rsidR="003E609A" w:rsidRPr="00D8681C">
        <w:rPr>
          <w:rFonts w:ascii="Arial Narrow" w:hAnsi="Arial Narrow"/>
          <w:sz w:val="20"/>
          <w:szCs w:val="20"/>
        </w:rPr>
        <w:t xml:space="preserve"> de la </w:t>
      </w:r>
      <w:r w:rsidR="003E609A" w:rsidRPr="00D8681C">
        <w:rPr>
          <w:rFonts w:ascii="Arial Narrow" w:hAnsi="Arial Narrow"/>
          <w:i/>
          <w:iCs/>
          <w:sz w:val="20"/>
          <w:szCs w:val="20"/>
        </w:rPr>
        <w:t>resolución incidental</w:t>
      </w:r>
      <w:r w:rsidR="006F2FD5" w:rsidRPr="00D8681C">
        <w:rPr>
          <w:rFonts w:ascii="Arial Narrow" w:hAnsi="Arial Narrow"/>
          <w:i/>
          <w:iCs/>
          <w:sz w:val="20"/>
          <w:szCs w:val="20"/>
        </w:rPr>
        <w:t xml:space="preserve">, </w:t>
      </w:r>
      <w:r w:rsidR="006F2FD5" w:rsidRPr="00D8681C">
        <w:rPr>
          <w:rFonts w:ascii="Arial Narrow" w:hAnsi="Arial Narrow"/>
          <w:sz w:val="20"/>
          <w:szCs w:val="20"/>
        </w:rPr>
        <w:t xml:space="preserve">se </w:t>
      </w:r>
      <w:r w:rsidR="00D236D2" w:rsidRPr="00D8681C">
        <w:rPr>
          <w:rFonts w:ascii="Arial Narrow" w:hAnsi="Arial Narrow"/>
          <w:sz w:val="20"/>
          <w:szCs w:val="20"/>
        </w:rPr>
        <w:t>ordenó</w:t>
      </w:r>
      <w:r w:rsidR="00D236D2" w:rsidRPr="00D8681C">
        <w:rPr>
          <w:rFonts w:ascii="Arial Narrow" w:hAnsi="Arial Narrow"/>
          <w:i/>
          <w:iCs/>
          <w:sz w:val="20"/>
          <w:szCs w:val="20"/>
        </w:rPr>
        <w:t xml:space="preserve"> </w:t>
      </w:r>
      <w:r w:rsidR="00D236D2" w:rsidRPr="00D8681C">
        <w:rPr>
          <w:rFonts w:ascii="Arial Narrow" w:hAnsi="Arial Narrow"/>
          <w:sz w:val="20"/>
          <w:szCs w:val="20"/>
        </w:rPr>
        <w:t xml:space="preserve">a las </w:t>
      </w:r>
      <w:r w:rsidR="00D236D2" w:rsidRPr="00D8681C">
        <w:rPr>
          <w:rFonts w:ascii="Arial Narrow" w:hAnsi="Arial Narrow"/>
          <w:i/>
          <w:iCs/>
          <w:sz w:val="20"/>
          <w:szCs w:val="20"/>
        </w:rPr>
        <w:t xml:space="preserve">autoridades responsables </w:t>
      </w:r>
      <w:r w:rsidR="00FC2A13" w:rsidRPr="00D8681C">
        <w:rPr>
          <w:rFonts w:ascii="Arial Narrow" w:hAnsi="Arial Narrow"/>
          <w:sz w:val="20"/>
          <w:szCs w:val="20"/>
        </w:rPr>
        <w:t xml:space="preserve">que entregaran la información solicitada a la </w:t>
      </w:r>
      <w:r w:rsidR="00FC2A13" w:rsidRPr="00D8681C">
        <w:rPr>
          <w:rFonts w:ascii="Arial Narrow" w:hAnsi="Arial Narrow"/>
          <w:i/>
          <w:iCs/>
          <w:sz w:val="20"/>
          <w:szCs w:val="20"/>
        </w:rPr>
        <w:t xml:space="preserve">Regidora </w:t>
      </w:r>
      <w:r w:rsidR="00FC2A13" w:rsidRPr="00D8681C">
        <w:rPr>
          <w:rFonts w:ascii="Arial Narrow" w:hAnsi="Arial Narrow"/>
          <w:sz w:val="20"/>
          <w:szCs w:val="20"/>
        </w:rPr>
        <w:t xml:space="preserve">en </w:t>
      </w:r>
      <w:r w:rsidR="00FC2A13" w:rsidRPr="00D8681C">
        <w:rPr>
          <w:rFonts w:ascii="Arial Narrow" w:eastAsia="Arial" w:hAnsi="Arial Narrow" w:cs="Arial"/>
          <w:sz w:val="20"/>
          <w:szCs w:val="20"/>
        </w:rPr>
        <w:t xml:space="preserve">cinco días hábiles siguientes a la notificación de la </w:t>
      </w:r>
      <w:r w:rsidR="00FC2A13" w:rsidRPr="00D8681C">
        <w:rPr>
          <w:rFonts w:ascii="Arial Narrow" w:eastAsia="Arial" w:hAnsi="Arial Narrow" w:cs="Arial"/>
          <w:i/>
          <w:iCs/>
          <w:sz w:val="20"/>
          <w:szCs w:val="20"/>
        </w:rPr>
        <w:t>resolución</w:t>
      </w:r>
      <w:r w:rsidR="00BE7A05">
        <w:rPr>
          <w:rFonts w:ascii="Arial Narrow" w:eastAsia="Arial" w:hAnsi="Arial Narrow" w:cs="Arial"/>
          <w:i/>
          <w:iCs/>
          <w:sz w:val="20"/>
          <w:szCs w:val="20"/>
        </w:rPr>
        <w:t xml:space="preserve"> incidental</w:t>
      </w:r>
      <w:r w:rsidR="00FC2A13" w:rsidRPr="00D8681C">
        <w:rPr>
          <w:rFonts w:ascii="Arial Narrow" w:eastAsia="Arial" w:hAnsi="Arial Narrow" w:cs="Arial"/>
          <w:i/>
          <w:iCs/>
          <w:sz w:val="20"/>
          <w:szCs w:val="20"/>
        </w:rPr>
        <w:t xml:space="preserve"> </w:t>
      </w:r>
      <w:r w:rsidR="00FC2A13" w:rsidRPr="00D8681C">
        <w:rPr>
          <w:rFonts w:ascii="Arial Narrow" w:eastAsia="Arial" w:hAnsi="Arial Narrow" w:cs="Arial"/>
          <w:sz w:val="20"/>
          <w:szCs w:val="20"/>
        </w:rPr>
        <w:t>o, en su defecto, en la siguiente sesión de cabildo</w:t>
      </w:r>
      <w:r w:rsidR="00674078">
        <w:rPr>
          <w:rFonts w:ascii="Arial Narrow" w:eastAsia="Arial" w:hAnsi="Arial Narrow" w:cs="Arial"/>
          <w:sz w:val="20"/>
          <w:szCs w:val="20"/>
        </w:rPr>
        <w:t xml:space="preserve">—celebrada el </w:t>
      </w:r>
      <w:r w:rsidR="003743C5">
        <w:rPr>
          <w:rFonts w:ascii="Arial Narrow" w:eastAsia="Arial" w:hAnsi="Arial Narrow" w:cs="Arial"/>
          <w:sz w:val="20"/>
          <w:szCs w:val="20"/>
        </w:rPr>
        <w:t>treinta de septiembre—</w:t>
      </w:r>
      <w:r w:rsidR="00674078">
        <w:rPr>
          <w:rFonts w:ascii="Arial Narrow" w:eastAsia="Arial" w:hAnsi="Arial Narrow" w:cs="Arial"/>
          <w:sz w:val="20"/>
          <w:szCs w:val="20"/>
        </w:rPr>
        <w:t>.</w:t>
      </w:r>
      <w:r w:rsidR="003743C5">
        <w:rPr>
          <w:rFonts w:ascii="Arial Narrow" w:eastAsia="Arial" w:hAnsi="Arial Narrow" w:cs="Arial"/>
          <w:sz w:val="20"/>
          <w:szCs w:val="20"/>
        </w:rPr>
        <w:t xml:space="preserve"> </w:t>
      </w:r>
      <w:r w:rsidR="004E7229" w:rsidRPr="00D8681C">
        <w:rPr>
          <w:rFonts w:ascii="Arial Narrow" w:eastAsia="Arial" w:hAnsi="Arial Narrow" w:cs="Arial"/>
          <w:sz w:val="20"/>
          <w:szCs w:val="20"/>
        </w:rPr>
        <w:t xml:space="preserve"> </w:t>
      </w:r>
    </w:p>
  </w:footnote>
  <w:footnote w:id="33">
    <w:p w14:paraId="28D0A18C" w14:textId="77777777" w:rsidR="00A33652" w:rsidRPr="008E38F0" w:rsidRDefault="00A33652" w:rsidP="00A33652">
      <w:pPr>
        <w:pStyle w:val="Textonotapie"/>
        <w:jc w:val="both"/>
        <w:rPr>
          <w:rFonts w:ascii="Arial Narrow" w:hAnsi="Arial Narrow"/>
        </w:rPr>
      </w:pPr>
      <w:r w:rsidRPr="008E38F0">
        <w:rPr>
          <w:rStyle w:val="Refdenotaalpie"/>
          <w:rFonts w:ascii="Arial Narrow" w:hAnsi="Arial Narrow"/>
        </w:rPr>
        <w:footnoteRef/>
      </w:r>
      <w:r w:rsidRPr="008E38F0">
        <w:rPr>
          <w:rFonts w:ascii="Arial Narrow" w:hAnsi="Arial Narrow"/>
        </w:rPr>
        <w:t xml:space="preserve"> Sin tomarse en consideración el dos de octubre, por ser día inhábil de conformidad con el acuerdo TEEM-AP-03/2025 emitido por este </w:t>
      </w:r>
      <w:r w:rsidRPr="008E38F0">
        <w:rPr>
          <w:rFonts w:ascii="Arial Narrow" w:hAnsi="Arial Narrow"/>
          <w:i/>
        </w:rPr>
        <w:t>Tribunal Electoral</w:t>
      </w:r>
      <w:r w:rsidRPr="008E38F0">
        <w:rPr>
          <w:rFonts w:ascii="Arial Narrow" w:hAnsi="Arial Narrow"/>
          <w:i/>
          <w:iCs/>
        </w:rPr>
        <w:t>.</w:t>
      </w:r>
    </w:p>
  </w:footnote>
  <w:footnote w:id="34">
    <w:p w14:paraId="2F0A5761" w14:textId="4E1D9A71" w:rsidR="007C2882" w:rsidRPr="00D8681C" w:rsidRDefault="007C2882" w:rsidP="008E38F0">
      <w:pPr>
        <w:pStyle w:val="Textonotapie"/>
        <w:jc w:val="both"/>
        <w:rPr>
          <w:rFonts w:ascii="Arial Narrow" w:hAnsi="Arial Narrow"/>
        </w:rPr>
      </w:pPr>
      <w:r w:rsidRPr="008E38F0">
        <w:rPr>
          <w:rStyle w:val="Refdenotaalpie"/>
          <w:rFonts w:ascii="Arial Narrow" w:hAnsi="Arial Narrow"/>
        </w:rPr>
        <w:footnoteRef/>
      </w:r>
      <w:r w:rsidRPr="008E38F0">
        <w:rPr>
          <w:rFonts w:ascii="Arial Narrow" w:hAnsi="Arial Narrow"/>
        </w:rPr>
        <w:t xml:space="preserve"> Fojas 179 a la </w:t>
      </w:r>
      <w:r w:rsidR="00F6334D" w:rsidRPr="008E38F0">
        <w:rPr>
          <w:rFonts w:ascii="Arial Narrow" w:hAnsi="Arial Narrow"/>
        </w:rPr>
        <w:t xml:space="preserve">183 del </w:t>
      </w:r>
      <w:r w:rsidR="00496522" w:rsidRPr="008E38F0">
        <w:rPr>
          <w:rFonts w:ascii="Arial Narrow" w:hAnsi="Arial Narrow"/>
        </w:rPr>
        <w:t xml:space="preserve">Cuaderno </w:t>
      </w:r>
      <w:r w:rsidR="001E36F9" w:rsidRPr="008E38F0">
        <w:rPr>
          <w:rFonts w:ascii="Arial Narrow" w:hAnsi="Arial Narrow"/>
        </w:rPr>
        <w:t>Incidental.</w:t>
      </w:r>
    </w:p>
  </w:footnote>
  <w:footnote w:id="35">
    <w:p w14:paraId="08C5A1F2" w14:textId="099661B6" w:rsidR="0041060F" w:rsidRPr="00D8681C" w:rsidRDefault="0041060F" w:rsidP="00D8681C">
      <w:pPr>
        <w:pStyle w:val="Textonotapie"/>
        <w:jc w:val="both"/>
        <w:rPr>
          <w:rFonts w:ascii="Arial Narrow" w:hAnsi="Arial Narrow" w:cs="Arial"/>
        </w:rPr>
      </w:pPr>
      <w:r w:rsidRPr="00D8681C">
        <w:rPr>
          <w:rStyle w:val="Refdenotaalpie"/>
          <w:rFonts w:ascii="Arial Narrow" w:hAnsi="Arial Narrow"/>
        </w:rPr>
        <w:footnoteRef/>
      </w:r>
      <w:r w:rsidRPr="00D8681C">
        <w:rPr>
          <w:rFonts w:ascii="Arial Narrow" w:hAnsi="Arial Narrow"/>
        </w:rPr>
        <w:t xml:space="preserve"> Fojas </w:t>
      </w:r>
      <w:r w:rsidR="00EF2FB8">
        <w:rPr>
          <w:rFonts w:ascii="Arial Narrow" w:hAnsi="Arial Narrow"/>
        </w:rPr>
        <w:t>423</w:t>
      </w:r>
      <w:r w:rsidRPr="00D8681C">
        <w:rPr>
          <w:rFonts w:ascii="Arial Narrow" w:hAnsi="Arial Narrow"/>
        </w:rPr>
        <w:t xml:space="preserve"> a </w:t>
      </w:r>
      <w:r w:rsidR="00415D72">
        <w:rPr>
          <w:rFonts w:ascii="Arial Narrow" w:hAnsi="Arial Narrow"/>
        </w:rPr>
        <w:t>la</w:t>
      </w:r>
      <w:r w:rsidRPr="00FD1572">
        <w:rPr>
          <w:rFonts w:ascii="Arial Narrow" w:hAnsi="Arial Narrow"/>
        </w:rPr>
        <w:t xml:space="preserve"> </w:t>
      </w:r>
      <w:r w:rsidR="00415D72">
        <w:rPr>
          <w:rFonts w:ascii="Arial Narrow" w:hAnsi="Arial Narrow"/>
        </w:rPr>
        <w:t>434</w:t>
      </w:r>
      <w:r w:rsidRPr="00D8681C">
        <w:rPr>
          <w:rFonts w:ascii="Arial Narrow" w:hAnsi="Arial Narrow"/>
        </w:rPr>
        <w:t xml:space="preserve"> </w:t>
      </w:r>
      <w:r w:rsidRPr="00D8681C">
        <w:rPr>
          <w:rFonts w:ascii="Arial Narrow" w:hAnsi="Arial Narrow" w:cs="Arial"/>
        </w:rPr>
        <w:t xml:space="preserve">del </w:t>
      </w:r>
      <w:r w:rsidR="005A118E">
        <w:rPr>
          <w:rFonts w:ascii="Arial Narrow" w:hAnsi="Arial Narrow" w:cs="Arial"/>
        </w:rPr>
        <w:t>Cuaderno Incidental</w:t>
      </w:r>
      <w:r w:rsidRPr="00D8681C">
        <w:rPr>
          <w:rFonts w:ascii="Arial Narrow" w:hAnsi="Arial Narrow" w:cs="Arial"/>
        </w:rPr>
        <w:t>.</w:t>
      </w:r>
    </w:p>
  </w:footnote>
  <w:footnote w:id="36">
    <w:p w14:paraId="11DF95CF" w14:textId="6BC1D7AB" w:rsidR="00A87A73" w:rsidRPr="00EA4909" w:rsidRDefault="00A87A73">
      <w:pPr>
        <w:pStyle w:val="Textonotapie"/>
        <w:rPr>
          <w:rFonts w:ascii="Arial Narrow" w:hAnsi="Arial Narrow"/>
        </w:rPr>
      </w:pPr>
      <w:r w:rsidRPr="00EA4909">
        <w:rPr>
          <w:rStyle w:val="Refdenotaalpie"/>
          <w:rFonts w:ascii="Arial Narrow" w:hAnsi="Arial Narrow"/>
        </w:rPr>
        <w:footnoteRef/>
      </w:r>
      <w:r w:rsidRPr="00EA4909">
        <w:rPr>
          <w:rFonts w:ascii="Arial Narrow" w:hAnsi="Arial Narrow"/>
        </w:rPr>
        <w:t xml:space="preserve"> Fojas 229 a la </w:t>
      </w:r>
      <w:r w:rsidR="00EA4909" w:rsidRPr="00EA4909">
        <w:rPr>
          <w:rFonts w:ascii="Arial Narrow" w:hAnsi="Arial Narrow"/>
        </w:rPr>
        <w:t>231 del Cuaderno Incidental.</w:t>
      </w:r>
    </w:p>
  </w:footnote>
  <w:footnote w:id="37">
    <w:p w14:paraId="20B84674" w14:textId="2F746571" w:rsidR="00CB0B35" w:rsidRPr="00D8681C" w:rsidRDefault="00CB0B35"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219 a la </w:t>
      </w:r>
      <w:r w:rsidR="00043E91" w:rsidRPr="00D8681C">
        <w:rPr>
          <w:rFonts w:ascii="Arial Narrow" w:hAnsi="Arial Narrow"/>
        </w:rPr>
        <w:t xml:space="preserve">225 del Cuaderno Incidental. </w:t>
      </w:r>
    </w:p>
  </w:footnote>
  <w:footnote w:id="38">
    <w:p w14:paraId="5B0E1BC5" w14:textId="59C80532" w:rsidR="005E4FDD" w:rsidRPr="005E4FDD" w:rsidRDefault="005E4FDD">
      <w:pPr>
        <w:pStyle w:val="Textonotapie"/>
        <w:rPr>
          <w:rFonts w:ascii="Arial Narrow" w:hAnsi="Arial Narrow"/>
        </w:rPr>
      </w:pPr>
      <w:r w:rsidRPr="005E4FDD">
        <w:rPr>
          <w:rStyle w:val="Refdenotaalpie"/>
          <w:rFonts w:ascii="Arial Narrow" w:hAnsi="Arial Narrow"/>
        </w:rPr>
        <w:footnoteRef/>
      </w:r>
      <w:r w:rsidRPr="005E4FDD">
        <w:rPr>
          <w:rFonts w:ascii="Arial Narrow" w:hAnsi="Arial Narrow"/>
        </w:rPr>
        <w:t xml:space="preserve"> </w:t>
      </w:r>
      <w:r>
        <w:rPr>
          <w:rFonts w:ascii="Arial Narrow" w:hAnsi="Arial Narrow"/>
        </w:rPr>
        <w:t xml:space="preserve">Fojas </w:t>
      </w:r>
      <w:r w:rsidR="007B1254">
        <w:rPr>
          <w:rFonts w:ascii="Arial Narrow" w:hAnsi="Arial Narrow"/>
        </w:rPr>
        <w:t xml:space="preserve">417 a la </w:t>
      </w:r>
      <w:r w:rsidR="00096B2E">
        <w:rPr>
          <w:rFonts w:ascii="Arial Narrow" w:hAnsi="Arial Narrow"/>
        </w:rPr>
        <w:t>422</w:t>
      </w:r>
      <w:r w:rsidR="00FC63DA">
        <w:rPr>
          <w:rFonts w:ascii="Arial Narrow" w:hAnsi="Arial Narrow"/>
        </w:rPr>
        <w:t xml:space="preserve"> del Cuaderno Incidental. </w:t>
      </w:r>
    </w:p>
  </w:footnote>
  <w:footnote w:id="39">
    <w:p w14:paraId="3E9AD9B4" w14:textId="3D55E656" w:rsidR="00CE48FE" w:rsidRPr="00D8681C" w:rsidRDefault="00CE48FE"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w:t>
      </w:r>
      <w:r w:rsidR="00B5091C" w:rsidRPr="00D8681C">
        <w:rPr>
          <w:rFonts w:ascii="Arial Narrow" w:hAnsi="Arial Narrow"/>
        </w:rPr>
        <w:t>s 141 y 142</w:t>
      </w:r>
      <w:r w:rsidR="002E2BDB">
        <w:rPr>
          <w:rFonts w:ascii="Arial Narrow" w:hAnsi="Arial Narrow"/>
        </w:rPr>
        <w:t xml:space="preserve"> del Cuaderno Incidental</w:t>
      </w:r>
      <w:r w:rsidR="00B5091C" w:rsidRPr="00D8681C">
        <w:rPr>
          <w:rFonts w:ascii="Arial Narrow" w:hAnsi="Arial Narrow"/>
        </w:rPr>
        <w:t xml:space="preserve">. </w:t>
      </w:r>
      <w:r w:rsidRPr="00D8681C">
        <w:rPr>
          <w:rFonts w:ascii="Arial Narrow" w:hAnsi="Arial Narrow"/>
        </w:rPr>
        <w:t xml:space="preserve"> </w:t>
      </w:r>
    </w:p>
  </w:footnote>
  <w:footnote w:id="40">
    <w:p w14:paraId="38F2CB32" w14:textId="7C03ED36" w:rsidR="00723953" w:rsidRPr="00D8681C" w:rsidRDefault="00723953"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476 a la </w:t>
      </w:r>
      <w:r w:rsidR="0018710F">
        <w:rPr>
          <w:rFonts w:ascii="Arial Narrow" w:hAnsi="Arial Narrow"/>
        </w:rPr>
        <w:t>551</w:t>
      </w:r>
      <w:r w:rsidRPr="00D8681C">
        <w:rPr>
          <w:rFonts w:ascii="Arial Narrow" w:hAnsi="Arial Narrow"/>
        </w:rPr>
        <w:t xml:space="preserve"> del Cuaderno Incidental. </w:t>
      </w:r>
    </w:p>
  </w:footnote>
  <w:footnote w:id="41">
    <w:p w14:paraId="11AF529A" w14:textId="5AFBE2CA" w:rsidR="00F5146B" w:rsidRPr="00D8681C" w:rsidRDefault="00F5146B" w:rsidP="00D8681C">
      <w:pPr>
        <w:pStyle w:val="Textonotapie"/>
        <w:jc w:val="both"/>
        <w:rPr>
          <w:rFonts w:ascii="Arial Narrow" w:hAnsi="Arial Narrow"/>
        </w:rPr>
      </w:pPr>
      <w:r w:rsidRPr="00D8681C">
        <w:rPr>
          <w:rStyle w:val="Refdenotaalpie"/>
          <w:rFonts w:ascii="Arial Narrow" w:hAnsi="Arial Narrow"/>
        </w:rPr>
        <w:footnoteRef/>
      </w:r>
      <w:r w:rsidRPr="00D8681C">
        <w:rPr>
          <w:rFonts w:ascii="Arial Narrow" w:hAnsi="Arial Narrow"/>
        </w:rPr>
        <w:t xml:space="preserve"> Fojas </w:t>
      </w:r>
      <w:r w:rsidR="004A5465" w:rsidRPr="00D8681C">
        <w:rPr>
          <w:rFonts w:ascii="Arial Narrow" w:hAnsi="Arial Narrow"/>
        </w:rPr>
        <w:t xml:space="preserve">466 a la </w:t>
      </w:r>
      <w:r w:rsidR="00CA2CD5" w:rsidRPr="00D8681C">
        <w:rPr>
          <w:rFonts w:ascii="Arial Narrow" w:hAnsi="Arial Narrow"/>
        </w:rPr>
        <w:t xml:space="preserve">472; </w:t>
      </w:r>
      <w:r w:rsidR="00794CD7" w:rsidRPr="00D8681C">
        <w:rPr>
          <w:rFonts w:ascii="Arial Narrow" w:hAnsi="Arial Narrow"/>
        </w:rPr>
        <w:t xml:space="preserve">476 a la </w:t>
      </w:r>
      <w:r w:rsidR="00D8681C" w:rsidRPr="00D8681C">
        <w:rPr>
          <w:rFonts w:ascii="Arial Narrow" w:hAnsi="Arial Narrow"/>
        </w:rPr>
        <w:t>551</w:t>
      </w:r>
      <w:r w:rsidR="00FA2D07">
        <w:rPr>
          <w:rFonts w:ascii="Arial Narrow" w:hAnsi="Arial Narrow"/>
        </w:rPr>
        <w:t xml:space="preserve"> del Cuaderno Incidental</w:t>
      </w:r>
      <w:r w:rsidR="00D8681C" w:rsidRPr="00D8681C">
        <w:rPr>
          <w:rFonts w:ascii="Arial Narrow" w:hAnsi="Arial Narrow"/>
        </w:rPr>
        <w:t>.</w:t>
      </w:r>
    </w:p>
  </w:footnote>
  <w:footnote w:id="42">
    <w:p w14:paraId="6BD7FBE1" w14:textId="7B0411D3" w:rsidR="00D441CC" w:rsidRPr="007F1C6E" w:rsidRDefault="00D441CC" w:rsidP="007F1C6E">
      <w:pPr>
        <w:pStyle w:val="Textonotapie"/>
        <w:jc w:val="both"/>
        <w:rPr>
          <w:rFonts w:ascii="Arial Narrow" w:hAnsi="Arial Narrow"/>
        </w:rPr>
      </w:pPr>
      <w:r w:rsidRPr="007F1C6E">
        <w:rPr>
          <w:rStyle w:val="Refdenotaalpie"/>
          <w:rFonts w:ascii="Arial Narrow" w:hAnsi="Arial Narrow"/>
        </w:rPr>
        <w:footnoteRef/>
      </w:r>
      <w:r w:rsidRPr="007F1C6E">
        <w:rPr>
          <w:rFonts w:ascii="Arial Narrow" w:hAnsi="Arial Narrow"/>
        </w:rPr>
        <w:t xml:space="preserve"> Tesis II/2016 y jurisprudencia 39/2024 de rubros: </w:t>
      </w:r>
      <w:r w:rsidRPr="00D01446">
        <w:rPr>
          <w:rFonts w:ascii="Arial Narrow" w:hAnsi="Arial Narrow"/>
          <w:b/>
          <w:i/>
        </w:rPr>
        <w:t>DERECHO DE PETICIÓN. ELEMENTOS QUE DEBE CONSIDERAR EL JUZGADOR PARA TENERLO COLMADO</w:t>
      </w:r>
      <w:r w:rsidR="0015445A">
        <w:rPr>
          <w:rFonts w:ascii="Arial Narrow" w:hAnsi="Arial Narrow"/>
          <w:b/>
          <w:i/>
        </w:rPr>
        <w:t>;</w:t>
      </w:r>
      <w:r w:rsidRPr="007F1C6E">
        <w:rPr>
          <w:rFonts w:ascii="Arial Narrow" w:hAnsi="Arial Narrow"/>
          <w:b/>
        </w:rPr>
        <w:t xml:space="preserve"> </w:t>
      </w:r>
      <w:r w:rsidRPr="007F1C6E">
        <w:rPr>
          <w:rFonts w:ascii="Arial Narrow" w:hAnsi="Arial Narrow"/>
        </w:rPr>
        <w:t>y</w:t>
      </w:r>
      <w:r w:rsidRPr="00D01446">
        <w:rPr>
          <w:rFonts w:ascii="Arial Narrow" w:hAnsi="Arial Narrow"/>
          <w:i/>
        </w:rPr>
        <w:t xml:space="preserve"> </w:t>
      </w:r>
      <w:r w:rsidRPr="00D01446">
        <w:rPr>
          <w:rFonts w:ascii="Arial Narrow" w:hAnsi="Arial Narrow"/>
          <w:b/>
          <w:i/>
        </w:rPr>
        <w:t>DERECHO DE PETICIÓN. ELEMENTOS PARA SU PLENO EJERCICIO Y EFECTIVA MATERIALIZACIÓN</w:t>
      </w:r>
      <w:r w:rsidRPr="007F1C6E">
        <w:rPr>
          <w:rFonts w:ascii="Arial Narrow" w:hAnsi="Arial Narrow"/>
          <w:b/>
          <w:bCs/>
        </w:rPr>
        <w:t>.</w:t>
      </w:r>
    </w:p>
  </w:footnote>
  <w:footnote w:id="43">
    <w:p w14:paraId="3D9AB930" w14:textId="77777777" w:rsidR="0073399A" w:rsidRPr="00285048" w:rsidRDefault="0073399A" w:rsidP="0073399A">
      <w:pPr>
        <w:pStyle w:val="Textonotapie"/>
        <w:jc w:val="both"/>
        <w:rPr>
          <w:rFonts w:ascii="Arial Narrow" w:hAnsi="Arial Narrow" w:cs="Arial"/>
        </w:rPr>
      </w:pPr>
      <w:r w:rsidRPr="00285048">
        <w:rPr>
          <w:rStyle w:val="Refdenotaalpie"/>
          <w:rFonts w:ascii="Arial Narrow" w:hAnsi="Arial Narrow" w:cs="Arial"/>
        </w:rPr>
        <w:footnoteRef/>
      </w:r>
      <w:r w:rsidRPr="00285048">
        <w:rPr>
          <w:rFonts w:ascii="Arial Narrow" w:hAnsi="Arial Narrow" w:cs="Arial"/>
        </w:rPr>
        <w:t xml:space="preserve"> Sirve de</w:t>
      </w:r>
      <w:r>
        <w:rPr>
          <w:rFonts w:ascii="Arial Narrow" w:hAnsi="Arial Narrow" w:cs="Arial"/>
        </w:rPr>
        <w:t xml:space="preserve"> orientación el</w:t>
      </w:r>
      <w:r w:rsidRPr="00285048">
        <w:rPr>
          <w:rFonts w:ascii="Arial Narrow" w:hAnsi="Arial Narrow" w:cs="Arial"/>
        </w:rPr>
        <w:t xml:space="preserve"> </w:t>
      </w:r>
      <w:r>
        <w:rPr>
          <w:rFonts w:ascii="Arial Narrow" w:hAnsi="Arial Narrow" w:cs="Arial"/>
        </w:rPr>
        <w:t>c</w:t>
      </w:r>
      <w:r w:rsidRPr="00285048">
        <w:rPr>
          <w:rFonts w:ascii="Arial Narrow" w:hAnsi="Arial Narrow" w:cs="Arial"/>
        </w:rPr>
        <w:t>riterio</w:t>
      </w:r>
      <w:r>
        <w:rPr>
          <w:rFonts w:ascii="Arial Narrow" w:hAnsi="Arial Narrow" w:cs="Arial"/>
        </w:rPr>
        <w:t xml:space="preserve"> de interpretación</w:t>
      </w:r>
      <w:r w:rsidRPr="00285048">
        <w:rPr>
          <w:rFonts w:ascii="Arial Narrow" w:hAnsi="Arial Narrow" w:cs="Arial"/>
        </w:rPr>
        <w:t xml:space="preserve"> 14/17</w:t>
      </w:r>
      <w:r>
        <w:rPr>
          <w:rFonts w:ascii="Arial Narrow" w:hAnsi="Arial Narrow" w:cs="Arial"/>
        </w:rPr>
        <w:t xml:space="preserve"> dictado por el entonces </w:t>
      </w:r>
      <w:r w:rsidRPr="009427F3">
        <w:rPr>
          <w:rFonts w:ascii="Arial Narrow" w:hAnsi="Arial Narrow" w:cs="Arial"/>
        </w:rPr>
        <w:t>Instituto Nacional de Transparencia, Acceso a la Información y Protección de Datos</w:t>
      </w:r>
      <w:r>
        <w:rPr>
          <w:rFonts w:ascii="Arial Narrow" w:hAnsi="Arial Narrow" w:cs="Arial"/>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43580" w14:textId="6E8BFE6E" w:rsidR="008D39AA" w:rsidRPr="00387682" w:rsidRDefault="00176A94" w:rsidP="008F49DA">
    <w:pPr>
      <w:jc w:val="right"/>
      <w:rPr>
        <w:rFonts w:ascii="Arial" w:hAnsi="Arial" w:cs="Arial"/>
        <w:sz w:val="20"/>
        <w:szCs w:val="20"/>
      </w:rPr>
    </w:pPr>
    <w:r w:rsidRPr="00387682">
      <w:rPr>
        <w:noProof/>
      </w:rPr>
      <w:drawing>
        <wp:anchor distT="0" distB="0" distL="114300" distR="114300" simplePos="0" relativeHeight="251658241" behindDoc="0" locked="0" layoutInCell="1" allowOverlap="1" wp14:anchorId="7937B4ED" wp14:editId="59898AF7">
          <wp:simplePos x="0" y="0"/>
          <wp:positionH relativeFrom="margin">
            <wp:posOffset>-110490</wp:posOffset>
          </wp:positionH>
          <wp:positionV relativeFrom="margin">
            <wp:posOffset>-838200</wp:posOffset>
          </wp:positionV>
          <wp:extent cx="1897380" cy="719455"/>
          <wp:effectExtent l="0" t="0" r="7620" b="4445"/>
          <wp:wrapSquare wrapText="bothSides"/>
          <wp:docPr id="115499974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2557E1" w14:textId="52324B9F" w:rsidR="008D39AA" w:rsidRPr="00387682" w:rsidRDefault="008D39AA" w:rsidP="008F49DA">
    <w:pPr>
      <w:jc w:val="right"/>
      <w:rPr>
        <w:rFonts w:ascii="Arial" w:hAnsi="Arial" w:cs="Arial"/>
        <w:sz w:val="20"/>
        <w:szCs w:val="20"/>
      </w:rPr>
    </w:pPr>
  </w:p>
  <w:p w14:paraId="4A0C6667" w14:textId="6A71C40A" w:rsidR="0017709D" w:rsidRPr="00387682" w:rsidRDefault="0017709D" w:rsidP="00653DCB">
    <w:pPr>
      <w:tabs>
        <w:tab w:val="left" w:pos="1305"/>
        <w:tab w:val="right" w:pos="7705"/>
      </w:tabs>
      <w:rPr>
        <w:rFonts w:ascii="Arial Narrow" w:hAnsi="Arial Narrow" w:cs="Arial"/>
        <w:sz w:val="20"/>
        <w:szCs w:val="20"/>
      </w:rPr>
    </w:pPr>
  </w:p>
  <w:p w14:paraId="1A00ADAE" w14:textId="127B5B2D" w:rsidR="00DD6EFF" w:rsidRPr="00387682" w:rsidRDefault="002A163C" w:rsidP="00653DCB">
    <w:pPr>
      <w:jc w:val="right"/>
      <w:rPr>
        <w:rFonts w:ascii="Arial Narrow" w:hAnsi="Arial Narrow" w:cs="Arial"/>
        <w:color w:val="000000" w:themeColor="text1"/>
        <w:sz w:val="20"/>
        <w:szCs w:val="20"/>
      </w:rPr>
    </w:pPr>
    <w:r>
      <w:rPr>
        <w:rFonts w:ascii="Arial Narrow" w:hAnsi="Arial Narrow" w:cs="Arial"/>
        <w:color w:val="000000" w:themeColor="text1"/>
        <w:sz w:val="20"/>
        <w:szCs w:val="20"/>
      </w:rPr>
      <w:t>Incidente de Incumplimiento de Sentencia</w:t>
    </w:r>
  </w:p>
  <w:p w14:paraId="5C935982" w14:textId="5E54920F" w:rsidR="00F553DF" w:rsidRPr="00387682" w:rsidRDefault="008D39AA" w:rsidP="00653DCB">
    <w:pPr>
      <w:jc w:val="right"/>
      <w:rPr>
        <w:rFonts w:ascii="Arial Narrow" w:hAnsi="Arial Narrow" w:cs="Arial"/>
        <w:color w:val="000000" w:themeColor="text1"/>
        <w:sz w:val="20"/>
        <w:szCs w:val="20"/>
      </w:rPr>
    </w:pPr>
    <w:r w:rsidRPr="00387682">
      <w:rPr>
        <w:rFonts w:ascii="Arial Narrow" w:hAnsi="Arial Narrow" w:cs="Arial"/>
        <w:color w:val="000000" w:themeColor="text1"/>
        <w:sz w:val="20"/>
        <w:szCs w:val="20"/>
      </w:rPr>
      <w:t>TEEM-</w:t>
    </w:r>
    <w:r w:rsidR="00207B0E" w:rsidRPr="00387682">
      <w:rPr>
        <w:rFonts w:ascii="Arial Narrow" w:hAnsi="Arial Narrow" w:cs="Arial"/>
        <w:color w:val="000000" w:themeColor="text1"/>
        <w:sz w:val="20"/>
        <w:szCs w:val="20"/>
      </w:rPr>
      <w:t>JDC</w:t>
    </w:r>
    <w:r w:rsidR="009C4095" w:rsidRPr="00387682">
      <w:rPr>
        <w:rFonts w:ascii="Arial Narrow" w:hAnsi="Arial Narrow" w:cs="Arial"/>
        <w:color w:val="000000" w:themeColor="text1"/>
        <w:sz w:val="20"/>
        <w:szCs w:val="20"/>
      </w:rPr>
      <w:t>-</w:t>
    </w:r>
    <w:r w:rsidR="00CA1DCF">
      <w:rPr>
        <w:rFonts w:ascii="Arial Narrow" w:hAnsi="Arial Narrow" w:cs="Arial"/>
        <w:color w:val="000000" w:themeColor="text1"/>
        <w:sz w:val="20"/>
        <w:szCs w:val="20"/>
      </w:rPr>
      <w:t>164</w:t>
    </w:r>
    <w:r w:rsidRPr="00387682">
      <w:rPr>
        <w:rFonts w:ascii="Arial Narrow" w:hAnsi="Arial Narrow" w:cs="Arial"/>
        <w:color w:val="000000" w:themeColor="text1"/>
        <w:sz w:val="20"/>
        <w:szCs w:val="20"/>
      </w:rPr>
      <w:t>/202</w:t>
    </w:r>
    <w:r w:rsidR="00176A94">
      <w:rPr>
        <w:rFonts w:ascii="Arial Narrow" w:hAnsi="Arial Narrow" w:cs="Arial"/>
        <w:color w:val="000000" w:themeColor="text1"/>
        <w:sz w:val="20"/>
        <w:szCs w:val="20"/>
      </w:rPr>
      <w:t>5</w:t>
    </w:r>
  </w:p>
  <w:p w14:paraId="3D48CFC6" w14:textId="77777777" w:rsidR="00DE2A8C" w:rsidRPr="00387682" w:rsidRDefault="00DE2A8C" w:rsidP="00653DCB">
    <w:pPr>
      <w:jc w:val="right"/>
      <w:rPr>
        <w:rFonts w:ascii="Arial Narrow" w:hAnsi="Arial Narrow" w:cs="Arial"/>
        <w:color w:val="000000" w:themeColor="text1"/>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F2E06E" w14:textId="0577FA3D" w:rsidR="008D39AA" w:rsidRPr="00387682" w:rsidRDefault="0017709D" w:rsidP="008F49DA">
    <w:pPr>
      <w:rPr>
        <w:b/>
        <w:sz w:val="20"/>
        <w:szCs w:val="20"/>
      </w:rPr>
    </w:pPr>
    <w:r w:rsidRPr="00387682">
      <w:rPr>
        <w:noProof/>
      </w:rPr>
      <w:drawing>
        <wp:anchor distT="0" distB="0" distL="114300" distR="114300" simplePos="0" relativeHeight="251658240" behindDoc="0" locked="0" layoutInCell="1" allowOverlap="1" wp14:anchorId="128FB612" wp14:editId="23FA4ED1">
          <wp:simplePos x="0" y="0"/>
          <wp:positionH relativeFrom="margin">
            <wp:posOffset>-478155</wp:posOffset>
          </wp:positionH>
          <wp:positionV relativeFrom="margin">
            <wp:posOffset>-1016000</wp:posOffset>
          </wp:positionV>
          <wp:extent cx="1947545" cy="738505"/>
          <wp:effectExtent l="0" t="0" r="0" b="4445"/>
          <wp:wrapSquare wrapText="bothSides"/>
          <wp:docPr id="117073413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47545" cy="7385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Pr="00387682" w:rsidRDefault="008D39AA" w:rsidP="008F49DA">
    <w:pPr>
      <w:rPr>
        <w:b/>
        <w:sz w:val="20"/>
        <w:szCs w:val="20"/>
      </w:rPr>
    </w:pPr>
  </w:p>
  <w:p w14:paraId="1EBC114A" w14:textId="05A77D20" w:rsidR="008D39AA" w:rsidRPr="00387682"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0BE6DB24"/>
    <w:lvl w:ilvl="0">
      <w:start w:val="1"/>
      <w:numFmt w:val="decimal"/>
      <w:pStyle w:val="Listaconvietas2"/>
      <w:lvlText w:val="%1."/>
      <w:lvlJc w:val="left"/>
      <w:pPr>
        <w:tabs>
          <w:tab w:val="num" w:pos="1778"/>
        </w:tabs>
        <w:ind w:left="1778" w:hanging="360"/>
      </w:pPr>
      <w:rPr>
        <w:rFonts w:ascii="Arial" w:eastAsia="Calibri" w:hAnsi="Arial" w:cs="Arial" w:hint="default"/>
        <w:b w:val="0"/>
        <w:bCs w:val="0"/>
        <w:i w:val="0"/>
        <w:iCs w:val="0"/>
        <w:sz w:val="20"/>
        <w:szCs w:val="20"/>
      </w:rPr>
    </w:lvl>
  </w:abstractNum>
  <w:abstractNum w:abstractNumId="1" w15:restartNumberingAfterBreak="0">
    <w:nsid w:val="04E8781A"/>
    <w:multiLevelType w:val="hybridMultilevel"/>
    <w:tmpl w:val="56DA5F8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DAC36CE"/>
    <w:multiLevelType w:val="hybridMultilevel"/>
    <w:tmpl w:val="D416D4CE"/>
    <w:lvl w:ilvl="0" w:tplc="8A2C1C9C">
      <w:start w:val="3"/>
      <w:numFmt w:val="bullet"/>
      <w:lvlText w:val="-"/>
      <w:lvlJc w:val="left"/>
      <w:pPr>
        <w:ind w:left="720" w:hanging="360"/>
      </w:pPr>
      <w:rPr>
        <w:rFonts w:ascii="Arial" w:eastAsia="Arial"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13F5EFB"/>
    <w:multiLevelType w:val="hybridMultilevel"/>
    <w:tmpl w:val="905A4782"/>
    <w:lvl w:ilvl="0" w:tplc="B662804E">
      <w:start w:val="1"/>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16FA1E1C"/>
    <w:multiLevelType w:val="multilevel"/>
    <w:tmpl w:val="B9940B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1835D7F"/>
    <w:multiLevelType w:val="hybridMultilevel"/>
    <w:tmpl w:val="85C8D9A8"/>
    <w:lvl w:ilvl="0" w:tplc="FEFC92D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6536C6E"/>
    <w:multiLevelType w:val="hybridMultilevel"/>
    <w:tmpl w:val="2A1CBFBA"/>
    <w:lvl w:ilvl="0" w:tplc="C556E81A">
      <w:start w:val="1"/>
      <w:numFmt w:val="lowerLetter"/>
      <w:lvlText w:val="%1)"/>
      <w:lvlJc w:val="left"/>
      <w:pPr>
        <w:ind w:left="720" w:hanging="360"/>
      </w:pPr>
      <w:rPr>
        <w:rFonts w:ascii="Arial Narrow" w:eastAsia="Times New Roman" w:hAnsi="Arial Narrow" w:cs="Arial" w:hint="default"/>
        <w:b/>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83C441E"/>
    <w:multiLevelType w:val="hybridMultilevel"/>
    <w:tmpl w:val="2408C65A"/>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B290BA5"/>
    <w:multiLevelType w:val="hybridMultilevel"/>
    <w:tmpl w:val="6CF428E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6546DE5"/>
    <w:multiLevelType w:val="hybridMultilevel"/>
    <w:tmpl w:val="25AA35F8"/>
    <w:lvl w:ilvl="0" w:tplc="B5865026">
      <w:start w:val="1"/>
      <w:numFmt w:val="decimal"/>
      <w:lvlText w:val="%1."/>
      <w:lvlJc w:val="lef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AE5797"/>
    <w:multiLevelType w:val="hybridMultilevel"/>
    <w:tmpl w:val="30FEC6AC"/>
    <w:lvl w:ilvl="0" w:tplc="75F6F38E">
      <w:start w:val="6"/>
      <w:numFmt w:val="bullet"/>
      <w:lvlText w:val=""/>
      <w:lvlJc w:val="left"/>
      <w:pPr>
        <w:ind w:left="720" w:hanging="360"/>
      </w:pPr>
      <w:rPr>
        <w:rFonts w:ascii="Symbol" w:eastAsia="Arial"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403E5EF7"/>
    <w:multiLevelType w:val="multilevel"/>
    <w:tmpl w:val="5CC0B22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23B0686"/>
    <w:multiLevelType w:val="hybridMultilevel"/>
    <w:tmpl w:val="56DA5F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4304265B"/>
    <w:multiLevelType w:val="hybridMultilevel"/>
    <w:tmpl w:val="EEAAA296"/>
    <w:lvl w:ilvl="0" w:tplc="DA00F3A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8EF4529"/>
    <w:multiLevelType w:val="hybridMultilevel"/>
    <w:tmpl w:val="A1C8DCB8"/>
    <w:lvl w:ilvl="0" w:tplc="FFA2890E">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875390F"/>
    <w:multiLevelType w:val="hybridMultilevel"/>
    <w:tmpl w:val="1DA834F4"/>
    <w:lvl w:ilvl="0" w:tplc="B65677BE">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E867FF3"/>
    <w:multiLevelType w:val="hybridMultilevel"/>
    <w:tmpl w:val="B5DC6DE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72D06C3D"/>
    <w:multiLevelType w:val="multilevel"/>
    <w:tmpl w:val="5CC0B228"/>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3C76114"/>
    <w:multiLevelType w:val="hybridMultilevel"/>
    <w:tmpl w:val="56DA5F8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36709033">
    <w:abstractNumId w:val="6"/>
  </w:num>
  <w:num w:numId="2" w16cid:durableId="1858497971">
    <w:abstractNumId w:val="0"/>
  </w:num>
  <w:num w:numId="3" w16cid:durableId="1233857553">
    <w:abstractNumId w:val="10"/>
  </w:num>
  <w:num w:numId="4" w16cid:durableId="16628637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9706738">
    <w:abstractNumId w:val="7"/>
  </w:num>
  <w:num w:numId="6" w16cid:durableId="1563056772">
    <w:abstractNumId w:val="9"/>
  </w:num>
  <w:num w:numId="7" w16cid:durableId="1092550871">
    <w:abstractNumId w:val="15"/>
  </w:num>
  <w:num w:numId="8" w16cid:durableId="89593792">
    <w:abstractNumId w:val="16"/>
  </w:num>
  <w:num w:numId="9" w16cid:durableId="2054576053">
    <w:abstractNumId w:val="19"/>
  </w:num>
  <w:num w:numId="10" w16cid:durableId="1423794904">
    <w:abstractNumId w:val="1"/>
  </w:num>
  <w:num w:numId="11" w16cid:durableId="1692148970">
    <w:abstractNumId w:val="3"/>
  </w:num>
  <w:num w:numId="12" w16cid:durableId="413356323">
    <w:abstractNumId w:val="14"/>
  </w:num>
  <w:num w:numId="13" w16cid:durableId="2058233647">
    <w:abstractNumId w:val="5"/>
  </w:num>
  <w:num w:numId="14" w16cid:durableId="455608794">
    <w:abstractNumId w:val="18"/>
  </w:num>
  <w:num w:numId="15" w16cid:durableId="957562598">
    <w:abstractNumId w:val="13"/>
  </w:num>
  <w:num w:numId="16" w16cid:durableId="71436406">
    <w:abstractNumId w:val="12"/>
  </w:num>
  <w:num w:numId="17" w16cid:durableId="152843435">
    <w:abstractNumId w:val="2"/>
  </w:num>
  <w:num w:numId="18" w16cid:durableId="161089446">
    <w:abstractNumId w:val="4"/>
  </w:num>
  <w:num w:numId="19" w16cid:durableId="219950753">
    <w:abstractNumId w:val="8"/>
  </w:num>
  <w:num w:numId="20" w16cid:durableId="1087268361">
    <w:abstractNumId w:val="11"/>
  </w:num>
  <w:num w:numId="21" w16cid:durableId="818108253">
    <w:abstractNumId w:val="1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1B6"/>
    <w:rsid w:val="00000280"/>
    <w:rsid w:val="000004F4"/>
    <w:rsid w:val="00000521"/>
    <w:rsid w:val="000007AB"/>
    <w:rsid w:val="00000841"/>
    <w:rsid w:val="0000092F"/>
    <w:rsid w:val="00000B2C"/>
    <w:rsid w:val="0000101D"/>
    <w:rsid w:val="0000114D"/>
    <w:rsid w:val="00001354"/>
    <w:rsid w:val="00001503"/>
    <w:rsid w:val="000015BA"/>
    <w:rsid w:val="00001E2C"/>
    <w:rsid w:val="00001EB6"/>
    <w:rsid w:val="000020DA"/>
    <w:rsid w:val="000021F2"/>
    <w:rsid w:val="0000273C"/>
    <w:rsid w:val="00002B34"/>
    <w:rsid w:val="00002B60"/>
    <w:rsid w:val="00002CB5"/>
    <w:rsid w:val="00002E38"/>
    <w:rsid w:val="00002EEB"/>
    <w:rsid w:val="00003107"/>
    <w:rsid w:val="00003185"/>
    <w:rsid w:val="0000318E"/>
    <w:rsid w:val="00003379"/>
    <w:rsid w:val="000035D3"/>
    <w:rsid w:val="0000364A"/>
    <w:rsid w:val="000038E4"/>
    <w:rsid w:val="000039DC"/>
    <w:rsid w:val="00003BBA"/>
    <w:rsid w:val="00003C05"/>
    <w:rsid w:val="00003CD5"/>
    <w:rsid w:val="000040A9"/>
    <w:rsid w:val="000042DA"/>
    <w:rsid w:val="00004468"/>
    <w:rsid w:val="00004734"/>
    <w:rsid w:val="000049D3"/>
    <w:rsid w:val="00004AC2"/>
    <w:rsid w:val="00004AF5"/>
    <w:rsid w:val="00004B45"/>
    <w:rsid w:val="0000500F"/>
    <w:rsid w:val="000050D9"/>
    <w:rsid w:val="000051E9"/>
    <w:rsid w:val="00005213"/>
    <w:rsid w:val="00005368"/>
    <w:rsid w:val="000053AC"/>
    <w:rsid w:val="000057FF"/>
    <w:rsid w:val="000058BB"/>
    <w:rsid w:val="00005BBA"/>
    <w:rsid w:val="00005DD6"/>
    <w:rsid w:val="0000604E"/>
    <w:rsid w:val="00006459"/>
    <w:rsid w:val="000065A4"/>
    <w:rsid w:val="00006601"/>
    <w:rsid w:val="000066FF"/>
    <w:rsid w:val="0000686C"/>
    <w:rsid w:val="00006A0F"/>
    <w:rsid w:val="00006AA6"/>
    <w:rsid w:val="00006CEB"/>
    <w:rsid w:val="00006D8B"/>
    <w:rsid w:val="00006EEC"/>
    <w:rsid w:val="00006F9E"/>
    <w:rsid w:val="00006FEB"/>
    <w:rsid w:val="0000721D"/>
    <w:rsid w:val="000072BA"/>
    <w:rsid w:val="00007376"/>
    <w:rsid w:val="0000737F"/>
    <w:rsid w:val="0000748D"/>
    <w:rsid w:val="000074EF"/>
    <w:rsid w:val="00007552"/>
    <w:rsid w:val="00007637"/>
    <w:rsid w:val="00007CFA"/>
    <w:rsid w:val="00007F61"/>
    <w:rsid w:val="00010049"/>
    <w:rsid w:val="0001022F"/>
    <w:rsid w:val="0001037B"/>
    <w:rsid w:val="0001047B"/>
    <w:rsid w:val="000108ED"/>
    <w:rsid w:val="00010B5F"/>
    <w:rsid w:val="00011087"/>
    <w:rsid w:val="0001122A"/>
    <w:rsid w:val="00011441"/>
    <w:rsid w:val="0001170E"/>
    <w:rsid w:val="0001199B"/>
    <w:rsid w:val="00011C38"/>
    <w:rsid w:val="00011C89"/>
    <w:rsid w:val="00011D66"/>
    <w:rsid w:val="00012023"/>
    <w:rsid w:val="000123B6"/>
    <w:rsid w:val="00012407"/>
    <w:rsid w:val="0001245F"/>
    <w:rsid w:val="00012469"/>
    <w:rsid w:val="0001260E"/>
    <w:rsid w:val="00012A9F"/>
    <w:rsid w:val="00012AB5"/>
    <w:rsid w:val="00012C49"/>
    <w:rsid w:val="00012CB5"/>
    <w:rsid w:val="00012CCE"/>
    <w:rsid w:val="00012DBC"/>
    <w:rsid w:val="0001317B"/>
    <w:rsid w:val="00013202"/>
    <w:rsid w:val="000132B0"/>
    <w:rsid w:val="000132F0"/>
    <w:rsid w:val="00013401"/>
    <w:rsid w:val="000134AA"/>
    <w:rsid w:val="0001356D"/>
    <w:rsid w:val="00013735"/>
    <w:rsid w:val="000137A5"/>
    <w:rsid w:val="00013A6B"/>
    <w:rsid w:val="00013ADE"/>
    <w:rsid w:val="00013C40"/>
    <w:rsid w:val="00013EC5"/>
    <w:rsid w:val="000142B7"/>
    <w:rsid w:val="0001441B"/>
    <w:rsid w:val="00014510"/>
    <w:rsid w:val="000145D6"/>
    <w:rsid w:val="00014641"/>
    <w:rsid w:val="00014798"/>
    <w:rsid w:val="000148CB"/>
    <w:rsid w:val="00014A21"/>
    <w:rsid w:val="00014AC3"/>
    <w:rsid w:val="00014CEB"/>
    <w:rsid w:val="00014D27"/>
    <w:rsid w:val="0001515F"/>
    <w:rsid w:val="000152BF"/>
    <w:rsid w:val="00015435"/>
    <w:rsid w:val="0001568A"/>
    <w:rsid w:val="000159E9"/>
    <w:rsid w:val="00015B63"/>
    <w:rsid w:val="00015CF0"/>
    <w:rsid w:val="00015D6E"/>
    <w:rsid w:val="00015DCB"/>
    <w:rsid w:val="00015E23"/>
    <w:rsid w:val="00016024"/>
    <w:rsid w:val="00016135"/>
    <w:rsid w:val="000162EC"/>
    <w:rsid w:val="00016416"/>
    <w:rsid w:val="0001658F"/>
    <w:rsid w:val="000165CA"/>
    <w:rsid w:val="00016AE5"/>
    <w:rsid w:val="00016BAA"/>
    <w:rsid w:val="00017195"/>
    <w:rsid w:val="000172C3"/>
    <w:rsid w:val="000175D5"/>
    <w:rsid w:val="00017D0B"/>
    <w:rsid w:val="00017D78"/>
    <w:rsid w:val="00017D8B"/>
    <w:rsid w:val="00017FD3"/>
    <w:rsid w:val="00017FF6"/>
    <w:rsid w:val="0002006A"/>
    <w:rsid w:val="00020235"/>
    <w:rsid w:val="00020276"/>
    <w:rsid w:val="00020310"/>
    <w:rsid w:val="00020A56"/>
    <w:rsid w:val="00020B24"/>
    <w:rsid w:val="00020B9F"/>
    <w:rsid w:val="00020CC4"/>
    <w:rsid w:val="00020D05"/>
    <w:rsid w:val="00020E98"/>
    <w:rsid w:val="00020FA7"/>
    <w:rsid w:val="000211DB"/>
    <w:rsid w:val="0002126C"/>
    <w:rsid w:val="0002159B"/>
    <w:rsid w:val="00021A5B"/>
    <w:rsid w:val="00021F23"/>
    <w:rsid w:val="000221A1"/>
    <w:rsid w:val="00022224"/>
    <w:rsid w:val="000222D3"/>
    <w:rsid w:val="0002238E"/>
    <w:rsid w:val="0002255D"/>
    <w:rsid w:val="00022656"/>
    <w:rsid w:val="0002274C"/>
    <w:rsid w:val="00022887"/>
    <w:rsid w:val="00022C06"/>
    <w:rsid w:val="00022C08"/>
    <w:rsid w:val="00022C82"/>
    <w:rsid w:val="00022E18"/>
    <w:rsid w:val="000235A7"/>
    <w:rsid w:val="000235BC"/>
    <w:rsid w:val="000236F4"/>
    <w:rsid w:val="0002395E"/>
    <w:rsid w:val="00023A10"/>
    <w:rsid w:val="00023A20"/>
    <w:rsid w:val="00023B68"/>
    <w:rsid w:val="00023C4B"/>
    <w:rsid w:val="00023C7B"/>
    <w:rsid w:val="00023D47"/>
    <w:rsid w:val="0002415E"/>
    <w:rsid w:val="0002482F"/>
    <w:rsid w:val="00024849"/>
    <w:rsid w:val="00024D30"/>
    <w:rsid w:val="00024DE3"/>
    <w:rsid w:val="00024EDB"/>
    <w:rsid w:val="000250F4"/>
    <w:rsid w:val="00025123"/>
    <w:rsid w:val="000251D0"/>
    <w:rsid w:val="00025252"/>
    <w:rsid w:val="00025754"/>
    <w:rsid w:val="00025868"/>
    <w:rsid w:val="00025AA6"/>
    <w:rsid w:val="00025AF2"/>
    <w:rsid w:val="00025B47"/>
    <w:rsid w:val="00025C64"/>
    <w:rsid w:val="00025EE8"/>
    <w:rsid w:val="00026098"/>
    <w:rsid w:val="00026115"/>
    <w:rsid w:val="00026172"/>
    <w:rsid w:val="0002622C"/>
    <w:rsid w:val="000263E2"/>
    <w:rsid w:val="0002649B"/>
    <w:rsid w:val="000265BF"/>
    <w:rsid w:val="0002695F"/>
    <w:rsid w:val="000269F8"/>
    <w:rsid w:val="00026A26"/>
    <w:rsid w:val="00026B99"/>
    <w:rsid w:val="00026BBB"/>
    <w:rsid w:val="00026BDB"/>
    <w:rsid w:val="00026C1D"/>
    <w:rsid w:val="00026D8C"/>
    <w:rsid w:val="00026FB9"/>
    <w:rsid w:val="000270E6"/>
    <w:rsid w:val="00027246"/>
    <w:rsid w:val="00027538"/>
    <w:rsid w:val="0002769F"/>
    <w:rsid w:val="000276DF"/>
    <w:rsid w:val="00027A78"/>
    <w:rsid w:val="00027D38"/>
    <w:rsid w:val="0003033A"/>
    <w:rsid w:val="00030509"/>
    <w:rsid w:val="000306F9"/>
    <w:rsid w:val="00030AD8"/>
    <w:rsid w:val="00030D5C"/>
    <w:rsid w:val="00030EF1"/>
    <w:rsid w:val="00030F0B"/>
    <w:rsid w:val="00030F7E"/>
    <w:rsid w:val="00031178"/>
    <w:rsid w:val="000311E0"/>
    <w:rsid w:val="0003127E"/>
    <w:rsid w:val="0003145F"/>
    <w:rsid w:val="00031469"/>
    <w:rsid w:val="0003147D"/>
    <w:rsid w:val="000316F1"/>
    <w:rsid w:val="000317FE"/>
    <w:rsid w:val="00031870"/>
    <w:rsid w:val="00031A76"/>
    <w:rsid w:val="00031A93"/>
    <w:rsid w:val="00031AE1"/>
    <w:rsid w:val="00031C70"/>
    <w:rsid w:val="00031D24"/>
    <w:rsid w:val="00031FF8"/>
    <w:rsid w:val="000322C1"/>
    <w:rsid w:val="000322D1"/>
    <w:rsid w:val="0003230D"/>
    <w:rsid w:val="0003239F"/>
    <w:rsid w:val="0003252B"/>
    <w:rsid w:val="00032715"/>
    <w:rsid w:val="00032AB8"/>
    <w:rsid w:val="00032D6B"/>
    <w:rsid w:val="000331FC"/>
    <w:rsid w:val="00033288"/>
    <w:rsid w:val="000333E6"/>
    <w:rsid w:val="000333FD"/>
    <w:rsid w:val="00033409"/>
    <w:rsid w:val="0003345F"/>
    <w:rsid w:val="000337A6"/>
    <w:rsid w:val="000339D9"/>
    <w:rsid w:val="00033B47"/>
    <w:rsid w:val="00033CDA"/>
    <w:rsid w:val="00033D54"/>
    <w:rsid w:val="000342F3"/>
    <w:rsid w:val="0003432F"/>
    <w:rsid w:val="00034772"/>
    <w:rsid w:val="0003485E"/>
    <w:rsid w:val="00034949"/>
    <w:rsid w:val="00034B78"/>
    <w:rsid w:val="00034C3B"/>
    <w:rsid w:val="00034D4D"/>
    <w:rsid w:val="00034E7D"/>
    <w:rsid w:val="00035087"/>
    <w:rsid w:val="000350E1"/>
    <w:rsid w:val="0003523E"/>
    <w:rsid w:val="000354E8"/>
    <w:rsid w:val="00035529"/>
    <w:rsid w:val="000357F6"/>
    <w:rsid w:val="00035B91"/>
    <w:rsid w:val="00035CBE"/>
    <w:rsid w:val="00035D11"/>
    <w:rsid w:val="00035DD7"/>
    <w:rsid w:val="00036281"/>
    <w:rsid w:val="000363E1"/>
    <w:rsid w:val="00036853"/>
    <w:rsid w:val="00036880"/>
    <w:rsid w:val="00036DFC"/>
    <w:rsid w:val="0003744D"/>
    <w:rsid w:val="000374FD"/>
    <w:rsid w:val="000376F6"/>
    <w:rsid w:val="00037A39"/>
    <w:rsid w:val="00037CC0"/>
    <w:rsid w:val="00037DD2"/>
    <w:rsid w:val="00037F78"/>
    <w:rsid w:val="000401EE"/>
    <w:rsid w:val="000402A2"/>
    <w:rsid w:val="000402E1"/>
    <w:rsid w:val="0004044D"/>
    <w:rsid w:val="000408CC"/>
    <w:rsid w:val="00040CDA"/>
    <w:rsid w:val="00040CF9"/>
    <w:rsid w:val="000410F9"/>
    <w:rsid w:val="000415B1"/>
    <w:rsid w:val="00041822"/>
    <w:rsid w:val="0004200C"/>
    <w:rsid w:val="000420BC"/>
    <w:rsid w:val="000421AC"/>
    <w:rsid w:val="000423A8"/>
    <w:rsid w:val="000424D8"/>
    <w:rsid w:val="000425BE"/>
    <w:rsid w:val="000427A1"/>
    <w:rsid w:val="00042880"/>
    <w:rsid w:val="0004288C"/>
    <w:rsid w:val="00042A98"/>
    <w:rsid w:val="00042F6B"/>
    <w:rsid w:val="00043135"/>
    <w:rsid w:val="000431F5"/>
    <w:rsid w:val="00043710"/>
    <w:rsid w:val="0004381C"/>
    <w:rsid w:val="00043A2D"/>
    <w:rsid w:val="00043B23"/>
    <w:rsid w:val="00043B4B"/>
    <w:rsid w:val="00043DB8"/>
    <w:rsid w:val="00043E03"/>
    <w:rsid w:val="00043E91"/>
    <w:rsid w:val="0004413D"/>
    <w:rsid w:val="000442E4"/>
    <w:rsid w:val="0004444B"/>
    <w:rsid w:val="000445A6"/>
    <w:rsid w:val="000446E4"/>
    <w:rsid w:val="00044932"/>
    <w:rsid w:val="0004493A"/>
    <w:rsid w:val="00044B18"/>
    <w:rsid w:val="00044D7C"/>
    <w:rsid w:val="00044DF9"/>
    <w:rsid w:val="00044FDD"/>
    <w:rsid w:val="00045022"/>
    <w:rsid w:val="00045055"/>
    <w:rsid w:val="00045129"/>
    <w:rsid w:val="0004516F"/>
    <w:rsid w:val="000455E8"/>
    <w:rsid w:val="00045759"/>
    <w:rsid w:val="000457AE"/>
    <w:rsid w:val="00045961"/>
    <w:rsid w:val="00045A2E"/>
    <w:rsid w:val="00045E68"/>
    <w:rsid w:val="000462C7"/>
    <w:rsid w:val="000462C9"/>
    <w:rsid w:val="000462DA"/>
    <w:rsid w:val="000467F6"/>
    <w:rsid w:val="0004685A"/>
    <w:rsid w:val="00046945"/>
    <w:rsid w:val="000469AA"/>
    <w:rsid w:val="00046A53"/>
    <w:rsid w:val="00046D20"/>
    <w:rsid w:val="000471C6"/>
    <w:rsid w:val="00047275"/>
    <w:rsid w:val="0004763B"/>
    <w:rsid w:val="00047687"/>
    <w:rsid w:val="0004778B"/>
    <w:rsid w:val="000479DB"/>
    <w:rsid w:val="00047AE1"/>
    <w:rsid w:val="00047B89"/>
    <w:rsid w:val="00047FAD"/>
    <w:rsid w:val="00050054"/>
    <w:rsid w:val="000504F8"/>
    <w:rsid w:val="00050502"/>
    <w:rsid w:val="00050547"/>
    <w:rsid w:val="000506DC"/>
    <w:rsid w:val="00050948"/>
    <w:rsid w:val="0005095B"/>
    <w:rsid w:val="00050A24"/>
    <w:rsid w:val="00050A26"/>
    <w:rsid w:val="00050A6C"/>
    <w:rsid w:val="00050CA2"/>
    <w:rsid w:val="00050CCE"/>
    <w:rsid w:val="00051331"/>
    <w:rsid w:val="00051412"/>
    <w:rsid w:val="00051429"/>
    <w:rsid w:val="0005147E"/>
    <w:rsid w:val="00051B06"/>
    <w:rsid w:val="00051C00"/>
    <w:rsid w:val="00051D4F"/>
    <w:rsid w:val="00051D66"/>
    <w:rsid w:val="000523E4"/>
    <w:rsid w:val="000525C1"/>
    <w:rsid w:val="00052637"/>
    <w:rsid w:val="00052667"/>
    <w:rsid w:val="0005266C"/>
    <w:rsid w:val="00052852"/>
    <w:rsid w:val="0005292A"/>
    <w:rsid w:val="00052D3A"/>
    <w:rsid w:val="00052E9D"/>
    <w:rsid w:val="00052F52"/>
    <w:rsid w:val="000534B0"/>
    <w:rsid w:val="0005387A"/>
    <w:rsid w:val="000539E7"/>
    <w:rsid w:val="00053AF4"/>
    <w:rsid w:val="00053B5B"/>
    <w:rsid w:val="00053D5E"/>
    <w:rsid w:val="0005438A"/>
    <w:rsid w:val="000543C0"/>
    <w:rsid w:val="0005455D"/>
    <w:rsid w:val="0005468A"/>
    <w:rsid w:val="000546AC"/>
    <w:rsid w:val="000546D5"/>
    <w:rsid w:val="0005479F"/>
    <w:rsid w:val="0005510C"/>
    <w:rsid w:val="0005546B"/>
    <w:rsid w:val="00055709"/>
    <w:rsid w:val="00055798"/>
    <w:rsid w:val="0005586E"/>
    <w:rsid w:val="000560AA"/>
    <w:rsid w:val="0005641A"/>
    <w:rsid w:val="00056483"/>
    <w:rsid w:val="000564B2"/>
    <w:rsid w:val="00056534"/>
    <w:rsid w:val="00056700"/>
    <w:rsid w:val="00056906"/>
    <w:rsid w:val="00056C4F"/>
    <w:rsid w:val="00057368"/>
    <w:rsid w:val="00057527"/>
    <w:rsid w:val="00057572"/>
    <w:rsid w:val="000575C8"/>
    <w:rsid w:val="0005763B"/>
    <w:rsid w:val="000577A5"/>
    <w:rsid w:val="00057886"/>
    <w:rsid w:val="00057AA2"/>
    <w:rsid w:val="00057B2B"/>
    <w:rsid w:val="00057BE8"/>
    <w:rsid w:val="00057CC6"/>
    <w:rsid w:val="00060054"/>
    <w:rsid w:val="00060080"/>
    <w:rsid w:val="000601C4"/>
    <w:rsid w:val="000602D5"/>
    <w:rsid w:val="00060381"/>
    <w:rsid w:val="00060405"/>
    <w:rsid w:val="00060624"/>
    <w:rsid w:val="00060701"/>
    <w:rsid w:val="00060985"/>
    <w:rsid w:val="00060AB6"/>
    <w:rsid w:val="00060C19"/>
    <w:rsid w:val="00060C6D"/>
    <w:rsid w:val="00061351"/>
    <w:rsid w:val="0006136C"/>
    <w:rsid w:val="00061723"/>
    <w:rsid w:val="00061842"/>
    <w:rsid w:val="00061AAA"/>
    <w:rsid w:val="00061B4B"/>
    <w:rsid w:val="000620CE"/>
    <w:rsid w:val="00062124"/>
    <w:rsid w:val="00062265"/>
    <w:rsid w:val="000622DE"/>
    <w:rsid w:val="0006269A"/>
    <w:rsid w:val="00062DA2"/>
    <w:rsid w:val="00062E80"/>
    <w:rsid w:val="00062FF5"/>
    <w:rsid w:val="0006300A"/>
    <w:rsid w:val="00063377"/>
    <w:rsid w:val="0006339B"/>
    <w:rsid w:val="000633E8"/>
    <w:rsid w:val="0006391B"/>
    <w:rsid w:val="00063966"/>
    <w:rsid w:val="000639F0"/>
    <w:rsid w:val="00063D05"/>
    <w:rsid w:val="00063D9F"/>
    <w:rsid w:val="00063F90"/>
    <w:rsid w:val="00063FA8"/>
    <w:rsid w:val="00064249"/>
    <w:rsid w:val="00064699"/>
    <w:rsid w:val="00064835"/>
    <w:rsid w:val="00064CC1"/>
    <w:rsid w:val="00064CDE"/>
    <w:rsid w:val="00064DA5"/>
    <w:rsid w:val="00064E00"/>
    <w:rsid w:val="00064E4A"/>
    <w:rsid w:val="00064FBE"/>
    <w:rsid w:val="00064FCE"/>
    <w:rsid w:val="00065230"/>
    <w:rsid w:val="00065294"/>
    <w:rsid w:val="00065596"/>
    <w:rsid w:val="000658FF"/>
    <w:rsid w:val="00065995"/>
    <w:rsid w:val="00066002"/>
    <w:rsid w:val="00066164"/>
    <w:rsid w:val="0006638F"/>
    <w:rsid w:val="00066459"/>
    <w:rsid w:val="00066800"/>
    <w:rsid w:val="00066D7B"/>
    <w:rsid w:val="00066DD2"/>
    <w:rsid w:val="00066E1F"/>
    <w:rsid w:val="00066EA7"/>
    <w:rsid w:val="00066EC5"/>
    <w:rsid w:val="00066FE3"/>
    <w:rsid w:val="000671D0"/>
    <w:rsid w:val="000673D4"/>
    <w:rsid w:val="000674EC"/>
    <w:rsid w:val="00067964"/>
    <w:rsid w:val="00067A2D"/>
    <w:rsid w:val="00067ACA"/>
    <w:rsid w:val="00067F88"/>
    <w:rsid w:val="00070105"/>
    <w:rsid w:val="000703B9"/>
    <w:rsid w:val="000703E7"/>
    <w:rsid w:val="0007047F"/>
    <w:rsid w:val="00070599"/>
    <w:rsid w:val="0007067D"/>
    <w:rsid w:val="000706EF"/>
    <w:rsid w:val="00070722"/>
    <w:rsid w:val="00070766"/>
    <w:rsid w:val="00070971"/>
    <w:rsid w:val="000709A9"/>
    <w:rsid w:val="000709E5"/>
    <w:rsid w:val="00070B03"/>
    <w:rsid w:val="00070C4D"/>
    <w:rsid w:val="00070D6F"/>
    <w:rsid w:val="00070EEB"/>
    <w:rsid w:val="0007106C"/>
    <w:rsid w:val="00071146"/>
    <w:rsid w:val="000712D9"/>
    <w:rsid w:val="00071316"/>
    <w:rsid w:val="00071405"/>
    <w:rsid w:val="0007142F"/>
    <w:rsid w:val="00071457"/>
    <w:rsid w:val="000715F3"/>
    <w:rsid w:val="00071A09"/>
    <w:rsid w:val="00071A18"/>
    <w:rsid w:val="00071C1D"/>
    <w:rsid w:val="00071EBC"/>
    <w:rsid w:val="00072027"/>
    <w:rsid w:val="00072062"/>
    <w:rsid w:val="00072235"/>
    <w:rsid w:val="0007274F"/>
    <w:rsid w:val="000727EE"/>
    <w:rsid w:val="0007281C"/>
    <w:rsid w:val="000729A0"/>
    <w:rsid w:val="00072D4D"/>
    <w:rsid w:val="000732B6"/>
    <w:rsid w:val="00073486"/>
    <w:rsid w:val="000737D3"/>
    <w:rsid w:val="000737F2"/>
    <w:rsid w:val="000738E1"/>
    <w:rsid w:val="000739E5"/>
    <w:rsid w:val="00073EAE"/>
    <w:rsid w:val="00073F4B"/>
    <w:rsid w:val="00073FD3"/>
    <w:rsid w:val="000741BE"/>
    <w:rsid w:val="000741D0"/>
    <w:rsid w:val="000741EA"/>
    <w:rsid w:val="0007432A"/>
    <w:rsid w:val="00074505"/>
    <w:rsid w:val="000747BE"/>
    <w:rsid w:val="000747EB"/>
    <w:rsid w:val="000747FE"/>
    <w:rsid w:val="000748F1"/>
    <w:rsid w:val="00074AE9"/>
    <w:rsid w:val="00074BBA"/>
    <w:rsid w:val="00074DB5"/>
    <w:rsid w:val="00075058"/>
    <w:rsid w:val="000752E6"/>
    <w:rsid w:val="00075338"/>
    <w:rsid w:val="00075454"/>
    <w:rsid w:val="000754A4"/>
    <w:rsid w:val="000759C0"/>
    <w:rsid w:val="000759D6"/>
    <w:rsid w:val="00075D96"/>
    <w:rsid w:val="00076013"/>
    <w:rsid w:val="000761FF"/>
    <w:rsid w:val="00076941"/>
    <w:rsid w:val="00076C07"/>
    <w:rsid w:val="00076DB7"/>
    <w:rsid w:val="00076E66"/>
    <w:rsid w:val="00077120"/>
    <w:rsid w:val="00077185"/>
    <w:rsid w:val="000771F3"/>
    <w:rsid w:val="00077267"/>
    <w:rsid w:val="000772F3"/>
    <w:rsid w:val="000772FC"/>
    <w:rsid w:val="0007754F"/>
    <w:rsid w:val="00077806"/>
    <w:rsid w:val="00077896"/>
    <w:rsid w:val="00077DD0"/>
    <w:rsid w:val="00080289"/>
    <w:rsid w:val="0008060F"/>
    <w:rsid w:val="00080704"/>
    <w:rsid w:val="00080861"/>
    <w:rsid w:val="00080C75"/>
    <w:rsid w:val="000816F3"/>
    <w:rsid w:val="0008181C"/>
    <w:rsid w:val="00081E90"/>
    <w:rsid w:val="00082378"/>
    <w:rsid w:val="00082532"/>
    <w:rsid w:val="00082677"/>
    <w:rsid w:val="000826C6"/>
    <w:rsid w:val="00082705"/>
    <w:rsid w:val="000828D6"/>
    <w:rsid w:val="00082DB1"/>
    <w:rsid w:val="00082E24"/>
    <w:rsid w:val="00083090"/>
    <w:rsid w:val="000834B2"/>
    <w:rsid w:val="00083506"/>
    <w:rsid w:val="000835F6"/>
    <w:rsid w:val="00083786"/>
    <w:rsid w:val="000838AC"/>
    <w:rsid w:val="000839C6"/>
    <w:rsid w:val="00083C8C"/>
    <w:rsid w:val="00083CD0"/>
    <w:rsid w:val="00083D5C"/>
    <w:rsid w:val="00083E71"/>
    <w:rsid w:val="00083FDB"/>
    <w:rsid w:val="0008407D"/>
    <w:rsid w:val="00084351"/>
    <w:rsid w:val="000846E4"/>
    <w:rsid w:val="000847D1"/>
    <w:rsid w:val="0008495C"/>
    <w:rsid w:val="0008514A"/>
    <w:rsid w:val="000851D0"/>
    <w:rsid w:val="0008520B"/>
    <w:rsid w:val="0008551D"/>
    <w:rsid w:val="00085703"/>
    <w:rsid w:val="00085705"/>
    <w:rsid w:val="0008581C"/>
    <w:rsid w:val="00085A37"/>
    <w:rsid w:val="00085BF4"/>
    <w:rsid w:val="00085D21"/>
    <w:rsid w:val="00086165"/>
    <w:rsid w:val="00086674"/>
    <w:rsid w:val="00086811"/>
    <w:rsid w:val="00086C43"/>
    <w:rsid w:val="00086C68"/>
    <w:rsid w:val="00086D67"/>
    <w:rsid w:val="00086D9A"/>
    <w:rsid w:val="00087055"/>
    <w:rsid w:val="0008721F"/>
    <w:rsid w:val="000877E6"/>
    <w:rsid w:val="00087B3B"/>
    <w:rsid w:val="00087BFD"/>
    <w:rsid w:val="00087E20"/>
    <w:rsid w:val="00087E72"/>
    <w:rsid w:val="00087FB6"/>
    <w:rsid w:val="00087FE9"/>
    <w:rsid w:val="00090022"/>
    <w:rsid w:val="00090241"/>
    <w:rsid w:val="00090386"/>
    <w:rsid w:val="00090478"/>
    <w:rsid w:val="00090678"/>
    <w:rsid w:val="000906CD"/>
    <w:rsid w:val="00090731"/>
    <w:rsid w:val="0009104E"/>
    <w:rsid w:val="0009171A"/>
    <w:rsid w:val="00091866"/>
    <w:rsid w:val="000919BE"/>
    <w:rsid w:val="00091D99"/>
    <w:rsid w:val="0009201B"/>
    <w:rsid w:val="000926B3"/>
    <w:rsid w:val="000926F1"/>
    <w:rsid w:val="00092999"/>
    <w:rsid w:val="00092BCF"/>
    <w:rsid w:val="00092C9D"/>
    <w:rsid w:val="00092E61"/>
    <w:rsid w:val="00092FC0"/>
    <w:rsid w:val="000931B5"/>
    <w:rsid w:val="000934C7"/>
    <w:rsid w:val="0009363C"/>
    <w:rsid w:val="00093644"/>
    <w:rsid w:val="00093CC9"/>
    <w:rsid w:val="00093E1A"/>
    <w:rsid w:val="00093E65"/>
    <w:rsid w:val="000940B4"/>
    <w:rsid w:val="000941FF"/>
    <w:rsid w:val="0009432A"/>
    <w:rsid w:val="00094455"/>
    <w:rsid w:val="000945E2"/>
    <w:rsid w:val="00094634"/>
    <w:rsid w:val="00094652"/>
    <w:rsid w:val="0009493B"/>
    <w:rsid w:val="0009493E"/>
    <w:rsid w:val="00094B3A"/>
    <w:rsid w:val="00094C60"/>
    <w:rsid w:val="00094DE6"/>
    <w:rsid w:val="00094DF3"/>
    <w:rsid w:val="00095080"/>
    <w:rsid w:val="00095230"/>
    <w:rsid w:val="0009523E"/>
    <w:rsid w:val="000952B2"/>
    <w:rsid w:val="000953DF"/>
    <w:rsid w:val="00095715"/>
    <w:rsid w:val="000957DE"/>
    <w:rsid w:val="00095A49"/>
    <w:rsid w:val="0009616B"/>
    <w:rsid w:val="000962B5"/>
    <w:rsid w:val="000964C9"/>
    <w:rsid w:val="00096556"/>
    <w:rsid w:val="000966A9"/>
    <w:rsid w:val="00096B2E"/>
    <w:rsid w:val="00096BA4"/>
    <w:rsid w:val="00096BCE"/>
    <w:rsid w:val="00096D5A"/>
    <w:rsid w:val="000970A1"/>
    <w:rsid w:val="000979C7"/>
    <w:rsid w:val="00097AE9"/>
    <w:rsid w:val="000A000D"/>
    <w:rsid w:val="000A00E7"/>
    <w:rsid w:val="000A0320"/>
    <w:rsid w:val="000A0390"/>
    <w:rsid w:val="000A04C5"/>
    <w:rsid w:val="000A0625"/>
    <w:rsid w:val="000A07B0"/>
    <w:rsid w:val="000A0A3B"/>
    <w:rsid w:val="000A0DBA"/>
    <w:rsid w:val="000A0F78"/>
    <w:rsid w:val="000A10B8"/>
    <w:rsid w:val="000A1267"/>
    <w:rsid w:val="000A1313"/>
    <w:rsid w:val="000A13E6"/>
    <w:rsid w:val="000A141D"/>
    <w:rsid w:val="000A1741"/>
    <w:rsid w:val="000A199D"/>
    <w:rsid w:val="000A19B7"/>
    <w:rsid w:val="000A19BC"/>
    <w:rsid w:val="000A19DA"/>
    <w:rsid w:val="000A1ABC"/>
    <w:rsid w:val="000A1BB9"/>
    <w:rsid w:val="000A1C12"/>
    <w:rsid w:val="000A1D55"/>
    <w:rsid w:val="000A1DBF"/>
    <w:rsid w:val="000A2171"/>
    <w:rsid w:val="000A23FA"/>
    <w:rsid w:val="000A2430"/>
    <w:rsid w:val="000A281C"/>
    <w:rsid w:val="000A2FF2"/>
    <w:rsid w:val="000A3194"/>
    <w:rsid w:val="000A34CA"/>
    <w:rsid w:val="000A3A27"/>
    <w:rsid w:val="000A3BEA"/>
    <w:rsid w:val="000A3C6E"/>
    <w:rsid w:val="000A3EF4"/>
    <w:rsid w:val="000A3FDE"/>
    <w:rsid w:val="000A432F"/>
    <w:rsid w:val="000A47A7"/>
    <w:rsid w:val="000A4868"/>
    <w:rsid w:val="000A4C01"/>
    <w:rsid w:val="000A4C28"/>
    <w:rsid w:val="000A4EFC"/>
    <w:rsid w:val="000A4FB4"/>
    <w:rsid w:val="000A4FE7"/>
    <w:rsid w:val="000A4FF4"/>
    <w:rsid w:val="000A52DF"/>
    <w:rsid w:val="000A542A"/>
    <w:rsid w:val="000A5543"/>
    <w:rsid w:val="000A5569"/>
    <w:rsid w:val="000A5603"/>
    <w:rsid w:val="000A5774"/>
    <w:rsid w:val="000A5B33"/>
    <w:rsid w:val="000A5FFC"/>
    <w:rsid w:val="000A626E"/>
    <w:rsid w:val="000A66E7"/>
    <w:rsid w:val="000A6BCB"/>
    <w:rsid w:val="000A6BFE"/>
    <w:rsid w:val="000A6C76"/>
    <w:rsid w:val="000A6CA3"/>
    <w:rsid w:val="000A6DFC"/>
    <w:rsid w:val="000A6E6E"/>
    <w:rsid w:val="000A6F1D"/>
    <w:rsid w:val="000A709F"/>
    <w:rsid w:val="000A7176"/>
    <w:rsid w:val="000A7644"/>
    <w:rsid w:val="000A769B"/>
    <w:rsid w:val="000A79A6"/>
    <w:rsid w:val="000A7AB4"/>
    <w:rsid w:val="000B01AE"/>
    <w:rsid w:val="000B01DE"/>
    <w:rsid w:val="000B04B9"/>
    <w:rsid w:val="000B04C4"/>
    <w:rsid w:val="000B073A"/>
    <w:rsid w:val="000B0767"/>
    <w:rsid w:val="000B085E"/>
    <w:rsid w:val="000B0C34"/>
    <w:rsid w:val="000B110B"/>
    <w:rsid w:val="000B132B"/>
    <w:rsid w:val="000B18D4"/>
    <w:rsid w:val="000B1BE6"/>
    <w:rsid w:val="000B1D3F"/>
    <w:rsid w:val="000B1DCB"/>
    <w:rsid w:val="000B1E28"/>
    <w:rsid w:val="000B1F4A"/>
    <w:rsid w:val="000B2156"/>
    <w:rsid w:val="000B2302"/>
    <w:rsid w:val="000B240B"/>
    <w:rsid w:val="000B26F4"/>
    <w:rsid w:val="000B2791"/>
    <w:rsid w:val="000B291C"/>
    <w:rsid w:val="000B2B6D"/>
    <w:rsid w:val="000B2D93"/>
    <w:rsid w:val="000B2E21"/>
    <w:rsid w:val="000B2E8D"/>
    <w:rsid w:val="000B2EE7"/>
    <w:rsid w:val="000B30CA"/>
    <w:rsid w:val="000B346D"/>
    <w:rsid w:val="000B36BD"/>
    <w:rsid w:val="000B3764"/>
    <w:rsid w:val="000B3AF1"/>
    <w:rsid w:val="000B3ED6"/>
    <w:rsid w:val="000B3F5B"/>
    <w:rsid w:val="000B445F"/>
    <w:rsid w:val="000B4D99"/>
    <w:rsid w:val="000B4F59"/>
    <w:rsid w:val="000B54F7"/>
    <w:rsid w:val="000B555A"/>
    <w:rsid w:val="000B556F"/>
    <w:rsid w:val="000B58A0"/>
    <w:rsid w:val="000B58F2"/>
    <w:rsid w:val="000B59A2"/>
    <w:rsid w:val="000B5F02"/>
    <w:rsid w:val="000B6264"/>
    <w:rsid w:val="000B6457"/>
    <w:rsid w:val="000B651E"/>
    <w:rsid w:val="000B65BC"/>
    <w:rsid w:val="000B661B"/>
    <w:rsid w:val="000B667D"/>
    <w:rsid w:val="000B6987"/>
    <w:rsid w:val="000B6A66"/>
    <w:rsid w:val="000B6A7E"/>
    <w:rsid w:val="000B6B87"/>
    <w:rsid w:val="000B7110"/>
    <w:rsid w:val="000B739D"/>
    <w:rsid w:val="000B7965"/>
    <w:rsid w:val="000B7B1D"/>
    <w:rsid w:val="000B7DD3"/>
    <w:rsid w:val="000C0065"/>
    <w:rsid w:val="000C00FF"/>
    <w:rsid w:val="000C0591"/>
    <w:rsid w:val="000C0B0F"/>
    <w:rsid w:val="000C0EAD"/>
    <w:rsid w:val="000C0EF8"/>
    <w:rsid w:val="000C0FF2"/>
    <w:rsid w:val="000C10ED"/>
    <w:rsid w:val="000C154A"/>
    <w:rsid w:val="000C1B5C"/>
    <w:rsid w:val="000C1C88"/>
    <w:rsid w:val="000C1E49"/>
    <w:rsid w:val="000C1FD8"/>
    <w:rsid w:val="000C1FE8"/>
    <w:rsid w:val="000C23E2"/>
    <w:rsid w:val="000C23F2"/>
    <w:rsid w:val="000C26F5"/>
    <w:rsid w:val="000C2BC4"/>
    <w:rsid w:val="000C312D"/>
    <w:rsid w:val="000C32DD"/>
    <w:rsid w:val="000C3327"/>
    <w:rsid w:val="000C3380"/>
    <w:rsid w:val="000C3572"/>
    <w:rsid w:val="000C36B9"/>
    <w:rsid w:val="000C3806"/>
    <w:rsid w:val="000C3837"/>
    <w:rsid w:val="000C3A8C"/>
    <w:rsid w:val="000C3D9D"/>
    <w:rsid w:val="000C3DB0"/>
    <w:rsid w:val="000C3F44"/>
    <w:rsid w:val="000C3F8F"/>
    <w:rsid w:val="000C4674"/>
    <w:rsid w:val="000C4A71"/>
    <w:rsid w:val="000C4AF3"/>
    <w:rsid w:val="000C4CD9"/>
    <w:rsid w:val="000C4CDF"/>
    <w:rsid w:val="000C4D0A"/>
    <w:rsid w:val="000C503A"/>
    <w:rsid w:val="000C5090"/>
    <w:rsid w:val="000C51E7"/>
    <w:rsid w:val="000C52BE"/>
    <w:rsid w:val="000C52E9"/>
    <w:rsid w:val="000C58EB"/>
    <w:rsid w:val="000C5B26"/>
    <w:rsid w:val="000C5B2E"/>
    <w:rsid w:val="000C5B8D"/>
    <w:rsid w:val="000C5DA3"/>
    <w:rsid w:val="000C5EEE"/>
    <w:rsid w:val="000C5EFB"/>
    <w:rsid w:val="000C6122"/>
    <w:rsid w:val="000C663A"/>
    <w:rsid w:val="000C6706"/>
    <w:rsid w:val="000C6899"/>
    <w:rsid w:val="000C68C8"/>
    <w:rsid w:val="000C6AE6"/>
    <w:rsid w:val="000C6BCE"/>
    <w:rsid w:val="000C6F87"/>
    <w:rsid w:val="000C70B5"/>
    <w:rsid w:val="000C712B"/>
    <w:rsid w:val="000C7159"/>
    <w:rsid w:val="000C74AC"/>
    <w:rsid w:val="000C759C"/>
    <w:rsid w:val="000C75D8"/>
    <w:rsid w:val="000C7D4A"/>
    <w:rsid w:val="000C7EF8"/>
    <w:rsid w:val="000C7F84"/>
    <w:rsid w:val="000D0145"/>
    <w:rsid w:val="000D0233"/>
    <w:rsid w:val="000D0316"/>
    <w:rsid w:val="000D0501"/>
    <w:rsid w:val="000D0630"/>
    <w:rsid w:val="000D0657"/>
    <w:rsid w:val="000D06C2"/>
    <w:rsid w:val="000D08B7"/>
    <w:rsid w:val="000D1365"/>
    <w:rsid w:val="000D147F"/>
    <w:rsid w:val="000D14AF"/>
    <w:rsid w:val="000D19FD"/>
    <w:rsid w:val="000D1D27"/>
    <w:rsid w:val="000D1DCC"/>
    <w:rsid w:val="000D2278"/>
    <w:rsid w:val="000D2309"/>
    <w:rsid w:val="000D23BD"/>
    <w:rsid w:val="000D2414"/>
    <w:rsid w:val="000D25FD"/>
    <w:rsid w:val="000D2A63"/>
    <w:rsid w:val="000D2D27"/>
    <w:rsid w:val="000D30C5"/>
    <w:rsid w:val="000D32BD"/>
    <w:rsid w:val="000D3342"/>
    <w:rsid w:val="000D37D9"/>
    <w:rsid w:val="000D3F9C"/>
    <w:rsid w:val="000D4179"/>
    <w:rsid w:val="000D419A"/>
    <w:rsid w:val="000D42E0"/>
    <w:rsid w:val="000D458E"/>
    <w:rsid w:val="000D4AD9"/>
    <w:rsid w:val="000D4B77"/>
    <w:rsid w:val="000D4C28"/>
    <w:rsid w:val="000D4C74"/>
    <w:rsid w:val="000D4F09"/>
    <w:rsid w:val="000D502D"/>
    <w:rsid w:val="000D50CD"/>
    <w:rsid w:val="000D573F"/>
    <w:rsid w:val="000D57CF"/>
    <w:rsid w:val="000D584C"/>
    <w:rsid w:val="000D5AF0"/>
    <w:rsid w:val="000D5E1C"/>
    <w:rsid w:val="000D6076"/>
    <w:rsid w:val="000D6137"/>
    <w:rsid w:val="000D615A"/>
    <w:rsid w:val="000D663C"/>
    <w:rsid w:val="000D6974"/>
    <w:rsid w:val="000D6B3C"/>
    <w:rsid w:val="000D6F7F"/>
    <w:rsid w:val="000D6FC2"/>
    <w:rsid w:val="000D7186"/>
    <w:rsid w:val="000D718F"/>
    <w:rsid w:val="000D71DC"/>
    <w:rsid w:val="000D7530"/>
    <w:rsid w:val="000D7D2E"/>
    <w:rsid w:val="000D7F77"/>
    <w:rsid w:val="000E0123"/>
    <w:rsid w:val="000E029F"/>
    <w:rsid w:val="000E02F6"/>
    <w:rsid w:val="000E03CA"/>
    <w:rsid w:val="000E0532"/>
    <w:rsid w:val="000E058F"/>
    <w:rsid w:val="000E0673"/>
    <w:rsid w:val="000E070F"/>
    <w:rsid w:val="000E0898"/>
    <w:rsid w:val="000E0971"/>
    <w:rsid w:val="000E0A10"/>
    <w:rsid w:val="000E0A19"/>
    <w:rsid w:val="000E0B87"/>
    <w:rsid w:val="000E0D79"/>
    <w:rsid w:val="000E0E08"/>
    <w:rsid w:val="000E0E4E"/>
    <w:rsid w:val="000E0F8A"/>
    <w:rsid w:val="000E0FFD"/>
    <w:rsid w:val="000E108D"/>
    <w:rsid w:val="000E10D0"/>
    <w:rsid w:val="000E1132"/>
    <w:rsid w:val="000E139E"/>
    <w:rsid w:val="000E1542"/>
    <w:rsid w:val="000E15F5"/>
    <w:rsid w:val="000E1600"/>
    <w:rsid w:val="000E1734"/>
    <w:rsid w:val="000E1760"/>
    <w:rsid w:val="000E1A41"/>
    <w:rsid w:val="000E1D82"/>
    <w:rsid w:val="000E21C4"/>
    <w:rsid w:val="000E21D8"/>
    <w:rsid w:val="000E257A"/>
    <w:rsid w:val="000E2895"/>
    <w:rsid w:val="000E2986"/>
    <w:rsid w:val="000E2B72"/>
    <w:rsid w:val="000E2D4C"/>
    <w:rsid w:val="000E2DE2"/>
    <w:rsid w:val="000E2FF1"/>
    <w:rsid w:val="000E31CD"/>
    <w:rsid w:val="000E3217"/>
    <w:rsid w:val="000E3673"/>
    <w:rsid w:val="000E3694"/>
    <w:rsid w:val="000E372B"/>
    <w:rsid w:val="000E399A"/>
    <w:rsid w:val="000E3C19"/>
    <w:rsid w:val="000E3CD6"/>
    <w:rsid w:val="000E3DDB"/>
    <w:rsid w:val="000E3E93"/>
    <w:rsid w:val="000E3EFA"/>
    <w:rsid w:val="000E3F68"/>
    <w:rsid w:val="000E40A9"/>
    <w:rsid w:val="000E4129"/>
    <w:rsid w:val="000E4867"/>
    <w:rsid w:val="000E4CE0"/>
    <w:rsid w:val="000E4FB0"/>
    <w:rsid w:val="000E52E7"/>
    <w:rsid w:val="000E55DB"/>
    <w:rsid w:val="000E566F"/>
    <w:rsid w:val="000E5BB8"/>
    <w:rsid w:val="000E601B"/>
    <w:rsid w:val="000E6084"/>
    <w:rsid w:val="000E6096"/>
    <w:rsid w:val="000E611E"/>
    <w:rsid w:val="000E6421"/>
    <w:rsid w:val="000E65D8"/>
    <w:rsid w:val="000E674A"/>
    <w:rsid w:val="000E6769"/>
    <w:rsid w:val="000E6C30"/>
    <w:rsid w:val="000E6C49"/>
    <w:rsid w:val="000E6D7D"/>
    <w:rsid w:val="000E6F7B"/>
    <w:rsid w:val="000E7515"/>
    <w:rsid w:val="000E7821"/>
    <w:rsid w:val="000E788C"/>
    <w:rsid w:val="000E79B8"/>
    <w:rsid w:val="000E7AB4"/>
    <w:rsid w:val="000E7F63"/>
    <w:rsid w:val="000F0078"/>
    <w:rsid w:val="000F00B6"/>
    <w:rsid w:val="000F01CD"/>
    <w:rsid w:val="000F02D4"/>
    <w:rsid w:val="000F0318"/>
    <w:rsid w:val="000F03DF"/>
    <w:rsid w:val="000F04A5"/>
    <w:rsid w:val="000F04EE"/>
    <w:rsid w:val="000F0620"/>
    <w:rsid w:val="000F0758"/>
    <w:rsid w:val="000F08AB"/>
    <w:rsid w:val="000F08DE"/>
    <w:rsid w:val="000F0A0C"/>
    <w:rsid w:val="000F0B1C"/>
    <w:rsid w:val="000F0CF9"/>
    <w:rsid w:val="000F0E1C"/>
    <w:rsid w:val="000F12A1"/>
    <w:rsid w:val="000F183F"/>
    <w:rsid w:val="000F1B63"/>
    <w:rsid w:val="000F2044"/>
    <w:rsid w:val="000F2203"/>
    <w:rsid w:val="000F246A"/>
    <w:rsid w:val="000F2720"/>
    <w:rsid w:val="000F27FC"/>
    <w:rsid w:val="000F2817"/>
    <w:rsid w:val="000F2A53"/>
    <w:rsid w:val="000F2A64"/>
    <w:rsid w:val="000F2DF8"/>
    <w:rsid w:val="000F2E07"/>
    <w:rsid w:val="000F3148"/>
    <w:rsid w:val="000F315F"/>
    <w:rsid w:val="000F32FC"/>
    <w:rsid w:val="000F3361"/>
    <w:rsid w:val="000F3362"/>
    <w:rsid w:val="000F3472"/>
    <w:rsid w:val="000F34A6"/>
    <w:rsid w:val="000F3694"/>
    <w:rsid w:val="000F39AF"/>
    <w:rsid w:val="000F39EE"/>
    <w:rsid w:val="000F3A89"/>
    <w:rsid w:val="000F3B5F"/>
    <w:rsid w:val="000F3B8A"/>
    <w:rsid w:val="000F3FBC"/>
    <w:rsid w:val="000F423A"/>
    <w:rsid w:val="000F42CD"/>
    <w:rsid w:val="000F47F1"/>
    <w:rsid w:val="000F48BC"/>
    <w:rsid w:val="000F4CA4"/>
    <w:rsid w:val="000F4CB1"/>
    <w:rsid w:val="000F4CD1"/>
    <w:rsid w:val="000F4D65"/>
    <w:rsid w:val="000F522B"/>
    <w:rsid w:val="000F5344"/>
    <w:rsid w:val="000F54EF"/>
    <w:rsid w:val="000F54F6"/>
    <w:rsid w:val="000F55CF"/>
    <w:rsid w:val="000F56F8"/>
    <w:rsid w:val="000F57A2"/>
    <w:rsid w:val="000F596C"/>
    <w:rsid w:val="000F5AE4"/>
    <w:rsid w:val="000F5B2F"/>
    <w:rsid w:val="000F5FA8"/>
    <w:rsid w:val="000F6009"/>
    <w:rsid w:val="000F638C"/>
    <w:rsid w:val="000F63BD"/>
    <w:rsid w:val="000F64AC"/>
    <w:rsid w:val="000F6643"/>
    <w:rsid w:val="000F71FA"/>
    <w:rsid w:val="000F7228"/>
    <w:rsid w:val="000F72FB"/>
    <w:rsid w:val="000F73D2"/>
    <w:rsid w:val="000F7706"/>
    <w:rsid w:val="000F7844"/>
    <w:rsid w:val="000F79F5"/>
    <w:rsid w:val="000F7C62"/>
    <w:rsid w:val="000F7D19"/>
    <w:rsid w:val="000F7D72"/>
    <w:rsid w:val="000F7D84"/>
    <w:rsid w:val="001000CE"/>
    <w:rsid w:val="0010016D"/>
    <w:rsid w:val="00100187"/>
    <w:rsid w:val="0010025E"/>
    <w:rsid w:val="00100357"/>
    <w:rsid w:val="00100414"/>
    <w:rsid w:val="001004B7"/>
    <w:rsid w:val="00100653"/>
    <w:rsid w:val="001006E5"/>
    <w:rsid w:val="0010072D"/>
    <w:rsid w:val="001007F2"/>
    <w:rsid w:val="001008CD"/>
    <w:rsid w:val="00100936"/>
    <w:rsid w:val="00100A76"/>
    <w:rsid w:val="001010C5"/>
    <w:rsid w:val="001011CA"/>
    <w:rsid w:val="001011FD"/>
    <w:rsid w:val="001012DB"/>
    <w:rsid w:val="001016DC"/>
    <w:rsid w:val="00101ABB"/>
    <w:rsid w:val="00101ADC"/>
    <w:rsid w:val="00101C23"/>
    <w:rsid w:val="00101D58"/>
    <w:rsid w:val="001020D4"/>
    <w:rsid w:val="00102476"/>
    <w:rsid w:val="001026B9"/>
    <w:rsid w:val="00102731"/>
    <w:rsid w:val="0010295F"/>
    <w:rsid w:val="001029AA"/>
    <w:rsid w:val="00102A90"/>
    <w:rsid w:val="00102BA5"/>
    <w:rsid w:val="00102BF5"/>
    <w:rsid w:val="00102DAA"/>
    <w:rsid w:val="00102E6D"/>
    <w:rsid w:val="00102E85"/>
    <w:rsid w:val="00102EA8"/>
    <w:rsid w:val="00102FB0"/>
    <w:rsid w:val="001032A7"/>
    <w:rsid w:val="00103414"/>
    <w:rsid w:val="0010343A"/>
    <w:rsid w:val="00103563"/>
    <w:rsid w:val="00103653"/>
    <w:rsid w:val="00103695"/>
    <w:rsid w:val="0010384C"/>
    <w:rsid w:val="00103951"/>
    <w:rsid w:val="00103E42"/>
    <w:rsid w:val="00104006"/>
    <w:rsid w:val="0010401C"/>
    <w:rsid w:val="00104316"/>
    <w:rsid w:val="00104345"/>
    <w:rsid w:val="001044A0"/>
    <w:rsid w:val="001045C2"/>
    <w:rsid w:val="00104926"/>
    <w:rsid w:val="001049BC"/>
    <w:rsid w:val="00104A46"/>
    <w:rsid w:val="00104C7C"/>
    <w:rsid w:val="0010506F"/>
    <w:rsid w:val="00105488"/>
    <w:rsid w:val="0010553E"/>
    <w:rsid w:val="001055F6"/>
    <w:rsid w:val="00105608"/>
    <w:rsid w:val="00105B02"/>
    <w:rsid w:val="00105B58"/>
    <w:rsid w:val="00105CED"/>
    <w:rsid w:val="001060EE"/>
    <w:rsid w:val="001062CD"/>
    <w:rsid w:val="001064D0"/>
    <w:rsid w:val="001065B6"/>
    <w:rsid w:val="001065E7"/>
    <w:rsid w:val="00106845"/>
    <w:rsid w:val="00106A39"/>
    <w:rsid w:val="00106C90"/>
    <w:rsid w:val="00106CB2"/>
    <w:rsid w:val="00106FD1"/>
    <w:rsid w:val="00107137"/>
    <w:rsid w:val="001075D6"/>
    <w:rsid w:val="001076AB"/>
    <w:rsid w:val="001077E4"/>
    <w:rsid w:val="00107AF8"/>
    <w:rsid w:val="00107B4C"/>
    <w:rsid w:val="00107DCC"/>
    <w:rsid w:val="00107DFF"/>
    <w:rsid w:val="00107E4C"/>
    <w:rsid w:val="00110015"/>
    <w:rsid w:val="00110060"/>
    <w:rsid w:val="0011022C"/>
    <w:rsid w:val="0011039E"/>
    <w:rsid w:val="00110602"/>
    <w:rsid w:val="0011064E"/>
    <w:rsid w:val="00110788"/>
    <w:rsid w:val="001107E4"/>
    <w:rsid w:val="00110AB4"/>
    <w:rsid w:val="00110E2E"/>
    <w:rsid w:val="00110EE1"/>
    <w:rsid w:val="00110FD6"/>
    <w:rsid w:val="001110F2"/>
    <w:rsid w:val="001113B3"/>
    <w:rsid w:val="001113B8"/>
    <w:rsid w:val="0011168D"/>
    <w:rsid w:val="001117D3"/>
    <w:rsid w:val="00111886"/>
    <w:rsid w:val="0011190C"/>
    <w:rsid w:val="00111A09"/>
    <w:rsid w:val="00111D07"/>
    <w:rsid w:val="00111DF8"/>
    <w:rsid w:val="00111FBB"/>
    <w:rsid w:val="001120B0"/>
    <w:rsid w:val="001122B1"/>
    <w:rsid w:val="001122B5"/>
    <w:rsid w:val="001122B7"/>
    <w:rsid w:val="0011249D"/>
    <w:rsid w:val="0011285D"/>
    <w:rsid w:val="001129E4"/>
    <w:rsid w:val="00112D99"/>
    <w:rsid w:val="00112EC9"/>
    <w:rsid w:val="00112F18"/>
    <w:rsid w:val="0011314C"/>
    <w:rsid w:val="0011326D"/>
    <w:rsid w:val="00113310"/>
    <w:rsid w:val="0011377F"/>
    <w:rsid w:val="00113A23"/>
    <w:rsid w:val="00113CA2"/>
    <w:rsid w:val="00113CCF"/>
    <w:rsid w:val="00114190"/>
    <w:rsid w:val="0011419D"/>
    <w:rsid w:val="0011419F"/>
    <w:rsid w:val="001141BF"/>
    <w:rsid w:val="00114344"/>
    <w:rsid w:val="0011434A"/>
    <w:rsid w:val="0011436F"/>
    <w:rsid w:val="001143BA"/>
    <w:rsid w:val="001144C9"/>
    <w:rsid w:val="001145A7"/>
    <w:rsid w:val="001146F4"/>
    <w:rsid w:val="00114894"/>
    <w:rsid w:val="001148EE"/>
    <w:rsid w:val="00114EB5"/>
    <w:rsid w:val="0011523C"/>
    <w:rsid w:val="001153E2"/>
    <w:rsid w:val="00115429"/>
    <w:rsid w:val="0011587E"/>
    <w:rsid w:val="00115DBA"/>
    <w:rsid w:val="00115F80"/>
    <w:rsid w:val="001162CC"/>
    <w:rsid w:val="00116398"/>
    <w:rsid w:val="001163B0"/>
    <w:rsid w:val="0011648D"/>
    <w:rsid w:val="001164AD"/>
    <w:rsid w:val="0011664F"/>
    <w:rsid w:val="00116A1E"/>
    <w:rsid w:val="00116C4C"/>
    <w:rsid w:val="00116D44"/>
    <w:rsid w:val="00116DB1"/>
    <w:rsid w:val="00116E4A"/>
    <w:rsid w:val="00117127"/>
    <w:rsid w:val="0011721B"/>
    <w:rsid w:val="0011730A"/>
    <w:rsid w:val="001175C1"/>
    <w:rsid w:val="001175C7"/>
    <w:rsid w:val="001177AC"/>
    <w:rsid w:val="00117D92"/>
    <w:rsid w:val="00117E15"/>
    <w:rsid w:val="00117E9F"/>
    <w:rsid w:val="00120170"/>
    <w:rsid w:val="00120213"/>
    <w:rsid w:val="001203A5"/>
    <w:rsid w:val="0012063A"/>
    <w:rsid w:val="00120A32"/>
    <w:rsid w:val="00120AA2"/>
    <w:rsid w:val="00120B6D"/>
    <w:rsid w:val="00121070"/>
    <w:rsid w:val="00121163"/>
    <w:rsid w:val="00121235"/>
    <w:rsid w:val="00121A09"/>
    <w:rsid w:val="00121ADC"/>
    <w:rsid w:val="00121BBB"/>
    <w:rsid w:val="00121EAC"/>
    <w:rsid w:val="001222CA"/>
    <w:rsid w:val="001224CB"/>
    <w:rsid w:val="00122567"/>
    <w:rsid w:val="0012258D"/>
    <w:rsid w:val="00122941"/>
    <w:rsid w:val="00122957"/>
    <w:rsid w:val="00122982"/>
    <w:rsid w:val="00122B7E"/>
    <w:rsid w:val="00122C48"/>
    <w:rsid w:val="00122D65"/>
    <w:rsid w:val="00122DBE"/>
    <w:rsid w:val="00122ECB"/>
    <w:rsid w:val="00122F27"/>
    <w:rsid w:val="00123274"/>
    <w:rsid w:val="00123459"/>
    <w:rsid w:val="00123640"/>
    <w:rsid w:val="00123822"/>
    <w:rsid w:val="00123BDE"/>
    <w:rsid w:val="00124015"/>
    <w:rsid w:val="0012426E"/>
    <w:rsid w:val="00124355"/>
    <w:rsid w:val="001243F7"/>
    <w:rsid w:val="001244AC"/>
    <w:rsid w:val="00124577"/>
    <w:rsid w:val="00124738"/>
    <w:rsid w:val="00124817"/>
    <w:rsid w:val="00124970"/>
    <w:rsid w:val="00124A84"/>
    <w:rsid w:val="00124B09"/>
    <w:rsid w:val="00124BCF"/>
    <w:rsid w:val="00125136"/>
    <w:rsid w:val="001251D3"/>
    <w:rsid w:val="00125397"/>
    <w:rsid w:val="0012561A"/>
    <w:rsid w:val="001256FB"/>
    <w:rsid w:val="001257E3"/>
    <w:rsid w:val="001258B4"/>
    <w:rsid w:val="001258FE"/>
    <w:rsid w:val="001259BC"/>
    <w:rsid w:val="001259E9"/>
    <w:rsid w:val="00125A80"/>
    <w:rsid w:val="00125B98"/>
    <w:rsid w:val="00125C16"/>
    <w:rsid w:val="00125CA2"/>
    <w:rsid w:val="00125DFA"/>
    <w:rsid w:val="00125EF8"/>
    <w:rsid w:val="00125FCB"/>
    <w:rsid w:val="00126029"/>
    <w:rsid w:val="00126727"/>
    <w:rsid w:val="001269BB"/>
    <w:rsid w:val="00126A5D"/>
    <w:rsid w:val="00126D05"/>
    <w:rsid w:val="00126FC4"/>
    <w:rsid w:val="001270DB"/>
    <w:rsid w:val="00127519"/>
    <w:rsid w:val="00127566"/>
    <w:rsid w:val="001277FC"/>
    <w:rsid w:val="001278E1"/>
    <w:rsid w:val="00127ADD"/>
    <w:rsid w:val="00127D4A"/>
    <w:rsid w:val="00127D7D"/>
    <w:rsid w:val="00127F7F"/>
    <w:rsid w:val="00130044"/>
    <w:rsid w:val="00130143"/>
    <w:rsid w:val="00130568"/>
    <w:rsid w:val="001305E7"/>
    <w:rsid w:val="00130871"/>
    <w:rsid w:val="00130873"/>
    <w:rsid w:val="00130A9E"/>
    <w:rsid w:val="00130B17"/>
    <w:rsid w:val="00130D2F"/>
    <w:rsid w:val="00130F64"/>
    <w:rsid w:val="00131167"/>
    <w:rsid w:val="00131183"/>
    <w:rsid w:val="001311DF"/>
    <w:rsid w:val="0013134A"/>
    <w:rsid w:val="00131493"/>
    <w:rsid w:val="001316D5"/>
    <w:rsid w:val="001318E4"/>
    <w:rsid w:val="001318E5"/>
    <w:rsid w:val="00131993"/>
    <w:rsid w:val="00131C16"/>
    <w:rsid w:val="00131EFD"/>
    <w:rsid w:val="00131F8E"/>
    <w:rsid w:val="00132254"/>
    <w:rsid w:val="0013231B"/>
    <w:rsid w:val="0013272E"/>
    <w:rsid w:val="00132772"/>
    <w:rsid w:val="00132861"/>
    <w:rsid w:val="0013291A"/>
    <w:rsid w:val="00132A94"/>
    <w:rsid w:val="00132DDF"/>
    <w:rsid w:val="00132E3A"/>
    <w:rsid w:val="001332EA"/>
    <w:rsid w:val="001335C8"/>
    <w:rsid w:val="00133A1D"/>
    <w:rsid w:val="00133A6E"/>
    <w:rsid w:val="00133E44"/>
    <w:rsid w:val="00133F63"/>
    <w:rsid w:val="00133F8C"/>
    <w:rsid w:val="001340D3"/>
    <w:rsid w:val="00134111"/>
    <w:rsid w:val="00134232"/>
    <w:rsid w:val="00134564"/>
    <w:rsid w:val="00134E36"/>
    <w:rsid w:val="00135013"/>
    <w:rsid w:val="00135236"/>
    <w:rsid w:val="001352C2"/>
    <w:rsid w:val="00135A6E"/>
    <w:rsid w:val="00135C40"/>
    <w:rsid w:val="00135DB6"/>
    <w:rsid w:val="00135E7E"/>
    <w:rsid w:val="00136396"/>
    <w:rsid w:val="001363B3"/>
    <w:rsid w:val="0013667E"/>
    <w:rsid w:val="00136AED"/>
    <w:rsid w:val="00136B96"/>
    <w:rsid w:val="00136F22"/>
    <w:rsid w:val="00137288"/>
    <w:rsid w:val="001372B4"/>
    <w:rsid w:val="001372BC"/>
    <w:rsid w:val="001376D9"/>
    <w:rsid w:val="00137721"/>
    <w:rsid w:val="00137802"/>
    <w:rsid w:val="001379C7"/>
    <w:rsid w:val="00137B58"/>
    <w:rsid w:val="00137D8D"/>
    <w:rsid w:val="00137E4D"/>
    <w:rsid w:val="00137F82"/>
    <w:rsid w:val="00137F9C"/>
    <w:rsid w:val="0014004F"/>
    <w:rsid w:val="0014016F"/>
    <w:rsid w:val="0014023F"/>
    <w:rsid w:val="001403C3"/>
    <w:rsid w:val="0014063B"/>
    <w:rsid w:val="00140920"/>
    <w:rsid w:val="00140965"/>
    <w:rsid w:val="001409F2"/>
    <w:rsid w:val="00140ACE"/>
    <w:rsid w:val="00140C0B"/>
    <w:rsid w:val="00140D2E"/>
    <w:rsid w:val="001410F9"/>
    <w:rsid w:val="00141362"/>
    <w:rsid w:val="001414D1"/>
    <w:rsid w:val="00141595"/>
    <w:rsid w:val="0014185C"/>
    <w:rsid w:val="00141A32"/>
    <w:rsid w:val="00141AE3"/>
    <w:rsid w:val="00141D0F"/>
    <w:rsid w:val="00141D4B"/>
    <w:rsid w:val="00141DF7"/>
    <w:rsid w:val="00141E5E"/>
    <w:rsid w:val="0014249B"/>
    <w:rsid w:val="0014252A"/>
    <w:rsid w:val="0014271E"/>
    <w:rsid w:val="00142801"/>
    <w:rsid w:val="00142831"/>
    <w:rsid w:val="00142C85"/>
    <w:rsid w:val="001434A1"/>
    <w:rsid w:val="00143555"/>
    <w:rsid w:val="00143781"/>
    <w:rsid w:val="001439C0"/>
    <w:rsid w:val="00143A3D"/>
    <w:rsid w:val="00143B0E"/>
    <w:rsid w:val="00143C38"/>
    <w:rsid w:val="00143D10"/>
    <w:rsid w:val="00143E3E"/>
    <w:rsid w:val="00144072"/>
    <w:rsid w:val="00144086"/>
    <w:rsid w:val="00144436"/>
    <w:rsid w:val="001445C2"/>
    <w:rsid w:val="001447A4"/>
    <w:rsid w:val="001448DC"/>
    <w:rsid w:val="00144B00"/>
    <w:rsid w:val="00144C18"/>
    <w:rsid w:val="00144E9B"/>
    <w:rsid w:val="0014522B"/>
    <w:rsid w:val="00145323"/>
    <w:rsid w:val="0014551A"/>
    <w:rsid w:val="00145624"/>
    <w:rsid w:val="00145802"/>
    <w:rsid w:val="00145947"/>
    <w:rsid w:val="00145B0A"/>
    <w:rsid w:val="00146339"/>
    <w:rsid w:val="00146464"/>
    <w:rsid w:val="0014658A"/>
    <w:rsid w:val="0014691E"/>
    <w:rsid w:val="00146ACD"/>
    <w:rsid w:val="00146E26"/>
    <w:rsid w:val="00146EDA"/>
    <w:rsid w:val="00146F86"/>
    <w:rsid w:val="00146FB2"/>
    <w:rsid w:val="00147074"/>
    <w:rsid w:val="001470B7"/>
    <w:rsid w:val="001472CB"/>
    <w:rsid w:val="001474E6"/>
    <w:rsid w:val="00147648"/>
    <w:rsid w:val="001476E1"/>
    <w:rsid w:val="001478A6"/>
    <w:rsid w:val="00147FB7"/>
    <w:rsid w:val="00150249"/>
    <w:rsid w:val="00150344"/>
    <w:rsid w:val="001504EE"/>
    <w:rsid w:val="001505D3"/>
    <w:rsid w:val="00150685"/>
    <w:rsid w:val="00150814"/>
    <w:rsid w:val="001508D7"/>
    <w:rsid w:val="00150A16"/>
    <w:rsid w:val="00150A97"/>
    <w:rsid w:val="00150C75"/>
    <w:rsid w:val="00150D88"/>
    <w:rsid w:val="00151339"/>
    <w:rsid w:val="0015150D"/>
    <w:rsid w:val="00151540"/>
    <w:rsid w:val="00151744"/>
    <w:rsid w:val="0015174C"/>
    <w:rsid w:val="001517A0"/>
    <w:rsid w:val="0015182F"/>
    <w:rsid w:val="00151834"/>
    <w:rsid w:val="001518A4"/>
    <w:rsid w:val="001518B5"/>
    <w:rsid w:val="00151AFA"/>
    <w:rsid w:val="00151E97"/>
    <w:rsid w:val="00151F65"/>
    <w:rsid w:val="00152027"/>
    <w:rsid w:val="00152589"/>
    <w:rsid w:val="001526F1"/>
    <w:rsid w:val="0015278A"/>
    <w:rsid w:val="00152909"/>
    <w:rsid w:val="00152A5A"/>
    <w:rsid w:val="00152F46"/>
    <w:rsid w:val="0015314F"/>
    <w:rsid w:val="00153328"/>
    <w:rsid w:val="0015378A"/>
    <w:rsid w:val="001539CF"/>
    <w:rsid w:val="00153CEE"/>
    <w:rsid w:val="00153DE9"/>
    <w:rsid w:val="001541F0"/>
    <w:rsid w:val="00154304"/>
    <w:rsid w:val="00154387"/>
    <w:rsid w:val="00154434"/>
    <w:rsid w:val="0015445A"/>
    <w:rsid w:val="001545CF"/>
    <w:rsid w:val="00154858"/>
    <w:rsid w:val="00154C93"/>
    <w:rsid w:val="0015505E"/>
    <w:rsid w:val="00155077"/>
    <w:rsid w:val="00155083"/>
    <w:rsid w:val="001552B2"/>
    <w:rsid w:val="00155406"/>
    <w:rsid w:val="001557A9"/>
    <w:rsid w:val="001558BA"/>
    <w:rsid w:val="001559D4"/>
    <w:rsid w:val="001559EB"/>
    <w:rsid w:val="00155CF9"/>
    <w:rsid w:val="00155D43"/>
    <w:rsid w:val="00155E91"/>
    <w:rsid w:val="00155F55"/>
    <w:rsid w:val="00155FAE"/>
    <w:rsid w:val="00156172"/>
    <w:rsid w:val="001562BF"/>
    <w:rsid w:val="00156483"/>
    <w:rsid w:val="00156509"/>
    <w:rsid w:val="00156569"/>
    <w:rsid w:val="00156827"/>
    <w:rsid w:val="001568CC"/>
    <w:rsid w:val="00156973"/>
    <w:rsid w:val="00156EB0"/>
    <w:rsid w:val="00156F0D"/>
    <w:rsid w:val="00156FED"/>
    <w:rsid w:val="00157119"/>
    <w:rsid w:val="001571A2"/>
    <w:rsid w:val="001571F2"/>
    <w:rsid w:val="00157404"/>
    <w:rsid w:val="00157596"/>
    <w:rsid w:val="0015759B"/>
    <w:rsid w:val="001575E2"/>
    <w:rsid w:val="001578D9"/>
    <w:rsid w:val="00157ADA"/>
    <w:rsid w:val="00157E51"/>
    <w:rsid w:val="0016000E"/>
    <w:rsid w:val="001603E7"/>
    <w:rsid w:val="00160660"/>
    <w:rsid w:val="00160995"/>
    <w:rsid w:val="001609E3"/>
    <w:rsid w:val="00161280"/>
    <w:rsid w:val="001613AF"/>
    <w:rsid w:val="001613D2"/>
    <w:rsid w:val="00161413"/>
    <w:rsid w:val="0016153D"/>
    <w:rsid w:val="001619BC"/>
    <w:rsid w:val="00161A59"/>
    <w:rsid w:val="00161A72"/>
    <w:rsid w:val="00161DEA"/>
    <w:rsid w:val="00161FBF"/>
    <w:rsid w:val="0016200E"/>
    <w:rsid w:val="00162392"/>
    <w:rsid w:val="00162479"/>
    <w:rsid w:val="00162EA6"/>
    <w:rsid w:val="0016317E"/>
    <w:rsid w:val="00163482"/>
    <w:rsid w:val="00163528"/>
    <w:rsid w:val="00163711"/>
    <w:rsid w:val="00163A05"/>
    <w:rsid w:val="00163AE3"/>
    <w:rsid w:val="00163B1B"/>
    <w:rsid w:val="00163C1B"/>
    <w:rsid w:val="00163C7D"/>
    <w:rsid w:val="00163CAA"/>
    <w:rsid w:val="00163DF7"/>
    <w:rsid w:val="00163E8D"/>
    <w:rsid w:val="00164198"/>
    <w:rsid w:val="001642FF"/>
    <w:rsid w:val="00164370"/>
    <w:rsid w:val="00164852"/>
    <w:rsid w:val="00164910"/>
    <w:rsid w:val="001649B6"/>
    <w:rsid w:val="00164BC7"/>
    <w:rsid w:val="00164D31"/>
    <w:rsid w:val="00164DA6"/>
    <w:rsid w:val="00164E11"/>
    <w:rsid w:val="001652CE"/>
    <w:rsid w:val="00165411"/>
    <w:rsid w:val="001655CC"/>
    <w:rsid w:val="00165689"/>
    <w:rsid w:val="001659E5"/>
    <w:rsid w:val="00165DAE"/>
    <w:rsid w:val="00165ED5"/>
    <w:rsid w:val="00165F6A"/>
    <w:rsid w:val="001661AF"/>
    <w:rsid w:val="00166203"/>
    <w:rsid w:val="00166444"/>
    <w:rsid w:val="00166633"/>
    <w:rsid w:val="0016678E"/>
    <w:rsid w:val="001668AF"/>
    <w:rsid w:val="00166BDC"/>
    <w:rsid w:val="00166E7F"/>
    <w:rsid w:val="00166EAD"/>
    <w:rsid w:val="00167095"/>
    <w:rsid w:val="001671F2"/>
    <w:rsid w:val="00167228"/>
    <w:rsid w:val="00167417"/>
    <w:rsid w:val="0016749C"/>
    <w:rsid w:val="001674A8"/>
    <w:rsid w:val="00167ADE"/>
    <w:rsid w:val="00167B2E"/>
    <w:rsid w:val="00167C7E"/>
    <w:rsid w:val="00167D53"/>
    <w:rsid w:val="00167D6C"/>
    <w:rsid w:val="00167DA4"/>
    <w:rsid w:val="00167EB5"/>
    <w:rsid w:val="0017017B"/>
    <w:rsid w:val="001701DD"/>
    <w:rsid w:val="00170242"/>
    <w:rsid w:val="001702D3"/>
    <w:rsid w:val="00170470"/>
    <w:rsid w:val="00170495"/>
    <w:rsid w:val="00170502"/>
    <w:rsid w:val="001705B6"/>
    <w:rsid w:val="00170EF5"/>
    <w:rsid w:val="001711CB"/>
    <w:rsid w:val="00171769"/>
    <w:rsid w:val="00171EF6"/>
    <w:rsid w:val="0017202B"/>
    <w:rsid w:val="001722FF"/>
    <w:rsid w:val="001723AE"/>
    <w:rsid w:val="001725A7"/>
    <w:rsid w:val="00172686"/>
    <w:rsid w:val="00172813"/>
    <w:rsid w:val="00172C79"/>
    <w:rsid w:val="00172D64"/>
    <w:rsid w:val="00172E06"/>
    <w:rsid w:val="00172E0A"/>
    <w:rsid w:val="001730C2"/>
    <w:rsid w:val="00173310"/>
    <w:rsid w:val="00173342"/>
    <w:rsid w:val="00173943"/>
    <w:rsid w:val="0017398E"/>
    <w:rsid w:val="00173B4D"/>
    <w:rsid w:val="00173CA4"/>
    <w:rsid w:val="00173ED8"/>
    <w:rsid w:val="00173F01"/>
    <w:rsid w:val="00173F65"/>
    <w:rsid w:val="00173F94"/>
    <w:rsid w:val="00173FEB"/>
    <w:rsid w:val="00174083"/>
    <w:rsid w:val="001743B0"/>
    <w:rsid w:val="001745BC"/>
    <w:rsid w:val="00174D50"/>
    <w:rsid w:val="0017507B"/>
    <w:rsid w:val="00175822"/>
    <w:rsid w:val="001759E9"/>
    <w:rsid w:val="00175A47"/>
    <w:rsid w:val="00175A8F"/>
    <w:rsid w:val="00175B6C"/>
    <w:rsid w:val="00175C6E"/>
    <w:rsid w:val="00175D46"/>
    <w:rsid w:val="0017619C"/>
    <w:rsid w:val="001762A5"/>
    <w:rsid w:val="0017653C"/>
    <w:rsid w:val="0017660C"/>
    <w:rsid w:val="00176A10"/>
    <w:rsid w:val="00176A94"/>
    <w:rsid w:val="00176C3C"/>
    <w:rsid w:val="00176D30"/>
    <w:rsid w:val="0017709D"/>
    <w:rsid w:val="00177111"/>
    <w:rsid w:val="00177269"/>
    <w:rsid w:val="0017784A"/>
    <w:rsid w:val="00177955"/>
    <w:rsid w:val="0017796A"/>
    <w:rsid w:val="00177A64"/>
    <w:rsid w:val="00177E7E"/>
    <w:rsid w:val="00177FAC"/>
    <w:rsid w:val="0018004E"/>
    <w:rsid w:val="00180378"/>
    <w:rsid w:val="00180730"/>
    <w:rsid w:val="0018083D"/>
    <w:rsid w:val="00180AC2"/>
    <w:rsid w:val="00180E78"/>
    <w:rsid w:val="00180F36"/>
    <w:rsid w:val="00180F74"/>
    <w:rsid w:val="00181015"/>
    <w:rsid w:val="00181153"/>
    <w:rsid w:val="0018124E"/>
    <w:rsid w:val="001812A2"/>
    <w:rsid w:val="001812BB"/>
    <w:rsid w:val="001813D8"/>
    <w:rsid w:val="001814F0"/>
    <w:rsid w:val="00181741"/>
    <w:rsid w:val="0018176A"/>
    <w:rsid w:val="001817CA"/>
    <w:rsid w:val="0018187F"/>
    <w:rsid w:val="00181C14"/>
    <w:rsid w:val="001820BB"/>
    <w:rsid w:val="001821CD"/>
    <w:rsid w:val="0018277B"/>
    <w:rsid w:val="0018291C"/>
    <w:rsid w:val="00182C6C"/>
    <w:rsid w:val="00182C89"/>
    <w:rsid w:val="00182EB6"/>
    <w:rsid w:val="00182EBF"/>
    <w:rsid w:val="00182ED6"/>
    <w:rsid w:val="00183764"/>
    <w:rsid w:val="001837A4"/>
    <w:rsid w:val="001837F0"/>
    <w:rsid w:val="00183BD9"/>
    <w:rsid w:val="001844FF"/>
    <w:rsid w:val="00184D94"/>
    <w:rsid w:val="001852AC"/>
    <w:rsid w:val="001852E8"/>
    <w:rsid w:val="00185525"/>
    <w:rsid w:val="001858AD"/>
    <w:rsid w:val="001858C8"/>
    <w:rsid w:val="001858CE"/>
    <w:rsid w:val="00185AC4"/>
    <w:rsid w:val="00185C77"/>
    <w:rsid w:val="00185CA6"/>
    <w:rsid w:val="00185CE6"/>
    <w:rsid w:val="00185EA8"/>
    <w:rsid w:val="00185FF9"/>
    <w:rsid w:val="0018603B"/>
    <w:rsid w:val="0018671D"/>
    <w:rsid w:val="00186C78"/>
    <w:rsid w:val="00186E8B"/>
    <w:rsid w:val="001870AA"/>
    <w:rsid w:val="0018710F"/>
    <w:rsid w:val="0018740E"/>
    <w:rsid w:val="0018750C"/>
    <w:rsid w:val="001875AC"/>
    <w:rsid w:val="001875B4"/>
    <w:rsid w:val="0018771E"/>
    <w:rsid w:val="00187908"/>
    <w:rsid w:val="0018790B"/>
    <w:rsid w:val="00187F5A"/>
    <w:rsid w:val="001901D7"/>
    <w:rsid w:val="001904F5"/>
    <w:rsid w:val="00190949"/>
    <w:rsid w:val="00190E02"/>
    <w:rsid w:val="0019161C"/>
    <w:rsid w:val="0019184F"/>
    <w:rsid w:val="0019185E"/>
    <w:rsid w:val="00191975"/>
    <w:rsid w:val="00191C54"/>
    <w:rsid w:val="00191C69"/>
    <w:rsid w:val="00191F30"/>
    <w:rsid w:val="00192037"/>
    <w:rsid w:val="001920AF"/>
    <w:rsid w:val="001920B0"/>
    <w:rsid w:val="001920C6"/>
    <w:rsid w:val="0019212D"/>
    <w:rsid w:val="001924DD"/>
    <w:rsid w:val="0019264B"/>
    <w:rsid w:val="00192899"/>
    <w:rsid w:val="00192964"/>
    <w:rsid w:val="0019299B"/>
    <w:rsid w:val="001929A7"/>
    <w:rsid w:val="00192DFE"/>
    <w:rsid w:val="00192E85"/>
    <w:rsid w:val="0019312A"/>
    <w:rsid w:val="001931A5"/>
    <w:rsid w:val="00193371"/>
    <w:rsid w:val="00193633"/>
    <w:rsid w:val="00193684"/>
    <w:rsid w:val="0019379E"/>
    <w:rsid w:val="00193D12"/>
    <w:rsid w:val="00193EDB"/>
    <w:rsid w:val="00193F18"/>
    <w:rsid w:val="0019412E"/>
    <w:rsid w:val="001941AA"/>
    <w:rsid w:val="001949B2"/>
    <w:rsid w:val="00194A7A"/>
    <w:rsid w:val="00194D90"/>
    <w:rsid w:val="00195262"/>
    <w:rsid w:val="0019530A"/>
    <w:rsid w:val="00195A04"/>
    <w:rsid w:val="00195BA0"/>
    <w:rsid w:val="00195BDC"/>
    <w:rsid w:val="00195D4A"/>
    <w:rsid w:val="00195DEE"/>
    <w:rsid w:val="0019604E"/>
    <w:rsid w:val="0019606A"/>
    <w:rsid w:val="001962A3"/>
    <w:rsid w:val="001962A8"/>
    <w:rsid w:val="00196315"/>
    <w:rsid w:val="0019631C"/>
    <w:rsid w:val="0019654A"/>
    <w:rsid w:val="0019660B"/>
    <w:rsid w:val="00196707"/>
    <w:rsid w:val="001967BA"/>
    <w:rsid w:val="001968BF"/>
    <w:rsid w:val="001968E2"/>
    <w:rsid w:val="0019694C"/>
    <w:rsid w:val="00196B2A"/>
    <w:rsid w:val="00196E73"/>
    <w:rsid w:val="00196E99"/>
    <w:rsid w:val="00196EFF"/>
    <w:rsid w:val="00197298"/>
    <w:rsid w:val="0019731E"/>
    <w:rsid w:val="0019734E"/>
    <w:rsid w:val="00197601"/>
    <w:rsid w:val="00197658"/>
    <w:rsid w:val="001977E5"/>
    <w:rsid w:val="00197885"/>
    <w:rsid w:val="00197D25"/>
    <w:rsid w:val="00197E0E"/>
    <w:rsid w:val="00197E25"/>
    <w:rsid w:val="00197E3F"/>
    <w:rsid w:val="00197E43"/>
    <w:rsid w:val="001A045B"/>
    <w:rsid w:val="001A04BC"/>
    <w:rsid w:val="001A06BA"/>
    <w:rsid w:val="001A06F2"/>
    <w:rsid w:val="001A074B"/>
    <w:rsid w:val="001A07DF"/>
    <w:rsid w:val="001A09F1"/>
    <w:rsid w:val="001A0A27"/>
    <w:rsid w:val="001A0AD9"/>
    <w:rsid w:val="001A10B3"/>
    <w:rsid w:val="001A13EC"/>
    <w:rsid w:val="001A1483"/>
    <w:rsid w:val="001A14DA"/>
    <w:rsid w:val="001A16D5"/>
    <w:rsid w:val="001A1973"/>
    <w:rsid w:val="001A1CC8"/>
    <w:rsid w:val="001A1ECF"/>
    <w:rsid w:val="001A22CF"/>
    <w:rsid w:val="001A23B7"/>
    <w:rsid w:val="001A268C"/>
    <w:rsid w:val="001A26E2"/>
    <w:rsid w:val="001A2D15"/>
    <w:rsid w:val="001A2FF7"/>
    <w:rsid w:val="001A3661"/>
    <w:rsid w:val="001A3670"/>
    <w:rsid w:val="001A3697"/>
    <w:rsid w:val="001A379F"/>
    <w:rsid w:val="001A38FF"/>
    <w:rsid w:val="001A3AA2"/>
    <w:rsid w:val="001A3C56"/>
    <w:rsid w:val="001A3D30"/>
    <w:rsid w:val="001A3DE8"/>
    <w:rsid w:val="001A3E72"/>
    <w:rsid w:val="001A3E79"/>
    <w:rsid w:val="001A3E97"/>
    <w:rsid w:val="001A3EAB"/>
    <w:rsid w:val="001A41A5"/>
    <w:rsid w:val="001A4A19"/>
    <w:rsid w:val="001A4A50"/>
    <w:rsid w:val="001A4BEF"/>
    <w:rsid w:val="001A4F1D"/>
    <w:rsid w:val="001A53D2"/>
    <w:rsid w:val="001A574F"/>
    <w:rsid w:val="001A5A4B"/>
    <w:rsid w:val="001A5CD5"/>
    <w:rsid w:val="001A5E02"/>
    <w:rsid w:val="001A5F69"/>
    <w:rsid w:val="001A6148"/>
    <w:rsid w:val="001A61C1"/>
    <w:rsid w:val="001A637F"/>
    <w:rsid w:val="001A6567"/>
    <w:rsid w:val="001A6645"/>
    <w:rsid w:val="001A670D"/>
    <w:rsid w:val="001A6755"/>
    <w:rsid w:val="001A6A27"/>
    <w:rsid w:val="001A6A76"/>
    <w:rsid w:val="001A6C9C"/>
    <w:rsid w:val="001A6CED"/>
    <w:rsid w:val="001A70C2"/>
    <w:rsid w:val="001A7185"/>
    <w:rsid w:val="001A755E"/>
    <w:rsid w:val="001A7603"/>
    <w:rsid w:val="001A770A"/>
    <w:rsid w:val="001A7835"/>
    <w:rsid w:val="001A796E"/>
    <w:rsid w:val="001A7E1D"/>
    <w:rsid w:val="001A7FB7"/>
    <w:rsid w:val="001B0304"/>
    <w:rsid w:val="001B0413"/>
    <w:rsid w:val="001B0760"/>
    <w:rsid w:val="001B0E85"/>
    <w:rsid w:val="001B1248"/>
    <w:rsid w:val="001B12AF"/>
    <w:rsid w:val="001B135C"/>
    <w:rsid w:val="001B1552"/>
    <w:rsid w:val="001B15F0"/>
    <w:rsid w:val="001B1636"/>
    <w:rsid w:val="001B1775"/>
    <w:rsid w:val="001B1884"/>
    <w:rsid w:val="001B198F"/>
    <w:rsid w:val="001B1B01"/>
    <w:rsid w:val="001B1B3A"/>
    <w:rsid w:val="001B1EC1"/>
    <w:rsid w:val="001B1EEC"/>
    <w:rsid w:val="001B225C"/>
    <w:rsid w:val="001B2A1C"/>
    <w:rsid w:val="001B2FE9"/>
    <w:rsid w:val="001B301C"/>
    <w:rsid w:val="001B30EB"/>
    <w:rsid w:val="001B31FB"/>
    <w:rsid w:val="001B353D"/>
    <w:rsid w:val="001B36AC"/>
    <w:rsid w:val="001B36F3"/>
    <w:rsid w:val="001B38B3"/>
    <w:rsid w:val="001B395A"/>
    <w:rsid w:val="001B397F"/>
    <w:rsid w:val="001B3E20"/>
    <w:rsid w:val="001B4057"/>
    <w:rsid w:val="001B40BD"/>
    <w:rsid w:val="001B42D4"/>
    <w:rsid w:val="001B42E6"/>
    <w:rsid w:val="001B433B"/>
    <w:rsid w:val="001B4367"/>
    <w:rsid w:val="001B45AB"/>
    <w:rsid w:val="001B46A3"/>
    <w:rsid w:val="001B46BF"/>
    <w:rsid w:val="001B46CD"/>
    <w:rsid w:val="001B4747"/>
    <w:rsid w:val="001B4785"/>
    <w:rsid w:val="001B4B5B"/>
    <w:rsid w:val="001B4C1B"/>
    <w:rsid w:val="001B4C77"/>
    <w:rsid w:val="001B5213"/>
    <w:rsid w:val="001B546D"/>
    <w:rsid w:val="001B5477"/>
    <w:rsid w:val="001B55AA"/>
    <w:rsid w:val="001B56A9"/>
    <w:rsid w:val="001B5922"/>
    <w:rsid w:val="001B5A0D"/>
    <w:rsid w:val="001B5B03"/>
    <w:rsid w:val="001B5CFC"/>
    <w:rsid w:val="001B6008"/>
    <w:rsid w:val="001B62AF"/>
    <w:rsid w:val="001B6412"/>
    <w:rsid w:val="001B64A2"/>
    <w:rsid w:val="001B64C3"/>
    <w:rsid w:val="001B6606"/>
    <w:rsid w:val="001B66A0"/>
    <w:rsid w:val="001B66D5"/>
    <w:rsid w:val="001B6864"/>
    <w:rsid w:val="001B6B2F"/>
    <w:rsid w:val="001B6D52"/>
    <w:rsid w:val="001B6E33"/>
    <w:rsid w:val="001B6EB9"/>
    <w:rsid w:val="001B72F3"/>
    <w:rsid w:val="001B7589"/>
    <w:rsid w:val="001B793A"/>
    <w:rsid w:val="001B7A20"/>
    <w:rsid w:val="001B7A2F"/>
    <w:rsid w:val="001B7AD4"/>
    <w:rsid w:val="001B7B74"/>
    <w:rsid w:val="001B7E6C"/>
    <w:rsid w:val="001C082A"/>
    <w:rsid w:val="001C0BF4"/>
    <w:rsid w:val="001C0CC5"/>
    <w:rsid w:val="001C0DC3"/>
    <w:rsid w:val="001C1604"/>
    <w:rsid w:val="001C1EB9"/>
    <w:rsid w:val="001C1EBB"/>
    <w:rsid w:val="001C1F5D"/>
    <w:rsid w:val="001C1FD0"/>
    <w:rsid w:val="001C207D"/>
    <w:rsid w:val="001C2846"/>
    <w:rsid w:val="001C2C46"/>
    <w:rsid w:val="001C2F11"/>
    <w:rsid w:val="001C3040"/>
    <w:rsid w:val="001C327A"/>
    <w:rsid w:val="001C3B62"/>
    <w:rsid w:val="001C3B7A"/>
    <w:rsid w:val="001C3CE3"/>
    <w:rsid w:val="001C3D66"/>
    <w:rsid w:val="001C3FCC"/>
    <w:rsid w:val="001C412F"/>
    <w:rsid w:val="001C4137"/>
    <w:rsid w:val="001C425A"/>
    <w:rsid w:val="001C42E0"/>
    <w:rsid w:val="001C43C1"/>
    <w:rsid w:val="001C43FC"/>
    <w:rsid w:val="001C44EF"/>
    <w:rsid w:val="001C45CC"/>
    <w:rsid w:val="001C4B8F"/>
    <w:rsid w:val="001C4BB6"/>
    <w:rsid w:val="001C4E63"/>
    <w:rsid w:val="001C4F05"/>
    <w:rsid w:val="001C5054"/>
    <w:rsid w:val="001C51B7"/>
    <w:rsid w:val="001C54D3"/>
    <w:rsid w:val="001C56BC"/>
    <w:rsid w:val="001C5879"/>
    <w:rsid w:val="001C5A65"/>
    <w:rsid w:val="001C5B86"/>
    <w:rsid w:val="001C5D3A"/>
    <w:rsid w:val="001C5D48"/>
    <w:rsid w:val="001C6120"/>
    <w:rsid w:val="001C625A"/>
    <w:rsid w:val="001C66CD"/>
    <w:rsid w:val="001C6C5D"/>
    <w:rsid w:val="001C6EA0"/>
    <w:rsid w:val="001C72AE"/>
    <w:rsid w:val="001C742A"/>
    <w:rsid w:val="001C7577"/>
    <w:rsid w:val="001C75E0"/>
    <w:rsid w:val="001C76C0"/>
    <w:rsid w:val="001C77E2"/>
    <w:rsid w:val="001C7E4C"/>
    <w:rsid w:val="001C7F10"/>
    <w:rsid w:val="001D0286"/>
    <w:rsid w:val="001D03E2"/>
    <w:rsid w:val="001D044A"/>
    <w:rsid w:val="001D0460"/>
    <w:rsid w:val="001D0D5C"/>
    <w:rsid w:val="001D0DAC"/>
    <w:rsid w:val="001D0DBC"/>
    <w:rsid w:val="001D1103"/>
    <w:rsid w:val="001D1117"/>
    <w:rsid w:val="001D1183"/>
    <w:rsid w:val="001D1273"/>
    <w:rsid w:val="001D12C6"/>
    <w:rsid w:val="001D16A6"/>
    <w:rsid w:val="001D1718"/>
    <w:rsid w:val="001D17AD"/>
    <w:rsid w:val="001D1D89"/>
    <w:rsid w:val="001D1F1B"/>
    <w:rsid w:val="001D1F29"/>
    <w:rsid w:val="001D1F3B"/>
    <w:rsid w:val="001D1F6C"/>
    <w:rsid w:val="001D201E"/>
    <w:rsid w:val="001D21B4"/>
    <w:rsid w:val="001D2200"/>
    <w:rsid w:val="001D244C"/>
    <w:rsid w:val="001D2C36"/>
    <w:rsid w:val="001D2D99"/>
    <w:rsid w:val="001D2FAE"/>
    <w:rsid w:val="001D3058"/>
    <w:rsid w:val="001D321F"/>
    <w:rsid w:val="001D36C5"/>
    <w:rsid w:val="001D3825"/>
    <w:rsid w:val="001D39A1"/>
    <w:rsid w:val="001D3B31"/>
    <w:rsid w:val="001D4069"/>
    <w:rsid w:val="001D41F5"/>
    <w:rsid w:val="001D46DE"/>
    <w:rsid w:val="001D48A2"/>
    <w:rsid w:val="001D4A8D"/>
    <w:rsid w:val="001D4D07"/>
    <w:rsid w:val="001D4DD9"/>
    <w:rsid w:val="001D52AB"/>
    <w:rsid w:val="001D5315"/>
    <w:rsid w:val="001D5844"/>
    <w:rsid w:val="001D58BB"/>
    <w:rsid w:val="001D58C9"/>
    <w:rsid w:val="001D599B"/>
    <w:rsid w:val="001D59C4"/>
    <w:rsid w:val="001D5C2E"/>
    <w:rsid w:val="001D5D74"/>
    <w:rsid w:val="001D5F78"/>
    <w:rsid w:val="001D634B"/>
    <w:rsid w:val="001D6375"/>
    <w:rsid w:val="001D666D"/>
    <w:rsid w:val="001D66E3"/>
    <w:rsid w:val="001D6728"/>
    <w:rsid w:val="001D6925"/>
    <w:rsid w:val="001D6A4A"/>
    <w:rsid w:val="001D6B3F"/>
    <w:rsid w:val="001D6B51"/>
    <w:rsid w:val="001D6E0D"/>
    <w:rsid w:val="001D6E14"/>
    <w:rsid w:val="001D6F28"/>
    <w:rsid w:val="001D7176"/>
    <w:rsid w:val="001D725A"/>
    <w:rsid w:val="001D7300"/>
    <w:rsid w:val="001D7379"/>
    <w:rsid w:val="001D73F7"/>
    <w:rsid w:val="001D7460"/>
    <w:rsid w:val="001D758C"/>
    <w:rsid w:val="001D7865"/>
    <w:rsid w:val="001D796B"/>
    <w:rsid w:val="001D7A77"/>
    <w:rsid w:val="001D7BD7"/>
    <w:rsid w:val="001D7DD4"/>
    <w:rsid w:val="001E0024"/>
    <w:rsid w:val="001E01A6"/>
    <w:rsid w:val="001E09EB"/>
    <w:rsid w:val="001E0E15"/>
    <w:rsid w:val="001E0EA7"/>
    <w:rsid w:val="001E1083"/>
    <w:rsid w:val="001E115E"/>
    <w:rsid w:val="001E1247"/>
    <w:rsid w:val="001E12DF"/>
    <w:rsid w:val="001E1389"/>
    <w:rsid w:val="001E1400"/>
    <w:rsid w:val="001E15CC"/>
    <w:rsid w:val="001E164D"/>
    <w:rsid w:val="001E17A7"/>
    <w:rsid w:val="001E1833"/>
    <w:rsid w:val="001E1A67"/>
    <w:rsid w:val="001E1B6D"/>
    <w:rsid w:val="001E1BAA"/>
    <w:rsid w:val="001E1C40"/>
    <w:rsid w:val="001E228F"/>
    <w:rsid w:val="001E23C7"/>
    <w:rsid w:val="001E24A5"/>
    <w:rsid w:val="001E259D"/>
    <w:rsid w:val="001E2743"/>
    <w:rsid w:val="001E290C"/>
    <w:rsid w:val="001E2B79"/>
    <w:rsid w:val="001E2BCD"/>
    <w:rsid w:val="001E2DA3"/>
    <w:rsid w:val="001E309B"/>
    <w:rsid w:val="001E3639"/>
    <w:rsid w:val="001E36D6"/>
    <w:rsid w:val="001E36F9"/>
    <w:rsid w:val="001E381A"/>
    <w:rsid w:val="001E3926"/>
    <w:rsid w:val="001E3AEE"/>
    <w:rsid w:val="001E3E3B"/>
    <w:rsid w:val="001E4087"/>
    <w:rsid w:val="001E41CE"/>
    <w:rsid w:val="001E46A3"/>
    <w:rsid w:val="001E4829"/>
    <w:rsid w:val="001E485C"/>
    <w:rsid w:val="001E48D6"/>
    <w:rsid w:val="001E4A28"/>
    <w:rsid w:val="001E4A2A"/>
    <w:rsid w:val="001E4E12"/>
    <w:rsid w:val="001E4F28"/>
    <w:rsid w:val="001E50E5"/>
    <w:rsid w:val="001E53A7"/>
    <w:rsid w:val="001E5564"/>
    <w:rsid w:val="001E5E3E"/>
    <w:rsid w:val="001E607F"/>
    <w:rsid w:val="001E660B"/>
    <w:rsid w:val="001E6689"/>
    <w:rsid w:val="001E67ED"/>
    <w:rsid w:val="001E6824"/>
    <w:rsid w:val="001E699A"/>
    <w:rsid w:val="001E6B45"/>
    <w:rsid w:val="001E6B81"/>
    <w:rsid w:val="001E7049"/>
    <w:rsid w:val="001E7687"/>
    <w:rsid w:val="001E7888"/>
    <w:rsid w:val="001E7907"/>
    <w:rsid w:val="001E7C79"/>
    <w:rsid w:val="001E7E39"/>
    <w:rsid w:val="001F002B"/>
    <w:rsid w:val="001F0051"/>
    <w:rsid w:val="001F010B"/>
    <w:rsid w:val="001F0264"/>
    <w:rsid w:val="001F0806"/>
    <w:rsid w:val="001F0844"/>
    <w:rsid w:val="001F0848"/>
    <w:rsid w:val="001F0887"/>
    <w:rsid w:val="001F0968"/>
    <w:rsid w:val="001F09D7"/>
    <w:rsid w:val="001F0EC3"/>
    <w:rsid w:val="001F0F00"/>
    <w:rsid w:val="001F0F0B"/>
    <w:rsid w:val="001F0F19"/>
    <w:rsid w:val="001F0FA7"/>
    <w:rsid w:val="001F0FC6"/>
    <w:rsid w:val="001F1198"/>
    <w:rsid w:val="001F120E"/>
    <w:rsid w:val="001F1374"/>
    <w:rsid w:val="001F15BF"/>
    <w:rsid w:val="001F1718"/>
    <w:rsid w:val="001F17F7"/>
    <w:rsid w:val="001F1892"/>
    <w:rsid w:val="001F1B74"/>
    <w:rsid w:val="001F1D4A"/>
    <w:rsid w:val="001F1D9A"/>
    <w:rsid w:val="001F1F99"/>
    <w:rsid w:val="001F1FD9"/>
    <w:rsid w:val="001F2138"/>
    <w:rsid w:val="001F2D71"/>
    <w:rsid w:val="001F2EAD"/>
    <w:rsid w:val="001F3049"/>
    <w:rsid w:val="001F3055"/>
    <w:rsid w:val="001F3061"/>
    <w:rsid w:val="001F354F"/>
    <w:rsid w:val="001F3BE6"/>
    <w:rsid w:val="001F3E2B"/>
    <w:rsid w:val="001F45D5"/>
    <w:rsid w:val="001F474C"/>
    <w:rsid w:val="001F485C"/>
    <w:rsid w:val="001F4889"/>
    <w:rsid w:val="001F4B34"/>
    <w:rsid w:val="001F4BCB"/>
    <w:rsid w:val="001F4D3F"/>
    <w:rsid w:val="001F4E1A"/>
    <w:rsid w:val="001F4EC0"/>
    <w:rsid w:val="001F511B"/>
    <w:rsid w:val="001F514D"/>
    <w:rsid w:val="001F55FF"/>
    <w:rsid w:val="001F5680"/>
    <w:rsid w:val="001F587F"/>
    <w:rsid w:val="001F5966"/>
    <w:rsid w:val="001F5B17"/>
    <w:rsid w:val="001F5CF5"/>
    <w:rsid w:val="001F5DFF"/>
    <w:rsid w:val="001F5FD5"/>
    <w:rsid w:val="001F608F"/>
    <w:rsid w:val="001F62EB"/>
    <w:rsid w:val="001F6397"/>
    <w:rsid w:val="001F65AA"/>
    <w:rsid w:val="001F65E8"/>
    <w:rsid w:val="001F65EC"/>
    <w:rsid w:val="001F6FC4"/>
    <w:rsid w:val="001F712C"/>
    <w:rsid w:val="001F727C"/>
    <w:rsid w:val="001F72C1"/>
    <w:rsid w:val="001F7319"/>
    <w:rsid w:val="001F7480"/>
    <w:rsid w:val="001F79F4"/>
    <w:rsid w:val="001F7AFF"/>
    <w:rsid w:val="001F7C75"/>
    <w:rsid w:val="001F7C7B"/>
    <w:rsid w:val="001F7D92"/>
    <w:rsid w:val="001F7FC3"/>
    <w:rsid w:val="00200061"/>
    <w:rsid w:val="002000C1"/>
    <w:rsid w:val="00200310"/>
    <w:rsid w:val="0020037D"/>
    <w:rsid w:val="00200524"/>
    <w:rsid w:val="00200B68"/>
    <w:rsid w:val="00200C0E"/>
    <w:rsid w:val="00200EFB"/>
    <w:rsid w:val="00201139"/>
    <w:rsid w:val="00201265"/>
    <w:rsid w:val="002012BB"/>
    <w:rsid w:val="002012EB"/>
    <w:rsid w:val="00201441"/>
    <w:rsid w:val="002014DF"/>
    <w:rsid w:val="002015D6"/>
    <w:rsid w:val="00201D2D"/>
    <w:rsid w:val="00201D55"/>
    <w:rsid w:val="00201E9D"/>
    <w:rsid w:val="0020207E"/>
    <w:rsid w:val="002020B5"/>
    <w:rsid w:val="00202104"/>
    <w:rsid w:val="002021BA"/>
    <w:rsid w:val="002021CE"/>
    <w:rsid w:val="002023DA"/>
    <w:rsid w:val="00202815"/>
    <w:rsid w:val="00202839"/>
    <w:rsid w:val="00202EC4"/>
    <w:rsid w:val="0020310B"/>
    <w:rsid w:val="0020316D"/>
    <w:rsid w:val="00203175"/>
    <w:rsid w:val="0020367A"/>
    <w:rsid w:val="002036E2"/>
    <w:rsid w:val="0020383D"/>
    <w:rsid w:val="0020387B"/>
    <w:rsid w:val="00203927"/>
    <w:rsid w:val="00203958"/>
    <w:rsid w:val="00203CA8"/>
    <w:rsid w:val="00203F4F"/>
    <w:rsid w:val="002041B5"/>
    <w:rsid w:val="002049C5"/>
    <w:rsid w:val="00204AC3"/>
    <w:rsid w:val="00204C73"/>
    <w:rsid w:val="00204CC3"/>
    <w:rsid w:val="00204CF4"/>
    <w:rsid w:val="00204D6B"/>
    <w:rsid w:val="00205449"/>
    <w:rsid w:val="0020545D"/>
    <w:rsid w:val="00205478"/>
    <w:rsid w:val="002054B2"/>
    <w:rsid w:val="002057FB"/>
    <w:rsid w:val="002058AE"/>
    <w:rsid w:val="00205B68"/>
    <w:rsid w:val="00205C34"/>
    <w:rsid w:val="00206358"/>
    <w:rsid w:val="002063F8"/>
    <w:rsid w:val="0020644E"/>
    <w:rsid w:val="002064A0"/>
    <w:rsid w:val="002064DF"/>
    <w:rsid w:val="0020671F"/>
    <w:rsid w:val="00206725"/>
    <w:rsid w:val="00206820"/>
    <w:rsid w:val="0020689E"/>
    <w:rsid w:val="00206A10"/>
    <w:rsid w:val="00206D75"/>
    <w:rsid w:val="00207392"/>
    <w:rsid w:val="002077DB"/>
    <w:rsid w:val="0020787C"/>
    <w:rsid w:val="002079D4"/>
    <w:rsid w:val="00207ABF"/>
    <w:rsid w:val="00207B0E"/>
    <w:rsid w:val="00207C20"/>
    <w:rsid w:val="00207C77"/>
    <w:rsid w:val="00207C7A"/>
    <w:rsid w:val="00207ECD"/>
    <w:rsid w:val="00207FB9"/>
    <w:rsid w:val="00210064"/>
    <w:rsid w:val="00210296"/>
    <w:rsid w:val="002103A7"/>
    <w:rsid w:val="0021045A"/>
    <w:rsid w:val="002104FD"/>
    <w:rsid w:val="002105B5"/>
    <w:rsid w:val="0021061D"/>
    <w:rsid w:val="002109BE"/>
    <w:rsid w:val="00210AAC"/>
    <w:rsid w:val="00210CB7"/>
    <w:rsid w:val="00210E2F"/>
    <w:rsid w:val="00210EAA"/>
    <w:rsid w:val="00210F16"/>
    <w:rsid w:val="0021107C"/>
    <w:rsid w:val="00211091"/>
    <w:rsid w:val="002110CB"/>
    <w:rsid w:val="002112DE"/>
    <w:rsid w:val="002114FD"/>
    <w:rsid w:val="002115C2"/>
    <w:rsid w:val="002116AE"/>
    <w:rsid w:val="002118CB"/>
    <w:rsid w:val="00211B0D"/>
    <w:rsid w:val="00211C0E"/>
    <w:rsid w:val="00211C2F"/>
    <w:rsid w:val="00211CA8"/>
    <w:rsid w:val="00211CDB"/>
    <w:rsid w:val="00211EA5"/>
    <w:rsid w:val="00211ED8"/>
    <w:rsid w:val="00212111"/>
    <w:rsid w:val="00212430"/>
    <w:rsid w:val="00212621"/>
    <w:rsid w:val="00212E89"/>
    <w:rsid w:val="00212FC6"/>
    <w:rsid w:val="002130FC"/>
    <w:rsid w:val="002131A0"/>
    <w:rsid w:val="00213453"/>
    <w:rsid w:val="00213688"/>
    <w:rsid w:val="00213B7B"/>
    <w:rsid w:val="00213E5E"/>
    <w:rsid w:val="00213EBB"/>
    <w:rsid w:val="00213ECF"/>
    <w:rsid w:val="00214746"/>
    <w:rsid w:val="002148FC"/>
    <w:rsid w:val="00214926"/>
    <w:rsid w:val="00214969"/>
    <w:rsid w:val="00214B10"/>
    <w:rsid w:val="00214D4B"/>
    <w:rsid w:val="00214D60"/>
    <w:rsid w:val="00214FA3"/>
    <w:rsid w:val="002150BD"/>
    <w:rsid w:val="0021510F"/>
    <w:rsid w:val="00215267"/>
    <w:rsid w:val="002153A0"/>
    <w:rsid w:val="00215864"/>
    <w:rsid w:val="0021587C"/>
    <w:rsid w:val="00215DD3"/>
    <w:rsid w:val="00215EAE"/>
    <w:rsid w:val="002163BF"/>
    <w:rsid w:val="00216585"/>
    <w:rsid w:val="002168AF"/>
    <w:rsid w:val="00216948"/>
    <w:rsid w:val="00216A05"/>
    <w:rsid w:val="00216A39"/>
    <w:rsid w:val="00216B81"/>
    <w:rsid w:val="00216BF2"/>
    <w:rsid w:val="00217281"/>
    <w:rsid w:val="0021749B"/>
    <w:rsid w:val="002174FF"/>
    <w:rsid w:val="00217AC5"/>
    <w:rsid w:val="00217B6F"/>
    <w:rsid w:val="00217E80"/>
    <w:rsid w:val="00217FB8"/>
    <w:rsid w:val="002200C0"/>
    <w:rsid w:val="002202B7"/>
    <w:rsid w:val="0022045D"/>
    <w:rsid w:val="00220496"/>
    <w:rsid w:val="00220693"/>
    <w:rsid w:val="00220769"/>
    <w:rsid w:val="0022091A"/>
    <w:rsid w:val="00220B97"/>
    <w:rsid w:val="00220CF4"/>
    <w:rsid w:val="00220DBF"/>
    <w:rsid w:val="002215F7"/>
    <w:rsid w:val="00221F6D"/>
    <w:rsid w:val="00221F72"/>
    <w:rsid w:val="0022203E"/>
    <w:rsid w:val="00222107"/>
    <w:rsid w:val="00222324"/>
    <w:rsid w:val="002224BA"/>
    <w:rsid w:val="002224F5"/>
    <w:rsid w:val="0022297E"/>
    <w:rsid w:val="00222DB0"/>
    <w:rsid w:val="00222DF3"/>
    <w:rsid w:val="00222E23"/>
    <w:rsid w:val="00222E4D"/>
    <w:rsid w:val="00222F5B"/>
    <w:rsid w:val="002232B7"/>
    <w:rsid w:val="0022331C"/>
    <w:rsid w:val="00223521"/>
    <w:rsid w:val="0022354F"/>
    <w:rsid w:val="00223794"/>
    <w:rsid w:val="0022379C"/>
    <w:rsid w:val="0022393C"/>
    <w:rsid w:val="00223BEE"/>
    <w:rsid w:val="00223C3A"/>
    <w:rsid w:val="00223C78"/>
    <w:rsid w:val="00223E1C"/>
    <w:rsid w:val="00224077"/>
    <w:rsid w:val="0022410D"/>
    <w:rsid w:val="00224127"/>
    <w:rsid w:val="00224247"/>
    <w:rsid w:val="00224254"/>
    <w:rsid w:val="00224508"/>
    <w:rsid w:val="00224712"/>
    <w:rsid w:val="00224A6D"/>
    <w:rsid w:val="00224AA9"/>
    <w:rsid w:val="00224DBC"/>
    <w:rsid w:val="00224EE9"/>
    <w:rsid w:val="002254DA"/>
    <w:rsid w:val="002257A6"/>
    <w:rsid w:val="00225C93"/>
    <w:rsid w:val="00225DA2"/>
    <w:rsid w:val="00226092"/>
    <w:rsid w:val="002262ED"/>
    <w:rsid w:val="002263D7"/>
    <w:rsid w:val="00226843"/>
    <w:rsid w:val="00226AEA"/>
    <w:rsid w:val="00226B80"/>
    <w:rsid w:val="00226C27"/>
    <w:rsid w:val="0022711F"/>
    <w:rsid w:val="002276E4"/>
    <w:rsid w:val="00227840"/>
    <w:rsid w:val="002278D8"/>
    <w:rsid w:val="00227CC6"/>
    <w:rsid w:val="00227DAB"/>
    <w:rsid w:val="00227E5A"/>
    <w:rsid w:val="00230264"/>
    <w:rsid w:val="0023098E"/>
    <w:rsid w:val="00230C4F"/>
    <w:rsid w:val="00230DBB"/>
    <w:rsid w:val="00230F20"/>
    <w:rsid w:val="00230F2F"/>
    <w:rsid w:val="002311CF"/>
    <w:rsid w:val="00231262"/>
    <w:rsid w:val="0023188B"/>
    <w:rsid w:val="00231C1E"/>
    <w:rsid w:val="00231C49"/>
    <w:rsid w:val="00232035"/>
    <w:rsid w:val="00232044"/>
    <w:rsid w:val="0023209D"/>
    <w:rsid w:val="002321B9"/>
    <w:rsid w:val="00232541"/>
    <w:rsid w:val="00232996"/>
    <w:rsid w:val="00232A7C"/>
    <w:rsid w:val="00232D65"/>
    <w:rsid w:val="00232F62"/>
    <w:rsid w:val="002332D0"/>
    <w:rsid w:val="00233423"/>
    <w:rsid w:val="002337C7"/>
    <w:rsid w:val="002343E9"/>
    <w:rsid w:val="00234411"/>
    <w:rsid w:val="0023463D"/>
    <w:rsid w:val="002347EE"/>
    <w:rsid w:val="00234A1E"/>
    <w:rsid w:val="00234D14"/>
    <w:rsid w:val="0023506A"/>
    <w:rsid w:val="0023507D"/>
    <w:rsid w:val="00235282"/>
    <w:rsid w:val="0023550A"/>
    <w:rsid w:val="00235676"/>
    <w:rsid w:val="00235F35"/>
    <w:rsid w:val="00235FA1"/>
    <w:rsid w:val="0023638A"/>
    <w:rsid w:val="00236530"/>
    <w:rsid w:val="00236804"/>
    <w:rsid w:val="002368B9"/>
    <w:rsid w:val="00236D77"/>
    <w:rsid w:val="00236D82"/>
    <w:rsid w:val="00236E96"/>
    <w:rsid w:val="002370C9"/>
    <w:rsid w:val="0023723D"/>
    <w:rsid w:val="00237247"/>
    <w:rsid w:val="0023735A"/>
    <w:rsid w:val="00237A3B"/>
    <w:rsid w:val="00237D84"/>
    <w:rsid w:val="002401C5"/>
    <w:rsid w:val="002404F1"/>
    <w:rsid w:val="002405FA"/>
    <w:rsid w:val="002409EB"/>
    <w:rsid w:val="00240BFD"/>
    <w:rsid w:val="00240F3A"/>
    <w:rsid w:val="00241036"/>
    <w:rsid w:val="0024116D"/>
    <w:rsid w:val="0024119E"/>
    <w:rsid w:val="002412E9"/>
    <w:rsid w:val="00241419"/>
    <w:rsid w:val="0024149B"/>
    <w:rsid w:val="002415F0"/>
    <w:rsid w:val="0024165D"/>
    <w:rsid w:val="002419FA"/>
    <w:rsid w:val="00241E1F"/>
    <w:rsid w:val="00241E97"/>
    <w:rsid w:val="00241FAC"/>
    <w:rsid w:val="002420A8"/>
    <w:rsid w:val="00242169"/>
    <w:rsid w:val="0024244C"/>
    <w:rsid w:val="00242533"/>
    <w:rsid w:val="00242772"/>
    <w:rsid w:val="00242935"/>
    <w:rsid w:val="00242994"/>
    <w:rsid w:val="00242A15"/>
    <w:rsid w:val="00242C99"/>
    <w:rsid w:val="00242D5A"/>
    <w:rsid w:val="00242DE7"/>
    <w:rsid w:val="00242FAD"/>
    <w:rsid w:val="00242FEE"/>
    <w:rsid w:val="00243033"/>
    <w:rsid w:val="002431BF"/>
    <w:rsid w:val="00243212"/>
    <w:rsid w:val="00243295"/>
    <w:rsid w:val="002432D6"/>
    <w:rsid w:val="002432F8"/>
    <w:rsid w:val="00243475"/>
    <w:rsid w:val="0024377D"/>
    <w:rsid w:val="00243BFE"/>
    <w:rsid w:val="00243CA6"/>
    <w:rsid w:val="00243E52"/>
    <w:rsid w:val="00244046"/>
    <w:rsid w:val="002440D6"/>
    <w:rsid w:val="00244188"/>
    <w:rsid w:val="00244287"/>
    <w:rsid w:val="002443B2"/>
    <w:rsid w:val="00244E1E"/>
    <w:rsid w:val="00244F09"/>
    <w:rsid w:val="0024529C"/>
    <w:rsid w:val="002457FE"/>
    <w:rsid w:val="00245C3D"/>
    <w:rsid w:val="0024603E"/>
    <w:rsid w:val="0024622F"/>
    <w:rsid w:val="002463D3"/>
    <w:rsid w:val="00246704"/>
    <w:rsid w:val="0024684F"/>
    <w:rsid w:val="00246857"/>
    <w:rsid w:val="00246993"/>
    <w:rsid w:val="00246FA5"/>
    <w:rsid w:val="00246FC6"/>
    <w:rsid w:val="00246FE8"/>
    <w:rsid w:val="00247313"/>
    <w:rsid w:val="00247919"/>
    <w:rsid w:val="00247928"/>
    <w:rsid w:val="002479B1"/>
    <w:rsid w:val="00247D52"/>
    <w:rsid w:val="00247F70"/>
    <w:rsid w:val="00247FF1"/>
    <w:rsid w:val="002500AF"/>
    <w:rsid w:val="0025019B"/>
    <w:rsid w:val="00250435"/>
    <w:rsid w:val="00250535"/>
    <w:rsid w:val="00250583"/>
    <w:rsid w:val="00250CB5"/>
    <w:rsid w:val="00250E11"/>
    <w:rsid w:val="00250E85"/>
    <w:rsid w:val="00250ED9"/>
    <w:rsid w:val="00251026"/>
    <w:rsid w:val="002510CB"/>
    <w:rsid w:val="002515E1"/>
    <w:rsid w:val="002515FE"/>
    <w:rsid w:val="002518EE"/>
    <w:rsid w:val="00251C3C"/>
    <w:rsid w:val="00251DF7"/>
    <w:rsid w:val="002522CA"/>
    <w:rsid w:val="0025251A"/>
    <w:rsid w:val="00252648"/>
    <w:rsid w:val="00252743"/>
    <w:rsid w:val="00252A17"/>
    <w:rsid w:val="00252BF8"/>
    <w:rsid w:val="00252FA9"/>
    <w:rsid w:val="002531F6"/>
    <w:rsid w:val="00253281"/>
    <w:rsid w:val="002532E6"/>
    <w:rsid w:val="002532ED"/>
    <w:rsid w:val="002534C3"/>
    <w:rsid w:val="00253842"/>
    <w:rsid w:val="00253861"/>
    <w:rsid w:val="002538DF"/>
    <w:rsid w:val="00253A7A"/>
    <w:rsid w:val="00253C0A"/>
    <w:rsid w:val="00253C19"/>
    <w:rsid w:val="00253C79"/>
    <w:rsid w:val="002543AE"/>
    <w:rsid w:val="00254542"/>
    <w:rsid w:val="002546E9"/>
    <w:rsid w:val="002548E7"/>
    <w:rsid w:val="0025496C"/>
    <w:rsid w:val="00254BE0"/>
    <w:rsid w:val="00254E1D"/>
    <w:rsid w:val="002552BF"/>
    <w:rsid w:val="002553E0"/>
    <w:rsid w:val="002554B3"/>
    <w:rsid w:val="002556CF"/>
    <w:rsid w:val="00255843"/>
    <w:rsid w:val="002559B5"/>
    <w:rsid w:val="00255B64"/>
    <w:rsid w:val="00255C50"/>
    <w:rsid w:val="00255F8C"/>
    <w:rsid w:val="00256287"/>
    <w:rsid w:val="0025637C"/>
    <w:rsid w:val="002569F2"/>
    <w:rsid w:val="00256B39"/>
    <w:rsid w:val="00256BD7"/>
    <w:rsid w:val="00256FDC"/>
    <w:rsid w:val="00257257"/>
    <w:rsid w:val="00257883"/>
    <w:rsid w:val="00257CAE"/>
    <w:rsid w:val="00257DD2"/>
    <w:rsid w:val="00257E3C"/>
    <w:rsid w:val="00257F49"/>
    <w:rsid w:val="00260453"/>
    <w:rsid w:val="00260A05"/>
    <w:rsid w:val="00260A17"/>
    <w:rsid w:val="00260AAB"/>
    <w:rsid w:val="00260B36"/>
    <w:rsid w:val="00260BE3"/>
    <w:rsid w:val="00260E51"/>
    <w:rsid w:val="002610B8"/>
    <w:rsid w:val="002615C0"/>
    <w:rsid w:val="002615DE"/>
    <w:rsid w:val="00261765"/>
    <w:rsid w:val="002618C4"/>
    <w:rsid w:val="00261940"/>
    <w:rsid w:val="00261AA4"/>
    <w:rsid w:val="00261CC1"/>
    <w:rsid w:val="00261DD4"/>
    <w:rsid w:val="0026230D"/>
    <w:rsid w:val="00262C21"/>
    <w:rsid w:val="00262DC6"/>
    <w:rsid w:val="00262FA4"/>
    <w:rsid w:val="00262FB2"/>
    <w:rsid w:val="0026303F"/>
    <w:rsid w:val="0026304D"/>
    <w:rsid w:val="00263351"/>
    <w:rsid w:val="0026342B"/>
    <w:rsid w:val="00263459"/>
    <w:rsid w:val="00263523"/>
    <w:rsid w:val="00263646"/>
    <w:rsid w:val="00263708"/>
    <w:rsid w:val="00263793"/>
    <w:rsid w:val="00263857"/>
    <w:rsid w:val="00263A30"/>
    <w:rsid w:val="00263D19"/>
    <w:rsid w:val="00263FAE"/>
    <w:rsid w:val="0026428A"/>
    <w:rsid w:val="002646C9"/>
    <w:rsid w:val="002647D9"/>
    <w:rsid w:val="00264AD1"/>
    <w:rsid w:val="00264D63"/>
    <w:rsid w:val="00264EE6"/>
    <w:rsid w:val="0026521C"/>
    <w:rsid w:val="00265254"/>
    <w:rsid w:val="00265308"/>
    <w:rsid w:val="00265435"/>
    <w:rsid w:val="002655F1"/>
    <w:rsid w:val="002658E3"/>
    <w:rsid w:val="002658FD"/>
    <w:rsid w:val="00265B8F"/>
    <w:rsid w:val="00265CC6"/>
    <w:rsid w:val="00265DA1"/>
    <w:rsid w:val="00265EE3"/>
    <w:rsid w:val="00265FCD"/>
    <w:rsid w:val="00265FDB"/>
    <w:rsid w:val="00265FF5"/>
    <w:rsid w:val="00266352"/>
    <w:rsid w:val="0026642A"/>
    <w:rsid w:val="002665C8"/>
    <w:rsid w:val="0026671F"/>
    <w:rsid w:val="00266A0D"/>
    <w:rsid w:val="00266AB0"/>
    <w:rsid w:val="00266DB5"/>
    <w:rsid w:val="0026704E"/>
    <w:rsid w:val="00267535"/>
    <w:rsid w:val="0026763E"/>
    <w:rsid w:val="002700AD"/>
    <w:rsid w:val="002700D1"/>
    <w:rsid w:val="002700EB"/>
    <w:rsid w:val="0027030A"/>
    <w:rsid w:val="0027038D"/>
    <w:rsid w:val="0027049E"/>
    <w:rsid w:val="00270805"/>
    <w:rsid w:val="002708D7"/>
    <w:rsid w:val="00270D95"/>
    <w:rsid w:val="00271066"/>
    <w:rsid w:val="002710DD"/>
    <w:rsid w:val="002713C1"/>
    <w:rsid w:val="002716D8"/>
    <w:rsid w:val="0027208A"/>
    <w:rsid w:val="00272605"/>
    <w:rsid w:val="00272C44"/>
    <w:rsid w:val="00272F19"/>
    <w:rsid w:val="00272FF7"/>
    <w:rsid w:val="0027313C"/>
    <w:rsid w:val="0027347D"/>
    <w:rsid w:val="002736CB"/>
    <w:rsid w:val="002736CD"/>
    <w:rsid w:val="00273826"/>
    <w:rsid w:val="00273CED"/>
    <w:rsid w:val="00273DE2"/>
    <w:rsid w:val="00274109"/>
    <w:rsid w:val="002741CF"/>
    <w:rsid w:val="00274210"/>
    <w:rsid w:val="002742E4"/>
    <w:rsid w:val="002744CB"/>
    <w:rsid w:val="00274651"/>
    <w:rsid w:val="0027470E"/>
    <w:rsid w:val="002747CB"/>
    <w:rsid w:val="00274BE5"/>
    <w:rsid w:val="00274DE7"/>
    <w:rsid w:val="00275003"/>
    <w:rsid w:val="00275059"/>
    <w:rsid w:val="00275289"/>
    <w:rsid w:val="00275414"/>
    <w:rsid w:val="002755DB"/>
    <w:rsid w:val="002756D3"/>
    <w:rsid w:val="00275CD1"/>
    <w:rsid w:val="00275CFC"/>
    <w:rsid w:val="00275DA1"/>
    <w:rsid w:val="00275E50"/>
    <w:rsid w:val="00275F2F"/>
    <w:rsid w:val="0027607C"/>
    <w:rsid w:val="002762A8"/>
    <w:rsid w:val="002763B0"/>
    <w:rsid w:val="002765C5"/>
    <w:rsid w:val="00276648"/>
    <w:rsid w:val="00276751"/>
    <w:rsid w:val="00276BAE"/>
    <w:rsid w:val="00276BF3"/>
    <w:rsid w:val="00276C29"/>
    <w:rsid w:val="00276D45"/>
    <w:rsid w:val="00276E7E"/>
    <w:rsid w:val="00276F2E"/>
    <w:rsid w:val="00277004"/>
    <w:rsid w:val="00277133"/>
    <w:rsid w:val="00277304"/>
    <w:rsid w:val="00277758"/>
    <w:rsid w:val="00277760"/>
    <w:rsid w:val="00277AC4"/>
    <w:rsid w:val="00277C92"/>
    <w:rsid w:val="00277CFC"/>
    <w:rsid w:val="00277E14"/>
    <w:rsid w:val="00277ED3"/>
    <w:rsid w:val="00280200"/>
    <w:rsid w:val="00280228"/>
    <w:rsid w:val="00280304"/>
    <w:rsid w:val="00280727"/>
    <w:rsid w:val="00280756"/>
    <w:rsid w:val="002807E1"/>
    <w:rsid w:val="00280835"/>
    <w:rsid w:val="0028085C"/>
    <w:rsid w:val="0028085D"/>
    <w:rsid w:val="002808D3"/>
    <w:rsid w:val="0028098A"/>
    <w:rsid w:val="00280F31"/>
    <w:rsid w:val="00281165"/>
    <w:rsid w:val="0028154B"/>
    <w:rsid w:val="00281572"/>
    <w:rsid w:val="00281703"/>
    <w:rsid w:val="00281BA9"/>
    <w:rsid w:val="00281C6C"/>
    <w:rsid w:val="00281E84"/>
    <w:rsid w:val="0028215F"/>
    <w:rsid w:val="0028223B"/>
    <w:rsid w:val="002823ED"/>
    <w:rsid w:val="002824D9"/>
    <w:rsid w:val="002825B0"/>
    <w:rsid w:val="00282643"/>
    <w:rsid w:val="0028265B"/>
    <w:rsid w:val="002826BD"/>
    <w:rsid w:val="002827B5"/>
    <w:rsid w:val="00282827"/>
    <w:rsid w:val="00282A9E"/>
    <w:rsid w:val="00282B7C"/>
    <w:rsid w:val="00282CBD"/>
    <w:rsid w:val="00282CF4"/>
    <w:rsid w:val="00282E37"/>
    <w:rsid w:val="00282EAD"/>
    <w:rsid w:val="00282EF0"/>
    <w:rsid w:val="00282FC0"/>
    <w:rsid w:val="00283164"/>
    <w:rsid w:val="002832E3"/>
    <w:rsid w:val="002833AA"/>
    <w:rsid w:val="002835B2"/>
    <w:rsid w:val="00283757"/>
    <w:rsid w:val="0028384E"/>
    <w:rsid w:val="00283898"/>
    <w:rsid w:val="00283A88"/>
    <w:rsid w:val="00283A92"/>
    <w:rsid w:val="00283B3F"/>
    <w:rsid w:val="00284109"/>
    <w:rsid w:val="0028440F"/>
    <w:rsid w:val="00284410"/>
    <w:rsid w:val="00284564"/>
    <w:rsid w:val="00284616"/>
    <w:rsid w:val="002846DE"/>
    <w:rsid w:val="002847CC"/>
    <w:rsid w:val="00284820"/>
    <w:rsid w:val="002848B4"/>
    <w:rsid w:val="00284905"/>
    <w:rsid w:val="00284CE8"/>
    <w:rsid w:val="00284D3E"/>
    <w:rsid w:val="00284D46"/>
    <w:rsid w:val="00284DB8"/>
    <w:rsid w:val="002850D6"/>
    <w:rsid w:val="002851DF"/>
    <w:rsid w:val="00285229"/>
    <w:rsid w:val="0028525A"/>
    <w:rsid w:val="002852E8"/>
    <w:rsid w:val="00285322"/>
    <w:rsid w:val="00285378"/>
    <w:rsid w:val="0028570E"/>
    <w:rsid w:val="002857CF"/>
    <w:rsid w:val="00285896"/>
    <w:rsid w:val="00285A40"/>
    <w:rsid w:val="00285BFA"/>
    <w:rsid w:val="00285BFC"/>
    <w:rsid w:val="00285EE2"/>
    <w:rsid w:val="0028659E"/>
    <w:rsid w:val="00286A8A"/>
    <w:rsid w:val="002870B8"/>
    <w:rsid w:val="002870D3"/>
    <w:rsid w:val="002870FB"/>
    <w:rsid w:val="00287458"/>
    <w:rsid w:val="0028746B"/>
    <w:rsid w:val="0028777E"/>
    <w:rsid w:val="002877CC"/>
    <w:rsid w:val="00287884"/>
    <w:rsid w:val="002878A6"/>
    <w:rsid w:val="00287A80"/>
    <w:rsid w:val="00287AA0"/>
    <w:rsid w:val="00287CFC"/>
    <w:rsid w:val="00287D15"/>
    <w:rsid w:val="0029020E"/>
    <w:rsid w:val="00290504"/>
    <w:rsid w:val="002906DA"/>
    <w:rsid w:val="00290857"/>
    <w:rsid w:val="0029095F"/>
    <w:rsid w:val="002909C1"/>
    <w:rsid w:val="00290D01"/>
    <w:rsid w:val="00290D5D"/>
    <w:rsid w:val="002912A9"/>
    <w:rsid w:val="0029177D"/>
    <w:rsid w:val="002918FB"/>
    <w:rsid w:val="00291BD1"/>
    <w:rsid w:val="00291D10"/>
    <w:rsid w:val="00291E7E"/>
    <w:rsid w:val="00291F46"/>
    <w:rsid w:val="00291FD5"/>
    <w:rsid w:val="00292362"/>
    <w:rsid w:val="00292470"/>
    <w:rsid w:val="00292483"/>
    <w:rsid w:val="00292769"/>
    <w:rsid w:val="002927F6"/>
    <w:rsid w:val="0029289B"/>
    <w:rsid w:val="00292991"/>
    <w:rsid w:val="00292A98"/>
    <w:rsid w:val="00292CCE"/>
    <w:rsid w:val="00292D8E"/>
    <w:rsid w:val="00292F92"/>
    <w:rsid w:val="0029314B"/>
    <w:rsid w:val="00293450"/>
    <w:rsid w:val="002934A4"/>
    <w:rsid w:val="0029377A"/>
    <w:rsid w:val="0029384C"/>
    <w:rsid w:val="00293879"/>
    <w:rsid w:val="002939A1"/>
    <w:rsid w:val="00293AE6"/>
    <w:rsid w:val="00293DEF"/>
    <w:rsid w:val="00293E19"/>
    <w:rsid w:val="00294141"/>
    <w:rsid w:val="002942ED"/>
    <w:rsid w:val="0029458E"/>
    <w:rsid w:val="002945B4"/>
    <w:rsid w:val="0029471C"/>
    <w:rsid w:val="002947D4"/>
    <w:rsid w:val="002948DD"/>
    <w:rsid w:val="0029490A"/>
    <w:rsid w:val="002949B8"/>
    <w:rsid w:val="00294DAB"/>
    <w:rsid w:val="00294E6A"/>
    <w:rsid w:val="00294ED9"/>
    <w:rsid w:val="00295052"/>
    <w:rsid w:val="002952B3"/>
    <w:rsid w:val="00295340"/>
    <w:rsid w:val="002954EA"/>
    <w:rsid w:val="00295668"/>
    <w:rsid w:val="00295C2D"/>
    <w:rsid w:val="00295EC8"/>
    <w:rsid w:val="002960A2"/>
    <w:rsid w:val="00296325"/>
    <w:rsid w:val="00296336"/>
    <w:rsid w:val="00296431"/>
    <w:rsid w:val="0029685F"/>
    <w:rsid w:val="0029690C"/>
    <w:rsid w:val="00296BA4"/>
    <w:rsid w:val="00296EB5"/>
    <w:rsid w:val="0029706B"/>
    <w:rsid w:val="002977CF"/>
    <w:rsid w:val="00297DE9"/>
    <w:rsid w:val="00297F0A"/>
    <w:rsid w:val="002A0247"/>
    <w:rsid w:val="002A0393"/>
    <w:rsid w:val="002A0466"/>
    <w:rsid w:val="002A05C8"/>
    <w:rsid w:val="002A0CBA"/>
    <w:rsid w:val="002A0DE2"/>
    <w:rsid w:val="002A138A"/>
    <w:rsid w:val="002A153D"/>
    <w:rsid w:val="002A1587"/>
    <w:rsid w:val="002A163C"/>
    <w:rsid w:val="002A16C9"/>
    <w:rsid w:val="002A1773"/>
    <w:rsid w:val="002A17C6"/>
    <w:rsid w:val="002A1962"/>
    <w:rsid w:val="002A1AA3"/>
    <w:rsid w:val="002A1C4F"/>
    <w:rsid w:val="002A1D61"/>
    <w:rsid w:val="002A21FC"/>
    <w:rsid w:val="002A2233"/>
    <w:rsid w:val="002A2327"/>
    <w:rsid w:val="002A2621"/>
    <w:rsid w:val="002A2759"/>
    <w:rsid w:val="002A2776"/>
    <w:rsid w:val="002A28DC"/>
    <w:rsid w:val="002A28F9"/>
    <w:rsid w:val="002A2B02"/>
    <w:rsid w:val="002A2E32"/>
    <w:rsid w:val="002A2EAB"/>
    <w:rsid w:val="002A2FF7"/>
    <w:rsid w:val="002A3044"/>
    <w:rsid w:val="002A306E"/>
    <w:rsid w:val="002A33A9"/>
    <w:rsid w:val="002A34B0"/>
    <w:rsid w:val="002A351D"/>
    <w:rsid w:val="002A354F"/>
    <w:rsid w:val="002A35A3"/>
    <w:rsid w:val="002A384B"/>
    <w:rsid w:val="002A3B05"/>
    <w:rsid w:val="002A3F83"/>
    <w:rsid w:val="002A41B3"/>
    <w:rsid w:val="002A46E3"/>
    <w:rsid w:val="002A47FF"/>
    <w:rsid w:val="002A49F4"/>
    <w:rsid w:val="002A4B82"/>
    <w:rsid w:val="002A4D59"/>
    <w:rsid w:val="002A4DDA"/>
    <w:rsid w:val="002A4DF6"/>
    <w:rsid w:val="002A54A2"/>
    <w:rsid w:val="002A54F0"/>
    <w:rsid w:val="002A552C"/>
    <w:rsid w:val="002A5ECD"/>
    <w:rsid w:val="002A5F4E"/>
    <w:rsid w:val="002A608D"/>
    <w:rsid w:val="002A63D6"/>
    <w:rsid w:val="002A63E1"/>
    <w:rsid w:val="002A6423"/>
    <w:rsid w:val="002A650F"/>
    <w:rsid w:val="002A695B"/>
    <w:rsid w:val="002A6980"/>
    <w:rsid w:val="002A6AA0"/>
    <w:rsid w:val="002A6BC2"/>
    <w:rsid w:val="002A6CD5"/>
    <w:rsid w:val="002A7255"/>
    <w:rsid w:val="002A7264"/>
    <w:rsid w:val="002A72FA"/>
    <w:rsid w:val="002A746F"/>
    <w:rsid w:val="002A75DD"/>
    <w:rsid w:val="002A7674"/>
    <w:rsid w:val="002A769A"/>
    <w:rsid w:val="002A79E6"/>
    <w:rsid w:val="002A7B50"/>
    <w:rsid w:val="002A7CFE"/>
    <w:rsid w:val="002A7EAE"/>
    <w:rsid w:val="002B0060"/>
    <w:rsid w:val="002B021B"/>
    <w:rsid w:val="002B0479"/>
    <w:rsid w:val="002B0957"/>
    <w:rsid w:val="002B09A3"/>
    <w:rsid w:val="002B0A66"/>
    <w:rsid w:val="002B0AE4"/>
    <w:rsid w:val="002B0C9A"/>
    <w:rsid w:val="002B1150"/>
    <w:rsid w:val="002B14AF"/>
    <w:rsid w:val="002B16CA"/>
    <w:rsid w:val="002B1891"/>
    <w:rsid w:val="002B18F1"/>
    <w:rsid w:val="002B195E"/>
    <w:rsid w:val="002B1ABD"/>
    <w:rsid w:val="002B1ADF"/>
    <w:rsid w:val="002B1C54"/>
    <w:rsid w:val="002B1EC9"/>
    <w:rsid w:val="002B1F12"/>
    <w:rsid w:val="002B1F3E"/>
    <w:rsid w:val="002B2123"/>
    <w:rsid w:val="002B217D"/>
    <w:rsid w:val="002B22B6"/>
    <w:rsid w:val="002B2354"/>
    <w:rsid w:val="002B23E4"/>
    <w:rsid w:val="002B23F4"/>
    <w:rsid w:val="002B28EA"/>
    <w:rsid w:val="002B293D"/>
    <w:rsid w:val="002B2982"/>
    <w:rsid w:val="002B299D"/>
    <w:rsid w:val="002B2A15"/>
    <w:rsid w:val="002B2ABB"/>
    <w:rsid w:val="002B2D15"/>
    <w:rsid w:val="002B2D83"/>
    <w:rsid w:val="002B3216"/>
    <w:rsid w:val="002B3403"/>
    <w:rsid w:val="002B345C"/>
    <w:rsid w:val="002B3574"/>
    <w:rsid w:val="002B36AD"/>
    <w:rsid w:val="002B378F"/>
    <w:rsid w:val="002B3F12"/>
    <w:rsid w:val="002B4772"/>
    <w:rsid w:val="002B4816"/>
    <w:rsid w:val="002B4CF9"/>
    <w:rsid w:val="002B4D45"/>
    <w:rsid w:val="002B50D7"/>
    <w:rsid w:val="002B5229"/>
    <w:rsid w:val="002B52B2"/>
    <w:rsid w:val="002B561D"/>
    <w:rsid w:val="002B5A23"/>
    <w:rsid w:val="002B5A7A"/>
    <w:rsid w:val="002B5CEA"/>
    <w:rsid w:val="002B5E4C"/>
    <w:rsid w:val="002B5FFA"/>
    <w:rsid w:val="002B60F9"/>
    <w:rsid w:val="002B61E5"/>
    <w:rsid w:val="002B65C2"/>
    <w:rsid w:val="002B682B"/>
    <w:rsid w:val="002B68D6"/>
    <w:rsid w:val="002B6D24"/>
    <w:rsid w:val="002B6E71"/>
    <w:rsid w:val="002B736E"/>
    <w:rsid w:val="002B75EE"/>
    <w:rsid w:val="002B77EE"/>
    <w:rsid w:val="002B7909"/>
    <w:rsid w:val="002B79BE"/>
    <w:rsid w:val="002B79F8"/>
    <w:rsid w:val="002B7D23"/>
    <w:rsid w:val="002B7E1B"/>
    <w:rsid w:val="002B7FD3"/>
    <w:rsid w:val="002C00C9"/>
    <w:rsid w:val="002C0246"/>
    <w:rsid w:val="002C0262"/>
    <w:rsid w:val="002C0394"/>
    <w:rsid w:val="002C042E"/>
    <w:rsid w:val="002C044E"/>
    <w:rsid w:val="002C058C"/>
    <w:rsid w:val="002C06EF"/>
    <w:rsid w:val="002C070E"/>
    <w:rsid w:val="002C0CA5"/>
    <w:rsid w:val="002C0CAC"/>
    <w:rsid w:val="002C0D09"/>
    <w:rsid w:val="002C146C"/>
    <w:rsid w:val="002C166B"/>
    <w:rsid w:val="002C1679"/>
    <w:rsid w:val="002C16F4"/>
    <w:rsid w:val="002C17D7"/>
    <w:rsid w:val="002C1B73"/>
    <w:rsid w:val="002C1E1F"/>
    <w:rsid w:val="002C1F3B"/>
    <w:rsid w:val="002C219D"/>
    <w:rsid w:val="002C252B"/>
    <w:rsid w:val="002C27D9"/>
    <w:rsid w:val="002C2A52"/>
    <w:rsid w:val="002C2BDA"/>
    <w:rsid w:val="002C2E3E"/>
    <w:rsid w:val="002C2E6C"/>
    <w:rsid w:val="002C2E74"/>
    <w:rsid w:val="002C330B"/>
    <w:rsid w:val="002C3587"/>
    <w:rsid w:val="002C3699"/>
    <w:rsid w:val="002C3809"/>
    <w:rsid w:val="002C38E7"/>
    <w:rsid w:val="002C3C58"/>
    <w:rsid w:val="002C3CC6"/>
    <w:rsid w:val="002C3D3A"/>
    <w:rsid w:val="002C4047"/>
    <w:rsid w:val="002C4164"/>
    <w:rsid w:val="002C418F"/>
    <w:rsid w:val="002C42B4"/>
    <w:rsid w:val="002C42B5"/>
    <w:rsid w:val="002C4410"/>
    <w:rsid w:val="002C44D6"/>
    <w:rsid w:val="002C4577"/>
    <w:rsid w:val="002C464B"/>
    <w:rsid w:val="002C4784"/>
    <w:rsid w:val="002C48A0"/>
    <w:rsid w:val="002C4E7D"/>
    <w:rsid w:val="002C4EAB"/>
    <w:rsid w:val="002C5106"/>
    <w:rsid w:val="002C52D8"/>
    <w:rsid w:val="002C564F"/>
    <w:rsid w:val="002C5A7B"/>
    <w:rsid w:val="002C5B87"/>
    <w:rsid w:val="002C5D41"/>
    <w:rsid w:val="002C61F9"/>
    <w:rsid w:val="002C62A0"/>
    <w:rsid w:val="002C6872"/>
    <w:rsid w:val="002C6D21"/>
    <w:rsid w:val="002C6D2A"/>
    <w:rsid w:val="002C6F15"/>
    <w:rsid w:val="002C7246"/>
    <w:rsid w:val="002C72F8"/>
    <w:rsid w:val="002C7862"/>
    <w:rsid w:val="002C7AA9"/>
    <w:rsid w:val="002C7B79"/>
    <w:rsid w:val="002C7C4A"/>
    <w:rsid w:val="002C7CCD"/>
    <w:rsid w:val="002C7F43"/>
    <w:rsid w:val="002D011A"/>
    <w:rsid w:val="002D0227"/>
    <w:rsid w:val="002D028C"/>
    <w:rsid w:val="002D03B3"/>
    <w:rsid w:val="002D06BA"/>
    <w:rsid w:val="002D13DE"/>
    <w:rsid w:val="002D1584"/>
    <w:rsid w:val="002D15C7"/>
    <w:rsid w:val="002D1713"/>
    <w:rsid w:val="002D1778"/>
    <w:rsid w:val="002D1A44"/>
    <w:rsid w:val="002D1A9B"/>
    <w:rsid w:val="002D1B13"/>
    <w:rsid w:val="002D1C78"/>
    <w:rsid w:val="002D1D74"/>
    <w:rsid w:val="002D21F6"/>
    <w:rsid w:val="002D223C"/>
    <w:rsid w:val="002D2362"/>
    <w:rsid w:val="002D2840"/>
    <w:rsid w:val="002D2987"/>
    <w:rsid w:val="002D2A5B"/>
    <w:rsid w:val="002D2C87"/>
    <w:rsid w:val="002D2EC3"/>
    <w:rsid w:val="002D32B8"/>
    <w:rsid w:val="002D334B"/>
    <w:rsid w:val="002D33E8"/>
    <w:rsid w:val="002D34F6"/>
    <w:rsid w:val="002D3678"/>
    <w:rsid w:val="002D3849"/>
    <w:rsid w:val="002D3B4B"/>
    <w:rsid w:val="002D3CE9"/>
    <w:rsid w:val="002D3D6C"/>
    <w:rsid w:val="002D4016"/>
    <w:rsid w:val="002D409A"/>
    <w:rsid w:val="002D4263"/>
    <w:rsid w:val="002D42B7"/>
    <w:rsid w:val="002D45BC"/>
    <w:rsid w:val="002D4659"/>
    <w:rsid w:val="002D4853"/>
    <w:rsid w:val="002D4997"/>
    <w:rsid w:val="002D4A21"/>
    <w:rsid w:val="002D4AD1"/>
    <w:rsid w:val="002D4B39"/>
    <w:rsid w:val="002D4F98"/>
    <w:rsid w:val="002D5130"/>
    <w:rsid w:val="002D546F"/>
    <w:rsid w:val="002D54C2"/>
    <w:rsid w:val="002D5E87"/>
    <w:rsid w:val="002D6068"/>
    <w:rsid w:val="002D62E7"/>
    <w:rsid w:val="002D6870"/>
    <w:rsid w:val="002D6BA3"/>
    <w:rsid w:val="002D6C19"/>
    <w:rsid w:val="002D6D89"/>
    <w:rsid w:val="002D6D9A"/>
    <w:rsid w:val="002D71B5"/>
    <w:rsid w:val="002D7324"/>
    <w:rsid w:val="002D73DB"/>
    <w:rsid w:val="002D7590"/>
    <w:rsid w:val="002D77D8"/>
    <w:rsid w:val="002D7D1F"/>
    <w:rsid w:val="002D7E60"/>
    <w:rsid w:val="002D7FB1"/>
    <w:rsid w:val="002E01FF"/>
    <w:rsid w:val="002E02B8"/>
    <w:rsid w:val="002E0396"/>
    <w:rsid w:val="002E039A"/>
    <w:rsid w:val="002E03AB"/>
    <w:rsid w:val="002E04DE"/>
    <w:rsid w:val="002E04E9"/>
    <w:rsid w:val="002E09FE"/>
    <w:rsid w:val="002E0A77"/>
    <w:rsid w:val="002E0B1B"/>
    <w:rsid w:val="002E0E1E"/>
    <w:rsid w:val="002E1037"/>
    <w:rsid w:val="002E1351"/>
    <w:rsid w:val="002E13A5"/>
    <w:rsid w:val="002E13F8"/>
    <w:rsid w:val="002E1489"/>
    <w:rsid w:val="002E1657"/>
    <w:rsid w:val="002E19AF"/>
    <w:rsid w:val="002E1C09"/>
    <w:rsid w:val="002E1C44"/>
    <w:rsid w:val="002E1CB0"/>
    <w:rsid w:val="002E2139"/>
    <w:rsid w:val="002E237E"/>
    <w:rsid w:val="002E2551"/>
    <w:rsid w:val="002E2805"/>
    <w:rsid w:val="002E2B91"/>
    <w:rsid w:val="002E2BDB"/>
    <w:rsid w:val="002E31A4"/>
    <w:rsid w:val="002E31AD"/>
    <w:rsid w:val="002E3241"/>
    <w:rsid w:val="002E34E9"/>
    <w:rsid w:val="002E350F"/>
    <w:rsid w:val="002E3666"/>
    <w:rsid w:val="002E397D"/>
    <w:rsid w:val="002E399C"/>
    <w:rsid w:val="002E3A72"/>
    <w:rsid w:val="002E3B91"/>
    <w:rsid w:val="002E3C1E"/>
    <w:rsid w:val="002E3CFA"/>
    <w:rsid w:val="002E3D12"/>
    <w:rsid w:val="002E3EEB"/>
    <w:rsid w:val="002E3EFA"/>
    <w:rsid w:val="002E428F"/>
    <w:rsid w:val="002E42CB"/>
    <w:rsid w:val="002E42E6"/>
    <w:rsid w:val="002E48AA"/>
    <w:rsid w:val="002E49B3"/>
    <w:rsid w:val="002E49EC"/>
    <w:rsid w:val="002E4B01"/>
    <w:rsid w:val="002E4EC3"/>
    <w:rsid w:val="002E4F07"/>
    <w:rsid w:val="002E4F82"/>
    <w:rsid w:val="002E53A5"/>
    <w:rsid w:val="002E56DA"/>
    <w:rsid w:val="002E577D"/>
    <w:rsid w:val="002E590E"/>
    <w:rsid w:val="002E59A7"/>
    <w:rsid w:val="002E5A1B"/>
    <w:rsid w:val="002E5CA3"/>
    <w:rsid w:val="002E5CE1"/>
    <w:rsid w:val="002E61F5"/>
    <w:rsid w:val="002E65AF"/>
    <w:rsid w:val="002E6698"/>
    <w:rsid w:val="002E6729"/>
    <w:rsid w:val="002E6BFB"/>
    <w:rsid w:val="002E6D26"/>
    <w:rsid w:val="002E6D3C"/>
    <w:rsid w:val="002E6D6A"/>
    <w:rsid w:val="002E6F77"/>
    <w:rsid w:val="002E734D"/>
    <w:rsid w:val="002E7AE5"/>
    <w:rsid w:val="002E7CB2"/>
    <w:rsid w:val="002E7CFB"/>
    <w:rsid w:val="002E7F65"/>
    <w:rsid w:val="002F000F"/>
    <w:rsid w:val="002F0141"/>
    <w:rsid w:val="002F01A5"/>
    <w:rsid w:val="002F022A"/>
    <w:rsid w:val="002F0617"/>
    <w:rsid w:val="002F0926"/>
    <w:rsid w:val="002F0B6A"/>
    <w:rsid w:val="002F0B83"/>
    <w:rsid w:val="002F0D77"/>
    <w:rsid w:val="002F1267"/>
    <w:rsid w:val="002F14AB"/>
    <w:rsid w:val="002F14D2"/>
    <w:rsid w:val="002F1550"/>
    <w:rsid w:val="002F19BB"/>
    <w:rsid w:val="002F1A38"/>
    <w:rsid w:val="002F1AE0"/>
    <w:rsid w:val="002F1C16"/>
    <w:rsid w:val="002F1F23"/>
    <w:rsid w:val="002F1FC0"/>
    <w:rsid w:val="002F24D7"/>
    <w:rsid w:val="002F2719"/>
    <w:rsid w:val="002F2AE6"/>
    <w:rsid w:val="002F2B69"/>
    <w:rsid w:val="002F2BCE"/>
    <w:rsid w:val="002F2D92"/>
    <w:rsid w:val="002F3050"/>
    <w:rsid w:val="002F31BA"/>
    <w:rsid w:val="002F3442"/>
    <w:rsid w:val="002F350F"/>
    <w:rsid w:val="002F3824"/>
    <w:rsid w:val="002F39AA"/>
    <w:rsid w:val="002F3A03"/>
    <w:rsid w:val="002F3A21"/>
    <w:rsid w:val="002F3B19"/>
    <w:rsid w:val="002F3F56"/>
    <w:rsid w:val="002F3FB3"/>
    <w:rsid w:val="002F40D3"/>
    <w:rsid w:val="002F4284"/>
    <w:rsid w:val="002F43A3"/>
    <w:rsid w:val="002F43C6"/>
    <w:rsid w:val="002F445A"/>
    <w:rsid w:val="002F456D"/>
    <w:rsid w:val="002F4607"/>
    <w:rsid w:val="002F4801"/>
    <w:rsid w:val="002F493E"/>
    <w:rsid w:val="002F4981"/>
    <w:rsid w:val="002F4BD5"/>
    <w:rsid w:val="002F4C03"/>
    <w:rsid w:val="002F4CF3"/>
    <w:rsid w:val="002F4D2F"/>
    <w:rsid w:val="002F5090"/>
    <w:rsid w:val="002F512C"/>
    <w:rsid w:val="002F5219"/>
    <w:rsid w:val="002F55FB"/>
    <w:rsid w:val="002F58DA"/>
    <w:rsid w:val="002F5974"/>
    <w:rsid w:val="002F59BC"/>
    <w:rsid w:val="002F5ADC"/>
    <w:rsid w:val="002F5B4D"/>
    <w:rsid w:val="002F5C4D"/>
    <w:rsid w:val="002F5E01"/>
    <w:rsid w:val="002F5E80"/>
    <w:rsid w:val="002F62E7"/>
    <w:rsid w:val="002F631B"/>
    <w:rsid w:val="002F63A0"/>
    <w:rsid w:val="002F6499"/>
    <w:rsid w:val="002F670E"/>
    <w:rsid w:val="002F6788"/>
    <w:rsid w:val="002F6BFC"/>
    <w:rsid w:val="002F6D0C"/>
    <w:rsid w:val="002F6E75"/>
    <w:rsid w:val="002F6F93"/>
    <w:rsid w:val="002F7315"/>
    <w:rsid w:val="002F736B"/>
    <w:rsid w:val="002F7900"/>
    <w:rsid w:val="002F79A6"/>
    <w:rsid w:val="002F7A3D"/>
    <w:rsid w:val="002F7A72"/>
    <w:rsid w:val="002F7B7E"/>
    <w:rsid w:val="002F7E22"/>
    <w:rsid w:val="003003B2"/>
    <w:rsid w:val="0030048B"/>
    <w:rsid w:val="003004D6"/>
    <w:rsid w:val="00300726"/>
    <w:rsid w:val="003007B5"/>
    <w:rsid w:val="00300837"/>
    <w:rsid w:val="00300922"/>
    <w:rsid w:val="00300AE4"/>
    <w:rsid w:val="00300AEA"/>
    <w:rsid w:val="00300BC8"/>
    <w:rsid w:val="00300DA4"/>
    <w:rsid w:val="003011C6"/>
    <w:rsid w:val="003014BE"/>
    <w:rsid w:val="0030190C"/>
    <w:rsid w:val="00301A2F"/>
    <w:rsid w:val="00301B28"/>
    <w:rsid w:val="00301E87"/>
    <w:rsid w:val="00301F86"/>
    <w:rsid w:val="00302190"/>
    <w:rsid w:val="00302224"/>
    <w:rsid w:val="00302418"/>
    <w:rsid w:val="0030243D"/>
    <w:rsid w:val="0030247E"/>
    <w:rsid w:val="00302725"/>
    <w:rsid w:val="0030292A"/>
    <w:rsid w:val="00302E2B"/>
    <w:rsid w:val="00302E51"/>
    <w:rsid w:val="00302E71"/>
    <w:rsid w:val="0030362A"/>
    <w:rsid w:val="0030378A"/>
    <w:rsid w:val="003039FD"/>
    <w:rsid w:val="00303BDD"/>
    <w:rsid w:val="00303C98"/>
    <w:rsid w:val="00303D84"/>
    <w:rsid w:val="00303D99"/>
    <w:rsid w:val="00303DBB"/>
    <w:rsid w:val="00303F1A"/>
    <w:rsid w:val="00303F6F"/>
    <w:rsid w:val="00304640"/>
    <w:rsid w:val="00304832"/>
    <w:rsid w:val="003048B2"/>
    <w:rsid w:val="003049BC"/>
    <w:rsid w:val="003049FB"/>
    <w:rsid w:val="00304A0B"/>
    <w:rsid w:val="00304B08"/>
    <w:rsid w:val="00305042"/>
    <w:rsid w:val="00305043"/>
    <w:rsid w:val="00305151"/>
    <w:rsid w:val="003052AC"/>
    <w:rsid w:val="003054C9"/>
    <w:rsid w:val="003055A2"/>
    <w:rsid w:val="003057C4"/>
    <w:rsid w:val="0030580D"/>
    <w:rsid w:val="0030581E"/>
    <w:rsid w:val="00305A9B"/>
    <w:rsid w:val="00305CCD"/>
    <w:rsid w:val="00305D41"/>
    <w:rsid w:val="00305E89"/>
    <w:rsid w:val="0030608C"/>
    <w:rsid w:val="00306113"/>
    <w:rsid w:val="003062EF"/>
    <w:rsid w:val="003063D3"/>
    <w:rsid w:val="003065FC"/>
    <w:rsid w:val="003066BB"/>
    <w:rsid w:val="003066D1"/>
    <w:rsid w:val="003067CD"/>
    <w:rsid w:val="003068DA"/>
    <w:rsid w:val="00306C2E"/>
    <w:rsid w:val="00306F65"/>
    <w:rsid w:val="003070BB"/>
    <w:rsid w:val="0030733D"/>
    <w:rsid w:val="00307611"/>
    <w:rsid w:val="00307634"/>
    <w:rsid w:val="00307648"/>
    <w:rsid w:val="00307801"/>
    <w:rsid w:val="00307BEC"/>
    <w:rsid w:val="00307CBF"/>
    <w:rsid w:val="00307DC7"/>
    <w:rsid w:val="00307F53"/>
    <w:rsid w:val="00310088"/>
    <w:rsid w:val="003100F0"/>
    <w:rsid w:val="00310146"/>
    <w:rsid w:val="0031030A"/>
    <w:rsid w:val="00310488"/>
    <w:rsid w:val="00310958"/>
    <w:rsid w:val="00310D3A"/>
    <w:rsid w:val="00310DD4"/>
    <w:rsid w:val="00310E8D"/>
    <w:rsid w:val="00310EA5"/>
    <w:rsid w:val="00310FB8"/>
    <w:rsid w:val="00310FFD"/>
    <w:rsid w:val="003110BF"/>
    <w:rsid w:val="003112D1"/>
    <w:rsid w:val="003113D0"/>
    <w:rsid w:val="00311594"/>
    <w:rsid w:val="00311838"/>
    <w:rsid w:val="00311AB6"/>
    <w:rsid w:val="00311CD5"/>
    <w:rsid w:val="00311F16"/>
    <w:rsid w:val="003123E3"/>
    <w:rsid w:val="003125B2"/>
    <w:rsid w:val="003128FA"/>
    <w:rsid w:val="003129A1"/>
    <w:rsid w:val="00312BF3"/>
    <w:rsid w:val="003132F9"/>
    <w:rsid w:val="00313915"/>
    <w:rsid w:val="0031399B"/>
    <w:rsid w:val="00313AB8"/>
    <w:rsid w:val="00313ABC"/>
    <w:rsid w:val="00313C49"/>
    <w:rsid w:val="00313E5D"/>
    <w:rsid w:val="00314086"/>
    <w:rsid w:val="0031423D"/>
    <w:rsid w:val="00314310"/>
    <w:rsid w:val="00314887"/>
    <w:rsid w:val="00314A65"/>
    <w:rsid w:val="00314BB4"/>
    <w:rsid w:val="00314FB2"/>
    <w:rsid w:val="003153B6"/>
    <w:rsid w:val="003154F6"/>
    <w:rsid w:val="0031568B"/>
    <w:rsid w:val="003159B8"/>
    <w:rsid w:val="00315D86"/>
    <w:rsid w:val="00316751"/>
    <w:rsid w:val="003167B0"/>
    <w:rsid w:val="003168E5"/>
    <w:rsid w:val="0031690E"/>
    <w:rsid w:val="00316A1C"/>
    <w:rsid w:val="00316D60"/>
    <w:rsid w:val="00316DA4"/>
    <w:rsid w:val="0031735E"/>
    <w:rsid w:val="003176A2"/>
    <w:rsid w:val="00317A77"/>
    <w:rsid w:val="00317DCE"/>
    <w:rsid w:val="0032001C"/>
    <w:rsid w:val="00320140"/>
    <w:rsid w:val="003201EA"/>
    <w:rsid w:val="00320386"/>
    <w:rsid w:val="003205AE"/>
    <w:rsid w:val="003208C2"/>
    <w:rsid w:val="00320ADA"/>
    <w:rsid w:val="00320D56"/>
    <w:rsid w:val="00320DA5"/>
    <w:rsid w:val="00320F61"/>
    <w:rsid w:val="00321103"/>
    <w:rsid w:val="00321187"/>
    <w:rsid w:val="003212D1"/>
    <w:rsid w:val="0032133D"/>
    <w:rsid w:val="00321740"/>
    <w:rsid w:val="0032197B"/>
    <w:rsid w:val="00321A8A"/>
    <w:rsid w:val="00321BF8"/>
    <w:rsid w:val="00321DAB"/>
    <w:rsid w:val="00322072"/>
    <w:rsid w:val="00322160"/>
    <w:rsid w:val="00322282"/>
    <w:rsid w:val="00322ABA"/>
    <w:rsid w:val="00322B3F"/>
    <w:rsid w:val="00322EE3"/>
    <w:rsid w:val="00322EF3"/>
    <w:rsid w:val="00323061"/>
    <w:rsid w:val="00323161"/>
    <w:rsid w:val="0032318C"/>
    <w:rsid w:val="003231BB"/>
    <w:rsid w:val="0032320F"/>
    <w:rsid w:val="00323229"/>
    <w:rsid w:val="00323301"/>
    <w:rsid w:val="003233CF"/>
    <w:rsid w:val="0032343A"/>
    <w:rsid w:val="003234AD"/>
    <w:rsid w:val="003236F0"/>
    <w:rsid w:val="003238D1"/>
    <w:rsid w:val="0032394D"/>
    <w:rsid w:val="003239BE"/>
    <w:rsid w:val="003239C8"/>
    <w:rsid w:val="00323C6F"/>
    <w:rsid w:val="00323C7A"/>
    <w:rsid w:val="00323F9A"/>
    <w:rsid w:val="00324092"/>
    <w:rsid w:val="0032453A"/>
    <w:rsid w:val="00324D3D"/>
    <w:rsid w:val="00324E2D"/>
    <w:rsid w:val="00324E52"/>
    <w:rsid w:val="00324EAF"/>
    <w:rsid w:val="00324FB4"/>
    <w:rsid w:val="003250FE"/>
    <w:rsid w:val="003251D4"/>
    <w:rsid w:val="0032522E"/>
    <w:rsid w:val="00325382"/>
    <w:rsid w:val="00325384"/>
    <w:rsid w:val="003255A1"/>
    <w:rsid w:val="003256D6"/>
    <w:rsid w:val="00325A13"/>
    <w:rsid w:val="00325A16"/>
    <w:rsid w:val="00325A3B"/>
    <w:rsid w:val="00325A61"/>
    <w:rsid w:val="00325DAB"/>
    <w:rsid w:val="003260FE"/>
    <w:rsid w:val="00326262"/>
    <w:rsid w:val="003267ED"/>
    <w:rsid w:val="003268FE"/>
    <w:rsid w:val="00326BFB"/>
    <w:rsid w:val="00326C3D"/>
    <w:rsid w:val="00326C48"/>
    <w:rsid w:val="00326DFA"/>
    <w:rsid w:val="00326E3A"/>
    <w:rsid w:val="00327006"/>
    <w:rsid w:val="0032701C"/>
    <w:rsid w:val="00327260"/>
    <w:rsid w:val="003272C1"/>
    <w:rsid w:val="00327370"/>
    <w:rsid w:val="00327489"/>
    <w:rsid w:val="0032764E"/>
    <w:rsid w:val="00327B1C"/>
    <w:rsid w:val="00327D45"/>
    <w:rsid w:val="00327D97"/>
    <w:rsid w:val="00327E2B"/>
    <w:rsid w:val="00327F16"/>
    <w:rsid w:val="003300E5"/>
    <w:rsid w:val="003301F6"/>
    <w:rsid w:val="003304E7"/>
    <w:rsid w:val="00330600"/>
    <w:rsid w:val="00330905"/>
    <w:rsid w:val="00330A58"/>
    <w:rsid w:val="00331041"/>
    <w:rsid w:val="003310AA"/>
    <w:rsid w:val="0033113A"/>
    <w:rsid w:val="00331160"/>
    <w:rsid w:val="00331187"/>
    <w:rsid w:val="003315C1"/>
    <w:rsid w:val="003315EA"/>
    <w:rsid w:val="003315FA"/>
    <w:rsid w:val="0033162C"/>
    <w:rsid w:val="003316A2"/>
    <w:rsid w:val="003318AB"/>
    <w:rsid w:val="003319F6"/>
    <w:rsid w:val="00331A31"/>
    <w:rsid w:val="00332268"/>
    <w:rsid w:val="00332301"/>
    <w:rsid w:val="00332466"/>
    <w:rsid w:val="003325B0"/>
    <w:rsid w:val="00332779"/>
    <w:rsid w:val="0033277C"/>
    <w:rsid w:val="0033290E"/>
    <w:rsid w:val="00332A1D"/>
    <w:rsid w:val="00332BD4"/>
    <w:rsid w:val="00332BEE"/>
    <w:rsid w:val="00332C2A"/>
    <w:rsid w:val="00332C69"/>
    <w:rsid w:val="003330DA"/>
    <w:rsid w:val="00333263"/>
    <w:rsid w:val="003332D9"/>
    <w:rsid w:val="00333378"/>
    <w:rsid w:val="003333F3"/>
    <w:rsid w:val="00333739"/>
    <w:rsid w:val="003339AF"/>
    <w:rsid w:val="00333D3D"/>
    <w:rsid w:val="00333DB8"/>
    <w:rsid w:val="0033436D"/>
    <w:rsid w:val="00334371"/>
    <w:rsid w:val="003343BD"/>
    <w:rsid w:val="00334447"/>
    <w:rsid w:val="00334B0B"/>
    <w:rsid w:val="00334BBF"/>
    <w:rsid w:val="00334F0E"/>
    <w:rsid w:val="00334F72"/>
    <w:rsid w:val="00335012"/>
    <w:rsid w:val="003350DF"/>
    <w:rsid w:val="003353C6"/>
    <w:rsid w:val="003355E5"/>
    <w:rsid w:val="00335654"/>
    <w:rsid w:val="003359BC"/>
    <w:rsid w:val="00335AA9"/>
    <w:rsid w:val="00335DCC"/>
    <w:rsid w:val="00335E9F"/>
    <w:rsid w:val="0033615F"/>
    <w:rsid w:val="003364C9"/>
    <w:rsid w:val="003364EA"/>
    <w:rsid w:val="00336642"/>
    <w:rsid w:val="00336795"/>
    <w:rsid w:val="00336A85"/>
    <w:rsid w:val="00336CBE"/>
    <w:rsid w:val="00336D57"/>
    <w:rsid w:val="00337012"/>
    <w:rsid w:val="0033706A"/>
    <w:rsid w:val="00337144"/>
    <w:rsid w:val="0033714C"/>
    <w:rsid w:val="003377FD"/>
    <w:rsid w:val="00337EB7"/>
    <w:rsid w:val="00340101"/>
    <w:rsid w:val="0034038A"/>
    <w:rsid w:val="003403CE"/>
    <w:rsid w:val="00340584"/>
    <w:rsid w:val="0034058B"/>
    <w:rsid w:val="00340761"/>
    <w:rsid w:val="00340ADD"/>
    <w:rsid w:val="0034116A"/>
    <w:rsid w:val="00341266"/>
    <w:rsid w:val="003412A9"/>
    <w:rsid w:val="00341659"/>
    <w:rsid w:val="0034185C"/>
    <w:rsid w:val="003419B1"/>
    <w:rsid w:val="00341C78"/>
    <w:rsid w:val="00341EBC"/>
    <w:rsid w:val="00341F6F"/>
    <w:rsid w:val="003421DD"/>
    <w:rsid w:val="003421F3"/>
    <w:rsid w:val="003422D0"/>
    <w:rsid w:val="003422D9"/>
    <w:rsid w:val="003424A0"/>
    <w:rsid w:val="003424E9"/>
    <w:rsid w:val="00342529"/>
    <w:rsid w:val="00342547"/>
    <w:rsid w:val="0034255D"/>
    <w:rsid w:val="00342A3F"/>
    <w:rsid w:val="00342F15"/>
    <w:rsid w:val="00342FF3"/>
    <w:rsid w:val="00343836"/>
    <w:rsid w:val="00343D12"/>
    <w:rsid w:val="0034409A"/>
    <w:rsid w:val="003440F7"/>
    <w:rsid w:val="0034415E"/>
    <w:rsid w:val="00344196"/>
    <w:rsid w:val="00344226"/>
    <w:rsid w:val="0034455A"/>
    <w:rsid w:val="003446D0"/>
    <w:rsid w:val="003447F1"/>
    <w:rsid w:val="00344829"/>
    <w:rsid w:val="00344D83"/>
    <w:rsid w:val="00344FBD"/>
    <w:rsid w:val="00345026"/>
    <w:rsid w:val="00345139"/>
    <w:rsid w:val="00345A9A"/>
    <w:rsid w:val="00346259"/>
    <w:rsid w:val="00346519"/>
    <w:rsid w:val="003469DC"/>
    <w:rsid w:val="00346A0B"/>
    <w:rsid w:val="00346C4E"/>
    <w:rsid w:val="00346CCD"/>
    <w:rsid w:val="00346D7C"/>
    <w:rsid w:val="00346EA6"/>
    <w:rsid w:val="00347245"/>
    <w:rsid w:val="003474DF"/>
    <w:rsid w:val="00347543"/>
    <w:rsid w:val="00347554"/>
    <w:rsid w:val="00347864"/>
    <w:rsid w:val="0034793E"/>
    <w:rsid w:val="00347AE6"/>
    <w:rsid w:val="00347D29"/>
    <w:rsid w:val="00347F25"/>
    <w:rsid w:val="00347FA8"/>
    <w:rsid w:val="003501D3"/>
    <w:rsid w:val="003502DE"/>
    <w:rsid w:val="003503F7"/>
    <w:rsid w:val="0035066E"/>
    <w:rsid w:val="0035074F"/>
    <w:rsid w:val="00350D7B"/>
    <w:rsid w:val="00351158"/>
    <w:rsid w:val="003513B3"/>
    <w:rsid w:val="00351443"/>
    <w:rsid w:val="0035145C"/>
    <w:rsid w:val="003519CD"/>
    <w:rsid w:val="00351CAB"/>
    <w:rsid w:val="003523D6"/>
    <w:rsid w:val="00352581"/>
    <w:rsid w:val="0035277B"/>
    <w:rsid w:val="003527B6"/>
    <w:rsid w:val="003527ED"/>
    <w:rsid w:val="0035286C"/>
    <w:rsid w:val="00352AC1"/>
    <w:rsid w:val="00352B27"/>
    <w:rsid w:val="00352CD6"/>
    <w:rsid w:val="00352D6E"/>
    <w:rsid w:val="00352EE1"/>
    <w:rsid w:val="00352F5A"/>
    <w:rsid w:val="003533B7"/>
    <w:rsid w:val="003534B3"/>
    <w:rsid w:val="00353674"/>
    <w:rsid w:val="0035385A"/>
    <w:rsid w:val="00353912"/>
    <w:rsid w:val="00353CED"/>
    <w:rsid w:val="00353FC6"/>
    <w:rsid w:val="003540EA"/>
    <w:rsid w:val="00354110"/>
    <w:rsid w:val="00354372"/>
    <w:rsid w:val="0035437A"/>
    <w:rsid w:val="003549C7"/>
    <w:rsid w:val="003549E9"/>
    <w:rsid w:val="00354D1D"/>
    <w:rsid w:val="00354D9B"/>
    <w:rsid w:val="00354F05"/>
    <w:rsid w:val="00355137"/>
    <w:rsid w:val="0035517C"/>
    <w:rsid w:val="0035536E"/>
    <w:rsid w:val="003553D6"/>
    <w:rsid w:val="003554AF"/>
    <w:rsid w:val="0035574B"/>
    <w:rsid w:val="00355BBF"/>
    <w:rsid w:val="00355C34"/>
    <w:rsid w:val="00355F67"/>
    <w:rsid w:val="0035601D"/>
    <w:rsid w:val="00356157"/>
    <w:rsid w:val="00356572"/>
    <w:rsid w:val="00356BEF"/>
    <w:rsid w:val="00356E58"/>
    <w:rsid w:val="0035727D"/>
    <w:rsid w:val="00357304"/>
    <w:rsid w:val="0035788E"/>
    <w:rsid w:val="00357A30"/>
    <w:rsid w:val="00357B04"/>
    <w:rsid w:val="003603B6"/>
    <w:rsid w:val="003605B7"/>
    <w:rsid w:val="003607F0"/>
    <w:rsid w:val="00360AE8"/>
    <w:rsid w:val="00360B9F"/>
    <w:rsid w:val="0036129F"/>
    <w:rsid w:val="00361485"/>
    <w:rsid w:val="003614DF"/>
    <w:rsid w:val="00361548"/>
    <w:rsid w:val="003615BF"/>
    <w:rsid w:val="003615C9"/>
    <w:rsid w:val="00361A1C"/>
    <w:rsid w:val="00361A24"/>
    <w:rsid w:val="00361D10"/>
    <w:rsid w:val="003620BE"/>
    <w:rsid w:val="003623BD"/>
    <w:rsid w:val="003627F1"/>
    <w:rsid w:val="00362881"/>
    <w:rsid w:val="00362DA6"/>
    <w:rsid w:val="00362EAC"/>
    <w:rsid w:val="00363099"/>
    <w:rsid w:val="00363408"/>
    <w:rsid w:val="003635E8"/>
    <w:rsid w:val="00363724"/>
    <w:rsid w:val="00363ACC"/>
    <w:rsid w:val="00363BD6"/>
    <w:rsid w:val="00363DEC"/>
    <w:rsid w:val="00364018"/>
    <w:rsid w:val="0036406A"/>
    <w:rsid w:val="0036436C"/>
    <w:rsid w:val="003643E4"/>
    <w:rsid w:val="00364426"/>
    <w:rsid w:val="00364658"/>
    <w:rsid w:val="00364741"/>
    <w:rsid w:val="00364783"/>
    <w:rsid w:val="0036491F"/>
    <w:rsid w:val="00364C67"/>
    <w:rsid w:val="00364C90"/>
    <w:rsid w:val="00364E2A"/>
    <w:rsid w:val="00364E72"/>
    <w:rsid w:val="00364F5A"/>
    <w:rsid w:val="00365088"/>
    <w:rsid w:val="00365499"/>
    <w:rsid w:val="0036564D"/>
    <w:rsid w:val="00365653"/>
    <w:rsid w:val="0036567B"/>
    <w:rsid w:val="003659BD"/>
    <w:rsid w:val="003659D4"/>
    <w:rsid w:val="00365DA4"/>
    <w:rsid w:val="00365DD3"/>
    <w:rsid w:val="00365ED7"/>
    <w:rsid w:val="00366363"/>
    <w:rsid w:val="003663FF"/>
    <w:rsid w:val="003666F8"/>
    <w:rsid w:val="0036672E"/>
    <w:rsid w:val="003668A2"/>
    <w:rsid w:val="00366A0D"/>
    <w:rsid w:val="00366AE1"/>
    <w:rsid w:val="00366C55"/>
    <w:rsid w:val="00367146"/>
    <w:rsid w:val="003671B8"/>
    <w:rsid w:val="00367339"/>
    <w:rsid w:val="003675BF"/>
    <w:rsid w:val="0036767A"/>
    <w:rsid w:val="00367703"/>
    <w:rsid w:val="00367B88"/>
    <w:rsid w:val="00367D06"/>
    <w:rsid w:val="00367D91"/>
    <w:rsid w:val="003701C4"/>
    <w:rsid w:val="003701CC"/>
    <w:rsid w:val="00370466"/>
    <w:rsid w:val="0037078E"/>
    <w:rsid w:val="00370B19"/>
    <w:rsid w:val="00370D4A"/>
    <w:rsid w:val="00370DBC"/>
    <w:rsid w:val="0037139A"/>
    <w:rsid w:val="00371651"/>
    <w:rsid w:val="003716A4"/>
    <w:rsid w:val="003718D2"/>
    <w:rsid w:val="00371E64"/>
    <w:rsid w:val="00371EAA"/>
    <w:rsid w:val="0037207F"/>
    <w:rsid w:val="003720ED"/>
    <w:rsid w:val="003722AB"/>
    <w:rsid w:val="003722B6"/>
    <w:rsid w:val="00372430"/>
    <w:rsid w:val="00372487"/>
    <w:rsid w:val="003724F0"/>
    <w:rsid w:val="00372905"/>
    <w:rsid w:val="00372B89"/>
    <w:rsid w:val="00372BDB"/>
    <w:rsid w:val="00372C15"/>
    <w:rsid w:val="003732DC"/>
    <w:rsid w:val="0037333C"/>
    <w:rsid w:val="003738E8"/>
    <w:rsid w:val="00373B84"/>
    <w:rsid w:val="00373F9D"/>
    <w:rsid w:val="00374305"/>
    <w:rsid w:val="00374333"/>
    <w:rsid w:val="003743C5"/>
    <w:rsid w:val="00374762"/>
    <w:rsid w:val="003749D6"/>
    <w:rsid w:val="00374ACB"/>
    <w:rsid w:val="00374CE2"/>
    <w:rsid w:val="00374D65"/>
    <w:rsid w:val="003752CA"/>
    <w:rsid w:val="003752F2"/>
    <w:rsid w:val="0037538F"/>
    <w:rsid w:val="00375473"/>
    <w:rsid w:val="0037550F"/>
    <w:rsid w:val="003755FD"/>
    <w:rsid w:val="00375D0B"/>
    <w:rsid w:val="00375E1A"/>
    <w:rsid w:val="00375F29"/>
    <w:rsid w:val="00375F93"/>
    <w:rsid w:val="00376249"/>
    <w:rsid w:val="00376515"/>
    <w:rsid w:val="003765A0"/>
    <w:rsid w:val="003767CF"/>
    <w:rsid w:val="00376811"/>
    <w:rsid w:val="00376C86"/>
    <w:rsid w:val="00376EA4"/>
    <w:rsid w:val="00377086"/>
    <w:rsid w:val="00377541"/>
    <w:rsid w:val="00377584"/>
    <w:rsid w:val="0037769F"/>
    <w:rsid w:val="003777ED"/>
    <w:rsid w:val="00377859"/>
    <w:rsid w:val="0037787B"/>
    <w:rsid w:val="003779C3"/>
    <w:rsid w:val="00377C62"/>
    <w:rsid w:val="00377D22"/>
    <w:rsid w:val="00377D82"/>
    <w:rsid w:val="00377E1F"/>
    <w:rsid w:val="00380D12"/>
    <w:rsid w:val="00380ED9"/>
    <w:rsid w:val="00380EDB"/>
    <w:rsid w:val="00381039"/>
    <w:rsid w:val="003811D5"/>
    <w:rsid w:val="0038175B"/>
    <w:rsid w:val="00381957"/>
    <w:rsid w:val="00381A72"/>
    <w:rsid w:val="00381BCE"/>
    <w:rsid w:val="00381BFB"/>
    <w:rsid w:val="00381F8D"/>
    <w:rsid w:val="0038221E"/>
    <w:rsid w:val="00382242"/>
    <w:rsid w:val="003822C5"/>
    <w:rsid w:val="003823CE"/>
    <w:rsid w:val="00382732"/>
    <w:rsid w:val="00382990"/>
    <w:rsid w:val="00382B24"/>
    <w:rsid w:val="0038309E"/>
    <w:rsid w:val="003830C2"/>
    <w:rsid w:val="00383185"/>
    <w:rsid w:val="00383C50"/>
    <w:rsid w:val="00383FD4"/>
    <w:rsid w:val="003843E9"/>
    <w:rsid w:val="00384A24"/>
    <w:rsid w:val="00384CBC"/>
    <w:rsid w:val="00384D0F"/>
    <w:rsid w:val="00385158"/>
    <w:rsid w:val="00385225"/>
    <w:rsid w:val="003853EA"/>
    <w:rsid w:val="003856A3"/>
    <w:rsid w:val="00385873"/>
    <w:rsid w:val="00385A39"/>
    <w:rsid w:val="00385A5B"/>
    <w:rsid w:val="00385B96"/>
    <w:rsid w:val="00386207"/>
    <w:rsid w:val="0038651B"/>
    <w:rsid w:val="003867F0"/>
    <w:rsid w:val="0038683F"/>
    <w:rsid w:val="00386C6D"/>
    <w:rsid w:val="00386CDA"/>
    <w:rsid w:val="00386FDF"/>
    <w:rsid w:val="003871A9"/>
    <w:rsid w:val="003871BF"/>
    <w:rsid w:val="00387307"/>
    <w:rsid w:val="003873AA"/>
    <w:rsid w:val="00387631"/>
    <w:rsid w:val="00387682"/>
    <w:rsid w:val="00387C58"/>
    <w:rsid w:val="00387D0E"/>
    <w:rsid w:val="00387D1C"/>
    <w:rsid w:val="00390976"/>
    <w:rsid w:val="00390D21"/>
    <w:rsid w:val="00390D8F"/>
    <w:rsid w:val="00391025"/>
    <w:rsid w:val="003918F2"/>
    <w:rsid w:val="00391AB7"/>
    <w:rsid w:val="00391FD9"/>
    <w:rsid w:val="003920FD"/>
    <w:rsid w:val="0039212F"/>
    <w:rsid w:val="003922CC"/>
    <w:rsid w:val="0039283A"/>
    <w:rsid w:val="003929C8"/>
    <w:rsid w:val="00392ADA"/>
    <w:rsid w:val="00392D92"/>
    <w:rsid w:val="0039304A"/>
    <w:rsid w:val="003933F3"/>
    <w:rsid w:val="003934DB"/>
    <w:rsid w:val="00393850"/>
    <w:rsid w:val="00393960"/>
    <w:rsid w:val="00393A8D"/>
    <w:rsid w:val="00393DC9"/>
    <w:rsid w:val="00393E53"/>
    <w:rsid w:val="00393FBC"/>
    <w:rsid w:val="0039408A"/>
    <w:rsid w:val="003941DC"/>
    <w:rsid w:val="0039420C"/>
    <w:rsid w:val="0039451B"/>
    <w:rsid w:val="0039455A"/>
    <w:rsid w:val="003946EF"/>
    <w:rsid w:val="00394E3A"/>
    <w:rsid w:val="00394E5F"/>
    <w:rsid w:val="003952C4"/>
    <w:rsid w:val="00395313"/>
    <w:rsid w:val="0039534A"/>
    <w:rsid w:val="003953A1"/>
    <w:rsid w:val="00395593"/>
    <w:rsid w:val="003958AE"/>
    <w:rsid w:val="00395C08"/>
    <w:rsid w:val="00395D09"/>
    <w:rsid w:val="00395E35"/>
    <w:rsid w:val="00395F21"/>
    <w:rsid w:val="00395F6A"/>
    <w:rsid w:val="003961B8"/>
    <w:rsid w:val="003967D9"/>
    <w:rsid w:val="0039689C"/>
    <w:rsid w:val="00396BEB"/>
    <w:rsid w:val="00396C21"/>
    <w:rsid w:val="00396E4C"/>
    <w:rsid w:val="003970E5"/>
    <w:rsid w:val="0039728F"/>
    <w:rsid w:val="00397297"/>
    <w:rsid w:val="00397300"/>
    <w:rsid w:val="00397370"/>
    <w:rsid w:val="003977F3"/>
    <w:rsid w:val="0039783C"/>
    <w:rsid w:val="00397862"/>
    <w:rsid w:val="00397D3B"/>
    <w:rsid w:val="00397DF0"/>
    <w:rsid w:val="00397E1D"/>
    <w:rsid w:val="003A00C8"/>
    <w:rsid w:val="003A0298"/>
    <w:rsid w:val="003A0749"/>
    <w:rsid w:val="003A09B7"/>
    <w:rsid w:val="003A09D1"/>
    <w:rsid w:val="003A0A05"/>
    <w:rsid w:val="003A0D86"/>
    <w:rsid w:val="003A10E2"/>
    <w:rsid w:val="003A1229"/>
    <w:rsid w:val="003A1401"/>
    <w:rsid w:val="003A169B"/>
    <w:rsid w:val="003A1B51"/>
    <w:rsid w:val="003A1BD8"/>
    <w:rsid w:val="003A1D35"/>
    <w:rsid w:val="003A2020"/>
    <w:rsid w:val="003A2382"/>
    <w:rsid w:val="003A2550"/>
    <w:rsid w:val="003A26D4"/>
    <w:rsid w:val="003A278F"/>
    <w:rsid w:val="003A2EEC"/>
    <w:rsid w:val="003A2F0F"/>
    <w:rsid w:val="003A2FF1"/>
    <w:rsid w:val="003A304C"/>
    <w:rsid w:val="003A307D"/>
    <w:rsid w:val="003A30B0"/>
    <w:rsid w:val="003A33CE"/>
    <w:rsid w:val="003A34B4"/>
    <w:rsid w:val="003A3732"/>
    <w:rsid w:val="003A3B1C"/>
    <w:rsid w:val="003A3E58"/>
    <w:rsid w:val="003A3F2E"/>
    <w:rsid w:val="003A404F"/>
    <w:rsid w:val="003A433F"/>
    <w:rsid w:val="003A4777"/>
    <w:rsid w:val="003A4F04"/>
    <w:rsid w:val="003A4F43"/>
    <w:rsid w:val="003A4F65"/>
    <w:rsid w:val="003A55CC"/>
    <w:rsid w:val="003A561E"/>
    <w:rsid w:val="003A58BD"/>
    <w:rsid w:val="003A58CC"/>
    <w:rsid w:val="003A594E"/>
    <w:rsid w:val="003A5AA8"/>
    <w:rsid w:val="003A5C79"/>
    <w:rsid w:val="003A5CC1"/>
    <w:rsid w:val="003A627E"/>
    <w:rsid w:val="003A63E2"/>
    <w:rsid w:val="003A6608"/>
    <w:rsid w:val="003A671E"/>
    <w:rsid w:val="003A692A"/>
    <w:rsid w:val="003A6C23"/>
    <w:rsid w:val="003A7014"/>
    <w:rsid w:val="003A7172"/>
    <w:rsid w:val="003A75C8"/>
    <w:rsid w:val="003A75DD"/>
    <w:rsid w:val="003A76BF"/>
    <w:rsid w:val="003A7755"/>
    <w:rsid w:val="003A7843"/>
    <w:rsid w:val="003A7940"/>
    <w:rsid w:val="003A7AD5"/>
    <w:rsid w:val="003A7AFB"/>
    <w:rsid w:val="003B00F5"/>
    <w:rsid w:val="003B0262"/>
    <w:rsid w:val="003B04FA"/>
    <w:rsid w:val="003B0527"/>
    <w:rsid w:val="003B06FA"/>
    <w:rsid w:val="003B071F"/>
    <w:rsid w:val="003B0AC0"/>
    <w:rsid w:val="003B0BEF"/>
    <w:rsid w:val="003B0C3E"/>
    <w:rsid w:val="003B0E36"/>
    <w:rsid w:val="003B12CA"/>
    <w:rsid w:val="003B12FA"/>
    <w:rsid w:val="003B1411"/>
    <w:rsid w:val="003B1643"/>
    <w:rsid w:val="003B1A41"/>
    <w:rsid w:val="003B1B1D"/>
    <w:rsid w:val="003B1C95"/>
    <w:rsid w:val="003B1D4A"/>
    <w:rsid w:val="003B2105"/>
    <w:rsid w:val="003B2746"/>
    <w:rsid w:val="003B2AF1"/>
    <w:rsid w:val="003B2BB3"/>
    <w:rsid w:val="003B2C18"/>
    <w:rsid w:val="003B2DA3"/>
    <w:rsid w:val="003B31C1"/>
    <w:rsid w:val="003B3439"/>
    <w:rsid w:val="003B3497"/>
    <w:rsid w:val="003B367E"/>
    <w:rsid w:val="003B374A"/>
    <w:rsid w:val="003B37D0"/>
    <w:rsid w:val="003B3810"/>
    <w:rsid w:val="003B3A2F"/>
    <w:rsid w:val="003B3B9B"/>
    <w:rsid w:val="003B3D18"/>
    <w:rsid w:val="003B40F0"/>
    <w:rsid w:val="003B4172"/>
    <w:rsid w:val="003B41FF"/>
    <w:rsid w:val="003B43DC"/>
    <w:rsid w:val="003B44FF"/>
    <w:rsid w:val="003B4788"/>
    <w:rsid w:val="003B4C61"/>
    <w:rsid w:val="003B4CB5"/>
    <w:rsid w:val="003B4D25"/>
    <w:rsid w:val="003B5031"/>
    <w:rsid w:val="003B50EE"/>
    <w:rsid w:val="003B58BB"/>
    <w:rsid w:val="003B5B6B"/>
    <w:rsid w:val="003B5BF6"/>
    <w:rsid w:val="003B5D53"/>
    <w:rsid w:val="003B6113"/>
    <w:rsid w:val="003B612A"/>
    <w:rsid w:val="003B6472"/>
    <w:rsid w:val="003B64BF"/>
    <w:rsid w:val="003B6704"/>
    <w:rsid w:val="003B6986"/>
    <w:rsid w:val="003B69F9"/>
    <w:rsid w:val="003B6ABB"/>
    <w:rsid w:val="003B6C2A"/>
    <w:rsid w:val="003B6C54"/>
    <w:rsid w:val="003B6CA8"/>
    <w:rsid w:val="003B6DC3"/>
    <w:rsid w:val="003B6F23"/>
    <w:rsid w:val="003B7200"/>
    <w:rsid w:val="003B7460"/>
    <w:rsid w:val="003B793C"/>
    <w:rsid w:val="003B7B40"/>
    <w:rsid w:val="003B7C34"/>
    <w:rsid w:val="003C013B"/>
    <w:rsid w:val="003C01A4"/>
    <w:rsid w:val="003C03C9"/>
    <w:rsid w:val="003C08C5"/>
    <w:rsid w:val="003C0AE7"/>
    <w:rsid w:val="003C0CC5"/>
    <w:rsid w:val="003C0E98"/>
    <w:rsid w:val="003C0EE9"/>
    <w:rsid w:val="003C1047"/>
    <w:rsid w:val="003C107C"/>
    <w:rsid w:val="003C10C2"/>
    <w:rsid w:val="003C117C"/>
    <w:rsid w:val="003C1194"/>
    <w:rsid w:val="003C131D"/>
    <w:rsid w:val="003C1983"/>
    <w:rsid w:val="003C19D4"/>
    <w:rsid w:val="003C1A1A"/>
    <w:rsid w:val="003C1A51"/>
    <w:rsid w:val="003C1EB5"/>
    <w:rsid w:val="003C2075"/>
    <w:rsid w:val="003C2364"/>
    <w:rsid w:val="003C239C"/>
    <w:rsid w:val="003C247C"/>
    <w:rsid w:val="003C28DF"/>
    <w:rsid w:val="003C2A1D"/>
    <w:rsid w:val="003C2AC7"/>
    <w:rsid w:val="003C2B2F"/>
    <w:rsid w:val="003C2C19"/>
    <w:rsid w:val="003C2E4E"/>
    <w:rsid w:val="003C31AE"/>
    <w:rsid w:val="003C3328"/>
    <w:rsid w:val="003C3447"/>
    <w:rsid w:val="003C3679"/>
    <w:rsid w:val="003C3686"/>
    <w:rsid w:val="003C3692"/>
    <w:rsid w:val="003C38C9"/>
    <w:rsid w:val="003C398B"/>
    <w:rsid w:val="003C398C"/>
    <w:rsid w:val="003C3D45"/>
    <w:rsid w:val="003C4115"/>
    <w:rsid w:val="003C436A"/>
    <w:rsid w:val="003C4714"/>
    <w:rsid w:val="003C4730"/>
    <w:rsid w:val="003C495F"/>
    <w:rsid w:val="003C4A4D"/>
    <w:rsid w:val="003C4D5D"/>
    <w:rsid w:val="003C4DBE"/>
    <w:rsid w:val="003C4FC9"/>
    <w:rsid w:val="003C520A"/>
    <w:rsid w:val="003C5258"/>
    <w:rsid w:val="003C5512"/>
    <w:rsid w:val="003C5772"/>
    <w:rsid w:val="003C5A8D"/>
    <w:rsid w:val="003C5B21"/>
    <w:rsid w:val="003C5D3D"/>
    <w:rsid w:val="003C5F11"/>
    <w:rsid w:val="003C5FD4"/>
    <w:rsid w:val="003C62DE"/>
    <w:rsid w:val="003C6718"/>
    <w:rsid w:val="003C67D6"/>
    <w:rsid w:val="003C690E"/>
    <w:rsid w:val="003C6A20"/>
    <w:rsid w:val="003C6B86"/>
    <w:rsid w:val="003C6EA8"/>
    <w:rsid w:val="003C6F06"/>
    <w:rsid w:val="003C71CB"/>
    <w:rsid w:val="003C722D"/>
    <w:rsid w:val="003C72AD"/>
    <w:rsid w:val="003C73A0"/>
    <w:rsid w:val="003C7435"/>
    <w:rsid w:val="003C76E8"/>
    <w:rsid w:val="003C7AC3"/>
    <w:rsid w:val="003C7DC6"/>
    <w:rsid w:val="003D00FE"/>
    <w:rsid w:val="003D0163"/>
    <w:rsid w:val="003D0336"/>
    <w:rsid w:val="003D03B0"/>
    <w:rsid w:val="003D06DB"/>
    <w:rsid w:val="003D072B"/>
    <w:rsid w:val="003D07FA"/>
    <w:rsid w:val="003D0CBD"/>
    <w:rsid w:val="003D0CD3"/>
    <w:rsid w:val="003D0CEB"/>
    <w:rsid w:val="003D0E0C"/>
    <w:rsid w:val="003D0F7E"/>
    <w:rsid w:val="003D0FAB"/>
    <w:rsid w:val="003D1188"/>
    <w:rsid w:val="003D129D"/>
    <w:rsid w:val="003D154F"/>
    <w:rsid w:val="003D1A2C"/>
    <w:rsid w:val="003D1D55"/>
    <w:rsid w:val="003D1FA2"/>
    <w:rsid w:val="003D21C0"/>
    <w:rsid w:val="003D25E5"/>
    <w:rsid w:val="003D28C8"/>
    <w:rsid w:val="003D2BA4"/>
    <w:rsid w:val="003D2C10"/>
    <w:rsid w:val="003D2C33"/>
    <w:rsid w:val="003D2D3F"/>
    <w:rsid w:val="003D2D96"/>
    <w:rsid w:val="003D2E1C"/>
    <w:rsid w:val="003D2F28"/>
    <w:rsid w:val="003D3B81"/>
    <w:rsid w:val="003D3F34"/>
    <w:rsid w:val="003D3FB8"/>
    <w:rsid w:val="003D401A"/>
    <w:rsid w:val="003D42A4"/>
    <w:rsid w:val="003D430A"/>
    <w:rsid w:val="003D4370"/>
    <w:rsid w:val="003D4459"/>
    <w:rsid w:val="003D46D8"/>
    <w:rsid w:val="003D4740"/>
    <w:rsid w:val="003D4782"/>
    <w:rsid w:val="003D4B9F"/>
    <w:rsid w:val="003D4CC4"/>
    <w:rsid w:val="003D509A"/>
    <w:rsid w:val="003D511A"/>
    <w:rsid w:val="003D5199"/>
    <w:rsid w:val="003D581F"/>
    <w:rsid w:val="003D5892"/>
    <w:rsid w:val="003D58E6"/>
    <w:rsid w:val="003D598A"/>
    <w:rsid w:val="003D6034"/>
    <w:rsid w:val="003D6050"/>
    <w:rsid w:val="003D648E"/>
    <w:rsid w:val="003D65D6"/>
    <w:rsid w:val="003D67DC"/>
    <w:rsid w:val="003D686B"/>
    <w:rsid w:val="003D6C68"/>
    <w:rsid w:val="003D6FCA"/>
    <w:rsid w:val="003D7124"/>
    <w:rsid w:val="003D7216"/>
    <w:rsid w:val="003D7511"/>
    <w:rsid w:val="003D7621"/>
    <w:rsid w:val="003D79CE"/>
    <w:rsid w:val="003E029D"/>
    <w:rsid w:val="003E0423"/>
    <w:rsid w:val="003E08BC"/>
    <w:rsid w:val="003E099E"/>
    <w:rsid w:val="003E1211"/>
    <w:rsid w:val="003E13EF"/>
    <w:rsid w:val="003E15E2"/>
    <w:rsid w:val="003E1CA3"/>
    <w:rsid w:val="003E2640"/>
    <w:rsid w:val="003E27CA"/>
    <w:rsid w:val="003E2889"/>
    <w:rsid w:val="003E2B16"/>
    <w:rsid w:val="003E2CDA"/>
    <w:rsid w:val="003E2FF9"/>
    <w:rsid w:val="003E30E5"/>
    <w:rsid w:val="003E3186"/>
    <w:rsid w:val="003E3606"/>
    <w:rsid w:val="003E3692"/>
    <w:rsid w:val="003E3711"/>
    <w:rsid w:val="003E3766"/>
    <w:rsid w:val="003E3B15"/>
    <w:rsid w:val="003E3C40"/>
    <w:rsid w:val="003E3F16"/>
    <w:rsid w:val="003E3F87"/>
    <w:rsid w:val="003E3F90"/>
    <w:rsid w:val="003E40CD"/>
    <w:rsid w:val="003E4197"/>
    <w:rsid w:val="003E4418"/>
    <w:rsid w:val="003E44C5"/>
    <w:rsid w:val="003E4518"/>
    <w:rsid w:val="003E4630"/>
    <w:rsid w:val="003E4699"/>
    <w:rsid w:val="003E49F9"/>
    <w:rsid w:val="003E4A83"/>
    <w:rsid w:val="003E4E78"/>
    <w:rsid w:val="003E5150"/>
    <w:rsid w:val="003E51F4"/>
    <w:rsid w:val="003E5494"/>
    <w:rsid w:val="003E5562"/>
    <w:rsid w:val="003E5695"/>
    <w:rsid w:val="003E56DB"/>
    <w:rsid w:val="003E573A"/>
    <w:rsid w:val="003E573F"/>
    <w:rsid w:val="003E592C"/>
    <w:rsid w:val="003E5939"/>
    <w:rsid w:val="003E5AAB"/>
    <w:rsid w:val="003E5AB5"/>
    <w:rsid w:val="003E5BCE"/>
    <w:rsid w:val="003E5DE6"/>
    <w:rsid w:val="003E5F3B"/>
    <w:rsid w:val="003E5F81"/>
    <w:rsid w:val="003E609A"/>
    <w:rsid w:val="003E60C5"/>
    <w:rsid w:val="003E6111"/>
    <w:rsid w:val="003E6127"/>
    <w:rsid w:val="003E62C2"/>
    <w:rsid w:val="003E64DB"/>
    <w:rsid w:val="003E665F"/>
    <w:rsid w:val="003E68B1"/>
    <w:rsid w:val="003E6A00"/>
    <w:rsid w:val="003E6C43"/>
    <w:rsid w:val="003E7071"/>
    <w:rsid w:val="003E7153"/>
    <w:rsid w:val="003E71EC"/>
    <w:rsid w:val="003E74E8"/>
    <w:rsid w:val="003E7593"/>
    <w:rsid w:val="003E7610"/>
    <w:rsid w:val="003E7926"/>
    <w:rsid w:val="003E794C"/>
    <w:rsid w:val="003E7C8B"/>
    <w:rsid w:val="003E7DF4"/>
    <w:rsid w:val="003F0130"/>
    <w:rsid w:val="003F0364"/>
    <w:rsid w:val="003F0416"/>
    <w:rsid w:val="003F0496"/>
    <w:rsid w:val="003F04D3"/>
    <w:rsid w:val="003F0652"/>
    <w:rsid w:val="003F0671"/>
    <w:rsid w:val="003F08F6"/>
    <w:rsid w:val="003F0955"/>
    <w:rsid w:val="003F0A74"/>
    <w:rsid w:val="003F0B2E"/>
    <w:rsid w:val="003F0E9E"/>
    <w:rsid w:val="003F0F4B"/>
    <w:rsid w:val="003F13B0"/>
    <w:rsid w:val="003F140B"/>
    <w:rsid w:val="003F1427"/>
    <w:rsid w:val="003F16AB"/>
    <w:rsid w:val="003F16FC"/>
    <w:rsid w:val="003F17AF"/>
    <w:rsid w:val="003F18AD"/>
    <w:rsid w:val="003F18BC"/>
    <w:rsid w:val="003F19A0"/>
    <w:rsid w:val="003F1B38"/>
    <w:rsid w:val="003F1CE8"/>
    <w:rsid w:val="003F1E82"/>
    <w:rsid w:val="003F1EB2"/>
    <w:rsid w:val="003F1F42"/>
    <w:rsid w:val="003F2378"/>
    <w:rsid w:val="003F24E7"/>
    <w:rsid w:val="003F251C"/>
    <w:rsid w:val="003F26A7"/>
    <w:rsid w:val="003F2709"/>
    <w:rsid w:val="003F289B"/>
    <w:rsid w:val="003F2920"/>
    <w:rsid w:val="003F2A96"/>
    <w:rsid w:val="003F2B76"/>
    <w:rsid w:val="003F2DA7"/>
    <w:rsid w:val="003F2F37"/>
    <w:rsid w:val="003F303B"/>
    <w:rsid w:val="003F30DC"/>
    <w:rsid w:val="003F376D"/>
    <w:rsid w:val="003F38AB"/>
    <w:rsid w:val="003F39D1"/>
    <w:rsid w:val="003F3D06"/>
    <w:rsid w:val="003F3EF4"/>
    <w:rsid w:val="003F4330"/>
    <w:rsid w:val="003F4477"/>
    <w:rsid w:val="003F46DD"/>
    <w:rsid w:val="003F4808"/>
    <w:rsid w:val="003F495C"/>
    <w:rsid w:val="003F4AC7"/>
    <w:rsid w:val="003F4F18"/>
    <w:rsid w:val="003F5268"/>
    <w:rsid w:val="003F56C5"/>
    <w:rsid w:val="003F5770"/>
    <w:rsid w:val="003F57A3"/>
    <w:rsid w:val="003F57FF"/>
    <w:rsid w:val="003F5B0C"/>
    <w:rsid w:val="003F5ED1"/>
    <w:rsid w:val="003F6012"/>
    <w:rsid w:val="003F6271"/>
    <w:rsid w:val="003F65FC"/>
    <w:rsid w:val="003F687C"/>
    <w:rsid w:val="003F6880"/>
    <w:rsid w:val="003F691C"/>
    <w:rsid w:val="003F69F0"/>
    <w:rsid w:val="003F6A0C"/>
    <w:rsid w:val="003F6BBC"/>
    <w:rsid w:val="003F6DDD"/>
    <w:rsid w:val="003F6E82"/>
    <w:rsid w:val="003F6E8B"/>
    <w:rsid w:val="003F6EA8"/>
    <w:rsid w:val="003F6EFE"/>
    <w:rsid w:val="003F70A4"/>
    <w:rsid w:val="003F7179"/>
    <w:rsid w:val="003F7461"/>
    <w:rsid w:val="003F75FA"/>
    <w:rsid w:val="003F7670"/>
    <w:rsid w:val="003F78F0"/>
    <w:rsid w:val="003F7EDF"/>
    <w:rsid w:val="0040031F"/>
    <w:rsid w:val="00400508"/>
    <w:rsid w:val="004007BA"/>
    <w:rsid w:val="004009EF"/>
    <w:rsid w:val="00400AA0"/>
    <w:rsid w:val="00400AF9"/>
    <w:rsid w:val="00400BF7"/>
    <w:rsid w:val="00400E1E"/>
    <w:rsid w:val="00400FEC"/>
    <w:rsid w:val="00401041"/>
    <w:rsid w:val="0040121D"/>
    <w:rsid w:val="004014DD"/>
    <w:rsid w:val="0040158F"/>
    <w:rsid w:val="004018B9"/>
    <w:rsid w:val="0040199E"/>
    <w:rsid w:val="00401A8E"/>
    <w:rsid w:val="00401C11"/>
    <w:rsid w:val="00401C6C"/>
    <w:rsid w:val="00401DDB"/>
    <w:rsid w:val="004020F3"/>
    <w:rsid w:val="004021E8"/>
    <w:rsid w:val="0040229A"/>
    <w:rsid w:val="00402301"/>
    <w:rsid w:val="004023C0"/>
    <w:rsid w:val="00402603"/>
    <w:rsid w:val="004029A7"/>
    <w:rsid w:val="00402A22"/>
    <w:rsid w:val="00402BEB"/>
    <w:rsid w:val="00403144"/>
    <w:rsid w:val="0040316F"/>
    <w:rsid w:val="004034E9"/>
    <w:rsid w:val="004037FB"/>
    <w:rsid w:val="00403917"/>
    <w:rsid w:val="00403BFE"/>
    <w:rsid w:val="00403EB3"/>
    <w:rsid w:val="00403ED8"/>
    <w:rsid w:val="00403EEF"/>
    <w:rsid w:val="00404493"/>
    <w:rsid w:val="004046E0"/>
    <w:rsid w:val="00404B74"/>
    <w:rsid w:val="00404CA2"/>
    <w:rsid w:val="00404CE9"/>
    <w:rsid w:val="00404EBB"/>
    <w:rsid w:val="00405000"/>
    <w:rsid w:val="00405103"/>
    <w:rsid w:val="004052CF"/>
    <w:rsid w:val="00405537"/>
    <w:rsid w:val="00405633"/>
    <w:rsid w:val="0040568C"/>
    <w:rsid w:val="004059B9"/>
    <w:rsid w:val="00405C1C"/>
    <w:rsid w:val="00405FAA"/>
    <w:rsid w:val="00406022"/>
    <w:rsid w:val="004060A6"/>
    <w:rsid w:val="004060C4"/>
    <w:rsid w:val="004060D1"/>
    <w:rsid w:val="00406269"/>
    <w:rsid w:val="004064EE"/>
    <w:rsid w:val="00406516"/>
    <w:rsid w:val="00406586"/>
    <w:rsid w:val="0040668A"/>
    <w:rsid w:val="004066F2"/>
    <w:rsid w:val="00406857"/>
    <w:rsid w:val="004068EB"/>
    <w:rsid w:val="004069E9"/>
    <w:rsid w:val="00406C5E"/>
    <w:rsid w:val="00406F21"/>
    <w:rsid w:val="004071BD"/>
    <w:rsid w:val="00407440"/>
    <w:rsid w:val="00407681"/>
    <w:rsid w:val="00407B8E"/>
    <w:rsid w:val="00407CE6"/>
    <w:rsid w:val="00407E58"/>
    <w:rsid w:val="00407E66"/>
    <w:rsid w:val="00407EE9"/>
    <w:rsid w:val="00407F9A"/>
    <w:rsid w:val="004101CF"/>
    <w:rsid w:val="0041048D"/>
    <w:rsid w:val="004104E3"/>
    <w:rsid w:val="0041052B"/>
    <w:rsid w:val="0041060F"/>
    <w:rsid w:val="00410618"/>
    <w:rsid w:val="00410ADC"/>
    <w:rsid w:val="00410B60"/>
    <w:rsid w:val="00410C13"/>
    <w:rsid w:val="0041117F"/>
    <w:rsid w:val="0041129B"/>
    <w:rsid w:val="00411576"/>
    <w:rsid w:val="004115A9"/>
    <w:rsid w:val="0041179C"/>
    <w:rsid w:val="00411854"/>
    <w:rsid w:val="004118A8"/>
    <w:rsid w:val="004118AC"/>
    <w:rsid w:val="00411D2E"/>
    <w:rsid w:val="00411DC6"/>
    <w:rsid w:val="00411E11"/>
    <w:rsid w:val="0041204D"/>
    <w:rsid w:val="00412612"/>
    <w:rsid w:val="0041292C"/>
    <w:rsid w:val="00412C8C"/>
    <w:rsid w:val="00412D2A"/>
    <w:rsid w:val="004130A3"/>
    <w:rsid w:val="0041330C"/>
    <w:rsid w:val="004133C4"/>
    <w:rsid w:val="00413577"/>
    <w:rsid w:val="00413648"/>
    <w:rsid w:val="00413784"/>
    <w:rsid w:val="004139CC"/>
    <w:rsid w:val="00413C75"/>
    <w:rsid w:val="00413E5F"/>
    <w:rsid w:val="0041415F"/>
    <w:rsid w:val="004141D7"/>
    <w:rsid w:val="004144BE"/>
    <w:rsid w:val="004148A0"/>
    <w:rsid w:val="00414AEA"/>
    <w:rsid w:val="00414C16"/>
    <w:rsid w:val="00414D63"/>
    <w:rsid w:val="00414F1C"/>
    <w:rsid w:val="00414F65"/>
    <w:rsid w:val="00414FA0"/>
    <w:rsid w:val="004153AF"/>
    <w:rsid w:val="00415405"/>
    <w:rsid w:val="00415715"/>
    <w:rsid w:val="00415723"/>
    <w:rsid w:val="00415A0B"/>
    <w:rsid w:val="00415A61"/>
    <w:rsid w:val="00415AAB"/>
    <w:rsid w:val="00415D0E"/>
    <w:rsid w:val="00415D72"/>
    <w:rsid w:val="00415F5E"/>
    <w:rsid w:val="00416081"/>
    <w:rsid w:val="00416201"/>
    <w:rsid w:val="00416246"/>
    <w:rsid w:val="0041660C"/>
    <w:rsid w:val="00416BE7"/>
    <w:rsid w:val="00416F16"/>
    <w:rsid w:val="00416F46"/>
    <w:rsid w:val="00416F5E"/>
    <w:rsid w:val="00416FFF"/>
    <w:rsid w:val="004172DC"/>
    <w:rsid w:val="00417428"/>
    <w:rsid w:val="0041776A"/>
    <w:rsid w:val="0041783B"/>
    <w:rsid w:val="00417E9E"/>
    <w:rsid w:val="00417EBA"/>
    <w:rsid w:val="00417FEC"/>
    <w:rsid w:val="00420077"/>
    <w:rsid w:val="004201B6"/>
    <w:rsid w:val="004204DF"/>
    <w:rsid w:val="0042055D"/>
    <w:rsid w:val="00420726"/>
    <w:rsid w:val="0042076F"/>
    <w:rsid w:val="004208FA"/>
    <w:rsid w:val="00420A78"/>
    <w:rsid w:val="00420B27"/>
    <w:rsid w:val="0042109B"/>
    <w:rsid w:val="004214B2"/>
    <w:rsid w:val="004215F3"/>
    <w:rsid w:val="0042194D"/>
    <w:rsid w:val="00421965"/>
    <w:rsid w:val="0042196A"/>
    <w:rsid w:val="004219C6"/>
    <w:rsid w:val="00421BCC"/>
    <w:rsid w:val="00421EB1"/>
    <w:rsid w:val="00421F01"/>
    <w:rsid w:val="00422350"/>
    <w:rsid w:val="004223AC"/>
    <w:rsid w:val="004223BB"/>
    <w:rsid w:val="00422461"/>
    <w:rsid w:val="00422BD2"/>
    <w:rsid w:val="00422D4E"/>
    <w:rsid w:val="00422E9E"/>
    <w:rsid w:val="00422F16"/>
    <w:rsid w:val="00422F60"/>
    <w:rsid w:val="0042307F"/>
    <w:rsid w:val="00423595"/>
    <w:rsid w:val="00423645"/>
    <w:rsid w:val="00423686"/>
    <w:rsid w:val="0042388A"/>
    <w:rsid w:val="00423903"/>
    <w:rsid w:val="00423992"/>
    <w:rsid w:val="00423E0A"/>
    <w:rsid w:val="0042417B"/>
    <w:rsid w:val="00424299"/>
    <w:rsid w:val="004242DA"/>
    <w:rsid w:val="00424330"/>
    <w:rsid w:val="0042434A"/>
    <w:rsid w:val="004244F1"/>
    <w:rsid w:val="00424505"/>
    <w:rsid w:val="00424512"/>
    <w:rsid w:val="004246B0"/>
    <w:rsid w:val="00424CED"/>
    <w:rsid w:val="00424E9A"/>
    <w:rsid w:val="004254B6"/>
    <w:rsid w:val="00425853"/>
    <w:rsid w:val="00425979"/>
    <w:rsid w:val="00425D4B"/>
    <w:rsid w:val="0042616F"/>
    <w:rsid w:val="0042620D"/>
    <w:rsid w:val="0042638C"/>
    <w:rsid w:val="004265C2"/>
    <w:rsid w:val="00426686"/>
    <w:rsid w:val="0042683C"/>
    <w:rsid w:val="0042685E"/>
    <w:rsid w:val="00426923"/>
    <w:rsid w:val="00426D55"/>
    <w:rsid w:val="00426D9D"/>
    <w:rsid w:val="00426EE7"/>
    <w:rsid w:val="0042751E"/>
    <w:rsid w:val="00427573"/>
    <w:rsid w:val="00427578"/>
    <w:rsid w:val="00427636"/>
    <w:rsid w:val="004277CF"/>
    <w:rsid w:val="0042787C"/>
    <w:rsid w:val="00427929"/>
    <w:rsid w:val="0043001E"/>
    <w:rsid w:val="0043039E"/>
    <w:rsid w:val="0043056C"/>
    <w:rsid w:val="0043081C"/>
    <w:rsid w:val="00430840"/>
    <w:rsid w:val="0043086D"/>
    <w:rsid w:val="00430A3B"/>
    <w:rsid w:val="00430F50"/>
    <w:rsid w:val="00431307"/>
    <w:rsid w:val="0043131C"/>
    <w:rsid w:val="00431902"/>
    <w:rsid w:val="0043198B"/>
    <w:rsid w:val="00431A1B"/>
    <w:rsid w:val="00431A25"/>
    <w:rsid w:val="00431E0C"/>
    <w:rsid w:val="00432094"/>
    <w:rsid w:val="00432269"/>
    <w:rsid w:val="00432384"/>
    <w:rsid w:val="0043243E"/>
    <w:rsid w:val="00432465"/>
    <w:rsid w:val="0043268F"/>
    <w:rsid w:val="0043280E"/>
    <w:rsid w:val="00432848"/>
    <w:rsid w:val="004328DF"/>
    <w:rsid w:val="00432AE5"/>
    <w:rsid w:val="00432B57"/>
    <w:rsid w:val="00432D7F"/>
    <w:rsid w:val="00432E2B"/>
    <w:rsid w:val="00432E3E"/>
    <w:rsid w:val="00432FB7"/>
    <w:rsid w:val="00432FCC"/>
    <w:rsid w:val="00433147"/>
    <w:rsid w:val="004333F1"/>
    <w:rsid w:val="00433679"/>
    <w:rsid w:val="0043376A"/>
    <w:rsid w:val="004338D7"/>
    <w:rsid w:val="00433A87"/>
    <w:rsid w:val="00433AAC"/>
    <w:rsid w:val="00433AC4"/>
    <w:rsid w:val="00433B08"/>
    <w:rsid w:val="00433B7D"/>
    <w:rsid w:val="00433BE3"/>
    <w:rsid w:val="00433EBE"/>
    <w:rsid w:val="00433F57"/>
    <w:rsid w:val="004341BF"/>
    <w:rsid w:val="00434335"/>
    <w:rsid w:val="00434418"/>
    <w:rsid w:val="0043454D"/>
    <w:rsid w:val="00434740"/>
    <w:rsid w:val="00434797"/>
    <w:rsid w:val="00434A09"/>
    <w:rsid w:val="00434B49"/>
    <w:rsid w:val="00434B89"/>
    <w:rsid w:val="00434C55"/>
    <w:rsid w:val="004350EB"/>
    <w:rsid w:val="00435116"/>
    <w:rsid w:val="004354DB"/>
    <w:rsid w:val="00435B95"/>
    <w:rsid w:val="00435FF5"/>
    <w:rsid w:val="00436115"/>
    <w:rsid w:val="0043650F"/>
    <w:rsid w:val="00436779"/>
    <w:rsid w:val="0043694C"/>
    <w:rsid w:val="00437049"/>
    <w:rsid w:val="00437173"/>
    <w:rsid w:val="00437430"/>
    <w:rsid w:val="00437EE2"/>
    <w:rsid w:val="00437F61"/>
    <w:rsid w:val="0044010F"/>
    <w:rsid w:val="0044012C"/>
    <w:rsid w:val="0044050C"/>
    <w:rsid w:val="0044075F"/>
    <w:rsid w:val="00440A17"/>
    <w:rsid w:val="0044109D"/>
    <w:rsid w:val="004412C6"/>
    <w:rsid w:val="0044180B"/>
    <w:rsid w:val="004418F5"/>
    <w:rsid w:val="00441992"/>
    <w:rsid w:val="00441A1D"/>
    <w:rsid w:val="00441AB7"/>
    <w:rsid w:val="00441DDE"/>
    <w:rsid w:val="0044203B"/>
    <w:rsid w:val="00442080"/>
    <w:rsid w:val="00442104"/>
    <w:rsid w:val="00442141"/>
    <w:rsid w:val="004422CA"/>
    <w:rsid w:val="00442545"/>
    <w:rsid w:val="0044264B"/>
    <w:rsid w:val="00442880"/>
    <w:rsid w:val="00442BDE"/>
    <w:rsid w:val="00442C8A"/>
    <w:rsid w:val="00442F3A"/>
    <w:rsid w:val="004430B9"/>
    <w:rsid w:val="004431A9"/>
    <w:rsid w:val="004436E1"/>
    <w:rsid w:val="00443982"/>
    <w:rsid w:val="00443991"/>
    <w:rsid w:val="00443D26"/>
    <w:rsid w:val="00443F02"/>
    <w:rsid w:val="0044411A"/>
    <w:rsid w:val="004441B5"/>
    <w:rsid w:val="004441E3"/>
    <w:rsid w:val="00444439"/>
    <w:rsid w:val="00444498"/>
    <w:rsid w:val="004444E6"/>
    <w:rsid w:val="00444586"/>
    <w:rsid w:val="0044464E"/>
    <w:rsid w:val="00444CEB"/>
    <w:rsid w:val="004458C4"/>
    <w:rsid w:val="004458F3"/>
    <w:rsid w:val="00445A0E"/>
    <w:rsid w:val="00445DA2"/>
    <w:rsid w:val="00445EE1"/>
    <w:rsid w:val="004460E4"/>
    <w:rsid w:val="0044620B"/>
    <w:rsid w:val="00446B5B"/>
    <w:rsid w:val="00446BF8"/>
    <w:rsid w:val="00446DCC"/>
    <w:rsid w:val="00446E49"/>
    <w:rsid w:val="00447258"/>
    <w:rsid w:val="0044730D"/>
    <w:rsid w:val="0044732C"/>
    <w:rsid w:val="00447347"/>
    <w:rsid w:val="0044736D"/>
    <w:rsid w:val="004473DE"/>
    <w:rsid w:val="00447612"/>
    <w:rsid w:val="004476B2"/>
    <w:rsid w:val="00447762"/>
    <w:rsid w:val="0044796F"/>
    <w:rsid w:val="00447AB2"/>
    <w:rsid w:val="00447AF2"/>
    <w:rsid w:val="00447C48"/>
    <w:rsid w:val="00447C9E"/>
    <w:rsid w:val="00447DBA"/>
    <w:rsid w:val="00447E43"/>
    <w:rsid w:val="00447FB5"/>
    <w:rsid w:val="0045040B"/>
    <w:rsid w:val="0045055E"/>
    <w:rsid w:val="00450562"/>
    <w:rsid w:val="00450773"/>
    <w:rsid w:val="00450853"/>
    <w:rsid w:val="004508F2"/>
    <w:rsid w:val="00450B2C"/>
    <w:rsid w:val="00450D8D"/>
    <w:rsid w:val="00450D97"/>
    <w:rsid w:val="00450FE5"/>
    <w:rsid w:val="0045128A"/>
    <w:rsid w:val="00451295"/>
    <w:rsid w:val="004512A5"/>
    <w:rsid w:val="0045170B"/>
    <w:rsid w:val="004519CC"/>
    <w:rsid w:val="00451BE7"/>
    <w:rsid w:val="00451ED8"/>
    <w:rsid w:val="00452222"/>
    <w:rsid w:val="0045226C"/>
    <w:rsid w:val="00452307"/>
    <w:rsid w:val="004526A0"/>
    <w:rsid w:val="00452A61"/>
    <w:rsid w:val="00452BCE"/>
    <w:rsid w:val="00452C56"/>
    <w:rsid w:val="00452E69"/>
    <w:rsid w:val="00452EA2"/>
    <w:rsid w:val="0045301C"/>
    <w:rsid w:val="0045331C"/>
    <w:rsid w:val="0045368F"/>
    <w:rsid w:val="0045374E"/>
    <w:rsid w:val="00453BD4"/>
    <w:rsid w:val="00453C79"/>
    <w:rsid w:val="00453D4E"/>
    <w:rsid w:val="00453D5E"/>
    <w:rsid w:val="00453E7D"/>
    <w:rsid w:val="00453F5A"/>
    <w:rsid w:val="004540B7"/>
    <w:rsid w:val="00454900"/>
    <w:rsid w:val="0045496E"/>
    <w:rsid w:val="00454B85"/>
    <w:rsid w:val="00454D34"/>
    <w:rsid w:val="00454E1D"/>
    <w:rsid w:val="004550F6"/>
    <w:rsid w:val="00455193"/>
    <w:rsid w:val="004558DB"/>
    <w:rsid w:val="00455967"/>
    <w:rsid w:val="00455DD4"/>
    <w:rsid w:val="00455E43"/>
    <w:rsid w:val="00455F35"/>
    <w:rsid w:val="00455F58"/>
    <w:rsid w:val="00456280"/>
    <w:rsid w:val="004563C4"/>
    <w:rsid w:val="004563E7"/>
    <w:rsid w:val="004563EF"/>
    <w:rsid w:val="00456411"/>
    <w:rsid w:val="004564BD"/>
    <w:rsid w:val="004566D6"/>
    <w:rsid w:val="004568A1"/>
    <w:rsid w:val="00456DBD"/>
    <w:rsid w:val="00457483"/>
    <w:rsid w:val="004575CE"/>
    <w:rsid w:val="004576C3"/>
    <w:rsid w:val="00457706"/>
    <w:rsid w:val="00457965"/>
    <w:rsid w:val="00457A42"/>
    <w:rsid w:val="00457D14"/>
    <w:rsid w:val="00457D48"/>
    <w:rsid w:val="00457D95"/>
    <w:rsid w:val="0046050D"/>
    <w:rsid w:val="004605A5"/>
    <w:rsid w:val="004607E9"/>
    <w:rsid w:val="004608B5"/>
    <w:rsid w:val="00460AA0"/>
    <w:rsid w:val="00460D75"/>
    <w:rsid w:val="00460D8D"/>
    <w:rsid w:val="00460DD3"/>
    <w:rsid w:val="00460DE9"/>
    <w:rsid w:val="0046101C"/>
    <w:rsid w:val="0046104C"/>
    <w:rsid w:val="004612C5"/>
    <w:rsid w:val="00461750"/>
    <w:rsid w:val="004618DE"/>
    <w:rsid w:val="004623FB"/>
    <w:rsid w:val="00462621"/>
    <w:rsid w:val="004629F1"/>
    <w:rsid w:val="00462D35"/>
    <w:rsid w:val="00462EF5"/>
    <w:rsid w:val="00463154"/>
    <w:rsid w:val="004633EA"/>
    <w:rsid w:val="00463842"/>
    <w:rsid w:val="00463C2C"/>
    <w:rsid w:val="00463D1A"/>
    <w:rsid w:val="00463E59"/>
    <w:rsid w:val="00463F23"/>
    <w:rsid w:val="00463F95"/>
    <w:rsid w:val="00463FDC"/>
    <w:rsid w:val="0046437B"/>
    <w:rsid w:val="00464433"/>
    <w:rsid w:val="00464485"/>
    <w:rsid w:val="00464590"/>
    <w:rsid w:val="0046462C"/>
    <w:rsid w:val="00464821"/>
    <w:rsid w:val="00464860"/>
    <w:rsid w:val="00464D40"/>
    <w:rsid w:val="004651A0"/>
    <w:rsid w:val="004651A2"/>
    <w:rsid w:val="00465384"/>
    <w:rsid w:val="004653F3"/>
    <w:rsid w:val="00465501"/>
    <w:rsid w:val="00465585"/>
    <w:rsid w:val="0046567D"/>
    <w:rsid w:val="00465682"/>
    <w:rsid w:val="004658E7"/>
    <w:rsid w:val="00465B8F"/>
    <w:rsid w:val="00465E1E"/>
    <w:rsid w:val="00465EB1"/>
    <w:rsid w:val="00465FF8"/>
    <w:rsid w:val="00466380"/>
    <w:rsid w:val="00466B61"/>
    <w:rsid w:val="00466BEE"/>
    <w:rsid w:val="00466D6E"/>
    <w:rsid w:val="0046700F"/>
    <w:rsid w:val="00467025"/>
    <w:rsid w:val="00467045"/>
    <w:rsid w:val="00467155"/>
    <w:rsid w:val="00467558"/>
    <w:rsid w:val="004675F6"/>
    <w:rsid w:val="00467B36"/>
    <w:rsid w:val="00467CF6"/>
    <w:rsid w:val="0047063D"/>
    <w:rsid w:val="004707A0"/>
    <w:rsid w:val="00470A7D"/>
    <w:rsid w:val="00470DD2"/>
    <w:rsid w:val="00470E11"/>
    <w:rsid w:val="00470F4A"/>
    <w:rsid w:val="004710A0"/>
    <w:rsid w:val="004710CA"/>
    <w:rsid w:val="004713C1"/>
    <w:rsid w:val="004714C3"/>
    <w:rsid w:val="00471835"/>
    <w:rsid w:val="00471DDA"/>
    <w:rsid w:val="00471DE0"/>
    <w:rsid w:val="00471DF5"/>
    <w:rsid w:val="00471F87"/>
    <w:rsid w:val="00472251"/>
    <w:rsid w:val="00472427"/>
    <w:rsid w:val="00472496"/>
    <w:rsid w:val="004724C2"/>
    <w:rsid w:val="004726B1"/>
    <w:rsid w:val="0047270F"/>
    <w:rsid w:val="0047277C"/>
    <w:rsid w:val="00472A73"/>
    <w:rsid w:val="00472AD9"/>
    <w:rsid w:val="00472B66"/>
    <w:rsid w:val="00472BB2"/>
    <w:rsid w:val="00472C3E"/>
    <w:rsid w:val="00472E24"/>
    <w:rsid w:val="00472EAF"/>
    <w:rsid w:val="00473146"/>
    <w:rsid w:val="00473356"/>
    <w:rsid w:val="004735EF"/>
    <w:rsid w:val="00473620"/>
    <w:rsid w:val="0047374F"/>
    <w:rsid w:val="0047376F"/>
    <w:rsid w:val="00473B7D"/>
    <w:rsid w:val="00473CDA"/>
    <w:rsid w:val="00473F39"/>
    <w:rsid w:val="00473FB0"/>
    <w:rsid w:val="004740CD"/>
    <w:rsid w:val="0047419C"/>
    <w:rsid w:val="00474295"/>
    <w:rsid w:val="00474486"/>
    <w:rsid w:val="004747C0"/>
    <w:rsid w:val="00474844"/>
    <w:rsid w:val="00474A18"/>
    <w:rsid w:val="00474A80"/>
    <w:rsid w:val="00474B83"/>
    <w:rsid w:val="00474D29"/>
    <w:rsid w:val="00474D51"/>
    <w:rsid w:val="00474F1F"/>
    <w:rsid w:val="00474F80"/>
    <w:rsid w:val="00474FA3"/>
    <w:rsid w:val="004750E8"/>
    <w:rsid w:val="00475187"/>
    <w:rsid w:val="004753E2"/>
    <w:rsid w:val="004758F5"/>
    <w:rsid w:val="0047590D"/>
    <w:rsid w:val="004759F6"/>
    <w:rsid w:val="00475BCB"/>
    <w:rsid w:val="004763ED"/>
    <w:rsid w:val="00476B0B"/>
    <w:rsid w:val="00476B59"/>
    <w:rsid w:val="00476DB1"/>
    <w:rsid w:val="00476DE0"/>
    <w:rsid w:val="00476F58"/>
    <w:rsid w:val="00477200"/>
    <w:rsid w:val="00477226"/>
    <w:rsid w:val="004774AC"/>
    <w:rsid w:val="004774CF"/>
    <w:rsid w:val="004774DE"/>
    <w:rsid w:val="0047755C"/>
    <w:rsid w:val="004777B4"/>
    <w:rsid w:val="004777C2"/>
    <w:rsid w:val="00477990"/>
    <w:rsid w:val="00477A27"/>
    <w:rsid w:val="00477A2E"/>
    <w:rsid w:val="00477A4A"/>
    <w:rsid w:val="00477A5B"/>
    <w:rsid w:val="00477A60"/>
    <w:rsid w:val="00477AF9"/>
    <w:rsid w:val="00477D5E"/>
    <w:rsid w:val="00477D66"/>
    <w:rsid w:val="00477FE3"/>
    <w:rsid w:val="0048000E"/>
    <w:rsid w:val="00480038"/>
    <w:rsid w:val="00480660"/>
    <w:rsid w:val="004808E8"/>
    <w:rsid w:val="00480961"/>
    <w:rsid w:val="00480B7D"/>
    <w:rsid w:val="0048102B"/>
    <w:rsid w:val="004810E8"/>
    <w:rsid w:val="00481503"/>
    <w:rsid w:val="004815D3"/>
    <w:rsid w:val="0048187A"/>
    <w:rsid w:val="00481892"/>
    <w:rsid w:val="00481929"/>
    <w:rsid w:val="00481C4E"/>
    <w:rsid w:val="00481D64"/>
    <w:rsid w:val="00481DF7"/>
    <w:rsid w:val="00481F2D"/>
    <w:rsid w:val="00481F53"/>
    <w:rsid w:val="004822EF"/>
    <w:rsid w:val="0048237D"/>
    <w:rsid w:val="00482A1C"/>
    <w:rsid w:val="00482EEC"/>
    <w:rsid w:val="0048304A"/>
    <w:rsid w:val="00483266"/>
    <w:rsid w:val="00483361"/>
    <w:rsid w:val="00483482"/>
    <w:rsid w:val="004837F2"/>
    <w:rsid w:val="00483BBC"/>
    <w:rsid w:val="00483CB8"/>
    <w:rsid w:val="00483CC9"/>
    <w:rsid w:val="00483F81"/>
    <w:rsid w:val="0048424F"/>
    <w:rsid w:val="00484644"/>
    <w:rsid w:val="0048464E"/>
    <w:rsid w:val="004847BC"/>
    <w:rsid w:val="0048495B"/>
    <w:rsid w:val="00484CA2"/>
    <w:rsid w:val="00484F01"/>
    <w:rsid w:val="004850A1"/>
    <w:rsid w:val="00485193"/>
    <w:rsid w:val="004858CA"/>
    <w:rsid w:val="004859AF"/>
    <w:rsid w:val="00485C64"/>
    <w:rsid w:val="00485DA6"/>
    <w:rsid w:val="00486375"/>
    <w:rsid w:val="00486619"/>
    <w:rsid w:val="004866A4"/>
    <w:rsid w:val="00486704"/>
    <w:rsid w:val="004867E1"/>
    <w:rsid w:val="00486AAA"/>
    <w:rsid w:val="00486DF1"/>
    <w:rsid w:val="00487318"/>
    <w:rsid w:val="0048733C"/>
    <w:rsid w:val="00487399"/>
    <w:rsid w:val="0048744B"/>
    <w:rsid w:val="0048762E"/>
    <w:rsid w:val="00487933"/>
    <w:rsid w:val="00487953"/>
    <w:rsid w:val="00487B6B"/>
    <w:rsid w:val="004900F9"/>
    <w:rsid w:val="004901C5"/>
    <w:rsid w:val="0049027B"/>
    <w:rsid w:val="00490559"/>
    <w:rsid w:val="00490695"/>
    <w:rsid w:val="004906EE"/>
    <w:rsid w:val="00490839"/>
    <w:rsid w:val="0049096E"/>
    <w:rsid w:val="00490A58"/>
    <w:rsid w:val="00490BD1"/>
    <w:rsid w:val="00490FF7"/>
    <w:rsid w:val="00491227"/>
    <w:rsid w:val="004912FD"/>
    <w:rsid w:val="0049159C"/>
    <w:rsid w:val="004915EC"/>
    <w:rsid w:val="00491645"/>
    <w:rsid w:val="00491719"/>
    <w:rsid w:val="0049174E"/>
    <w:rsid w:val="00491A15"/>
    <w:rsid w:val="00491AAE"/>
    <w:rsid w:val="00491BD2"/>
    <w:rsid w:val="00491D5D"/>
    <w:rsid w:val="0049223A"/>
    <w:rsid w:val="004922F0"/>
    <w:rsid w:val="0049245B"/>
    <w:rsid w:val="00492559"/>
    <w:rsid w:val="0049299E"/>
    <w:rsid w:val="00492A3E"/>
    <w:rsid w:val="00492B2A"/>
    <w:rsid w:val="00492DB4"/>
    <w:rsid w:val="00492DBB"/>
    <w:rsid w:val="00492EA7"/>
    <w:rsid w:val="00492F7E"/>
    <w:rsid w:val="004933E8"/>
    <w:rsid w:val="0049361B"/>
    <w:rsid w:val="004937FA"/>
    <w:rsid w:val="0049392B"/>
    <w:rsid w:val="004939CB"/>
    <w:rsid w:val="00493CDB"/>
    <w:rsid w:val="004940B6"/>
    <w:rsid w:val="00494189"/>
    <w:rsid w:val="004943BF"/>
    <w:rsid w:val="004945A1"/>
    <w:rsid w:val="0049460D"/>
    <w:rsid w:val="0049466E"/>
    <w:rsid w:val="00495127"/>
    <w:rsid w:val="00495169"/>
    <w:rsid w:val="00495299"/>
    <w:rsid w:val="004952D2"/>
    <w:rsid w:val="0049531D"/>
    <w:rsid w:val="00495595"/>
    <w:rsid w:val="0049572B"/>
    <w:rsid w:val="004958A6"/>
    <w:rsid w:val="00495C2E"/>
    <w:rsid w:val="00495CBE"/>
    <w:rsid w:val="00495DBF"/>
    <w:rsid w:val="00495DF8"/>
    <w:rsid w:val="004960A4"/>
    <w:rsid w:val="0049610A"/>
    <w:rsid w:val="0049630B"/>
    <w:rsid w:val="00496360"/>
    <w:rsid w:val="00496522"/>
    <w:rsid w:val="0049657B"/>
    <w:rsid w:val="004965A5"/>
    <w:rsid w:val="004965E3"/>
    <w:rsid w:val="004966A2"/>
    <w:rsid w:val="004966C8"/>
    <w:rsid w:val="00496914"/>
    <w:rsid w:val="00496938"/>
    <w:rsid w:val="00496976"/>
    <w:rsid w:val="00496A70"/>
    <w:rsid w:val="00496B69"/>
    <w:rsid w:val="00496C03"/>
    <w:rsid w:val="00496C75"/>
    <w:rsid w:val="00496DCC"/>
    <w:rsid w:val="00496FA6"/>
    <w:rsid w:val="0049704B"/>
    <w:rsid w:val="004971AA"/>
    <w:rsid w:val="004973A5"/>
    <w:rsid w:val="004976E4"/>
    <w:rsid w:val="00497AA2"/>
    <w:rsid w:val="00497ABB"/>
    <w:rsid w:val="00497D5A"/>
    <w:rsid w:val="00497F98"/>
    <w:rsid w:val="004A0135"/>
    <w:rsid w:val="004A050B"/>
    <w:rsid w:val="004A0512"/>
    <w:rsid w:val="004A0529"/>
    <w:rsid w:val="004A0574"/>
    <w:rsid w:val="004A07E0"/>
    <w:rsid w:val="004A0BB0"/>
    <w:rsid w:val="004A0BE0"/>
    <w:rsid w:val="004A0BE6"/>
    <w:rsid w:val="004A0ED3"/>
    <w:rsid w:val="004A10FE"/>
    <w:rsid w:val="004A12AE"/>
    <w:rsid w:val="004A1426"/>
    <w:rsid w:val="004A15BF"/>
    <w:rsid w:val="004A15FA"/>
    <w:rsid w:val="004A16EE"/>
    <w:rsid w:val="004A1B5B"/>
    <w:rsid w:val="004A1D0B"/>
    <w:rsid w:val="004A1EB8"/>
    <w:rsid w:val="004A1F74"/>
    <w:rsid w:val="004A22C9"/>
    <w:rsid w:val="004A2387"/>
    <w:rsid w:val="004A28CC"/>
    <w:rsid w:val="004A29C1"/>
    <w:rsid w:val="004A2AA5"/>
    <w:rsid w:val="004A2BDF"/>
    <w:rsid w:val="004A2E4C"/>
    <w:rsid w:val="004A32FD"/>
    <w:rsid w:val="004A337E"/>
    <w:rsid w:val="004A35F4"/>
    <w:rsid w:val="004A3AFA"/>
    <w:rsid w:val="004A3C5D"/>
    <w:rsid w:val="004A3DD6"/>
    <w:rsid w:val="004A3E35"/>
    <w:rsid w:val="004A40AD"/>
    <w:rsid w:val="004A4162"/>
    <w:rsid w:val="004A4217"/>
    <w:rsid w:val="004A43B1"/>
    <w:rsid w:val="004A4654"/>
    <w:rsid w:val="004A4A29"/>
    <w:rsid w:val="004A4BFB"/>
    <w:rsid w:val="004A5465"/>
    <w:rsid w:val="004A5572"/>
    <w:rsid w:val="004A56D8"/>
    <w:rsid w:val="004A5787"/>
    <w:rsid w:val="004A57DA"/>
    <w:rsid w:val="004A57F7"/>
    <w:rsid w:val="004A5804"/>
    <w:rsid w:val="004A5936"/>
    <w:rsid w:val="004A5AF3"/>
    <w:rsid w:val="004A5AF6"/>
    <w:rsid w:val="004A5B2D"/>
    <w:rsid w:val="004A5C32"/>
    <w:rsid w:val="004A5C8C"/>
    <w:rsid w:val="004A5D92"/>
    <w:rsid w:val="004A5FA1"/>
    <w:rsid w:val="004A5FE7"/>
    <w:rsid w:val="004A6194"/>
    <w:rsid w:val="004A61A7"/>
    <w:rsid w:val="004A63EE"/>
    <w:rsid w:val="004A64E2"/>
    <w:rsid w:val="004A653C"/>
    <w:rsid w:val="004A66C5"/>
    <w:rsid w:val="004A6733"/>
    <w:rsid w:val="004A6CE7"/>
    <w:rsid w:val="004A6EF5"/>
    <w:rsid w:val="004A6F1A"/>
    <w:rsid w:val="004A721B"/>
    <w:rsid w:val="004A74BE"/>
    <w:rsid w:val="004A74DC"/>
    <w:rsid w:val="004A7568"/>
    <w:rsid w:val="004A7702"/>
    <w:rsid w:val="004A7C14"/>
    <w:rsid w:val="004A7C3F"/>
    <w:rsid w:val="004A7EEA"/>
    <w:rsid w:val="004A7F94"/>
    <w:rsid w:val="004B024A"/>
    <w:rsid w:val="004B05FA"/>
    <w:rsid w:val="004B07B2"/>
    <w:rsid w:val="004B0A29"/>
    <w:rsid w:val="004B0CDD"/>
    <w:rsid w:val="004B0E1B"/>
    <w:rsid w:val="004B0F83"/>
    <w:rsid w:val="004B10FD"/>
    <w:rsid w:val="004B12FB"/>
    <w:rsid w:val="004B1533"/>
    <w:rsid w:val="004B1643"/>
    <w:rsid w:val="004B19D6"/>
    <w:rsid w:val="004B1C06"/>
    <w:rsid w:val="004B1C67"/>
    <w:rsid w:val="004B1C7F"/>
    <w:rsid w:val="004B1D76"/>
    <w:rsid w:val="004B1E87"/>
    <w:rsid w:val="004B2072"/>
    <w:rsid w:val="004B2152"/>
    <w:rsid w:val="004B21A6"/>
    <w:rsid w:val="004B2240"/>
    <w:rsid w:val="004B238C"/>
    <w:rsid w:val="004B241C"/>
    <w:rsid w:val="004B2623"/>
    <w:rsid w:val="004B27EC"/>
    <w:rsid w:val="004B2933"/>
    <w:rsid w:val="004B29A0"/>
    <w:rsid w:val="004B2B49"/>
    <w:rsid w:val="004B2E28"/>
    <w:rsid w:val="004B2EED"/>
    <w:rsid w:val="004B3447"/>
    <w:rsid w:val="004B3773"/>
    <w:rsid w:val="004B3787"/>
    <w:rsid w:val="004B387E"/>
    <w:rsid w:val="004B3A15"/>
    <w:rsid w:val="004B3A67"/>
    <w:rsid w:val="004B3BE4"/>
    <w:rsid w:val="004B3C4E"/>
    <w:rsid w:val="004B3DD7"/>
    <w:rsid w:val="004B3EBC"/>
    <w:rsid w:val="004B3EC3"/>
    <w:rsid w:val="004B3F73"/>
    <w:rsid w:val="004B3F76"/>
    <w:rsid w:val="004B3FE6"/>
    <w:rsid w:val="004B4113"/>
    <w:rsid w:val="004B414B"/>
    <w:rsid w:val="004B423A"/>
    <w:rsid w:val="004B4258"/>
    <w:rsid w:val="004B452D"/>
    <w:rsid w:val="004B45A7"/>
    <w:rsid w:val="004B462E"/>
    <w:rsid w:val="004B48E5"/>
    <w:rsid w:val="004B4C4B"/>
    <w:rsid w:val="004B4CB4"/>
    <w:rsid w:val="004B51B2"/>
    <w:rsid w:val="004B53B2"/>
    <w:rsid w:val="004B5516"/>
    <w:rsid w:val="004B596D"/>
    <w:rsid w:val="004B5E1F"/>
    <w:rsid w:val="004B5EF7"/>
    <w:rsid w:val="004B6092"/>
    <w:rsid w:val="004B6249"/>
    <w:rsid w:val="004B62B6"/>
    <w:rsid w:val="004B642F"/>
    <w:rsid w:val="004B6529"/>
    <w:rsid w:val="004B67F6"/>
    <w:rsid w:val="004B6963"/>
    <w:rsid w:val="004B6A6B"/>
    <w:rsid w:val="004B6AE5"/>
    <w:rsid w:val="004B6BF4"/>
    <w:rsid w:val="004B6D14"/>
    <w:rsid w:val="004B6E1C"/>
    <w:rsid w:val="004B6F04"/>
    <w:rsid w:val="004B6F2C"/>
    <w:rsid w:val="004B7006"/>
    <w:rsid w:val="004B7166"/>
    <w:rsid w:val="004B71DA"/>
    <w:rsid w:val="004B7392"/>
    <w:rsid w:val="004B76DC"/>
    <w:rsid w:val="004B76F6"/>
    <w:rsid w:val="004B7964"/>
    <w:rsid w:val="004B79E9"/>
    <w:rsid w:val="004B7B3C"/>
    <w:rsid w:val="004B7B49"/>
    <w:rsid w:val="004B7CC5"/>
    <w:rsid w:val="004B7CF2"/>
    <w:rsid w:val="004C00E9"/>
    <w:rsid w:val="004C00F1"/>
    <w:rsid w:val="004C02DF"/>
    <w:rsid w:val="004C045E"/>
    <w:rsid w:val="004C0477"/>
    <w:rsid w:val="004C071C"/>
    <w:rsid w:val="004C08AB"/>
    <w:rsid w:val="004C0983"/>
    <w:rsid w:val="004C0AEB"/>
    <w:rsid w:val="004C0B0E"/>
    <w:rsid w:val="004C0D27"/>
    <w:rsid w:val="004C0D8C"/>
    <w:rsid w:val="004C0EA9"/>
    <w:rsid w:val="004C0ED7"/>
    <w:rsid w:val="004C101A"/>
    <w:rsid w:val="004C116D"/>
    <w:rsid w:val="004C172F"/>
    <w:rsid w:val="004C18DE"/>
    <w:rsid w:val="004C19F3"/>
    <w:rsid w:val="004C1B2F"/>
    <w:rsid w:val="004C1E48"/>
    <w:rsid w:val="004C20CB"/>
    <w:rsid w:val="004C237D"/>
    <w:rsid w:val="004C24A0"/>
    <w:rsid w:val="004C24F2"/>
    <w:rsid w:val="004C2510"/>
    <w:rsid w:val="004C251E"/>
    <w:rsid w:val="004C258E"/>
    <w:rsid w:val="004C2747"/>
    <w:rsid w:val="004C2783"/>
    <w:rsid w:val="004C279B"/>
    <w:rsid w:val="004C2D7C"/>
    <w:rsid w:val="004C2E10"/>
    <w:rsid w:val="004C310C"/>
    <w:rsid w:val="004C3152"/>
    <w:rsid w:val="004C3213"/>
    <w:rsid w:val="004C3433"/>
    <w:rsid w:val="004C36EB"/>
    <w:rsid w:val="004C376B"/>
    <w:rsid w:val="004C3975"/>
    <w:rsid w:val="004C3A1A"/>
    <w:rsid w:val="004C3BD1"/>
    <w:rsid w:val="004C3F4D"/>
    <w:rsid w:val="004C410E"/>
    <w:rsid w:val="004C420D"/>
    <w:rsid w:val="004C444F"/>
    <w:rsid w:val="004C468D"/>
    <w:rsid w:val="004C46DB"/>
    <w:rsid w:val="004C494B"/>
    <w:rsid w:val="004C50AD"/>
    <w:rsid w:val="004C5335"/>
    <w:rsid w:val="004C57A7"/>
    <w:rsid w:val="004C57C0"/>
    <w:rsid w:val="004C5977"/>
    <w:rsid w:val="004C5D4A"/>
    <w:rsid w:val="004C5FB2"/>
    <w:rsid w:val="004C67AE"/>
    <w:rsid w:val="004C67E9"/>
    <w:rsid w:val="004C6992"/>
    <w:rsid w:val="004C6A71"/>
    <w:rsid w:val="004C6A92"/>
    <w:rsid w:val="004C6B72"/>
    <w:rsid w:val="004C6B8C"/>
    <w:rsid w:val="004C6CF5"/>
    <w:rsid w:val="004C6D8B"/>
    <w:rsid w:val="004C6F90"/>
    <w:rsid w:val="004C728C"/>
    <w:rsid w:val="004C7511"/>
    <w:rsid w:val="004C75BF"/>
    <w:rsid w:val="004C769A"/>
    <w:rsid w:val="004C7724"/>
    <w:rsid w:val="004C782A"/>
    <w:rsid w:val="004C78F8"/>
    <w:rsid w:val="004C79F8"/>
    <w:rsid w:val="004C7B90"/>
    <w:rsid w:val="004C7BC2"/>
    <w:rsid w:val="004C7D79"/>
    <w:rsid w:val="004C7FC2"/>
    <w:rsid w:val="004D0102"/>
    <w:rsid w:val="004D02E4"/>
    <w:rsid w:val="004D041B"/>
    <w:rsid w:val="004D0598"/>
    <w:rsid w:val="004D05D8"/>
    <w:rsid w:val="004D0823"/>
    <w:rsid w:val="004D0A49"/>
    <w:rsid w:val="004D0AC5"/>
    <w:rsid w:val="004D0CA3"/>
    <w:rsid w:val="004D0D0C"/>
    <w:rsid w:val="004D0D0F"/>
    <w:rsid w:val="004D1157"/>
    <w:rsid w:val="004D1392"/>
    <w:rsid w:val="004D148C"/>
    <w:rsid w:val="004D1609"/>
    <w:rsid w:val="004D16EB"/>
    <w:rsid w:val="004D178C"/>
    <w:rsid w:val="004D195B"/>
    <w:rsid w:val="004D19AD"/>
    <w:rsid w:val="004D1A00"/>
    <w:rsid w:val="004D1B58"/>
    <w:rsid w:val="004D1E4C"/>
    <w:rsid w:val="004D1F08"/>
    <w:rsid w:val="004D2089"/>
    <w:rsid w:val="004D23EC"/>
    <w:rsid w:val="004D24FC"/>
    <w:rsid w:val="004D2B96"/>
    <w:rsid w:val="004D2BD4"/>
    <w:rsid w:val="004D2BDD"/>
    <w:rsid w:val="004D2BEC"/>
    <w:rsid w:val="004D2C0C"/>
    <w:rsid w:val="004D2DBA"/>
    <w:rsid w:val="004D2E2B"/>
    <w:rsid w:val="004D2F2D"/>
    <w:rsid w:val="004D3084"/>
    <w:rsid w:val="004D325D"/>
    <w:rsid w:val="004D3352"/>
    <w:rsid w:val="004D35D3"/>
    <w:rsid w:val="004D36EE"/>
    <w:rsid w:val="004D3787"/>
    <w:rsid w:val="004D3834"/>
    <w:rsid w:val="004D3A62"/>
    <w:rsid w:val="004D3C4E"/>
    <w:rsid w:val="004D3D6E"/>
    <w:rsid w:val="004D3E7E"/>
    <w:rsid w:val="004D3FC1"/>
    <w:rsid w:val="004D43E2"/>
    <w:rsid w:val="004D477B"/>
    <w:rsid w:val="004D47A4"/>
    <w:rsid w:val="004D48F5"/>
    <w:rsid w:val="004D4C15"/>
    <w:rsid w:val="004D4C69"/>
    <w:rsid w:val="004D4E29"/>
    <w:rsid w:val="004D4EDE"/>
    <w:rsid w:val="004D50AF"/>
    <w:rsid w:val="004D5175"/>
    <w:rsid w:val="004D51EF"/>
    <w:rsid w:val="004D54CF"/>
    <w:rsid w:val="004D5738"/>
    <w:rsid w:val="004D58DD"/>
    <w:rsid w:val="004D5E45"/>
    <w:rsid w:val="004D6044"/>
    <w:rsid w:val="004D617F"/>
    <w:rsid w:val="004D6256"/>
    <w:rsid w:val="004D6278"/>
    <w:rsid w:val="004D62C6"/>
    <w:rsid w:val="004D6550"/>
    <w:rsid w:val="004D65D9"/>
    <w:rsid w:val="004D66C9"/>
    <w:rsid w:val="004D68CB"/>
    <w:rsid w:val="004D6B09"/>
    <w:rsid w:val="004D6CEF"/>
    <w:rsid w:val="004D6DE5"/>
    <w:rsid w:val="004D6DF7"/>
    <w:rsid w:val="004D6E11"/>
    <w:rsid w:val="004D6E18"/>
    <w:rsid w:val="004D6E1D"/>
    <w:rsid w:val="004D6E6B"/>
    <w:rsid w:val="004D6ECD"/>
    <w:rsid w:val="004D70C6"/>
    <w:rsid w:val="004D71EA"/>
    <w:rsid w:val="004D741F"/>
    <w:rsid w:val="004D7725"/>
    <w:rsid w:val="004D7859"/>
    <w:rsid w:val="004D79FF"/>
    <w:rsid w:val="004D7E83"/>
    <w:rsid w:val="004E01B0"/>
    <w:rsid w:val="004E01EA"/>
    <w:rsid w:val="004E026D"/>
    <w:rsid w:val="004E048C"/>
    <w:rsid w:val="004E0647"/>
    <w:rsid w:val="004E0941"/>
    <w:rsid w:val="004E09C3"/>
    <w:rsid w:val="004E0B12"/>
    <w:rsid w:val="004E0D2A"/>
    <w:rsid w:val="004E0F9E"/>
    <w:rsid w:val="004E1195"/>
    <w:rsid w:val="004E11AD"/>
    <w:rsid w:val="004E14B4"/>
    <w:rsid w:val="004E1599"/>
    <w:rsid w:val="004E18E9"/>
    <w:rsid w:val="004E1A70"/>
    <w:rsid w:val="004E22C8"/>
    <w:rsid w:val="004E234D"/>
    <w:rsid w:val="004E25D0"/>
    <w:rsid w:val="004E2679"/>
    <w:rsid w:val="004E26D5"/>
    <w:rsid w:val="004E27C2"/>
    <w:rsid w:val="004E27C9"/>
    <w:rsid w:val="004E27FF"/>
    <w:rsid w:val="004E2832"/>
    <w:rsid w:val="004E28DD"/>
    <w:rsid w:val="004E28FC"/>
    <w:rsid w:val="004E2AD0"/>
    <w:rsid w:val="004E2C62"/>
    <w:rsid w:val="004E2E09"/>
    <w:rsid w:val="004E37EC"/>
    <w:rsid w:val="004E3839"/>
    <w:rsid w:val="004E385F"/>
    <w:rsid w:val="004E3BF3"/>
    <w:rsid w:val="004E3D3E"/>
    <w:rsid w:val="004E4068"/>
    <w:rsid w:val="004E4091"/>
    <w:rsid w:val="004E4165"/>
    <w:rsid w:val="004E435E"/>
    <w:rsid w:val="004E436F"/>
    <w:rsid w:val="004E4759"/>
    <w:rsid w:val="004E4A15"/>
    <w:rsid w:val="004E4ABD"/>
    <w:rsid w:val="004E4ECB"/>
    <w:rsid w:val="004E5023"/>
    <w:rsid w:val="004E51D4"/>
    <w:rsid w:val="004E520F"/>
    <w:rsid w:val="004E52F3"/>
    <w:rsid w:val="004E5315"/>
    <w:rsid w:val="004E5320"/>
    <w:rsid w:val="004E53A5"/>
    <w:rsid w:val="004E5515"/>
    <w:rsid w:val="004E55B1"/>
    <w:rsid w:val="004E57B4"/>
    <w:rsid w:val="004E5988"/>
    <w:rsid w:val="004E59C6"/>
    <w:rsid w:val="004E5B34"/>
    <w:rsid w:val="004E5C3C"/>
    <w:rsid w:val="004E5E68"/>
    <w:rsid w:val="004E6028"/>
    <w:rsid w:val="004E60E6"/>
    <w:rsid w:val="004E6151"/>
    <w:rsid w:val="004E6165"/>
    <w:rsid w:val="004E62EA"/>
    <w:rsid w:val="004E63B4"/>
    <w:rsid w:val="004E640F"/>
    <w:rsid w:val="004E653C"/>
    <w:rsid w:val="004E6581"/>
    <w:rsid w:val="004E659B"/>
    <w:rsid w:val="004E6743"/>
    <w:rsid w:val="004E6A32"/>
    <w:rsid w:val="004E6AC5"/>
    <w:rsid w:val="004E6B7A"/>
    <w:rsid w:val="004E6BDF"/>
    <w:rsid w:val="004E6DB1"/>
    <w:rsid w:val="004E6E8E"/>
    <w:rsid w:val="004E6F18"/>
    <w:rsid w:val="004E6FC0"/>
    <w:rsid w:val="004E706D"/>
    <w:rsid w:val="004E7199"/>
    <w:rsid w:val="004E7229"/>
    <w:rsid w:val="004E731F"/>
    <w:rsid w:val="004E7691"/>
    <w:rsid w:val="004E7874"/>
    <w:rsid w:val="004E79D8"/>
    <w:rsid w:val="004E7A07"/>
    <w:rsid w:val="004E7C0F"/>
    <w:rsid w:val="004E7CCD"/>
    <w:rsid w:val="004E7DA2"/>
    <w:rsid w:val="004E7DCF"/>
    <w:rsid w:val="004E7E10"/>
    <w:rsid w:val="004F009B"/>
    <w:rsid w:val="004F01A6"/>
    <w:rsid w:val="004F01C7"/>
    <w:rsid w:val="004F0479"/>
    <w:rsid w:val="004F065A"/>
    <w:rsid w:val="004F0918"/>
    <w:rsid w:val="004F0A90"/>
    <w:rsid w:val="004F10E6"/>
    <w:rsid w:val="004F1446"/>
    <w:rsid w:val="004F175C"/>
    <w:rsid w:val="004F1A0E"/>
    <w:rsid w:val="004F1E85"/>
    <w:rsid w:val="004F225D"/>
    <w:rsid w:val="004F250C"/>
    <w:rsid w:val="004F266B"/>
    <w:rsid w:val="004F2713"/>
    <w:rsid w:val="004F2721"/>
    <w:rsid w:val="004F29BF"/>
    <w:rsid w:val="004F2CF3"/>
    <w:rsid w:val="004F2D51"/>
    <w:rsid w:val="004F2D67"/>
    <w:rsid w:val="004F302A"/>
    <w:rsid w:val="004F30CE"/>
    <w:rsid w:val="004F335C"/>
    <w:rsid w:val="004F353D"/>
    <w:rsid w:val="004F3595"/>
    <w:rsid w:val="004F35C4"/>
    <w:rsid w:val="004F37DD"/>
    <w:rsid w:val="004F3851"/>
    <w:rsid w:val="004F3886"/>
    <w:rsid w:val="004F3923"/>
    <w:rsid w:val="004F3B73"/>
    <w:rsid w:val="004F3BAD"/>
    <w:rsid w:val="004F3BBD"/>
    <w:rsid w:val="004F3C5C"/>
    <w:rsid w:val="004F3D0A"/>
    <w:rsid w:val="004F3D75"/>
    <w:rsid w:val="004F3DC1"/>
    <w:rsid w:val="004F40E3"/>
    <w:rsid w:val="004F4186"/>
    <w:rsid w:val="004F43FE"/>
    <w:rsid w:val="004F4637"/>
    <w:rsid w:val="004F479C"/>
    <w:rsid w:val="004F47EE"/>
    <w:rsid w:val="004F4A3A"/>
    <w:rsid w:val="004F4A60"/>
    <w:rsid w:val="004F4B8D"/>
    <w:rsid w:val="004F4C0C"/>
    <w:rsid w:val="004F4C55"/>
    <w:rsid w:val="004F4D15"/>
    <w:rsid w:val="004F4F57"/>
    <w:rsid w:val="004F5036"/>
    <w:rsid w:val="004F50C5"/>
    <w:rsid w:val="004F50E4"/>
    <w:rsid w:val="004F5186"/>
    <w:rsid w:val="004F53D2"/>
    <w:rsid w:val="004F54DB"/>
    <w:rsid w:val="004F55C8"/>
    <w:rsid w:val="004F577F"/>
    <w:rsid w:val="004F590B"/>
    <w:rsid w:val="004F59BE"/>
    <w:rsid w:val="004F5C15"/>
    <w:rsid w:val="004F5C79"/>
    <w:rsid w:val="004F601B"/>
    <w:rsid w:val="004F60B8"/>
    <w:rsid w:val="004F66CC"/>
    <w:rsid w:val="004F6C19"/>
    <w:rsid w:val="004F6FC6"/>
    <w:rsid w:val="004F7193"/>
    <w:rsid w:val="004F77A7"/>
    <w:rsid w:val="004F7A1F"/>
    <w:rsid w:val="004F7B12"/>
    <w:rsid w:val="004F7C80"/>
    <w:rsid w:val="004F7F3A"/>
    <w:rsid w:val="004F7F46"/>
    <w:rsid w:val="005000F6"/>
    <w:rsid w:val="005001B0"/>
    <w:rsid w:val="005004FF"/>
    <w:rsid w:val="005005AE"/>
    <w:rsid w:val="005009BA"/>
    <w:rsid w:val="0050112A"/>
    <w:rsid w:val="005011B9"/>
    <w:rsid w:val="005015E8"/>
    <w:rsid w:val="00501A0A"/>
    <w:rsid w:val="00501BFB"/>
    <w:rsid w:val="00501CBF"/>
    <w:rsid w:val="00502398"/>
    <w:rsid w:val="005027F1"/>
    <w:rsid w:val="00502F0E"/>
    <w:rsid w:val="00502FB0"/>
    <w:rsid w:val="0050332A"/>
    <w:rsid w:val="00503414"/>
    <w:rsid w:val="005037A2"/>
    <w:rsid w:val="00503C46"/>
    <w:rsid w:val="00504070"/>
    <w:rsid w:val="005041E0"/>
    <w:rsid w:val="005043E7"/>
    <w:rsid w:val="00504775"/>
    <w:rsid w:val="0050484C"/>
    <w:rsid w:val="0050492E"/>
    <w:rsid w:val="00504968"/>
    <w:rsid w:val="005049C8"/>
    <w:rsid w:val="00504B92"/>
    <w:rsid w:val="00504DDE"/>
    <w:rsid w:val="00504F3E"/>
    <w:rsid w:val="00505388"/>
    <w:rsid w:val="00505563"/>
    <w:rsid w:val="005055F2"/>
    <w:rsid w:val="00505625"/>
    <w:rsid w:val="005056BA"/>
    <w:rsid w:val="005056BF"/>
    <w:rsid w:val="005058B4"/>
    <w:rsid w:val="00505A80"/>
    <w:rsid w:val="00505B23"/>
    <w:rsid w:val="00505B24"/>
    <w:rsid w:val="00505DB3"/>
    <w:rsid w:val="00505F70"/>
    <w:rsid w:val="00505FD4"/>
    <w:rsid w:val="005060A4"/>
    <w:rsid w:val="00506136"/>
    <w:rsid w:val="005064F7"/>
    <w:rsid w:val="0050650B"/>
    <w:rsid w:val="00506A14"/>
    <w:rsid w:val="00506AF6"/>
    <w:rsid w:val="00506C59"/>
    <w:rsid w:val="005073B8"/>
    <w:rsid w:val="005074A4"/>
    <w:rsid w:val="0050763B"/>
    <w:rsid w:val="005078A2"/>
    <w:rsid w:val="005078FA"/>
    <w:rsid w:val="00507943"/>
    <w:rsid w:val="005079A4"/>
    <w:rsid w:val="005079C6"/>
    <w:rsid w:val="005079D2"/>
    <w:rsid w:val="00507C81"/>
    <w:rsid w:val="00507FB2"/>
    <w:rsid w:val="0051029E"/>
    <w:rsid w:val="005103BE"/>
    <w:rsid w:val="005105B7"/>
    <w:rsid w:val="00510835"/>
    <w:rsid w:val="005109C1"/>
    <w:rsid w:val="00510A15"/>
    <w:rsid w:val="00510AEB"/>
    <w:rsid w:val="00510B58"/>
    <w:rsid w:val="00510C74"/>
    <w:rsid w:val="00510C80"/>
    <w:rsid w:val="00510D78"/>
    <w:rsid w:val="005112BC"/>
    <w:rsid w:val="00511310"/>
    <w:rsid w:val="005113D6"/>
    <w:rsid w:val="005114D1"/>
    <w:rsid w:val="00511527"/>
    <w:rsid w:val="005115A1"/>
    <w:rsid w:val="00511791"/>
    <w:rsid w:val="0051196D"/>
    <w:rsid w:val="00511E0E"/>
    <w:rsid w:val="00511FA4"/>
    <w:rsid w:val="00512734"/>
    <w:rsid w:val="0051288C"/>
    <w:rsid w:val="00512893"/>
    <w:rsid w:val="00512AD5"/>
    <w:rsid w:val="0051311D"/>
    <w:rsid w:val="00513245"/>
    <w:rsid w:val="0051347D"/>
    <w:rsid w:val="0051372F"/>
    <w:rsid w:val="0051382A"/>
    <w:rsid w:val="00513AC8"/>
    <w:rsid w:val="00513B46"/>
    <w:rsid w:val="00513B9C"/>
    <w:rsid w:val="00513DD1"/>
    <w:rsid w:val="00513FAD"/>
    <w:rsid w:val="005142C7"/>
    <w:rsid w:val="00514441"/>
    <w:rsid w:val="005148B4"/>
    <w:rsid w:val="00514B15"/>
    <w:rsid w:val="00514D5F"/>
    <w:rsid w:val="0051506D"/>
    <w:rsid w:val="0051515E"/>
    <w:rsid w:val="0051518F"/>
    <w:rsid w:val="0051525A"/>
    <w:rsid w:val="00515532"/>
    <w:rsid w:val="005158C3"/>
    <w:rsid w:val="005159B2"/>
    <w:rsid w:val="00515A1C"/>
    <w:rsid w:val="00515B96"/>
    <w:rsid w:val="00515EBB"/>
    <w:rsid w:val="00515EC9"/>
    <w:rsid w:val="00516044"/>
    <w:rsid w:val="00516096"/>
    <w:rsid w:val="00516118"/>
    <w:rsid w:val="005163CC"/>
    <w:rsid w:val="005167B3"/>
    <w:rsid w:val="00516841"/>
    <w:rsid w:val="00516959"/>
    <w:rsid w:val="00516E90"/>
    <w:rsid w:val="005170DD"/>
    <w:rsid w:val="0051775A"/>
    <w:rsid w:val="00517798"/>
    <w:rsid w:val="00517A00"/>
    <w:rsid w:val="00517AAA"/>
    <w:rsid w:val="00517CFA"/>
    <w:rsid w:val="00517D60"/>
    <w:rsid w:val="00517FA8"/>
    <w:rsid w:val="00520251"/>
    <w:rsid w:val="005202F3"/>
    <w:rsid w:val="00520420"/>
    <w:rsid w:val="00520469"/>
    <w:rsid w:val="0052066E"/>
    <w:rsid w:val="00520773"/>
    <w:rsid w:val="00520838"/>
    <w:rsid w:val="00520886"/>
    <w:rsid w:val="005209ED"/>
    <w:rsid w:val="00520AC6"/>
    <w:rsid w:val="00520C8F"/>
    <w:rsid w:val="00520DCA"/>
    <w:rsid w:val="00520DDF"/>
    <w:rsid w:val="00520E19"/>
    <w:rsid w:val="00520FFD"/>
    <w:rsid w:val="0052115A"/>
    <w:rsid w:val="00521677"/>
    <w:rsid w:val="00521845"/>
    <w:rsid w:val="00521851"/>
    <w:rsid w:val="00521886"/>
    <w:rsid w:val="00521A19"/>
    <w:rsid w:val="00521AA9"/>
    <w:rsid w:val="00521B10"/>
    <w:rsid w:val="00521F20"/>
    <w:rsid w:val="00522015"/>
    <w:rsid w:val="0052230B"/>
    <w:rsid w:val="00522454"/>
    <w:rsid w:val="00522597"/>
    <w:rsid w:val="0052279B"/>
    <w:rsid w:val="005229B7"/>
    <w:rsid w:val="00522C1E"/>
    <w:rsid w:val="00522E9D"/>
    <w:rsid w:val="00522F38"/>
    <w:rsid w:val="005232A0"/>
    <w:rsid w:val="005232C2"/>
    <w:rsid w:val="005235E3"/>
    <w:rsid w:val="00523804"/>
    <w:rsid w:val="00523893"/>
    <w:rsid w:val="00523F65"/>
    <w:rsid w:val="00523F71"/>
    <w:rsid w:val="0052422D"/>
    <w:rsid w:val="005245C9"/>
    <w:rsid w:val="0052462E"/>
    <w:rsid w:val="005246BA"/>
    <w:rsid w:val="00524756"/>
    <w:rsid w:val="00524771"/>
    <w:rsid w:val="00524B97"/>
    <w:rsid w:val="00524BDB"/>
    <w:rsid w:val="00524C89"/>
    <w:rsid w:val="00525063"/>
    <w:rsid w:val="00525080"/>
    <w:rsid w:val="0052510C"/>
    <w:rsid w:val="00525149"/>
    <w:rsid w:val="005255C9"/>
    <w:rsid w:val="00525675"/>
    <w:rsid w:val="00525A82"/>
    <w:rsid w:val="00525C54"/>
    <w:rsid w:val="00525CC1"/>
    <w:rsid w:val="00525ED5"/>
    <w:rsid w:val="00525FF9"/>
    <w:rsid w:val="0052624C"/>
    <w:rsid w:val="005262FD"/>
    <w:rsid w:val="005267FA"/>
    <w:rsid w:val="005268AF"/>
    <w:rsid w:val="00526D1B"/>
    <w:rsid w:val="00526F7C"/>
    <w:rsid w:val="0052707E"/>
    <w:rsid w:val="00527120"/>
    <w:rsid w:val="00527397"/>
    <w:rsid w:val="00527417"/>
    <w:rsid w:val="005275A1"/>
    <w:rsid w:val="00527751"/>
    <w:rsid w:val="0052792B"/>
    <w:rsid w:val="00527B4E"/>
    <w:rsid w:val="00527B7B"/>
    <w:rsid w:val="00527C8F"/>
    <w:rsid w:val="00527E6E"/>
    <w:rsid w:val="00527F60"/>
    <w:rsid w:val="00527FD1"/>
    <w:rsid w:val="005300ED"/>
    <w:rsid w:val="0053025A"/>
    <w:rsid w:val="005305C2"/>
    <w:rsid w:val="00530793"/>
    <w:rsid w:val="00530B17"/>
    <w:rsid w:val="00530D63"/>
    <w:rsid w:val="005310C0"/>
    <w:rsid w:val="00531347"/>
    <w:rsid w:val="00531378"/>
    <w:rsid w:val="00531452"/>
    <w:rsid w:val="005314E0"/>
    <w:rsid w:val="00531624"/>
    <w:rsid w:val="005316DE"/>
    <w:rsid w:val="0053176D"/>
    <w:rsid w:val="005317CB"/>
    <w:rsid w:val="00531991"/>
    <w:rsid w:val="00531B77"/>
    <w:rsid w:val="00531C00"/>
    <w:rsid w:val="00531DBC"/>
    <w:rsid w:val="00531E8A"/>
    <w:rsid w:val="00531FBF"/>
    <w:rsid w:val="00532012"/>
    <w:rsid w:val="0053217B"/>
    <w:rsid w:val="005322C9"/>
    <w:rsid w:val="00532372"/>
    <w:rsid w:val="005327A4"/>
    <w:rsid w:val="005328C8"/>
    <w:rsid w:val="005329AF"/>
    <w:rsid w:val="00532BCF"/>
    <w:rsid w:val="00532C9E"/>
    <w:rsid w:val="00532D12"/>
    <w:rsid w:val="005333FE"/>
    <w:rsid w:val="00533699"/>
    <w:rsid w:val="0053371C"/>
    <w:rsid w:val="005337DD"/>
    <w:rsid w:val="00533AAB"/>
    <w:rsid w:val="00533B4A"/>
    <w:rsid w:val="00533B65"/>
    <w:rsid w:val="00533C81"/>
    <w:rsid w:val="00533CA8"/>
    <w:rsid w:val="00533CB3"/>
    <w:rsid w:val="00533DDB"/>
    <w:rsid w:val="00533F8C"/>
    <w:rsid w:val="00534489"/>
    <w:rsid w:val="005344E5"/>
    <w:rsid w:val="00534696"/>
    <w:rsid w:val="005347F0"/>
    <w:rsid w:val="00534DEB"/>
    <w:rsid w:val="00534E6E"/>
    <w:rsid w:val="00534F65"/>
    <w:rsid w:val="0053519C"/>
    <w:rsid w:val="00535AD7"/>
    <w:rsid w:val="00535AED"/>
    <w:rsid w:val="00535DE4"/>
    <w:rsid w:val="00535E52"/>
    <w:rsid w:val="00535FA0"/>
    <w:rsid w:val="005368ED"/>
    <w:rsid w:val="00536956"/>
    <w:rsid w:val="00536963"/>
    <w:rsid w:val="00536988"/>
    <w:rsid w:val="00536ED5"/>
    <w:rsid w:val="005370AC"/>
    <w:rsid w:val="00537248"/>
    <w:rsid w:val="00537756"/>
    <w:rsid w:val="005378C0"/>
    <w:rsid w:val="00537A2C"/>
    <w:rsid w:val="00537F00"/>
    <w:rsid w:val="0054045B"/>
    <w:rsid w:val="005407B5"/>
    <w:rsid w:val="00540826"/>
    <w:rsid w:val="00540A37"/>
    <w:rsid w:val="00540A66"/>
    <w:rsid w:val="00540BB7"/>
    <w:rsid w:val="00540EBD"/>
    <w:rsid w:val="00540EFA"/>
    <w:rsid w:val="00540FF7"/>
    <w:rsid w:val="00541557"/>
    <w:rsid w:val="00541636"/>
    <w:rsid w:val="00541753"/>
    <w:rsid w:val="00541A90"/>
    <w:rsid w:val="00541ACE"/>
    <w:rsid w:val="00541AE5"/>
    <w:rsid w:val="00541F67"/>
    <w:rsid w:val="0054203F"/>
    <w:rsid w:val="005420E9"/>
    <w:rsid w:val="005421C8"/>
    <w:rsid w:val="005423DD"/>
    <w:rsid w:val="005424CA"/>
    <w:rsid w:val="00542D01"/>
    <w:rsid w:val="00542EC4"/>
    <w:rsid w:val="005431AD"/>
    <w:rsid w:val="0054343D"/>
    <w:rsid w:val="00543571"/>
    <w:rsid w:val="00543665"/>
    <w:rsid w:val="00543854"/>
    <w:rsid w:val="005438D8"/>
    <w:rsid w:val="00543B25"/>
    <w:rsid w:val="00543E72"/>
    <w:rsid w:val="005440D7"/>
    <w:rsid w:val="005441D4"/>
    <w:rsid w:val="00544549"/>
    <w:rsid w:val="005446FF"/>
    <w:rsid w:val="005448C7"/>
    <w:rsid w:val="00544B69"/>
    <w:rsid w:val="005450A8"/>
    <w:rsid w:val="00545150"/>
    <w:rsid w:val="00545598"/>
    <w:rsid w:val="005456C3"/>
    <w:rsid w:val="00545A31"/>
    <w:rsid w:val="00545AE5"/>
    <w:rsid w:val="00545B62"/>
    <w:rsid w:val="00545C7A"/>
    <w:rsid w:val="00545CE5"/>
    <w:rsid w:val="0054628B"/>
    <w:rsid w:val="005462E7"/>
    <w:rsid w:val="005463DF"/>
    <w:rsid w:val="00546428"/>
    <w:rsid w:val="00546473"/>
    <w:rsid w:val="00546AFE"/>
    <w:rsid w:val="00546B6E"/>
    <w:rsid w:val="00546BF4"/>
    <w:rsid w:val="00546F68"/>
    <w:rsid w:val="0054742E"/>
    <w:rsid w:val="005474BA"/>
    <w:rsid w:val="0054766F"/>
    <w:rsid w:val="00547767"/>
    <w:rsid w:val="005478D4"/>
    <w:rsid w:val="00547913"/>
    <w:rsid w:val="00547931"/>
    <w:rsid w:val="00547BBD"/>
    <w:rsid w:val="00547CBE"/>
    <w:rsid w:val="00547CCB"/>
    <w:rsid w:val="00550157"/>
    <w:rsid w:val="00550250"/>
    <w:rsid w:val="00550515"/>
    <w:rsid w:val="005506E8"/>
    <w:rsid w:val="005506F1"/>
    <w:rsid w:val="00550871"/>
    <w:rsid w:val="005509A4"/>
    <w:rsid w:val="00550D46"/>
    <w:rsid w:val="00550F74"/>
    <w:rsid w:val="00551079"/>
    <w:rsid w:val="005512A8"/>
    <w:rsid w:val="005513C4"/>
    <w:rsid w:val="005516C7"/>
    <w:rsid w:val="0055174F"/>
    <w:rsid w:val="005518FC"/>
    <w:rsid w:val="0055191D"/>
    <w:rsid w:val="00551EB4"/>
    <w:rsid w:val="00551EBB"/>
    <w:rsid w:val="00551F26"/>
    <w:rsid w:val="00551FC6"/>
    <w:rsid w:val="00552141"/>
    <w:rsid w:val="0055278B"/>
    <w:rsid w:val="005527A7"/>
    <w:rsid w:val="005527B4"/>
    <w:rsid w:val="00552ABE"/>
    <w:rsid w:val="00553936"/>
    <w:rsid w:val="005539AE"/>
    <w:rsid w:val="00553E33"/>
    <w:rsid w:val="00553F14"/>
    <w:rsid w:val="00554203"/>
    <w:rsid w:val="005542E2"/>
    <w:rsid w:val="0055440A"/>
    <w:rsid w:val="0055443D"/>
    <w:rsid w:val="00554494"/>
    <w:rsid w:val="005545C0"/>
    <w:rsid w:val="00554A7D"/>
    <w:rsid w:val="00554C16"/>
    <w:rsid w:val="00554D04"/>
    <w:rsid w:val="00554D77"/>
    <w:rsid w:val="00555028"/>
    <w:rsid w:val="00555359"/>
    <w:rsid w:val="0055586C"/>
    <w:rsid w:val="005559B9"/>
    <w:rsid w:val="00555BBB"/>
    <w:rsid w:val="00555D93"/>
    <w:rsid w:val="00555FCE"/>
    <w:rsid w:val="005561DC"/>
    <w:rsid w:val="005563C8"/>
    <w:rsid w:val="005565E8"/>
    <w:rsid w:val="00556B7B"/>
    <w:rsid w:val="0055785B"/>
    <w:rsid w:val="00557887"/>
    <w:rsid w:val="0055791D"/>
    <w:rsid w:val="00560143"/>
    <w:rsid w:val="0056029C"/>
    <w:rsid w:val="0056081B"/>
    <w:rsid w:val="00560B43"/>
    <w:rsid w:val="00560C62"/>
    <w:rsid w:val="00560DDD"/>
    <w:rsid w:val="00560E96"/>
    <w:rsid w:val="00560FDA"/>
    <w:rsid w:val="00561445"/>
    <w:rsid w:val="00561473"/>
    <w:rsid w:val="00561613"/>
    <w:rsid w:val="00561652"/>
    <w:rsid w:val="0056173E"/>
    <w:rsid w:val="005619F1"/>
    <w:rsid w:val="00561A47"/>
    <w:rsid w:val="00561BCC"/>
    <w:rsid w:val="00561CF5"/>
    <w:rsid w:val="00561EA2"/>
    <w:rsid w:val="0056234B"/>
    <w:rsid w:val="0056274B"/>
    <w:rsid w:val="00562759"/>
    <w:rsid w:val="0056287B"/>
    <w:rsid w:val="005629A1"/>
    <w:rsid w:val="005629FF"/>
    <w:rsid w:val="00562C37"/>
    <w:rsid w:val="00562DBC"/>
    <w:rsid w:val="00562E1F"/>
    <w:rsid w:val="00562EAD"/>
    <w:rsid w:val="00562F3C"/>
    <w:rsid w:val="00563113"/>
    <w:rsid w:val="0056319D"/>
    <w:rsid w:val="00563217"/>
    <w:rsid w:val="005632A0"/>
    <w:rsid w:val="005633E4"/>
    <w:rsid w:val="00563420"/>
    <w:rsid w:val="0056347F"/>
    <w:rsid w:val="005636CB"/>
    <w:rsid w:val="0056394F"/>
    <w:rsid w:val="00563B55"/>
    <w:rsid w:val="00563D45"/>
    <w:rsid w:val="00563DB7"/>
    <w:rsid w:val="00564A77"/>
    <w:rsid w:val="00564BFC"/>
    <w:rsid w:val="00564D7C"/>
    <w:rsid w:val="00564E26"/>
    <w:rsid w:val="00564FC6"/>
    <w:rsid w:val="00565100"/>
    <w:rsid w:val="00565442"/>
    <w:rsid w:val="005655C5"/>
    <w:rsid w:val="00565759"/>
    <w:rsid w:val="005657D9"/>
    <w:rsid w:val="00565AE2"/>
    <w:rsid w:val="00565BAE"/>
    <w:rsid w:val="00565F0B"/>
    <w:rsid w:val="0056605D"/>
    <w:rsid w:val="00566069"/>
    <w:rsid w:val="0056618B"/>
    <w:rsid w:val="005663A8"/>
    <w:rsid w:val="005663D3"/>
    <w:rsid w:val="0056647A"/>
    <w:rsid w:val="005664D9"/>
    <w:rsid w:val="005665F8"/>
    <w:rsid w:val="0056668A"/>
    <w:rsid w:val="0056674F"/>
    <w:rsid w:val="005667AC"/>
    <w:rsid w:val="005668DE"/>
    <w:rsid w:val="00566D27"/>
    <w:rsid w:val="00567423"/>
    <w:rsid w:val="0056778E"/>
    <w:rsid w:val="005677AD"/>
    <w:rsid w:val="005677B6"/>
    <w:rsid w:val="005679DD"/>
    <w:rsid w:val="00567A81"/>
    <w:rsid w:val="005700B9"/>
    <w:rsid w:val="00570119"/>
    <w:rsid w:val="005701A8"/>
    <w:rsid w:val="005703EB"/>
    <w:rsid w:val="00570431"/>
    <w:rsid w:val="005706BB"/>
    <w:rsid w:val="0057099E"/>
    <w:rsid w:val="00570C23"/>
    <w:rsid w:val="00570DFF"/>
    <w:rsid w:val="00570F32"/>
    <w:rsid w:val="00571590"/>
    <w:rsid w:val="00571762"/>
    <w:rsid w:val="005717A7"/>
    <w:rsid w:val="0057187A"/>
    <w:rsid w:val="00571C64"/>
    <w:rsid w:val="00571CD3"/>
    <w:rsid w:val="00571D77"/>
    <w:rsid w:val="00571F3A"/>
    <w:rsid w:val="00571F89"/>
    <w:rsid w:val="0057206A"/>
    <w:rsid w:val="00572335"/>
    <w:rsid w:val="00572546"/>
    <w:rsid w:val="00572755"/>
    <w:rsid w:val="00572A70"/>
    <w:rsid w:val="00572CF9"/>
    <w:rsid w:val="00572D8D"/>
    <w:rsid w:val="00572F23"/>
    <w:rsid w:val="00573032"/>
    <w:rsid w:val="00573173"/>
    <w:rsid w:val="005732A4"/>
    <w:rsid w:val="00573365"/>
    <w:rsid w:val="005735E5"/>
    <w:rsid w:val="0057382F"/>
    <w:rsid w:val="00573A01"/>
    <w:rsid w:val="00573BF8"/>
    <w:rsid w:val="00573E12"/>
    <w:rsid w:val="00574217"/>
    <w:rsid w:val="0057426B"/>
    <w:rsid w:val="00574A0E"/>
    <w:rsid w:val="00574AC3"/>
    <w:rsid w:val="00574C0C"/>
    <w:rsid w:val="00574D1A"/>
    <w:rsid w:val="00574D6E"/>
    <w:rsid w:val="0057531D"/>
    <w:rsid w:val="005755BB"/>
    <w:rsid w:val="00575902"/>
    <w:rsid w:val="00575D6A"/>
    <w:rsid w:val="00575FEF"/>
    <w:rsid w:val="0057611E"/>
    <w:rsid w:val="00576152"/>
    <w:rsid w:val="0057630B"/>
    <w:rsid w:val="00576422"/>
    <w:rsid w:val="00576443"/>
    <w:rsid w:val="00576598"/>
    <w:rsid w:val="00576673"/>
    <w:rsid w:val="005766ED"/>
    <w:rsid w:val="00576828"/>
    <w:rsid w:val="00576906"/>
    <w:rsid w:val="00576A08"/>
    <w:rsid w:val="00576B1C"/>
    <w:rsid w:val="00576B3A"/>
    <w:rsid w:val="00576B60"/>
    <w:rsid w:val="00576DE9"/>
    <w:rsid w:val="00576E75"/>
    <w:rsid w:val="0057745F"/>
    <w:rsid w:val="0057749B"/>
    <w:rsid w:val="005774A9"/>
    <w:rsid w:val="00577868"/>
    <w:rsid w:val="00577A74"/>
    <w:rsid w:val="00577B2E"/>
    <w:rsid w:val="00577B54"/>
    <w:rsid w:val="00577BB5"/>
    <w:rsid w:val="00577CAA"/>
    <w:rsid w:val="00577DC1"/>
    <w:rsid w:val="005804D6"/>
    <w:rsid w:val="00580547"/>
    <w:rsid w:val="00580797"/>
    <w:rsid w:val="00580969"/>
    <w:rsid w:val="00580A71"/>
    <w:rsid w:val="00580E6E"/>
    <w:rsid w:val="0058101B"/>
    <w:rsid w:val="005810BF"/>
    <w:rsid w:val="00581220"/>
    <w:rsid w:val="00581273"/>
    <w:rsid w:val="005812B7"/>
    <w:rsid w:val="0058171E"/>
    <w:rsid w:val="00581976"/>
    <w:rsid w:val="00581FE4"/>
    <w:rsid w:val="00581FED"/>
    <w:rsid w:val="0058218C"/>
    <w:rsid w:val="005821BA"/>
    <w:rsid w:val="00582478"/>
    <w:rsid w:val="00582716"/>
    <w:rsid w:val="00582BD7"/>
    <w:rsid w:val="00582DFF"/>
    <w:rsid w:val="00582E83"/>
    <w:rsid w:val="00582FE7"/>
    <w:rsid w:val="00583021"/>
    <w:rsid w:val="005831FA"/>
    <w:rsid w:val="00583220"/>
    <w:rsid w:val="005832E0"/>
    <w:rsid w:val="005832F3"/>
    <w:rsid w:val="005834B4"/>
    <w:rsid w:val="005835A0"/>
    <w:rsid w:val="0058375A"/>
    <w:rsid w:val="00583D6B"/>
    <w:rsid w:val="00583E1A"/>
    <w:rsid w:val="00583E80"/>
    <w:rsid w:val="00583EC2"/>
    <w:rsid w:val="00584252"/>
    <w:rsid w:val="00584334"/>
    <w:rsid w:val="005844A7"/>
    <w:rsid w:val="00584583"/>
    <w:rsid w:val="00584715"/>
    <w:rsid w:val="0058472B"/>
    <w:rsid w:val="005848E4"/>
    <w:rsid w:val="00584989"/>
    <w:rsid w:val="00584997"/>
    <w:rsid w:val="00584D74"/>
    <w:rsid w:val="00584F60"/>
    <w:rsid w:val="00584F96"/>
    <w:rsid w:val="0058500F"/>
    <w:rsid w:val="00585040"/>
    <w:rsid w:val="00585454"/>
    <w:rsid w:val="0058554D"/>
    <w:rsid w:val="005856A4"/>
    <w:rsid w:val="005858AA"/>
    <w:rsid w:val="00585B99"/>
    <w:rsid w:val="00585DB0"/>
    <w:rsid w:val="00585EA4"/>
    <w:rsid w:val="00586235"/>
    <w:rsid w:val="00586471"/>
    <w:rsid w:val="00586519"/>
    <w:rsid w:val="00586CEB"/>
    <w:rsid w:val="00587175"/>
    <w:rsid w:val="0058726B"/>
    <w:rsid w:val="00587AD5"/>
    <w:rsid w:val="00587F90"/>
    <w:rsid w:val="00587FAF"/>
    <w:rsid w:val="00590060"/>
    <w:rsid w:val="005902D6"/>
    <w:rsid w:val="005904E3"/>
    <w:rsid w:val="0059065A"/>
    <w:rsid w:val="00590766"/>
    <w:rsid w:val="0059097A"/>
    <w:rsid w:val="00590A78"/>
    <w:rsid w:val="00590AE2"/>
    <w:rsid w:val="00590C9A"/>
    <w:rsid w:val="00590D0A"/>
    <w:rsid w:val="00591214"/>
    <w:rsid w:val="00591434"/>
    <w:rsid w:val="00591650"/>
    <w:rsid w:val="005919F6"/>
    <w:rsid w:val="00591B32"/>
    <w:rsid w:val="00591BD1"/>
    <w:rsid w:val="00591C19"/>
    <w:rsid w:val="00591CFE"/>
    <w:rsid w:val="00591FE5"/>
    <w:rsid w:val="00592216"/>
    <w:rsid w:val="00592217"/>
    <w:rsid w:val="00592328"/>
    <w:rsid w:val="005926E0"/>
    <w:rsid w:val="00592A88"/>
    <w:rsid w:val="00592B69"/>
    <w:rsid w:val="00592DAB"/>
    <w:rsid w:val="00592F17"/>
    <w:rsid w:val="005930E0"/>
    <w:rsid w:val="00593236"/>
    <w:rsid w:val="005932A8"/>
    <w:rsid w:val="00593541"/>
    <w:rsid w:val="00593615"/>
    <w:rsid w:val="00593749"/>
    <w:rsid w:val="0059379A"/>
    <w:rsid w:val="0059384C"/>
    <w:rsid w:val="00593DF4"/>
    <w:rsid w:val="00593EA4"/>
    <w:rsid w:val="00594126"/>
    <w:rsid w:val="0059448F"/>
    <w:rsid w:val="005944B7"/>
    <w:rsid w:val="005946A8"/>
    <w:rsid w:val="0059478D"/>
    <w:rsid w:val="00594993"/>
    <w:rsid w:val="00594CA2"/>
    <w:rsid w:val="005950E0"/>
    <w:rsid w:val="0059559F"/>
    <w:rsid w:val="005955BB"/>
    <w:rsid w:val="00595749"/>
    <w:rsid w:val="00595B56"/>
    <w:rsid w:val="00595C35"/>
    <w:rsid w:val="0059600E"/>
    <w:rsid w:val="00596105"/>
    <w:rsid w:val="0059611D"/>
    <w:rsid w:val="0059617E"/>
    <w:rsid w:val="005962A6"/>
    <w:rsid w:val="005964F5"/>
    <w:rsid w:val="00596CEE"/>
    <w:rsid w:val="005972B3"/>
    <w:rsid w:val="005973CF"/>
    <w:rsid w:val="005977B3"/>
    <w:rsid w:val="00597AFA"/>
    <w:rsid w:val="00597B0B"/>
    <w:rsid w:val="00597BE3"/>
    <w:rsid w:val="00597D1B"/>
    <w:rsid w:val="00597F6A"/>
    <w:rsid w:val="005A0214"/>
    <w:rsid w:val="005A0402"/>
    <w:rsid w:val="005A067A"/>
    <w:rsid w:val="005A0B3E"/>
    <w:rsid w:val="005A0D8D"/>
    <w:rsid w:val="005A0F4E"/>
    <w:rsid w:val="005A118E"/>
    <w:rsid w:val="005A12B3"/>
    <w:rsid w:val="005A15CF"/>
    <w:rsid w:val="005A1671"/>
    <w:rsid w:val="005A173F"/>
    <w:rsid w:val="005A1834"/>
    <w:rsid w:val="005A1948"/>
    <w:rsid w:val="005A1C31"/>
    <w:rsid w:val="005A204C"/>
    <w:rsid w:val="005A2179"/>
    <w:rsid w:val="005A225E"/>
    <w:rsid w:val="005A233D"/>
    <w:rsid w:val="005A25A5"/>
    <w:rsid w:val="005A2826"/>
    <w:rsid w:val="005A2852"/>
    <w:rsid w:val="005A2919"/>
    <w:rsid w:val="005A29DE"/>
    <w:rsid w:val="005A2A49"/>
    <w:rsid w:val="005A2BB7"/>
    <w:rsid w:val="005A2CAC"/>
    <w:rsid w:val="005A303A"/>
    <w:rsid w:val="005A31DC"/>
    <w:rsid w:val="005A3248"/>
    <w:rsid w:val="005A330B"/>
    <w:rsid w:val="005A34FA"/>
    <w:rsid w:val="005A3520"/>
    <w:rsid w:val="005A36D6"/>
    <w:rsid w:val="005A3948"/>
    <w:rsid w:val="005A3954"/>
    <w:rsid w:val="005A3C93"/>
    <w:rsid w:val="005A3D3D"/>
    <w:rsid w:val="005A3D82"/>
    <w:rsid w:val="005A3E63"/>
    <w:rsid w:val="005A40A8"/>
    <w:rsid w:val="005A40AE"/>
    <w:rsid w:val="005A4162"/>
    <w:rsid w:val="005A4222"/>
    <w:rsid w:val="005A4250"/>
    <w:rsid w:val="005A44CD"/>
    <w:rsid w:val="005A44FE"/>
    <w:rsid w:val="005A46D5"/>
    <w:rsid w:val="005A46E2"/>
    <w:rsid w:val="005A4900"/>
    <w:rsid w:val="005A4AC8"/>
    <w:rsid w:val="005A4D0D"/>
    <w:rsid w:val="005A4D85"/>
    <w:rsid w:val="005A5164"/>
    <w:rsid w:val="005A5231"/>
    <w:rsid w:val="005A5372"/>
    <w:rsid w:val="005A5707"/>
    <w:rsid w:val="005A5813"/>
    <w:rsid w:val="005A58ED"/>
    <w:rsid w:val="005A5B73"/>
    <w:rsid w:val="005A5FEF"/>
    <w:rsid w:val="005A61B3"/>
    <w:rsid w:val="005A64CE"/>
    <w:rsid w:val="005A68ED"/>
    <w:rsid w:val="005A6A17"/>
    <w:rsid w:val="005A6A94"/>
    <w:rsid w:val="005A725F"/>
    <w:rsid w:val="005A7289"/>
    <w:rsid w:val="005A756F"/>
    <w:rsid w:val="005A760C"/>
    <w:rsid w:val="005A76FD"/>
    <w:rsid w:val="005A7758"/>
    <w:rsid w:val="005A7AA5"/>
    <w:rsid w:val="005A7C96"/>
    <w:rsid w:val="005A7F30"/>
    <w:rsid w:val="005A7F31"/>
    <w:rsid w:val="005B0093"/>
    <w:rsid w:val="005B04F4"/>
    <w:rsid w:val="005B0971"/>
    <w:rsid w:val="005B0C20"/>
    <w:rsid w:val="005B0E7F"/>
    <w:rsid w:val="005B0EEA"/>
    <w:rsid w:val="005B0EFA"/>
    <w:rsid w:val="005B11DA"/>
    <w:rsid w:val="005B126C"/>
    <w:rsid w:val="005B1708"/>
    <w:rsid w:val="005B171B"/>
    <w:rsid w:val="005B18AB"/>
    <w:rsid w:val="005B1979"/>
    <w:rsid w:val="005B1A5C"/>
    <w:rsid w:val="005B1C28"/>
    <w:rsid w:val="005B1F95"/>
    <w:rsid w:val="005B2100"/>
    <w:rsid w:val="005B2372"/>
    <w:rsid w:val="005B25EF"/>
    <w:rsid w:val="005B292D"/>
    <w:rsid w:val="005B2AE0"/>
    <w:rsid w:val="005B2BD0"/>
    <w:rsid w:val="005B2CFC"/>
    <w:rsid w:val="005B2DD1"/>
    <w:rsid w:val="005B2F32"/>
    <w:rsid w:val="005B2F34"/>
    <w:rsid w:val="005B30CC"/>
    <w:rsid w:val="005B33AD"/>
    <w:rsid w:val="005B354D"/>
    <w:rsid w:val="005B3620"/>
    <w:rsid w:val="005B37C8"/>
    <w:rsid w:val="005B3A65"/>
    <w:rsid w:val="005B3A72"/>
    <w:rsid w:val="005B3BA7"/>
    <w:rsid w:val="005B3D25"/>
    <w:rsid w:val="005B3D77"/>
    <w:rsid w:val="005B3EBA"/>
    <w:rsid w:val="005B400A"/>
    <w:rsid w:val="005B40CC"/>
    <w:rsid w:val="005B429C"/>
    <w:rsid w:val="005B4473"/>
    <w:rsid w:val="005B44BB"/>
    <w:rsid w:val="005B4A97"/>
    <w:rsid w:val="005B4F2C"/>
    <w:rsid w:val="005B50DD"/>
    <w:rsid w:val="005B510D"/>
    <w:rsid w:val="005B5182"/>
    <w:rsid w:val="005B521C"/>
    <w:rsid w:val="005B5296"/>
    <w:rsid w:val="005B5333"/>
    <w:rsid w:val="005B59B6"/>
    <w:rsid w:val="005B5B37"/>
    <w:rsid w:val="005B5BF1"/>
    <w:rsid w:val="005B5E82"/>
    <w:rsid w:val="005B5FE0"/>
    <w:rsid w:val="005B6229"/>
    <w:rsid w:val="005B66E0"/>
    <w:rsid w:val="005B6BDA"/>
    <w:rsid w:val="005B6FFD"/>
    <w:rsid w:val="005B7016"/>
    <w:rsid w:val="005B7194"/>
    <w:rsid w:val="005B719C"/>
    <w:rsid w:val="005B7960"/>
    <w:rsid w:val="005B7FC6"/>
    <w:rsid w:val="005C068F"/>
    <w:rsid w:val="005C0816"/>
    <w:rsid w:val="005C08FD"/>
    <w:rsid w:val="005C0950"/>
    <w:rsid w:val="005C0AFC"/>
    <w:rsid w:val="005C0C07"/>
    <w:rsid w:val="005C0ED5"/>
    <w:rsid w:val="005C1789"/>
    <w:rsid w:val="005C18DC"/>
    <w:rsid w:val="005C1962"/>
    <w:rsid w:val="005C1CED"/>
    <w:rsid w:val="005C1DB1"/>
    <w:rsid w:val="005C20DB"/>
    <w:rsid w:val="005C219A"/>
    <w:rsid w:val="005C2318"/>
    <w:rsid w:val="005C2341"/>
    <w:rsid w:val="005C2447"/>
    <w:rsid w:val="005C264B"/>
    <w:rsid w:val="005C26E0"/>
    <w:rsid w:val="005C27E4"/>
    <w:rsid w:val="005C2AB1"/>
    <w:rsid w:val="005C2C18"/>
    <w:rsid w:val="005C2CF0"/>
    <w:rsid w:val="005C305F"/>
    <w:rsid w:val="005C36AB"/>
    <w:rsid w:val="005C37CE"/>
    <w:rsid w:val="005C3CB1"/>
    <w:rsid w:val="005C3F1D"/>
    <w:rsid w:val="005C3F44"/>
    <w:rsid w:val="005C4250"/>
    <w:rsid w:val="005C4522"/>
    <w:rsid w:val="005C47E6"/>
    <w:rsid w:val="005C4803"/>
    <w:rsid w:val="005C4A03"/>
    <w:rsid w:val="005C4E71"/>
    <w:rsid w:val="005C51B6"/>
    <w:rsid w:val="005C525E"/>
    <w:rsid w:val="005C5426"/>
    <w:rsid w:val="005C5433"/>
    <w:rsid w:val="005C54EF"/>
    <w:rsid w:val="005C572F"/>
    <w:rsid w:val="005C5811"/>
    <w:rsid w:val="005C5C3D"/>
    <w:rsid w:val="005C5D62"/>
    <w:rsid w:val="005C5DDC"/>
    <w:rsid w:val="005C5E23"/>
    <w:rsid w:val="005C605A"/>
    <w:rsid w:val="005C6179"/>
    <w:rsid w:val="005C623B"/>
    <w:rsid w:val="005C6449"/>
    <w:rsid w:val="005C6551"/>
    <w:rsid w:val="005C6819"/>
    <w:rsid w:val="005C694E"/>
    <w:rsid w:val="005C6ACF"/>
    <w:rsid w:val="005C6C4B"/>
    <w:rsid w:val="005C6C97"/>
    <w:rsid w:val="005C6E0E"/>
    <w:rsid w:val="005C6E42"/>
    <w:rsid w:val="005C723B"/>
    <w:rsid w:val="005C729D"/>
    <w:rsid w:val="005C75AB"/>
    <w:rsid w:val="005C7728"/>
    <w:rsid w:val="005C77B8"/>
    <w:rsid w:val="005C786E"/>
    <w:rsid w:val="005C7887"/>
    <w:rsid w:val="005C7B7D"/>
    <w:rsid w:val="005C7C5A"/>
    <w:rsid w:val="005C7FF1"/>
    <w:rsid w:val="005D0123"/>
    <w:rsid w:val="005D01D7"/>
    <w:rsid w:val="005D0261"/>
    <w:rsid w:val="005D03B6"/>
    <w:rsid w:val="005D03E7"/>
    <w:rsid w:val="005D046A"/>
    <w:rsid w:val="005D0C6F"/>
    <w:rsid w:val="005D0D7E"/>
    <w:rsid w:val="005D0DA0"/>
    <w:rsid w:val="005D0DB1"/>
    <w:rsid w:val="005D10CA"/>
    <w:rsid w:val="005D12E2"/>
    <w:rsid w:val="005D1A0D"/>
    <w:rsid w:val="005D1A88"/>
    <w:rsid w:val="005D1F01"/>
    <w:rsid w:val="005D1FC5"/>
    <w:rsid w:val="005D201F"/>
    <w:rsid w:val="005D23EC"/>
    <w:rsid w:val="005D2946"/>
    <w:rsid w:val="005D2A42"/>
    <w:rsid w:val="005D2A87"/>
    <w:rsid w:val="005D2BDD"/>
    <w:rsid w:val="005D2EAC"/>
    <w:rsid w:val="005D2F15"/>
    <w:rsid w:val="005D3166"/>
    <w:rsid w:val="005D324E"/>
    <w:rsid w:val="005D34AA"/>
    <w:rsid w:val="005D3ACE"/>
    <w:rsid w:val="005D3DC3"/>
    <w:rsid w:val="005D3DCB"/>
    <w:rsid w:val="005D3F42"/>
    <w:rsid w:val="005D421A"/>
    <w:rsid w:val="005D4305"/>
    <w:rsid w:val="005D43C5"/>
    <w:rsid w:val="005D456A"/>
    <w:rsid w:val="005D4839"/>
    <w:rsid w:val="005D48BF"/>
    <w:rsid w:val="005D48E0"/>
    <w:rsid w:val="005D4A08"/>
    <w:rsid w:val="005D4CBE"/>
    <w:rsid w:val="005D4DDC"/>
    <w:rsid w:val="005D5051"/>
    <w:rsid w:val="005D50BD"/>
    <w:rsid w:val="005D5641"/>
    <w:rsid w:val="005D565E"/>
    <w:rsid w:val="005D6247"/>
    <w:rsid w:val="005D62F9"/>
    <w:rsid w:val="005D630A"/>
    <w:rsid w:val="005D635D"/>
    <w:rsid w:val="005D6501"/>
    <w:rsid w:val="005D67B8"/>
    <w:rsid w:val="005D6A33"/>
    <w:rsid w:val="005D73F8"/>
    <w:rsid w:val="005D7550"/>
    <w:rsid w:val="005D75C1"/>
    <w:rsid w:val="005D7666"/>
    <w:rsid w:val="005D76EA"/>
    <w:rsid w:val="005D7C7E"/>
    <w:rsid w:val="005D7DB5"/>
    <w:rsid w:val="005E00D5"/>
    <w:rsid w:val="005E01EE"/>
    <w:rsid w:val="005E06E2"/>
    <w:rsid w:val="005E09F2"/>
    <w:rsid w:val="005E0B5B"/>
    <w:rsid w:val="005E0B70"/>
    <w:rsid w:val="005E0BD8"/>
    <w:rsid w:val="005E0DAC"/>
    <w:rsid w:val="005E0DC6"/>
    <w:rsid w:val="005E102E"/>
    <w:rsid w:val="005E1673"/>
    <w:rsid w:val="005E1992"/>
    <w:rsid w:val="005E19A0"/>
    <w:rsid w:val="005E19F6"/>
    <w:rsid w:val="005E1CA8"/>
    <w:rsid w:val="005E1F0B"/>
    <w:rsid w:val="005E1F59"/>
    <w:rsid w:val="005E1F74"/>
    <w:rsid w:val="005E2094"/>
    <w:rsid w:val="005E22B5"/>
    <w:rsid w:val="005E22F4"/>
    <w:rsid w:val="005E232C"/>
    <w:rsid w:val="005E2412"/>
    <w:rsid w:val="005E24FA"/>
    <w:rsid w:val="005E27AE"/>
    <w:rsid w:val="005E27D5"/>
    <w:rsid w:val="005E2865"/>
    <w:rsid w:val="005E2883"/>
    <w:rsid w:val="005E292F"/>
    <w:rsid w:val="005E2969"/>
    <w:rsid w:val="005E296A"/>
    <w:rsid w:val="005E316C"/>
    <w:rsid w:val="005E32F8"/>
    <w:rsid w:val="005E3371"/>
    <w:rsid w:val="005E36E2"/>
    <w:rsid w:val="005E3BA0"/>
    <w:rsid w:val="005E3D26"/>
    <w:rsid w:val="005E3D35"/>
    <w:rsid w:val="005E3D46"/>
    <w:rsid w:val="005E3FE5"/>
    <w:rsid w:val="005E4066"/>
    <w:rsid w:val="005E408E"/>
    <w:rsid w:val="005E40D7"/>
    <w:rsid w:val="005E4352"/>
    <w:rsid w:val="005E44D3"/>
    <w:rsid w:val="005E4610"/>
    <w:rsid w:val="005E47AE"/>
    <w:rsid w:val="005E4803"/>
    <w:rsid w:val="005E4C74"/>
    <w:rsid w:val="005E4CE4"/>
    <w:rsid w:val="005E4F26"/>
    <w:rsid w:val="005E4F93"/>
    <w:rsid w:val="005E4FA1"/>
    <w:rsid w:val="005E4FDD"/>
    <w:rsid w:val="005E53C7"/>
    <w:rsid w:val="005E5B33"/>
    <w:rsid w:val="005E5CC2"/>
    <w:rsid w:val="005E5E75"/>
    <w:rsid w:val="005E6036"/>
    <w:rsid w:val="005E61BD"/>
    <w:rsid w:val="005E6329"/>
    <w:rsid w:val="005E6523"/>
    <w:rsid w:val="005E65CC"/>
    <w:rsid w:val="005E6A9B"/>
    <w:rsid w:val="005E6BA1"/>
    <w:rsid w:val="005E6BA4"/>
    <w:rsid w:val="005E6BFC"/>
    <w:rsid w:val="005E6DD0"/>
    <w:rsid w:val="005E76F5"/>
    <w:rsid w:val="005E7721"/>
    <w:rsid w:val="005E772C"/>
    <w:rsid w:val="005E7869"/>
    <w:rsid w:val="005E787C"/>
    <w:rsid w:val="005E7A74"/>
    <w:rsid w:val="005E7B15"/>
    <w:rsid w:val="005E7EB3"/>
    <w:rsid w:val="005F0093"/>
    <w:rsid w:val="005F00DC"/>
    <w:rsid w:val="005F022E"/>
    <w:rsid w:val="005F058E"/>
    <w:rsid w:val="005F0886"/>
    <w:rsid w:val="005F088A"/>
    <w:rsid w:val="005F0A2F"/>
    <w:rsid w:val="005F0DB7"/>
    <w:rsid w:val="005F1316"/>
    <w:rsid w:val="005F15D8"/>
    <w:rsid w:val="005F1903"/>
    <w:rsid w:val="005F1A41"/>
    <w:rsid w:val="005F1B45"/>
    <w:rsid w:val="005F1C86"/>
    <w:rsid w:val="005F1CF7"/>
    <w:rsid w:val="005F1D37"/>
    <w:rsid w:val="005F1E94"/>
    <w:rsid w:val="005F20AA"/>
    <w:rsid w:val="005F21AB"/>
    <w:rsid w:val="005F239F"/>
    <w:rsid w:val="005F2530"/>
    <w:rsid w:val="005F27EB"/>
    <w:rsid w:val="005F2AB5"/>
    <w:rsid w:val="005F2B09"/>
    <w:rsid w:val="005F2BD6"/>
    <w:rsid w:val="005F2CE8"/>
    <w:rsid w:val="005F2E7A"/>
    <w:rsid w:val="005F304F"/>
    <w:rsid w:val="005F30C2"/>
    <w:rsid w:val="005F314F"/>
    <w:rsid w:val="005F3488"/>
    <w:rsid w:val="005F3489"/>
    <w:rsid w:val="005F36DD"/>
    <w:rsid w:val="005F377D"/>
    <w:rsid w:val="005F3785"/>
    <w:rsid w:val="005F3AF5"/>
    <w:rsid w:val="005F3FEA"/>
    <w:rsid w:val="005F40A0"/>
    <w:rsid w:val="005F40EF"/>
    <w:rsid w:val="005F42E5"/>
    <w:rsid w:val="005F4518"/>
    <w:rsid w:val="005F4787"/>
    <w:rsid w:val="005F480B"/>
    <w:rsid w:val="005F480C"/>
    <w:rsid w:val="005F4A46"/>
    <w:rsid w:val="005F4AB2"/>
    <w:rsid w:val="005F4ADD"/>
    <w:rsid w:val="005F4EAB"/>
    <w:rsid w:val="005F5146"/>
    <w:rsid w:val="005F5169"/>
    <w:rsid w:val="005F519B"/>
    <w:rsid w:val="005F52CA"/>
    <w:rsid w:val="005F53DD"/>
    <w:rsid w:val="005F5636"/>
    <w:rsid w:val="005F5643"/>
    <w:rsid w:val="005F5848"/>
    <w:rsid w:val="005F5DEA"/>
    <w:rsid w:val="005F5FF7"/>
    <w:rsid w:val="005F6207"/>
    <w:rsid w:val="005F669F"/>
    <w:rsid w:val="005F6966"/>
    <w:rsid w:val="005F707B"/>
    <w:rsid w:val="005F70CC"/>
    <w:rsid w:val="005F7203"/>
    <w:rsid w:val="005F728F"/>
    <w:rsid w:val="005F72AC"/>
    <w:rsid w:val="005F72B0"/>
    <w:rsid w:val="005F7333"/>
    <w:rsid w:val="005F737A"/>
    <w:rsid w:val="005F751C"/>
    <w:rsid w:val="005F7814"/>
    <w:rsid w:val="005F7957"/>
    <w:rsid w:val="005F79D3"/>
    <w:rsid w:val="005F7C4C"/>
    <w:rsid w:val="005F7D37"/>
    <w:rsid w:val="005F7F2B"/>
    <w:rsid w:val="006001B2"/>
    <w:rsid w:val="006004AF"/>
    <w:rsid w:val="00600576"/>
    <w:rsid w:val="0060069F"/>
    <w:rsid w:val="006006B6"/>
    <w:rsid w:val="006007D9"/>
    <w:rsid w:val="00600990"/>
    <w:rsid w:val="00600CE8"/>
    <w:rsid w:val="00600D8B"/>
    <w:rsid w:val="00600ED5"/>
    <w:rsid w:val="006012FD"/>
    <w:rsid w:val="0060132C"/>
    <w:rsid w:val="006014C4"/>
    <w:rsid w:val="00601543"/>
    <w:rsid w:val="0060159F"/>
    <w:rsid w:val="00601618"/>
    <w:rsid w:val="0060170B"/>
    <w:rsid w:val="00601794"/>
    <w:rsid w:val="00601B57"/>
    <w:rsid w:val="00601B58"/>
    <w:rsid w:val="00601BE8"/>
    <w:rsid w:val="00601D98"/>
    <w:rsid w:val="00601DD6"/>
    <w:rsid w:val="00601E65"/>
    <w:rsid w:val="00601FA1"/>
    <w:rsid w:val="00602374"/>
    <w:rsid w:val="00602516"/>
    <w:rsid w:val="006025B5"/>
    <w:rsid w:val="00602C62"/>
    <w:rsid w:val="00602F1E"/>
    <w:rsid w:val="00602F8F"/>
    <w:rsid w:val="00602FA4"/>
    <w:rsid w:val="00603055"/>
    <w:rsid w:val="00603417"/>
    <w:rsid w:val="00603643"/>
    <w:rsid w:val="006036D7"/>
    <w:rsid w:val="0060371F"/>
    <w:rsid w:val="0060372A"/>
    <w:rsid w:val="0060381B"/>
    <w:rsid w:val="00603929"/>
    <w:rsid w:val="006039A4"/>
    <w:rsid w:val="00603A83"/>
    <w:rsid w:val="00603DE8"/>
    <w:rsid w:val="006040BD"/>
    <w:rsid w:val="006041A8"/>
    <w:rsid w:val="0060428D"/>
    <w:rsid w:val="00604415"/>
    <w:rsid w:val="00604849"/>
    <w:rsid w:val="006049B6"/>
    <w:rsid w:val="00604AB8"/>
    <w:rsid w:val="00604AD9"/>
    <w:rsid w:val="006050BE"/>
    <w:rsid w:val="00605186"/>
    <w:rsid w:val="0060533B"/>
    <w:rsid w:val="00605A73"/>
    <w:rsid w:val="00605DCE"/>
    <w:rsid w:val="006060D0"/>
    <w:rsid w:val="00606116"/>
    <w:rsid w:val="006063E3"/>
    <w:rsid w:val="006065A3"/>
    <w:rsid w:val="006065C2"/>
    <w:rsid w:val="006066B9"/>
    <w:rsid w:val="00606986"/>
    <w:rsid w:val="00606A22"/>
    <w:rsid w:val="00606C5E"/>
    <w:rsid w:val="00606EBC"/>
    <w:rsid w:val="00606EC7"/>
    <w:rsid w:val="00606F10"/>
    <w:rsid w:val="00607044"/>
    <w:rsid w:val="006071EE"/>
    <w:rsid w:val="00607761"/>
    <w:rsid w:val="006077F2"/>
    <w:rsid w:val="00607963"/>
    <w:rsid w:val="00607988"/>
    <w:rsid w:val="00607997"/>
    <w:rsid w:val="00607CA0"/>
    <w:rsid w:val="00607CE8"/>
    <w:rsid w:val="006101C0"/>
    <w:rsid w:val="0061042F"/>
    <w:rsid w:val="00610638"/>
    <w:rsid w:val="006109BB"/>
    <w:rsid w:val="00610DBB"/>
    <w:rsid w:val="00611232"/>
    <w:rsid w:val="0061138C"/>
    <w:rsid w:val="00611401"/>
    <w:rsid w:val="006118E1"/>
    <w:rsid w:val="0061194B"/>
    <w:rsid w:val="00611A02"/>
    <w:rsid w:val="00611ADD"/>
    <w:rsid w:val="00611B11"/>
    <w:rsid w:val="00611B22"/>
    <w:rsid w:val="00611B23"/>
    <w:rsid w:val="00611B6D"/>
    <w:rsid w:val="00611D7D"/>
    <w:rsid w:val="00611E64"/>
    <w:rsid w:val="00612287"/>
    <w:rsid w:val="00612362"/>
    <w:rsid w:val="0061240A"/>
    <w:rsid w:val="0061256B"/>
    <w:rsid w:val="00612774"/>
    <w:rsid w:val="00612A56"/>
    <w:rsid w:val="00612B51"/>
    <w:rsid w:val="00612C6E"/>
    <w:rsid w:val="00612DB0"/>
    <w:rsid w:val="00612E9E"/>
    <w:rsid w:val="00613247"/>
    <w:rsid w:val="0061331F"/>
    <w:rsid w:val="00613377"/>
    <w:rsid w:val="006133CC"/>
    <w:rsid w:val="0061355D"/>
    <w:rsid w:val="00613669"/>
    <w:rsid w:val="0061369F"/>
    <w:rsid w:val="006136BF"/>
    <w:rsid w:val="006136C2"/>
    <w:rsid w:val="00614101"/>
    <w:rsid w:val="0061419A"/>
    <w:rsid w:val="00614233"/>
    <w:rsid w:val="0061439A"/>
    <w:rsid w:val="0061462A"/>
    <w:rsid w:val="00614683"/>
    <w:rsid w:val="00614B44"/>
    <w:rsid w:val="00614BA1"/>
    <w:rsid w:val="00614DD5"/>
    <w:rsid w:val="00614E14"/>
    <w:rsid w:val="006150CD"/>
    <w:rsid w:val="006154B6"/>
    <w:rsid w:val="00615802"/>
    <w:rsid w:val="00615854"/>
    <w:rsid w:val="00615B14"/>
    <w:rsid w:val="0061611F"/>
    <w:rsid w:val="0061619B"/>
    <w:rsid w:val="0061648C"/>
    <w:rsid w:val="00616653"/>
    <w:rsid w:val="00616B3B"/>
    <w:rsid w:val="00616B4B"/>
    <w:rsid w:val="0061700D"/>
    <w:rsid w:val="006177D6"/>
    <w:rsid w:val="0061788F"/>
    <w:rsid w:val="006178EF"/>
    <w:rsid w:val="00617A25"/>
    <w:rsid w:val="00617B57"/>
    <w:rsid w:val="00617BC3"/>
    <w:rsid w:val="00617CB2"/>
    <w:rsid w:val="00617CF9"/>
    <w:rsid w:val="00617D17"/>
    <w:rsid w:val="00617E76"/>
    <w:rsid w:val="006200D3"/>
    <w:rsid w:val="00620257"/>
    <w:rsid w:val="0062036A"/>
    <w:rsid w:val="00620530"/>
    <w:rsid w:val="0062058A"/>
    <w:rsid w:val="006206A2"/>
    <w:rsid w:val="00620801"/>
    <w:rsid w:val="0062080B"/>
    <w:rsid w:val="0062097E"/>
    <w:rsid w:val="006209C8"/>
    <w:rsid w:val="00620E94"/>
    <w:rsid w:val="00620F9F"/>
    <w:rsid w:val="00621252"/>
    <w:rsid w:val="0062145B"/>
    <w:rsid w:val="00621675"/>
    <w:rsid w:val="00621698"/>
    <w:rsid w:val="006218C0"/>
    <w:rsid w:val="00621AEC"/>
    <w:rsid w:val="00621E08"/>
    <w:rsid w:val="00621E58"/>
    <w:rsid w:val="00622629"/>
    <w:rsid w:val="00622660"/>
    <w:rsid w:val="006226E2"/>
    <w:rsid w:val="0062275D"/>
    <w:rsid w:val="0062276E"/>
    <w:rsid w:val="006227A0"/>
    <w:rsid w:val="00622877"/>
    <w:rsid w:val="00622B2D"/>
    <w:rsid w:val="00622B42"/>
    <w:rsid w:val="00622E2D"/>
    <w:rsid w:val="00622FA0"/>
    <w:rsid w:val="00623536"/>
    <w:rsid w:val="006235B9"/>
    <w:rsid w:val="006235DC"/>
    <w:rsid w:val="00623681"/>
    <w:rsid w:val="006236F3"/>
    <w:rsid w:val="0062385F"/>
    <w:rsid w:val="006238A3"/>
    <w:rsid w:val="00623A05"/>
    <w:rsid w:val="00623DEC"/>
    <w:rsid w:val="00623F74"/>
    <w:rsid w:val="00623FE0"/>
    <w:rsid w:val="006240C6"/>
    <w:rsid w:val="00624158"/>
    <w:rsid w:val="006241B1"/>
    <w:rsid w:val="006246C2"/>
    <w:rsid w:val="00624A61"/>
    <w:rsid w:val="00624A95"/>
    <w:rsid w:val="00624BC8"/>
    <w:rsid w:val="00624C55"/>
    <w:rsid w:val="00624C8D"/>
    <w:rsid w:val="00624E0B"/>
    <w:rsid w:val="00624E0D"/>
    <w:rsid w:val="00624F16"/>
    <w:rsid w:val="00624FA3"/>
    <w:rsid w:val="00625162"/>
    <w:rsid w:val="00625346"/>
    <w:rsid w:val="006253F9"/>
    <w:rsid w:val="006255B6"/>
    <w:rsid w:val="006256CE"/>
    <w:rsid w:val="0062575F"/>
    <w:rsid w:val="00625983"/>
    <w:rsid w:val="00625A3F"/>
    <w:rsid w:val="00625D4A"/>
    <w:rsid w:val="00625E10"/>
    <w:rsid w:val="006260BD"/>
    <w:rsid w:val="006263C5"/>
    <w:rsid w:val="00626447"/>
    <w:rsid w:val="0062674F"/>
    <w:rsid w:val="006267BB"/>
    <w:rsid w:val="006267CB"/>
    <w:rsid w:val="006268F9"/>
    <w:rsid w:val="00626D5D"/>
    <w:rsid w:val="00626F29"/>
    <w:rsid w:val="00626F7A"/>
    <w:rsid w:val="00626FB0"/>
    <w:rsid w:val="0062742B"/>
    <w:rsid w:val="00627471"/>
    <w:rsid w:val="006274B8"/>
    <w:rsid w:val="00627A55"/>
    <w:rsid w:val="00630033"/>
    <w:rsid w:val="00630065"/>
    <w:rsid w:val="006300E5"/>
    <w:rsid w:val="006301CD"/>
    <w:rsid w:val="0063041D"/>
    <w:rsid w:val="00630426"/>
    <w:rsid w:val="00630887"/>
    <w:rsid w:val="00630B3E"/>
    <w:rsid w:val="00630C74"/>
    <w:rsid w:val="00630DB4"/>
    <w:rsid w:val="00631102"/>
    <w:rsid w:val="0063129A"/>
    <w:rsid w:val="00631304"/>
    <w:rsid w:val="00631403"/>
    <w:rsid w:val="0063158A"/>
    <w:rsid w:val="006315B2"/>
    <w:rsid w:val="006316E4"/>
    <w:rsid w:val="00631710"/>
    <w:rsid w:val="00631792"/>
    <w:rsid w:val="0063196D"/>
    <w:rsid w:val="00631AAE"/>
    <w:rsid w:val="00631C19"/>
    <w:rsid w:val="00631CA5"/>
    <w:rsid w:val="00631CFB"/>
    <w:rsid w:val="00631DEA"/>
    <w:rsid w:val="00631ED0"/>
    <w:rsid w:val="00632225"/>
    <w:rsid w:val="0063224B"/>
    <w:rsid w:val="006322FC"/>
    <w:rsid w:val="0063245C"/>
    <w:rsid w:val="006326D9"/>
    <w:rsid w:val="00632839"/>
    <w:rsid w:val="006329EE"/>
    <w:rsid w:val="00632A02"/>
    <w:rsid w:val="00632CF4"/>
    <w:rsid w:val="00632D34"/>
    <w:rsid w:val="00632F30"/>
    <w:rsid w:val="006330B4"/>
    <w:rsid w:val="006330CB"/>
    <w:rsid w:val="00633218"/>
    <w:rsid w:val="006332FF"/>
    <w:rsid w:val="00633683"/>
    <w:rsid w:val="006336EB"/>
    <w:rsid w:val="00633723"/>
    <w:rsid w:val="00633A8D"/>
    <w:rsid w:val="00633C7B"/>
    <w:rsid w:val="00633D1C"/>
    <w:rsid w:val="00633D80"/>
    <w:rsid w:val="00633F3D"/>
    <w:rsid w:val="0063413C"/>
    <w:rsid w:val="006341DF"/>
    <w:rsid w:val="00634BF5"/>
    <w:rsid w:val="00634CA9"/>
    <w:rsid w:val="00634CF6"/>
    <w:rsid w:val="00634DB7"/>
    <w:rsid w:val="00634E46"/>
    <w:rsid w:val="00635004"/>
    <w:rsid w:val="006350F5"/>
    <w:rsid w:val="006352FB"/>
    <w:rsid w:val="006355B7"/>
    <w:rsid w:val="00635782"/>
    <w:rsid w:val="00635851"/>
    <w:rsid w:val="006359DC"/>
    <w:rsid w:val="00635B09"/>
    <w:rsid w:val="00635C9B"/>
    <w:rsid w:val="00635F0B"/>
    <w:rsid w:val="00636009"/>
    <w:rsid w:val="0063611E"/>
    <w:rsid w:val="0063657B"/>
    <w:rsid w:val="00636E02"/>
    <w:rsid w:val="00636E0E"/>
    <w:rsid w:val="00636EBE"/>
    <w:rsid w:val="00636FB9"/>
    <w:rsid w:val="00637473"/>
    <w:rsid w:val="006374D0"/>
    <w:rsid w:val="006375CB"/>
    <w:rsid w:val="006379A2"/>
    <w:rsid w:val="00637F67"/>
    <w:rsid w:val="006405A2"/>
    <w:rsid w:val="0064068E"/>
    <w:rsid w:val="0064068F"/>
    <w:rsid w:val="006406FD"/>
    <w:rsid w:val="0064072E"/>
    <w:rsid w:val="006409A6"/>
    <w:rsid w:val="006409CB"/>
    <w:rsid w:val="00640DEC"/>
    <w:rsid w:val="00640E31"/>
    <w:rsid w:val="00640E4F"/>
    <w:rsid w:val="00640E66"/>
    <w:rsid w:val="00640E88"/>
    <w:rsid w:val="006410E3"/>
    <w:rsid w:val="006413E1"/>
    <w:rsid w:val="0064143A"/>
    <w:rsid w:val="00641504"/>
    <w:rsid w:val="00641596"/>
    <w:rsid w:val="00641720"/>
    <w:rsid w:val="0064177F"/>
    <w:rsid w:val="006419FA"/>
    <w:rsid w:val="00641E4D"/>
    <w:rsid w:val="00642095"/>
    <w:rsid w:val="006423E8"/>
    <w:rsid w:val="006424EF"/>
    <w:rsid w:val="00642600"/>
    <w:rsid w:val="006429F0"/>
    <w:rsid w:val="00642A3C"/>
    <w:rsid w:val="00642C11"/>
    <w:rsid w:val="00642CE2"/>
    <w:rsid w:val="006430B6"/>
    <w:rsid w:val="00643169"/>
    <w:rsid w:val="006431D7"/>
    <w:rsid w:val="0064326C"/>
    <w:rsid w:val="00643284"/>
    <w:rsid w:val="006435F6"/>
    <w:rsid w:val="0064367B"/>
    <w:rsid w:val="006438CC"/>
    <w:rsid w:val="0064391F"/>
    <w:rsid w:val="00643A1E"/>
    <w:rsid w:val="00643CEC"/>
    <w:rsid w:val="00643E78"/>
    <w:rsid w:val="00644081"/>
    <w:rsid w:val="0064417E"/>
    <w:rsid w:val="006443D6"/>
    <w:rsid w:val="006445F3"/>
    <w:rsid w:val="00644712"/>
    <w:rsid w:val="00644F6C"/>
    <w:rsid w:val="00645104"/>
    <w:rsid w:val="006451D0"/>
    <w:rsid w:val="0064542F"/>
    <w:rsid w:val="0064557E"/>
    <w:rsid w:val="00645AF1"/>
    <w:rsid w:val="00645F0E"/>
    <w:rsid w:val="00646036"/>
    <w:rsid w:val="0064619A"/>
    <w:rsid w:val="00646278"/>
    <w:rsid w:val="006463A7"/>
    <w:rsid w:val="006463FF"/>
    <w:rsid w:val="00646676"/>
    <w:rsid w:val="00646861"/>
    <w:rsid w:val="00646A19"/>
    <w:rsid w:val="00646B06"/>
    <w:rsid w:val="00646D4F"/>
    <w:rsid w:val="00646D7B"/>
    <w:rsid w:val="006471C3"/>
    <w:rsid w:val="00647200"/>
    <w:rsid w:val="006473D7"/>
    <w:rsid w:val="00647627"/>
    <w:rsid w:val="0064785F"/>
    <w:rsid w:val="00647DCE"/>
    <w:rsid w:val="00650720"/>
    <w:rsid w:val="00650729"/>
    <w:rsid w:val="00650849"/>
    <w:rsid w:val="0065091F"/>
    <w:rsid w:val="00650E06"/>
    <w:rsid w:val="00651087"/>
    <w:rsid w:val="006510BF"/>
    <w:rsid w:val="0065110C"/>
    <w:rsid w:val="0065115A"/>
    <w:rsid w:val="0065142E"/>
    <w:rsid w:val="00651AC9"/>
    <w:rsid w:val="006520CF"/>
    <w:rsid w:val="006522E8"/>
    <w:rsid w:val="0065236F"/>
    <w:rsid w:val="00652442"/>
    <w:rsid w:val="00652482"/>
    <w:rsid w:val="00652A37"/>
    <w:rsid w:val="00652A5C"/>
    <w:rsid w:val="00652EAB"/>
    <w:rsid w:val="00652F0B"/>
    <w:rsid w:val="006533B6"/>
    <w:rsid w:val="00653490"/>
    <w:rsid w:val="00653521"/>
    <w:rsid w:val="00653712"/>
    <w:rsid w:val="006537AE"/>
    <w:rsid w:val="006537D4"/>
    <w:rsid w:val="006538F5"/>
    <w:rsid w:val="00653A14"/>
    <w:rsid w:val="00653ABE"/>
    <w:rsid w:val="00653B0D"/>
    <w:rsid w:val="00653B42"/>
    <w:rsid w:val="00653CCB"/>
    <w:rsid w:val="00653DCB"/>
    <w:rsid w:val="00653FB4"/>
    <w:rsid w:val="00654015"/>
    <w:rsid w:val="0065405F"/>
    <w:rsid w:val="0065430F"/>
    <w:rsid w:val="006543C0"/>
    <w:rsid w:val="00654644"/>
    <w:rsid w:val="0065485E"/>
    <w:rsid w:val="00654884"/>
    <w:rsid w:val="00654B03"/>
    <w:rsid w:val="00654C40"/>
    <w:rsid w:val="00654C85"/>
    <w:rsid w:val="0065504D"/>
    <w:rsid w:val="00655146"/>
    <w:rsid w:val="00655322"/>
    <w:rsid w:val="00655377"/>
    <w:rsid w:val="0065556B"/>
    <w:rsid w:val="00655761"/>
    <w:rsid w:val="00655834"/>
    <w:rsid w:val="0065585F"/>
    <w:rsid w:val="00655B2F"/>
    <w:rsid w:val="00655BE9"/>
    <w:rsid w:val="00655EB4"/>
    <w:rsid w:val="00655ECA"/>
    <w:rsid w:val="00655EDB"/>
    <w:rsid w:val="00656111"/>
    <w:rsid w:val="006563EF"/>
    <w:rsid w:val="00656422"/>
    <w:rsid w:val="00656741"/>
    <w:rsid w:val="0065696E"/>
    <w:rsid w:val="00656A8D"/>
    <w:rsid w:val="00656C80"/>
    <w:rsid w:val="006570F1"/>
    <w:rsid w:val="006571C8"/>
    <w:rsid w:val="006573EB"/>
    <w:rsid w:val="00657430"/>
    <w:rsid w:val="00657606"/>
    <w:rsid w:val="00657CFA"/>
    <w:rsid w:val="00657D06"/>
    <w:rsid w:val="00660108"/>
    <w:rsid w:val="00660134"/>
    <w:rsid w:val="006606B3"/>
    <w:rsid w:val="00660736"/>
    <w:rsid w:val="0066076A"/>
    <w:rsid w:val="006607FE"/>
    <w:rsid w:val="00660953"/>
    <w:rsid w:val="00660A6B"/>
    <w:rsid w:val="00660BB4"/>
    <w:rsid w:val="00660C77"/>
    <w:rsid w:val="00661001"/>
    <w:rsid w:val="006614CB"/>
    <w:rsid w:val="00661529"/>
    <w:rsid w:val="006615F6"/>
    <w:rsid w:val="00661695"/>
    <w:rsid w:val="00661761"/>
    <w:rsid w:val="0066244E"/>
    <w:rsid w:val="00662480"/>
    <w:rsid w:val="00662C69"/>
    <w:rsid w:val="00662C8A"/>
    <w:rsid w:val="006635E3"/>
    <w:rsid w:val="00663952"/>
    <w:rsid w:val="00663958"/>
    <w:rsid w:val="00663AC8"/>
    <w:rsid w:val="00663D28"/>
    <w:rsid w:val="00663E96"/>
    <w:rsid w:val="00663F46"/>
    <w:rsid w:val="00664360"/>
    <w:rsid w:val="0066445F"/>
    <w:rsid w:val="006645BB"/>
    <w:rsid w:val="006646B3"/>
    <w:rsid w:val="00664C86"/>
    <w:rsid w:val="00664CC4"/>
    <w:rsid w:val="00664D80"/>
    <w:rsid w:val="006650B2"/>
    <w:rsid w:val="006652F5"/>
    <w:rsid w:val="006653CA"/>
    <w:rsid w:val="0066545D"/>
    <w:rsid w:val="00665548"/>
    <w:rsid w:val="006655A5"/>
    <w:rsid w:val="00665B1D"/>
    <w:rsid w:val="00665F26"/>
    <w:rsid w:val="00666781"/>
    <w:rsid w:val="006667D6"/>
    <w:rsid w:val="0066685F"/>
    <w:rsid w:val="0066691F"/>
    <w:rsid w:val="00666A2E"/>
    <w:rsid w:val="00666C2B"/>
    <w:rsid w:val="00666CC3"/>
    <w:rsid w:val="00666E34"/>
    <w:rsid w:val="00666E96"/>
    <w:rsid w:val="006672E0"/>
    <w:rsid w:val="006675A8"/>
    <w:rsid w:val="0066783D"/>
    <w:rsid w:val="00667900"/>
    <w:rsid w:val="00667D03"/>
    <w:rsid w:val="00667ED2"/>
    <w:rsid w:val="00667FDB"/>
    <w:rsid w:val="00670321"/>
    <w:rsid w:val="00670425"/>
    <w:rsid w:val="006706CE"/>
    <w:rsid w:val="00670A2B"/>
    <w:rsid w:val="00670B70"/>
    <w:rsid w:val="00670B94"/>
    <w:rsid w:val="00670C62"/>
    <w:rsid w:val="00670C7F"/>
    <w:rsid w:val="00670CFD"/>
    <w:rsid w:val="0067100C"/>
    <w:rsid w:val="00671265"/>
    <w:rsid w:val="006716EE"/>
    <w:rsid w:val="00671A76"/>
    <w:rsid w:val="00671B31"/>
    <w:rsid w:val="00671C71"/>
    <w:rsid w:val="00671CF9"/>
    <w:rsid w:val="00671D4C"/>
    <w:rsid w:val="00671DF4"/>
    <w:rsid w:val="00672073"/>
    <w:rsid w:val="006720DC"/>
    <w:rsid w:val="0067216F"/>
    <w:rsid w:val="00672259"/>
    <w:rsid w:val="006723B2"/>
    <w:rsid w:val="00672615"/>
    <w:rsid w:val="00672D02"/>
    <w:rsid w:val="00672D38"/>
    <w:rsid w:val="00672D80"/>
    <w:rsid w:val="006731D4"/>
    <w:rsid w:val="00673342"/>
    <w:rsid w:val="0067351C"/>
    <w:rsid w:val="00673541"/>
    <w:rsid w:val="00673720"/>
    <w:rsid w:val="00673AEC"/>
    <w:rsid w:val="00673AFA"/>
    <w:rsid w:val="00673B76"/>
    <w:rsid w:val="00673BAA"/>
    <w:rsid w:val="00674078"/>
    <w:rsid w:val="006741BA"/>
    <w:rsid w:val="006742EA"/>
    <w:rsid w:val="00674430"/>
    <w:rsid w:val="00674481"/>
    <w:rsid w:val="006748C4"/>
    <w:rsid w:val="00674C7A"/>
    <w:rsid w:val="00674E24"/>
    <w:rsid w:val="00674E4A"/>
    <w:rsid w:val="00674EC0"/>
    <w:rsid w:val="00675000"/>
    <w:rsid w:val="00675483"/>
    <w:rsid w:val="006754B6"/>
    <w:rsid w:val="00675515"/>
    <w:rsid w:val="006759DE"/>
    <w:rsid w:val="00675A5D"/>
    <w:rsid w:val="00675D17"/>
    <w:rsid w:val="00675D4C"/>
    <w:rsid w:val="00675F61"/>
    <w:rsid w:val="0067617B"/>
    <w:rsid w:val="006766F6"/>
    <w:rsid w:val="00676B44"/>
    <w:rsid w:val="00676FA2"/>
    <w:rsid w:val="006770C0"/>
    <w:rsid w:val="00677193"/>
    <w:rsid w:val="00677295"/>
    <w:rsid w:val="006774E8"/>
    <w:rsid w:val="006775A7"/>
    <w:rsid w:val="006775BF"/>
    <w:rsid w:val="006775F7"/>
    <w:rsid w:val="00677616"/>
    <w:rsid w:val="00677681"/>
    <w:rsid w:val="0067787D"/>
    <w:rsid w:val="00677B2D"/>
    <w:rsid w:val="00677B8F"/>
    <w:rsid w:val="00677B90"/>
    <w:rsid w:val="00677D6B"/>
    <w:rsid w:val="00677E24"/>
    <w:rsid w:val="006800EE"/>
    <w:rsid w:val="0068018A"/>
    <w:rsid w:val="006803B5"/>
    <w:rsid w:val="0068063A"/>
    <w:rsid w:val="006808DA"/>
    <w:rsid w:val="00680A61"/>
    <w:rsid w:val="00680D03"/>
    <w:rsid w:val="00681398"/>
    <w:rsid w:val="00681760"/>
    <w:rsid w:val="00681F3A"/>
    <w:rsid w:val="00681FF2"/>
    <w:rsid w:val="00682129"/>
    <w:rsid w:val="0068229F"/>
    <w:rsid w:val="006822F6"/>
    <w:rsid w:val="00682401"/>
    <w:rsid w:val="00682874"/>
    <w:rsid w:val="0068287C"/>
    <w:rsid w:val="00682B2D"/>
    <w:rsid w:val="00682C7E"/>
    <w:rsid w:val="00682F73"/>
    <w:rsid w:val="00682FCB"/>
    <w:rsid w:val="00683036"/>
    <w:rsid w:val="006836C9"/>
    <w:rsid w:val="0068371B"/>
    <w:rsid w:val="0068399B"/>
    <w:rsid w:val="0068399C"/>
    <w:rsid w:val="00683B6D"/>
    <w:rsid w:val="00683C48"/>
    <w:rsid w:val="00683F11"/>
    <w:rsid w:val="00683F93"/>
    <w:rsid w:val="00683FF4"/>
    <w:rsid w:val="0068403C"/>
    <w:rsid w:val="0068405F"/>
    <w:rsid w:val="0068415F"/>
    <w:rsid w:val="0068434F"/>
    <w:rsid w:val="00684546"/>
    <w:rsid w:val="006848E3"/>
    <w:rsid w:val="0068497C"/>
    <w:rsid w:val="006849CA"/>
    <w:rsid w:val="006849ED"/>
    <w:rsid w:val="00684B27"/>
    <w:rsid w:val="00684C23"/>
    <w:rsid w:val="00684E62"/>
    <w:rsid w:val="00685703"/>
    <w:rsid w:val="00685AAD"/>
    <w:rsid w:val="00685BBD"/>
    <w:rsid w:val="00685CE4"/>
    <w:rsid w:val="00685FDF"/>
    <w:rsid w:val="00686089"/>
    <w:rsid w:val="00686217"/>
    <w:rsid w:val="006864D1"/>
    <w:rsid w:val="00686700"/>
    <w:rsid w:val="00686B45"/>
    <w:rsid w:val="00686C2A"/>
    <w:rsid w:val="00686C81"/>
    <w:rsid w:val="00686EEC"/>
    <w:rsid w:val="00686F44"/>
    <w:rsid w:val="00687383"/>
    <w:rsid w:val="006873BE"/>
    <w:rsid w:val="0068753C"/>
    <w:rsid w:val="00687549"/>
    <w:rsid w:val="006878B8"/>
    <w:rsid w:val="00687C39"/>
    <w:rsid w:val="00687E6C"/>
    <w:rsid w:val="00687FDA"/>
    <w:rsid w:val="006902A1"/>
    <w:rsid w:val="0069050C"/>
    <w:rsid w:val="00690AFC"/>
    <w:rsid w:val="00690CA5"/>
    <w:rsid w:val="00690D31"/>
    <w:rsid w:val="00691700"/>
    <w:rsid w:val="0069187E"/>
    <w:rsid w:val="006919D7"/>
    <w:rsid w:val="00691A0D"/>
    <w:rsid w:val="00691A59"/>
    <w:rsid w:val="00692ACB"/>
    <w:rsid w:val="00692B2F"/>
    <w:rsid w:val="00692B3D"/>
    <w:rsid w:val="00692F6F"/>
    <w:rsid w:val="006930D6"/>
    <w:rsid w:val="006930F0"/>
    <w:rsid w:val="0069313A"/>
    <w:rsid w:val="00693418"/>
    <w:rsid w:val="006936AD"/>
    <w:rsid w:val="0069396E"/>
    <w:rsid w:val="0069397B"/>
    <w:rsid w:val="00693B2D"/>
    <w:rsid w:val="00693C34"/>
    <w:rsid w:val="00693D04"/>
    <w:rsid w:val="00693D13"/>
    <w:rsid w:val="00693E5D"/>
    <w:rsid w:val="006940D1"/>
    <w:rsid w:val="006940F5"/>
    <w:rsid w:val="006940F9"/>
    <w:rsid w:val="00694226"/>
    <w:rsid w:val="0069449C"/>
    <w:rsid w:val="006944D0"/>
    <w:rsid w:val="0069479B"/>
    <w:rsid w:val="006948E3"/>
    <w:rsid w:val="00694B05"/>
    <w:rsid w:val="00694C51"/>
    <w:rsid w:val="00694CED"/>
    <w:rsid w:val="00694FAD"/>
    <w:rsid w:val="00694FBC"/>
    <w:rsid w:val="00694FDC"/>
    <w:rsid w:val="00695047"/>
    <w:rsid w:val="0069505F"/>
    <w:rsid w:val="006950B3"/>
    <w:rsid w:val="00695236"/>
    <w:rsid w:val="00695309"/>
    <w:rsid w:val="00695451"/>
    <w:rsid w:val="0069576C"/>
    <w:rsid w:val="00695BC3"/>
    <w:rsid w:val="00695CA8"/>
    <w:rsid w:val="00695D97"/>
    <w:rsid w:val="00696050"/>
    <w:rsid w:val="006960C0"/>
    <w:rsid w:val="0069624A"/>
    <w:rsid w:val="00696575"/>
    <w:rsid w:val="006968BE"/>
    <w:rsid w:val="00696B18"/>
    <w:rsid w:val="00696F2D"/>
    <w:rsid w:val="00696FD2"/>
    <w:rsid w:val="00696FE4"/>
    <w:rsid w:val="006970A4"/>
    <w:rsid w:val="006971D6"/>
    <w:rsid w:val="00697279"/>
    <w:rsid w:val="00697429"/>
    <w:rsid w:val="00697463"/>
    <w:rsid w:val="0069760B"/>
    <w:rsid w:val="0069761C"/>
    <w:rsid w:val="006977A3"/>
    <w:rsid w:val="006979A9"/>
    <w:rsid w:val="00697C83"/>
    <w:rsid w:val="00697D7B"/>
    <w:rsid w:val="00697D83"/>
    <w:rsid w:val="00697EF1"/>
    <w:rsid w:val="00697FAE"/>
    <w:rsid w:val="006A01ED"/>
    <w:rsid w:val="006A0260"/>
    <w:rsid w:val="006A0512"/>
    <w:rsid w:val="006A051B"/>
    <w:rsid w:val="006A065B"/>
    <w:rsid w:val="006A0772"/>
    <w:rsid w:val="006A07EF"/>
    <w:rsid w:val="006A0B0B"/>
    <w:rsid w:val="006A108D"/>
    <w:rsid w:val="006A1180"/>
    <w:rsid w:val="006A14D6"/>
    <w:rsid w:val="006A15DD"/>
    <w:rsid w:val="006A16BA"/>
    <w:rsid w:val="006A1747"/>
    <w:rsid w:val="006A17DC"/>
    <w:rsid w:val="006A193B"/>
    <w:rsid w:val="006A19B6"/>
    <w:rsid w:val="006A19D2"/>
    <w:rsid w:val="006A1A50"/>
    <w:rsid w:val="006A1ADB"/>
    <w:rsid w:val="006A1D60"/>
    <w:rsid w:val="006A1E46"/>
    <w:rsid w:val="006A1EF6"/>
    <w:rsid w:val="006A1F30"/>
    <w:rsid w:val="006A2412"/>
    <w:rsid w:val="006A24A3"/>
    <w:rsid w:val="006A269B"/>
    <w:rsid w:val="006A2968"/>
    <w:rsid w:val="006A2AB8"/>
    <w:rsid w:val="006A2BC6"/>
    <w:rsid w:val="006A2DE5"/>
    <w:rsid w:val="006A2EBC"/>
    <w:rsid w:val="006A307A"/>
    <w:rsid w:val="006A30D0"/>
    <w:rsid w:val="006A3132"/>
    <w:rsid w:val="006A33BF"/>
    <w:rsid w:val="006A35F2"/>
    <w:rsid w:val="006A398C"/>
    <w:rsid w:val="006A3C1C"/>
    <w:rsid w:val="006A3EC1"/>
    <w:rsid w:val="006A3F00"/>
    <w:rsid w:val="006A4179"/>
    <w:rsid w:val="006A4217"/>
    <w:rsid w:val="006A422E"/>
    <w:rsid w:val="006A453C"/>
    <w:rsid w:val="006A4607"/>
    <w:rsid w:val="006A47E3"/>
    <w:rsid w:val="006A4934"/>
    <w:rsid w:val="006A4BAB"/>
    <w:rsid w:val="006A4D49"/>
    <w:rsid w:val="006A4D70"/>
    <w:rsid w:val="006A509A"/>
    <w:rsid w:val="006A50B5"/>
    <w:rsid w:val="006A51E0"/>
    <w:rsid w:val="006A55E5"/>
    <w:rsid w:val="006A562A"/>
    <w:rsid w:val="006A5675"/>
    <w:rsid w:val="006A595A"/>
    <w:rsid w:val="006A5A7F"/>
    <w:rsid w:val="006A5A84"/>
    <w:rsid w:val="006A5C06"/>
    <w:rsid w:val="006A5D14"/>
    <w:rsid w:val="006A60B0"/>
    <w:rsid w:val="006A662F"/>
    <w:rsid w:val="006A664D"/>
    <w:rsid w:val="006A6924"/>
    <w:rsid w:val="006A6C97"/>
    <w:rsid w:val="006A6E60"/>
    <w:rsid w:val="006A6F97"/>
    <w:rsid w:val="006A701E"/>
    <w:rsid w:val="006A70E5"/>
    <w:rsid w:val="006A720E"/>
    <w:rsid w:val="006A73F0"/>
    <w:rsid w:val="006A74D1"/>
    <w:rsid w:val="006A76DD"/>
    <w:rsid w:val="006A7702"/>
    <w:rsid w:val="006A79A5"/>
    <w:rsid w:val="006A7BB5"/>
    <w:rsid w:val="006A7D4C"/>
    <w:rsid w:val="006A7FC2"/>
    <w:rsid w:val="006B0061"/>
    <w:rsid w:val="006B0370"/>
    <w:rsid w:val="006B047C"/>
    <w:rsid w:val="006B0679"/>
    <w:rsid w:val="006B0B01"/>
    <w:rsid w:val="006B0D3D"/>
    <w:rsid w:val="006B123F"/>
    <w:rsid w:val="006B1291"/>
    <w:rsid w:val="006B1547"/>
    <w:rsid w:val="006B1FB6"/>
    <w:rsid w:val="006B20B5"/>
    <w:rsid w:val="006B21A4"/>
    <w:rsid w:val="006B21F5"/>
    <w:rsid w:val="006B22D7"/>
    <w:rsid w:val="006B2325"/>
    <w:rsid w:val="006B24C2"/>
    <w:rsid w:val="006B24D3"/>
    <w:rsid w:val="006B290E"/>
    <w:rsid w:val="006B2A45"/>
    <w:rsid w:val="006B2D7A"/>
    <w:rsid w:val="006B2F44"/>
    <w:rsid w:val="006B2FA3"/>
    <w:rsid w:val="006B302B"/>
    <w:rsid w:val="006B305B"/>
    <w:rsid w:val="006B3312"/>
    <w:rsid w:val="006B33AA"/>
    <w:rsid w:val="006B34E1"/>
    <w:rsid w:val="006B355E"/>
    <w:rsid w:val="006B3938"/>
    <w:rsid w:val="006B3A3D"/>
    <w:rsid w:val="006B3D03"/>
    <w:rsid w:val="006B3F12"/>
    <w:rsid w:val="006B4104"/>
    <w:rsid w:val="006B41D0"/>
    <w:rsid w:val="006B4203"/>
    <w:rsid w:val="006B42A7"/>
    <w:rsid w:val="006B42E2"/>
    <w:rsid w:val="006B44FE"/>
    <w:rsid w:val="006B4521"/>
    <w:rsid w:val="006B4795"/>
    <w:rsid w:val="006B47B9"/>
    <w:rsid w:val="006B4891"/>
    <w:rsid w:val="006B4906"/>
    <w:rsid w:val="006B4A7A"/>
    <w:rsid w:val="006B4CC8"/>
    <w:rsid w:val="006B5055"/>
    <w:rsid w:val="006B52AF"/>
    <w:rsid w:val="006B5310"/>
    <w:rsid w:val="006B558B"/>
    <w:rsid w:val="006B576F"/>
    <w:rsid w:val="006B589F"/>
    <w:rsid w:val="006B58F4"/>
    <w:rsid w:val="006B5BF2"/>
    <w:rsid w:val="006B5F2C"/>
    <w:rsid w:val="006B60EA"/>
    <w:rsid w:val="006B6106"/>
    <w:rsid w:val="006B62D3"/>
    <w:rsid w:val="006B66C4"/>
    <w:rsid w:val="006B6776"/>
    <w:rsid w:val="006B6A54"/>
    <w:rsid w:val="006B6ADE"/>
    <w:rsid w:val="006B6B64"/>
    <w:rsid w:val="006B6C86"/>
    <w:rsid w:val="006B7082"/>
    <w:rsid w:val="006B7176"/>
    <w:rsid w:val="006B7255"/>
    <w:rsid w:val="006B7457"/>
    <w:rsid w:val="006B7A96"/>
    <w:rsid w:val="006B7A9E"/>
    <w:rsid w:val="006B7AA7"/>
    <w:rsid w:val="006B7BD2"/>
    <w:rsid w:val="006B7EE8"/>
    <w:rsid w:val="006C04D6"/>
    <w:rsid w:val="006C04DB"/>
    <w:rsid w:val="006C04E5"/>
    <w:rsid w:val="006C063C"/>
    <w:rsid w:val="006C06CE"/>
    <w:rsid w:val="006C07D6"/>
    <w:rsid w:val="006C0D16"/>
    <w:rsid w:val="006C0DE9"/>
    <w:rsid w:val="006C0DF7"/>
    <w:rsid w:val="006C0E56"/>
    <w:rsid w:val="006C0ED7"/>
    <w:rsid w:val="006C0FFE"/>
    <w:rsid w:val="006C10C1"/>
    <w:rsid w:val="006C1229"/>
    <w:rsid w:val="006C146F"/>
    <w:rsid w:val="006C1610"/>
    <w:rsid w:val="006C17E1"/>
    <w:rsid w:val="006C1AB1"/>
    <w:rsid w:val="006C1CBD"/>
    <w:rsid w:val="006C20AE"/>
    <w:rsid w:val="006C2880"/>
    <w:rsid w:val="006C29A1"/>
    <w:rsid w:val="006C2AB3"/>
    <w:rsid w:val="006C2B31"/>
    <w:rsid w:val="006C2BB2"/>
    <w:rsid w:val="006C2C28"/>
    <w:rsid w:val="006C2D0C"/>
    <w:rsid w:val="006C2E7B"/>
    <w:rsid w:val="006C3013"/>
    <w:rsid w:val="006C3099"/>
    <w:rsid w:val="006C30A8"/>
    <w:rsid w:val="006C32B6"/>
    <w:rsid w:val="006C3490"/>
    <w:rsid w:val="006C37CB"/>
    <w:rsid w:val="006C37D0"/>
    <w:rsid w:val="006C3807"/>
    <w:rsid w:val="006C3F41"/>
    <w:rsid w:val="006C4149"/>
    <w:rsid w:val="006C4171"/>
    <w:rsid w:val="006C4366"/>
    <w:rsid w:val="006C4598"/>
    <w:rsid w:val="006C4602"/>
    <w:rsid w:val="006C46D5"/>
    <w:rsid w:val="006C4787"/>
    <w:rsid w:val="006C4A79"/>
    <w:rsid w:val="006C4CC4"/>
    <w:rsid w:val="006C4E07"/>
    <w:rsid w:val="006C4E0C"/>
    <w:rsid w:val="006C5142"/>
    <w:rsid w:val="006C55BA"/>
    <w:rsid w:val="006C561F"/>
    <w:rsid w:val="006C5BE1"/>
    <w:rsid w:val="006C5FAE"/>
    <w:rsid w:val="006C60E6"/>
    <w:rsid w:val="006C6139"/>
    <w:rsid w:val="006C621D"/>
    <w:rsid w:val="006C666C"/>
    <w:rsid w:val="006C686B"/>
    <w:rsid w:val="006C6A14"/>
    <w:rsid w:val="006C6B24"/>
    <w:rsid w:val="006C6EBC"/>
    <w:rsid w:val="006C6FCE"/>
    <w:rsid w:val="006C70DC"/>
    <w:rsid w:val="006C7244"/>
    <w:rsid w:val="006C73C7"/>
    <w:rsid w:val="006C74E3"/>
    <w:rsid w:val="006C789E"/>
    <w:rsid w:val="006C7C9A"/>
    <w:rsid w:val="006C7D97"/>
    <w:rsid w:val="006C7E90"/>
    <w:rsid w:val="006D0135"/>
    <w:rsid w:val="006D0852"/>
    <w:rsid w:val="006D08C2"/>
    <w:rsid w:val="006D0E8C"/>
    <w:rsid w:val="006D0F70"/>
    <w:rsid w:val="006D10F9"/>
    <w:rsid w:val="006D11B4"/>
    <w:rsid w:val="006D13A6"/>
    <w:rsid w:val="006D13F4"/>
    <w:rsid w:val="006D14F3"/>
    <w:rsid w:val="006D1623"/>
    <w:rsid w:val="006D1976"/>
    <w:rsid w:val="006D1983"/>
    <w:rsid w:val="006D19C5"/>
    <w:rsid w:val="006D1A9C"/>
    <w:rsid w:val="006D1BEA"/>
    <w:rsid w:val="006D1C0E"/>
    <w:rsid w:val="006D1D0A"/>
    <w:rsid w:val="006D1DC6"/>
    <w:rsid w:val="006D1E5C"/>
    <w:rsid w:val="006D212F"/>
    <w:rsid w:val="006D213B"/>
    <w:rsid w:val="006D26F3"/>
    <w:rsid w:val="006D2A25"/>
    <w:rsid w:val="006D2DAA"/>
    <w:rsid w:val="006D2E77"/>
    <w:rsid w:val="006D3079"/>
    <w:rsid w:val="006D3258"/>
    <w:rsid w:val="006D3304"/>
    <w:rsid w:val="006D3358"/>
    <w:rsid w:val="006D34C3"/>
    <w:rsid w:val="006D3ADB"/>
    <w:rsid w:val="006D3C4B"/>
    <w:rsid w:val="006D3DA1"/>
    <w:rsid w:val="006D3E1B"/>
    <w:rsid w:val="006D43D4"/>
    <w:rsid w:val="006D45FC"/>
    <w:rsid w:val="006D4717"/>
    <w:rsid w:val="006D4E9C"/>
    <w:rsid w:val="006D4F02"/>
    <w:rsid w:val="006D4F0A"/>
    <w:rsid w:val="006D4F98"/>
    <w:rsid w:val="006D5329"/>
    <w:rsid w:val="006D5336"/>
    <w:rsid w:val="006D5360"/>
    <w:rsid w:val="006D5405"/>
    <w:rsid w:val="006D5977"/>
    <w:rsid w:val="006D599A"/>
    <w:rsid w:val="006D5A06"/>
    <w:rsid w:val="006D5A25"/>
    <w:rsid w:val="006D5EA6"/>
    <w:rsid w:val="006D6091"/>
    <w:rsid w:val="006D63FA"/>
    <w:rsid w:val="006D65A7"/>
    <w:rsid w:val="006D6687"/>
    <w:rsid w:val="006D6882"/>
    <w:rsid w:val="006D6946"/>
    <w:rsid w:val="006D694C"/>
    <w:rsid w:val="006D6970"/>
    <w:rsid w:val="006D6D2E"/>
    <w:rsid w:val="006D6F0A"/>
    <w:rsid w:val="006D6F9C"/>
    <w:rsid w:val="006D6FAE"/>
    <w:rsid w:val="006D70DC"/>
    <w:rsid w:val="006D71BE"/>
    <w:rsid w:val="006D71EE"/>
    <w:rsid w:val="006D7242"/>
    <w:rsid w:val="006D7896"/>
    <w:rsid w:val="006D7949"/>
    <w:rsid w:val="006D7990"/>
    <w:rsid w:val="006D79D5"/>
    <w:rsid w:val="006D7C6A"/>
    <w:rsid w:val="006D7D23"/>
    <w:rsid w:val="006D7DD8"/>
    <w:rsid w:val="006D7DFA"/>
    <w:rsid w:val="006E039F"/>
    <w:rsid w:val="006E05A3"/>
    <w:rsid w:val="006E0655"/>
    <w:rsid w:val="006E0908"/>
    <w:rsid w:val="006E0E45"/>
    <w:rsid w:val="006E0EA3"/>
    <w:rsid w:val="006E10FE"/>
    <w:rsid w:val="006E12FA"/>
    <w:rsid w:val="006E133B"/>
    <w:rsid w:val="006E1667"/>
    <w:rsid w:val="006E176E"/>
    <w:rsid w:val="006E17A3"/>
    <w:rsid w:val="006E1909"/>
    <w:rsid w:val="006E1A6E"/>
    <w:rsid w:val="006E1ADC"/>
    <w:rsid w:val="006E1C62"/>
    <w:rsid w:val="006E1D35"/>
    <w:rsid w:val="006E1DAE"/>
    <w:rsid w:val="006E1E99"/>
    <w:rsid w:val="006E2456"/>
    <w:rsid w:val="006E251B"/>
    <w:rsid w:val="006E2590"/>
    <w:rsid w:val="006E25E7"/>
    <w:rsid w:val="006E27DB"/>
    <w:rsid w:val="006E2B00"/>
    <w:rsid w:val="006E2B76"/>
    <w:rsid w:val="006E2D09"/>
    <w:rsid w:val="006E2D94"/>
    <w:rsid w:val="006E31B0"/>
    <w:rsid w:val="006E36E2"/>
    <w:rsid w:val="006E3A04"/>
    <w:rsid w:val="006E3CD9"/>
    <w:rsid w:val="006E3E07"/>
    <w:rsid w:val="006E4032"/>
    <w:rsid w:val="006E431D"/>
    <w:rsid w:val="006E451A"/>
    <w:rsid w:val="006E4585"/>
    <w:rsid w:val="006E45D5"/>
    <w:rsid w:val="006E4941"/>
    <w:rsid w:val="006E49BC"/>
    <w:rsid w:val="006E4B17"/>
    <w:rsid w:val="006E4BA5"/>
    <w:rsid w:val="006E4C40"/>
    <w:rsid w:val="006E5082"/>
    <w:rsid w:val="006E5262"/>
    <w:rsid w:val="006E5286"/>
    <w:rsid w:val="006E531D"/>
    <w:rsid w:val="006E56C9"/>
    <w:rsid w:val="006E5810"/>
    <w:rsid w:val="006E5903"/>
    <w:rsid w:val="006E5906"/>
    <w:rsid w:val="006E5A5E"/>
    <w:rsid w:val="006E5F7A"/>
    <w:rsid w:val="006E61C9"/>
    <w:rsid w:val="006E636C"/>
    <w:rsid w:val="006E6495"/>
    <w:rsid w:val="006E6635"/>
    <w:rsid w:val="006E67A0"/>
    <w:rsid w:val="006E6AF9"/>
    <w:rsid w:val="006E7070"/>
    <w:rsid w:val="006E7190"/>
    <w:rsid w:val="006E721C"/>
    <w:rsid w:val="006E72A7"/>
    <w:rsid w:val="006E7411"/>
    <w:rsid w:val="006E74AC"/>
    <w:rsid w:val="006E7515"/>
    <w:rsid w:val="006E7652"/>
    <w:rsid w:val="006E76B5"/>
    <w:rsid w:val="006E76F0"/>
    <w:rsid w:val="006E778B"/>
    <w:rsid w:val="006E7EE2"/>
    <w:rsid w:val="006E7F30"/>
    <w:rsid w:val="006F02FF"/>
    <w:rsid w:val="006F0573"/>
    <w:rsid w:val="006F0838"/>
    <w:rsid w:val="006F08C8"/>
    <w:rsid w:val="006F09FF"/>
    <w:rsid w:val="006F0AB1"/>
    <w:rsid w:val="006F0CA6"/>
    <w:rsid w:val="006F0CDF"/>
    <w:rsid w:val="006F0CEA"/>
    <w:rsid w:val="006F0E8B"/>
    <w:rsid w:val="006F0EB9"/>
    <w:rsid w:val="006F0F33"/>
    <w:rsid w:val="006F12DA"/>
    <w:rsid w:val="006F14B5"/>
    <w:rsid w:val="006F1538"/>
    <w:rsid w:val="006F15E7"/>
    <w:rsid w:val="006F16BE"/>
    <w:rsid w:val="006F18F9"/>
    <w:rsid w:val="006F1C28"/>
    <w:rsid w:val="006F1F34"/>
    <w:rsid w:val="006F2316"/>
    <w:rsid w:val="006F24BD"/>
    <w:rsid w:val="006F24FA"/>
    <w:rsid w:val="006F26D2"/>
    <w:rsid w:val="006F27EE"/>
    <w:rsid w:val="006F29BD"/>
    <w:rsid w:val="006F2B1F"/>
    <w:rsid w:val="006F2CAE"/>
    <w:rsid w:val="006F2D3C"/>
    <w:rsid w:val="006F2FD5"/>
    <w:rsid w:val="006F3266"/>
    <w:rsid w:val="006F33D6"/>
    <w:rsid w:val="006F383F"/>
    <w:rsid w:val="006F3AB7"/>
    <w:rsid w:val="006F3B02"/>
    <w:rsid w:val="006F3C60"/>
    <w:rsid w:val="006F3CC4"/>
    <w:rsid w:val="006F41FE"/>
    <w:rsid w:val="006F438B"/>
    <w:rsid w:val="006F43CF"/>
    <w:rsid w:val="006F4596"/>
    <w:rsid w:val="006F4653"/>
    <w:rsid w:val="006F472F"/>
    <w:rsid w:val="006F4762"/>
    <w:rsid w:val="006F4834"/>
    <w:rsid w:val="006F4B2F"/>
    <w:rsid w:val="006F4EB2"/>
    <w:rsid w:val="006F5435"/>
    <w:rsid w:val="006F543C"/>
    <w:rsid w:val="006F5851"/>
    <w:rsid w:val="006F5966"/>
    <w:rsid w:val="006F5B7E"/>
    <w:rsid w:val="006F5D6C"/>
    <w:rsid w:val="006F62DC"/>
    <w:rsid w:val="006F63C7"/>
    <w:rsid w:val="006F64FC"/>
    <w:rsid w:val="006F692A"/>
    <w:rsid w:val="006F6A78"/>
    <w:rsid w:val="006F6BEB"/>
    <w:rsid w:val="006F6C3F"/>
    <w:rsid w:val="006F7087"/>
    <w:rsid w:val="006F70A9"/>
    <w:rsid w:val="006F70AD"/>
    <w:rsid w:val="006F73CB"/>
    <w:rsid w:val="006F7660"/>
    <w:rsid w:val="006F77B9"/>
    <w:rsid w:val="006F7917"/>
    <w:rsid w:val="006F7A9B"/>
    <w:rsid w:val="006F7AEE"/>
    <w:rsid w:val="006F7BF2"/>
    <w:rsid w:val="00700038"/>
    <w:rsid w:val="007001B6"/>
    <w:rsid w:val="007001C7"/>
    <w:rsid w:val="00700220"/>
    <w:rsid w:val="0070039F"/>
    <w:rsid w:val="0070044C"/>
    <w:rsid w:val="007007D0"/>
    <w:rsid w:val="0070082D"/>
    <w:rsid w:val="007008EA"/>
    <w:rsid w:val="00700D01"/>
    <w:rsid w:val="00700E28"/>
    <w:rsid w:val="0070104A"/>
    <w:rsid w:val="00701433"/>
    <w:rsid w:val="007014BE"/>
    <w:rsid w:val="00701538"/>
    <w:rsid w:val="0070180D"/>
    <w:rsid w:val="007019D1"/>
    <w:rsid w:val="00701AAB"/>
    <w:rsid w:val="00701AF4"/>
    <w:rsid w:val="00701D42"/>
    <w:rsid w:val="007020A6"/>
    <w:rsid w:val="00702423"/>
    <w:rsid w:val="007024C7"/>
    <w:rsid w:val="00702502"/>
    <w:rsid w:val="0070270C"/>
    <w:rsid w:val="00702A8B"/>
    <w:rsid w:val="00702D66"/>
    <w:rsid w:val="00702DDC"/>
    <w:rsid w:val="00702E12"/>
    <w:rsid w:val="00702FAF"/>
    <w:rsid w:val="0070319A"/>
    <w:rsid w:val="00703491"/>
    <w:rsid w:val="007034F1"/>
    <w:rsid w:val="00703894"/>
    <w:rsid w:val="00703A04"/>
    <w:rsid w:val="00703AB2"/>
    <w:rsid w:val="00703BCF"/>
    <w:rsid w:val="00703C56"/>
    <w:rsid w:val="00703C88"/>
    <w:rsid w:val="00703D39"/>
    <w:rsid w:val="00703F7F"/>
    <w:rsid w:val="00704007"/>
    <w:rsid w:val="0070411D"/>
    <w:rsid w:val="00704623"/>
    <w:rsid w:val="00704978"/>
    <w:rsid w:val="007049D6"/>
    <w:rsid w:val="00704AEA"/>
    <w:rsid w:val="00704FEC"/>
    <w:rsid w:val="0070506C"/>
    <w:rsid w:val="00705192"/>
    <w:rsid w:val="007051DA"/>
    <w:rsid w:val="00705525"/>
    <w:rsid w:val="00705536"/>
    <w:rsid w:val="0070558F"/>
    <w:rsid w:val="00705710"/>
    <w:rsid w:val="00705A95"/>
    <w:rsid w:val="00705CC5"/>
    <w:rsid w:val="00705CC8"/>
    <w:rsid w:val="00705E39"/>
    <w:rsid w:val="00705FB2"/>
    <w:rsid w:val="007061A4"/>
    <w:rsid w:val="0070622F"/>
    <w:rsid w:val="00706369"/>
    <w:rsid w:val="007063E4"/>
    <w:rsid w:val="0070646A"/>
    <w:rsid w:val="00706478"/>
    <w:rsid w:val="00706606"/>
    <w:rsid w:val="0070681E"/>
    <w:rsid w:val="00706916"/>
    <w:rsid w:val="00706957"/>
    <w:rsid w:val="00706BCC"/>
    <w:rsid w:val="00706CE2"/>
    <w:rsid w:val="00706E7A"/>
    <w:rsid w:val="00707202"/>
    <w:rsid w:val="00707A4B"/>
    <w:rsid w:val="00707ABD"/>
    <w:rsid w:val="00707B99"/>
    <w:rsid w:val="00707BDC"/>
    <w:rsid w:val="00707EDB"/>
    <w:rsid w:val="00707FB4"/>
    <w:rsid w:val="0071006E"/>
    <w:rsid w:val="0071008F"/>
    <w:rsid w:val="00710187"/>
    <w:rsid w:val="007101D4"/>
    <w:rsid w:val="00710244"/>
    <w:rsid w:val="0071040F"/>
    <w:rsid w:val="00710665"/>
    <w:rsid w:val="00710BB8"/>
    <w:rsid w:val="00710BEA"/>
    <w:rsid w:val="00710C16"/>
    <w:rsid w:val="00710D80"/>
    <w:rsid w:val="00711204"/>
    <w:rsid w:val="00711529"/>
    <w:rsid w:val="007118B8"/>
    <w:rsid w:val="00712199"/>
    <w:rsid w:val="007121DE"/>
    <w:rsid w:val="00712320"/>
    <w:rsid w:val="00712409"/>
    <w:rsid w:val="007124BD"/>
    <w:rsid w:val="007129A7"/>
    <w:rsid w:val="007129B7"/>
    <w:rsid w:val="00712A53"/>
    <w:rsid w:val="00712D8D"/>
    <w:rsid w:val="00712E21"/>
    <w:rsid w:val="00712EAA"/>
    <w:rsid w:val="0071327F"/>
    <w:rsid w:val="00713289"/>
    <w:rsid w:val="0071396B"/>
    <w:rsid w:val="00713AB7"/>
    <w:rsid w:val="00713B60"/>
    <w:rsid w:val="00713F64"/>
    <w:rsid w:val="007140AC"/>
    <w:rsid w:val="00714285"/>
    <w:rsid w:val="007144C0"/>
    <w:rsid w:val="0071455B"/>
    <w:rsid w:val="007145A3"/>
    <w:rsid w:val="007145BB"/>
    <w:rsid w:val="0071469C"/>
    <w:rsid w:val="00714760"/>
    <w:rsid w:val="00714A99"/>
    <w:rsid w:val="00714AA2"/>
    <w:rsid w:val="00714C5B"/>
    <w:rsid w:val="007153A0"/>
    <w:rsid w:val="00715553"/>
    <w:rsid w:val="00715598"/>
    <w:rsid w:val="0071564A"/>
    <w:rsid w:val="00715695"/>
    <w:rsid w:val="0071573D"/>
    <w:rsid w:val="00715A8F"/>
    <w:rsid w:val="00715D4A"/>
    <w:rsid w:val="00715D8C"/>
    <w:rsid w:val="00715E4C"/>
    <w:rsid w:val="00716002"/>
    <w:rsid w:val="007163A7"/>
    <w:rsid w:val="00716578"/>
    <w:rsid w:val="0071689A"/>
    <w:rsid w:val="00716A2B"/>
    <w:rsid w:val="00716BDB"/>
    <w:rsid w:val="00716C75"/>
    <w:rsid w:val="00716D1C"/>
    <w:rsid w:val="00716D91"/>
    <w:rsid w:val="00716D9B"/>
    <w:rsid w:val="00716EDD"/>
    <w:rsid w:val="0071709D"/>
    <w:rsid w:val="0071710D"/>
    <w:rsid w:val="0071712C"/>
    <w:rsid w:val="007171EB"/>
    <w:rsid w:val="0071757F"/>
    <w:rsid w:val="0071796D"/>
    <w:rsid w:val="007179F0"/>
    <w:rsid w:val="00717C25"/>
    <w:rsid w:val="00717CD5"/>
    <w:rsid w:val="00717D43"/>
    <w:rsid w:val="00717D4C"/>
    <w:rsid w:val="00717E7A"/>
    <w:rsid w:val="00717F4B"/>
    <w:rsid w:val="00717F78"/>
    <w:rsid w:val="0072046F"/>
    <w:rsid w:val="00720490"/>
    <w:rsid w:val="00720545"/>
    <w:rsid w:val="0072095F"/>
    <w:rsid w:val="00720FB3"/>
    <w:rsid w:val="007211CB"/>
    <w:rsid w:val="00721202"/>
    <w:rsid w:val="007213D6"/>
    <w:rsid w:val="00721428"/>
    <w:rsid w:val="00721586"/>
    <w:rsid w:val="0072166F"/>
    <w:rsid w:val="00721687"/>
    <w:rsid w:val="00721739"/>
    <w:rsid w:val="00721782"/>
    <w:rsid w:val="00721E0B"/>
    <w:rsid w:val="00721E77"/>
    <w:rsid w:val="00721F5C"/>
    <w:rsid w:val="007220AA"/>
    <w:rsid w:val="007221B2"/>
    <w:rsid w:val="007222AA"/>
    <w:rsid w:val="00722495"/>
    <w:rsid w:val="00722863"/>
    <w:rsid w:val="00722AAB"/>
    <w:rsid w:val="00722B0A"/>
    <w:rsid w:val="00722D43"/>
    <w:rsid w:val="00722D5C"/>
    <w:rsid w:val="00722FCA"/>
    <w:rsid w:val="00723033"/>
    <w:rsid w:val="007231AD"/>
    <w:rsid w:val="007233AF"/>
    <w:rsid w:val="007234C7"/>
    <w:rsid w:val="00723643"/>
    <w:rsid w:val="0072385F"/>
    <w:rsid w:val="007238FC"/>
    <w:rsid w:val="00723953"/>
    <w:rsid w:val="00723BAA"/>
    <w:rsid w:val="00723D93"/>
    <w:rsid w:val="00723F71"/>
    <w:rsid w:val="007240BB"/>
    <w:rsid w:val="007241B7"/>
    <w:rsid w:val="00724274"/>
    <w:rsid w:val="007242BB"/>
    <w:rsid w:val="007247CD"/>
    <w:rsid w:val="007248FB"/>
    <w:rsid w:val="007249F3"/>
    <w:rsid w:val="00724AF9"/>
    <w:rsid w:val="00724C8D"/>
    <w:rsid w:val="00724F89"/>
    <w:rsid w:val="00725068"/>
    <w:rsid w:val="0072537B"/>
    <w:rsid w:val="007253CD"/>
    <w:rsid w:val="007254BF"/>
    <w:rsid w:val="007254CE"/>
    <w:rsid w:val="0072556F"/>
    <w:rsid w:val="00725750"/>
    <w:rsid w:val="00725792"/>
    <w:rsid w:val="00725D72"/>
    <w:rsid w:val="00725F41"/>
    <w:rsid w:val="00726002"/>
    <w:rsid w:val="00726346"/>
    <w:rsid w:val="007264B2"/>
    <w:rsid w:val="007264F2"/>
    <w:rsid w:val="00726889"/>
    <w:rsid w:val="00726A22"/>
    <w:rsid w:val="00726B3F"/>
    <w:rsid w:val="00726B6F"/>
    <w:rsid w:val="00727343"/>
    <w:rsid w:val="007273AA"/>
    <w:rsid w:val="00727443"/>
    <w:rsid w:val="00727610"/>
    <w:rsid w:val="00727B0D"/>
    <w:rsid w:val="00727B77"/>
    <w:rsid w:val="00727BA8"/>
    <w:rsid w:val="00727DB6"/>
    <w:rsid w:val="00730704"/>
    <w:rsid w:val="0073082F"/>
    <w:rsid w:val="00730B21"/>
    <w:rsid w:val="00730D0B"/>
    <w:rsid w:val="00730F64"/>
    <w:rsid w:val="00731082"/>
    <w:rsid w:val="0073128E"/>
    <w:rsid w:val="00731489"/>
    <w:rsid w:val="00731D62"/>
    <w:rsid w:val="00731E23"/>
    <w:rsid w:val="0073234D"/>
    <w:rsid w:val="00732534"/>
    <w:rsid w:val="00732547"/>
    <w:rsid w:val="00732613"/>
    <w:rsid w:val="007326B6"/>
    <w:rsid w:val="007326E6"/>
    <w:rsid w:val="00732823"/>
    <w:rsid w:val="00732973"/>
    <w:rsid w:val="00732A1B"/>
    <w:rsid w:val="00732B1A"/>
    <w:rsid w:val="00732C04"/>
    <w:rsid w:val="00732C77"/>
    <w:rsid w:val="00732D8E"/>
    <w:rsid w:val="00733007"/>
    <w:rsid w:val="007331DE"/>
    <w:rsid w:val="0073326E"/>
    <w:rsid w:val="007334AF"/>
    <w:rsid w:val="00733677"/>
    <w:rsid w:val="0073399A"/>
    <w:rsid w:val="00733B7C"/>
    <w:rsid w:val="00733D0A"/>
    <w:rsid w:val="00734017"/>
    <w:rsid w:val="00734376"/>
    <w:rsid w:val="007344C4"/>
    <w:rsid w:val="007345BD"/>
    <w:rsid w:val="0073465B"/>
    <w:rsid w:val="00734687"/>
    <w:rsid w:val="00734770"/>
    <w:rsid w:val="0073479E"/>
    <w:rsid w:val="007348AF"/>
    <w:rsid w:val="00734A10"/>
    <w:rsid w:val="00734A23"/>
    <w:rsid w:val="00734BC4"/>
    <w:rsid w:val="00734C80"/>
    <w:rsid w:val="00734F5C"/>
    <w:rsid w:val="007351D1"/>
    <w:rsid w:val="00735219"/>
    <w:rsid w:val="0073532C"/>
    <w:rsid w:val="007356C4"/>
    <w:rsid w:val="0073581B"/>
    <w:rsid w:val="007358E2"/>
    <w:rsid w:val="00735A9D"/>
    <w:rsid w:val="00735C29"/>
    <w:rsid w:val="00735DEA"/>
    <w:rsid w:val="0073614A"/>
    <w:rsid w:val="007362CA"/>
    <w:rsid w:val="00736416"/>
    <w:rsid w:val="007364A4"/>
    <w:rsid w:val="007364A5"/>
    <w:rsid w:val="0073651D"/>
    <w:rsid w:val="00736663"/>
    <w:rsid w:val="007366AE"/>
    <w:rsid w:val="00736AB1"/>
    <w:rsid w:val="00736D2C"/>
    <w:rsid w:val="00736EA0"/>
    <w:rsid w:val="00737030"/>
    <w:rsid w:val="0073716F"/>
    <w:rsid w:val="00737236"/>
    <w:rsid w:val="0073734D"/>
    <w:rsid w:val="0073743B"/>
    <w:rsid w:val="007374A8"/>
    <w:rsid w:val="0073750C"/>
    <w:rsid w:val="007376F8"/>
    <w:rsid w:val="00737B7F"/>
    <w:rsid w:val="00737BB3"/>
    <w:rsid w:val="0074004E"/>
    <w:rsid w:val="007401FA"/>
    <w:rsid w:val="00740201"/>
    <w:rsid w:val="007402C4"/>
    <w:rsid w:val="00740949"/>
    <w:rsid w:val="007409DB"/>
    <w:rsid w:val="00740A1C"/>
    <w:rsid w:val="00740C3D"/>
    <w:rsid w:val="00740C7C"/>
    <w:rsid w:val="00740ECF"/>
    <w:rsid w:val="00740EF4"/>
    <w:rsid w:val="007413CF"/>
    <w:rsid w:val="007414B6"/>
    <w:rsid w:val="007416EA"/>
    <w:rsid w:val="0074178D"/>
    <w:rsid w:val="00741EB6"/>
    <w:rsid w:val="00741F01"/>
    <w:rsid w:val="00742283"/>
    <w:rsid w:val="007425D8"/>
    <w:rsid w:val="0074268F"/>
    <w:rsid w:val="007426A6"/>
    <w:rsid w:val="007426E9"/>
    <w:rsid w:val="00742730"/>
    <w:rsid w:val="007427B0"/>
    <w:rsid w:val="00742805"/>
    <w:rsid w:val="007431C7"/>
    <w:rsid w:val="00743204"/>
    <w:rsid w:val="00743395"/>
    <w:rsid w:val="0074346D"/>
    <w:rsid w:val="00743515"/>
    <w:rsid w:val="00743532"/>
    <w:rsid w:val="007435E5"/>
    <w:rsid w:val="0074376B"/>
    <w:rsid w:val="00743B29"/>
    <w:rsid w:val="00743C26"/>
    <w:rsid w:val="00743CFA"/>
    <w:rsid w:val="00744220"/>
    <w:rsid w:val="0074443D"/>
    <w:rsid w:val="00744560"/>
    <w:rsid w:val="00744845"/>
    <w:rsid w:val="00744972"/>
    <w:rsid w:val="007449C2"/>
    <w:rsid w:val="00744A6F"/>
    <w:rsid w:val="00744C2A"/>
    <w:rsid w:val="00744E0E"/>
    <w:rsid w:val="00744F81"/>
    <w:rsid w:val="00745027"/>
    <w:rsid w:val="00745162"/>
    <w:rsid w:val="00745328"/>
    <w:rsid w:val="0074537B"/>
    <w:rsid w:val="0074588F"/>
    <w:rsid w:val="00745BC9"/>
    <w:rsid w:val="00745D60"/>
    <w:rsid w:val="00745F12"/>
    <w:rsid w:val="00746553"/>
    <w:rsid w:val="00746825"/>
    <w:rsid w:val="00746B0D"/>
    <w:rsid w:val="00746C95"/>
    <w:rsid w:val="007472D1"/>
    <w:rsid w:val="0074739C"/>
    <w:rsid w:val="007473B5"/>
    <w:rsid w:val="0074775C"/>
    <w:rsid w:val="007479EF"/>
    <w:rsid w:val="007503D2"/>
    <w:rsid w:val="007505F9"/>
    <w:rsid w:val="00750F02"/>
    <w:rsid w:val="007510BB"/>
    <w:rsid w:val="0075122A"/>
    <w:rsid w:val="007512A2"/>
    <w:rsid w:val="00751504"/>
    <w:rsid w:val="007515C8"/>
    <w:rsid w:val="00751819"/>
    <w:rsid w:val="0075182B"/>
    <w:rsid w:val="00751D1F"/>
    <w:rsid w:val="00751DD2"/>
    <w:rsid w:val="00751E9A"/>
    <w:rsid w:val="0075212A"/>
    <w:rsid w:val="00752232"/>
    <w:rsid w:val="007522AA"/>
    <w:rsid w:val="00752486"/>
    <w:rsid w:val="007525DE"/>
    <w:rsid w:val="007526FC"/>
    <w:rsid w:val="007529CD"/>
    <w:rsid w:val="00752E15"/>
    <w:rsid w:val="00753097"/>
    <w:rsid w:val="00753292"/>
    <w:rsid w:val="0075393D"/>
    <w:rsid w:val="00753A49"/>
    <w:rsid w:val="00753DA6"/>
    <w:rsid w:val="00753F8E"/>
    <w:rsid w:val="00754046"/>
    <w:rsid w:val="0075422D"/>
    <w:rsid w:val="00754272"/>
    <w:rsid w:val="00754497"/>
    <w:rsid w:val="007545AF"/>
    <w:rsid w:val="00754747"/>
    <w:rsid w:val="007547A8"/>
    <w:rsid w:val="007549BE"/>
    <w:rsid w:val="00754AAC"/>
    <w:rsid w:val="00754D72"/>
    <w:rsid w:val="00754EF1"/>
    <w:rsid w:val="007550F6"/>
    <w:rsid w:val="007553CE"/>
    <w:rsid w:val="00755577"/>
    <w:rsid w:val="00755747"/>
    <w:rsid w:val="00755938"/>
    <w:rsid w:val="007559CB"/>
    <w:rsid w:val="00755B3E"/>
    <w:rsid w:val="00755D36"/>
    <w:rsid w:val="007560C1"/>
    <w:rsid w:val="007560E4"/>
    <w:rsid w:val="00756209"/>
    <w:rsid w:val="007562AD"/>
    <w:rsid w:val="0075675C"/>
    <w:rsid w:val="007569E2"/>
    <w:rsid w:val="00756CF2"/>
    <w:rsid w:val="00756DF1"/>
    <w:rsid w:val="007571AA"/>
    <w:rsid w:val="007571F4"/>
    <w:rsid w:val="00757346"/>
    <w:rsid w:val="007573C8"/>
    <w:rsid w:val="007576C1"/>
    <w:rsid w:val="0075772F"/>
    <w:rsid w:val="00757B9B"/>
    <w:rsid w:val="00757BD3"/>
    <w:rsid w:val="00757CB0"/>
    <w:rsid w:val="00757D16"/>
    <w:rsid w:val="00757E97"/>
    <w:rsid w:val="007601B9"/>
    <w:rsid w:val="0076047C"/>
    <w:rsid w:val="007606FC"/>
    <w:rsid w:val="00760CA5"/>
    <w:rsid w:val="00760EA8"/>
    <w:rsid w:val="0076125E"/>
    <w:rsid w:val="007613CE"/>
    <w:rsid w:val="00761465"/>
    <w:rsid w:val="007615BB"/>
    <w:rsid w:val="00761736"/>
    <w:rsid w:val="00761982"/>
    <w:rsid w:val="007619B5"/>
    <w:rsid w:val="00761D7D"/>
    <w:rsid w:val="00761DA8"/>
    <w:rsid w:val="00761E86"/>
    <w:rsid w:val="00761EDF"/>
    <w:rsid w:val="00761F11"/>
    <w:rsid w:val="007620B9"/>
    <w:rsid w:val="0076229C"/>
    <w:rsid w:val="007623BA"/>
    <w:rsid w:val="0076245B"/>
    <w:rsid w:val="00762621"/>
    <w:rsid w:val="007627A0"/>
    <w:rsid w:val="0076288F"/>
    <w:rsid w:val="00762CF8"/>
    <w:rsid w:val="00762EF7"/>
    <w:rsid w:val="007632DD"/>
    <w:rsid w:val="007637D8"/>
    <w:rsid w:val="00763C65"/>
    <w:rsid w:val="00763E47"/>
    <w:rsid w:val="00763F40"/>
    <w:rsid w:val="007640D8"/>
    <w:rsid w:val="007641DA"/>
    <w:rsid w:val="00764280"/>
    <w:rsid w:val="0076440C"/>
    <w:rsid w:val="00764577"/>
    <w:rsid w:val="00764644"/>
    <w:rsid w:val="0076474E"/>
    <w:rsid w:val="00764864"/>
    <w:rsid w:val="00764D98"/>
    <w:rsid w:val="00764F78"/>
    <w:rsid w:val="0076529A"/>
    <w:rsid w:val="0076562C"/>
    <w:rsid w:val="007657AF"/>
    <w:rsid w:val="007657E7"/>
    <w:rsid w:val="007658ED"/>
    <w:rsid w:val="00765975"/>
    <w:rsid w:val="00765A8A"/>
    <w:rsid w:val="00765FC1"/>
    <w:rsid w:val="007660C3"/>
    <w:rsid w:val="00766105"/>
    <w:rsid w:val="00766219"/>
    <w:rsid w:val="007663FC"/>
    <w:rsid w:val="0076664C"/>
    <w:rsid w:val="00766672"/>
    <w:rsid w:val="00766680"/>
    <w:rsid w:val="00766736"/>
    <w:rsid w:val="007667A5"/>
    <w:rsid w:val="0076689B"/>
    <w:rsid w:val="00766FE3"/>
    <w:rsid w:val="007670D5"/>
    <w:rsid w:val="0076732C"/>
    <w:rsid w:val="007673BE"/>
    <w:rsid w:val="00767461"/>
    <w:rsid w:val="00767524"/>
    <w:rsid w:val="0076773E"/>
    <w:rsid w:val="00767915"/>
    <w:rsid w:val="00767AC4"/>
    <w:rsid w:val="00767BD0"/>
    <w:rsid w:val="00770170"/>
    <w:rsid w:val="007703DE"/>
    <w:rsid w:val="00770591"/>
    <w:rsid w:val="007705D6"/>
    <w:rsid w:val="007706C5"/>
    <w:rsid w:val="0077073D"/>
    <w:rsid w:val="007707AE"/>
    <w:rsid w:val="00770801"/>
    <w:rsid w:val="00770A15"/>
    <w:rsid w:val="00770A6D"/>
    <w:rsid w:val="00770CFE"/>
    <w:rsid w:val="00770FA4"/>
    <w:rsid w:val="007710CF"/>
    <w:rsid w:val="007715E4"/>
    <w:rsid w:val="0077168A"/>
    <w:rsid w:val="00771830"/>
    <w:rsid w:val="00771EA2"/>
    <w:rsid w:val="00771F02"/>
    <w:rsid w:val="00771F1D"/>
    <w:rsid w:val="00772232"/>
    <w:rsid w:val="007724FE"/>
    <w:rsid w:val="00772652"/>
    <w:rsid w:val="00772B7E"/>
    <w:rsid w:val="00773438"/>
    <w:rsid w:val="00773452"/>
    <w:rsid w:val="007736DC"/>
    <w:rsid w:val="00773761"/>
    <w:rsid w:val="00773DA1"/>
    <w:rsid w:val="007741C1"/>
    <w:rsid w:val="007742F3"/>
    <w:rsid w:val="007745B4"/>
    <w:rsid w:val="007745D8"/>
    <w:rsid w:val="0077461A"/>
    <w:rsid w:val="00774686"/>
    <w:rsid w:val="00774CAB"/>
    <w:rsid w:val="00774F56"/>
    <w:rsid w:val="00775082"/>
    <w:rsid w:val="0077539D"/>
    <w:rsid w:val="007753D1"/>
    <w:rsid w:val="00775466"/>
    <w:rsid w:val="007754D9"/>
    <w:rsid w:val="00775699"/>
    <w:rsid w:val="007758ED"/>
    <w:rsid w:val="00775903"/>
    <w:rsid w:val="00775A8B"/>
    <w:rsid w:val="00775C78"/>
    <w:rsid w:val="00775E4E"/>
    <w:rsid w:val="00775EF9"/>
    <w:rsid w:val="00775F07"/>
    <w:rsid w:val="007760F6"/>
    <w:rsid w:val="00776129"/>
    <w:rsid w:val="00776143"/>
    <w:rsid w:val="007762E1"/>
    <w:rsid w:val="00776776"/>
    <w:rsid w:val="0077685E"/>
    <w:rsid w:val="00776891"/>
    <w:rsid w:val="00776ADB"/>
    <w:rsid w:val="00776F61"/>
    <w:rsid w:val="00777294"/>
    <w:rsid w:val="00777525"/>
    <w:rsid w:val="0077767E"/>
    <w:rsid w:val="00777CB5"/>
    <w:rsid w:val="00777D48"/>
    <w:rsid w:val="00780016"/>
    <w:rsid w:val="007800F0"/>
    <w:rsid w:val="00780458"/>
    <w:rsid w:val="0078055F"/>
    <w:rsid w:val="007805E0"/>
    <w:rsid w:val="00780748"/>
    <w:rsid w:val="00780987"/>
    <w:rsid w:val="007809DB"/>
    <w:rsid w:val="00780AC3"/>
    <w:rsid w:val="00780CE8"/>
    <w:rsid w:val="00780F4A"/>
    <w:rsid w:val="0078100D"/>
    <w:rsid w:val="007810FA"/>
    <w:rsid w:val="007811A0"/>
    <w:rsid w:val="007812AC"/>
    <w:rsid w:val="007813C5"/>
    <w:rsid w:val="00781441"/>
    <w:rsid w:val="007814B8"/>
    <w:rsid w:val="007816DB"/>
    <w:rsid w:val="0078175E"/>
    <w:rsid w:val="007819B9"/>
    <w:rsid w:val="00781A41"/>
    <w:rsid w:val="00781C29"/>
    <w:rsid w:val="00781ECC"/>
    <w:rsid w:val="00781FA1"/>
    <w:rsid w:val="007820B5"/>
    <w:rsid w:val="00782382"/>
    <w:rsid w:val="00782444"/>
    <w:rsid w:val="007824C3"/>
    <w:rsid w:val="00782701"/>
    <w:rsid w:val="00782C57"/>
    <w:rsid w:val="00782E65"/>
    <w:rsid w:val="00783335"/>
    <w:rsid w:val="007837C0"/>
    <w:rsid w:val="007837FD"/>
    <w:rsid w:val="00783964"/>
    <w:rsid w:val="00783BFC"/>
    <w:rsid w:val="00783D37"/>
    <w:rsid w:val="00783D7A"/>
    <w:rsid w:val="00783EB8"/>
    <w:rsid w:val="0078411E"/>
    <w:rsid w:val="00784125"/>
    <w:rsid w:val="00784213"/>
    <w:rsid w:val="007842B4"/>
    <w:rsid w:val="007843C3"/>
    <w:rsid w:val="00784512"/>
    <w:rsid w:val="007847A4"/>
    <w:rsid w:val="0078483E"/>
    <w:rsid w:val="00784900"/>
    <w:rsid w:val="00784919"/>
    <w:rsid w:val="00784C22"/>
    <w:rsid w:val="00784C32"/>
    <w:rsid w:val="00785048"/>
    <w:rsid w:val="00785152"/>
    <w:rsid w:val="007852AA"/>
    <w:rsid w:val="0078566F"/>
    <w:rsid w:val="00785AA7"/>
    <w:rsid w:val="00785C22"/>
    <w:rsid w:val="00785F80"/>
    <w:rsid w:val="007860EA"/>
    <w:rsid w:val="00786326"/>
    <w:rsid w:val="00786387"/>
    <w:rsid w:val="007867AA"/>
    <w:rsid w:val="007867E9"/>
    <w:rsid w:val="007867F6"/>
    <w:rsid w:val="00786ABD"/>
    <w:rsid w:val="00786C45"/>
    <w:rsid w:val="00786D35"/>
    <w:rsid w:val="00786EB5"/>
    <w:rsid w:val="00787086"/>
    <w:rsid w:val="00787110"/>
    <w:rsid w:val="00787219"/>
    <w:rsid w:val="0078777C"/>
    <w:rsid w:val="00787A00"/>
    <w:rsid w:val="0079011F"/>
    <w:rsid w:val="00790578"/>
    <w:rsid w:val="00790604"/>
    <w:rsid w:val="00790670"/>
    <w:rsid w:val="0079085F"/>
    <w:rsid w:val="0079092C"/>
    <w:rsid w:val="00790B80"/>
    <w:rsid w:val="00790F17"/>
    <w:rsid w:val="00791035"/>
    <w:rsid w:val="00791097"/>
    <w:rsid w:val="007911C8"/>
    <w:rsid w:val="0079123A"/>
    <w:rsid w:val="0079127D"/>
    <w:rsid w:val="00791832"/>
    <w:rsid w:val="00791921"/>
    <w:rsid w:val="007919A5"/>
    <w:rsid w:val="00791DFB"/>
    <w:rsid w:val="00791FAC"/>
    <w:rsid w:val="0079219F"/>
    <w:rsid w:val="007921FD"/>
    <w:rsid w:val="00792408"/>
    <w:rsid w:val="007924B2"/>
    <w:rsid w:val="007924F3"/>
    <w:rsid w:val="007925B0"/>
    <w:rsid w:val="00792602"/>
    <w:rsid w:val="00792887"/>
    <w:rsid w:val="007929F5"/>
    <w:rsid w:val="00792C33"/>
    <w:rsid w:val="00792D5C"/>
    <w:rsid w:val="00792DCD"/>
    <w:rsid w:val="007931AA"/>
    <w:rsid w:val="00793529"/>
    <w:rsid w:val="007937B6"/>
    <w:rsid w:val="00793936"/>
    <w:rsid w:val="00793B3E"/>
    <w:rsid w:val="00793B4E"/>
    <w:rsid w:val="00793B4F"/>
    <w:rsid w:val="00793BE2"/>
    <w:rsid w:val="00793D59"/>
    <w:rsid w:val="00793DAC"/>
    <w:rsid w:val="00793E01"/>
    <w:rsid w:val="00793ED3"/>
    <w:rsid w:val="0079407F"/>
    <w:rsid w:val="007941DF"/>
    <w:rsid w:val="0079453D"/>
    <w:rsid w:val="0079456A"/>
    <w:rsid w:val="00794720"/>
    <w:rsid w:val="00794805"/>
    <w:rsid w:val="00794820"/>
    <w:rsid w:val="00794B01"/>
    <w:rsid w:val="00794B37"/>
    <w:rsid w:val="00794CD7"/>
    <w:rsid w:val="00794DE3"/>
    <w:rsid w:val="00794EED"/>
    <w:rsid w:val="00795077"/>
    <w:rsid w:val="0079513B"/>
    <w:rsid w:val="00795478"/>
    <w:rsid w:val="00795773"/>
    <w:rsid w:val="00795BAD"/>
    <w:rsid w:val="00795CD7"/>
    <w:rsid w:val="00795CEE"/>
    <w:rsid w:val="00795E10"/>
    <w:rsid w:val="00795F2D"/>
    <w:rsid w:val="00795F62"/>
    <w:rsid w:val="007965FA"/>
    <w:rsid w:val="0079689D"/>
    <w:rsid w:val="00796A13"/>
    <w:rsid w:val="00796A18"/>
    <w:rsid w:val="00796DE7"/>
    <w:rsid w:val="00797407"/>
    <w:rsid w:val="0079744F"/>
    <w:rsid w:val="00797551"/>
    <w:rsid w:val="007975E3"/>
    <w:rsid w:val="007978D9"/>
    <w:rsid w:val="007978F2"/>
    <w:rsid w:val="00797C18"/>
    <w:rsid w:val="00797D04"/>
    <w:rsid w:val="00797D10"/>
    <w:rsid w:val="00797D1E"/>
    <w:rsid w:val="00797E37"/>
    <w:rsid w:val="00797F55"/>
    <w:rsid w:val="00797F84"/>
    <w:rsid w:val="007A01DA"/>
    <w:rsid w:val="007A01FC"/>
    <w:rsid w:val="007A0469"/>
    <w:rsid w:val="007A07DE"/>
    <w:rsid w:val="007A0826"/>
    <w:rsid w:val="007A0B0E"/>
    <w:rsid w:val="007A0DDE"/>
    <w:rsid w:val="007A10CA"/>
    <w:rsid w:val="007A10E5"/>
    <w:rsid w:val="007A13DA"/>
    <w:rsid w:val="007A174F"/>
    <w:rsid w:val="007A184A"/>
    <w:rsid w:val="007A1A81"/>
    <w:rsid w:val="007A1B85"/>
    <w:rsid w:val="007A1C5B"/>
    <w:rsid w:val="007A1D12"/>
    <w:rsid w:val="007A1E0D"/>
    <w:rsid w:val="007A1E27"/>
    <w:rsid w:val="007A1F00"/>
    <w:rsid w:val="007A201E"/>
    <w:rsid w:val="007A2028"/>
    <w:rsid w:val="007A2383"/>
    <w:rsid w:val="007A23B1"/>
    <w:rsid w:val="007A24C3"/>
    <w:rsid w:val="007A26F4"/>
    <w:rsid w:val="007A271C"/>
    <w:rsid w:val="007A2985"/>
    <w:rsid w:val="007A2DAF"/>
    <w:rsid w:val="007A2FA4"/>
    <w:rsid w:val="007A3042"/>
    <w:rsid w:val="007A315F"/>
    <w:rsid w:val="007A34DD"/>
    <w:rsid w:val="007A34F2"/>
    <w:rsid w:val="007A3657"/>
    <w:rsid w:val="007A37E2"/>
    <w:rsid w:val="007A386C"/>
    <w:rsid w:val="007A3882"/>
    <w:rsid w:val="007A3A40"/>
    <w:rsid w:val="007A3A60"/>
    <w:rsid w:val="007A3C00"/>
    <w:rsid w:val="007A3D05"/>
    <w:rsid w:val="007A4099"/>
    <w:rsid w:val="007A466A"/>
    <w:rsid w:val="007A4CFF"/>
    <w:rsid w:val="007A4FCF"/>
    <w:rsid w:val="007A5051"/>
    <w:rsid w:val="007A51BD"/>
    <w:rsid w:val="007A5217"/>
    <w:rsid w:val="007A5252"/>
    <w:rsid w:val="007A52B7"/>
    <w:rsid w:val="007A5480"/>
    <w:rsid w:val="007A54E6"/>
    <w:rsid w:val="007A55AD"/>
    <w:rsid w:val="007A5893"/>
    <w:rsid w:val="007A5CD2"/>
    <w:rsid w:val="007A5D63"/>
    <w:rsid w:val="007A5E57"/>
    <w:rsid w:val="007A5E67"/>
    <w:rsid w:val="007A5EEE"/>
    <w:rsid w:val="007A5FDD"/>
    <w:rsid w:val="007A6092"/>
    <w:rsid w:val="007A6495"/>
    <w:rsid w:val="007A67A5"/>
    <w:rsid w:val="007A67C5"/>
    <w:rsid w:val="007A6967"/>
    <w:rsid w:val="007A705F"/>
    <w:rsid w:val="007A71C8"/>
    <w:rsid w:val="007A7254"/>
    <w:rsid w:val="007A7258"/>
    <w:rsid w:val="007A7564"/>
    <w:rsid w:val="007A758C"/>
    <w:rsid w:val="007A75A8"/>
    <w:rsid w:val="007A7822"/>
    <w:rsid w:val="007A784C"/>
    <w:rsid w:val="007A7945"/>
    <w:rsid w:val="007A7C9B"/>
    <w:rsid w:val="007A7D1C"/>
    <w:rsid w:val="007A7EBF"/>
    <w:rsid w:val="007A7F37"/>
    <w:rsid w:val="007B020E"/>
    <w:rsid w:val="007B05C5"/>
    <w:rsid w:val="007B072C"/>
    <w:rsid w:val="007B08C4"/>
    <w:rsid w:val="007B0989"/>
    <w:rsid w:val="007B0EE3"/>
    <w:rsid w:val="007B0F44"/>
    <w:rsid w:val="007B1034"/>
    <w:rsid w:val="007B104C"/>
    <w:rsid w:val="007B1254"/>
    <w:rsid w:val="007B15A1"/>
    <w:rsid w:val="007B174E"/>
    <w:rsid w:val="007B183F"/>
    <w:rsid w:val="007B19D3"/>
    <w:rsid w:val="007B1CCC"/>
    <w:rsid w:val="007B1D18"/>
    <w:rsid w:val="007B1FA0"/>
    <w:rsid w:val="007B2088"/>
    <w:rsid w:val="007B21BE"/>
    <w:rsid w:val="007B21F6"/>
    <w:rsid w:val="007B29FF"/>
    <w:rsid w:val="007B2B6F"/>
    <w:rsid w:val="007B308E"/>
    <w:rsid w:val="007B3367"/>
    <w:rsid w:val="007B36AE"/>
    <w:rsid w:val="007B370B"/>
    <w:rsid w:val="007B3721"/>
    <w:rsid w:val="007B374F"/>
    <w:rsid w:val="007B3DC6"/>
    <w:rsid w:val="007B4084"/>
    <w:rsid w:val="007B4175"/>
    <w:rsid w:val="007B41C2"/>
    <w:rsid w:val="007B422F"/>
    <w:rsid w:val="007B4279"/>
    <w:rsid w:val="007B44CC"/>
    <w:rsid w:val="007B498E"/>
    <w:rsid w:val="007B4AFE"/>
    <w:rsid w:val="007B4EFA"/>
    <w:rsid w:val="007B4F0E"/>
    <w:rsid w:val="007B5564"/>
    <w:rsid w:val="007B5DB9"/>
    <w:rsid w:val="007B5E5A"/>
    <w:rsid w:val="007B60CB"/>
    <w:rsid w:val="007B626D"/>
    <w:rsid w:val="007B6491"/>
    <w:rsid w:val="007B66E7"/>
    <w:rsid w:val="007B68B8"/>
    <w:rsid w:val="007B6AD7"/>
    <w:rsid w:val="007B6C99"/>
    <w:rsid w:val="007B6DE3"/>
    <w:rsid w:val="007B6EE1"/>
    <w:rsid w:val="007B7085"/>
    <w:rsid w:val="007B72E3"/>
    <w:rsid w:val="007B7730"/>
    <w:rsid w:val="007B7A8E"/>
    <w:rsid w:val="007B7AFE"/>
    <w:rsid w:val="007B7C8D"/>
    <w:rsid w:val="007B7CB8"/>
    <w:rsid w:val="007B7E46"/>
    <w:rsid w:val="007B7E50"/>
    <w:rsid w:val="007B7E6B"/>
    <w:rsid w:val="007C0250"/>
    <w:rsid w:val="007C02EF"/>
    <w:rsid w:val="007C04B5"/>
    <w:rsid w:val="007C0765"/>
    <w:rsid w:val="007C07D9"/>
    <w:rsid w:val="007C089A"/>
    <w:rsid w:val="007C098F"/>
    <w:rsid w:val="007C0BA9"/>
    <w:rsid w:val="007C10A0"/>
    <w:rsid w:val="007C13A7"/>
    <w:rsid w:val="007C14C4"/>
    <w:rsid w:val="007C1592"/>
    <w:rsid w:val="007C15EC"/>
    <w:rsid w:val="007C176C"/>
    <w:rsid w:val="007C1839"/>
    <w:rsid w:val="007C1859"/>
    <w:rsid w:val="007C1B42"/>
    <w:rsid w:val="007C1C31"/>
    <w:rsid w:val="007C1CA7"/>
    <w:rsid w:val="007C24E6"/>
    <w:rsid w:val="007C26FD"/>
    <w:rsid w:val="007C2882"/>
    <w:rsid w:val="007C2886"/>
    <w:rsid w:val="007C2936"/>
    <w:rsid w:val="007C2A65"/>
    <w:rsid w:val="007C2D0F"/>
    <w:rsid w:val="007C2D64"/>
    <w:rsid w:val="007C2E85"/>
    <w:rsid w:val="007C3270"/>
    <w:rsid w:val="007C3552"/>
    <w:rsid w:val="007C35E5"/>
    <w:rsid w:val="007C3841"/>
    <w:rsid w:val="007C3925"/>
    <w:rsid w:val="007C3ADA"/>
    <w:rsid w:val="007C3C42"/>
    <w:rsid w:val="007C3C7D"/>
    <w:rsid w:val="007C3D32"/>
    <w:rsid w:val="007C3FCA"/>
    <w:rsid w:val="007C4000"/>
    <w:rsid w:val="007C40B5"/>
    <w:rsid w:val="007C47B2"/>
    <w:rsid w:val="007C47DD"/>
    <w:rsid w:val="007C495C"/>
    <w:rsid w:val="007C4A45"/>
    <w:rsid w:val="007C4B02"/>
    <w:rsid w:val="007C4D00"/>
    <w:rsid w:val="007C4DED"/>
    <w:rsid w:val="007C4E6A"/>
    <w:rsid w:val="007C52AC"/>
    <w:rsid w:val="007C5A23"/>
    <w:rsid w:val="007C5A4B"/>
    <w:rsid w:val="007C5BAA"/>
    <w:rsid w:val="007C6044"/>
    <w:rsid w:val="007C614A"/>
    <w:rsid w:val="007C6585"/>
    <w:rsid w:val="007C67A6"/>
    <w:rsid w:val="007C6B2D"/>
    <w:rsid w:val="007C6B9C"/>
    <w:rsid w:val="007C6C00"/>
    <w:rsid w:val="007C6C7F"/>
    <w:rsid w:val="007C6E74"/>
    <w:rsid w:val="007C6F9A"/>
    <w:rsid w:val="007C6FD6"/>
    <w:rsid w:val="007C7096"/>
    <w:rsid w:val="007C70F2"/>
    <w:rsid w:val="007C73C8"/>
    <w:rsid w:val="007C7697"/>
    <w:rsid w:val="007C76F1"/>
    <w:rsid w:val="007C7C43"/>
    <w:rsid w:val="007C7F7F"/>
    <w:rsid w:val="007D0886"/>
    <w:rsid w:val="007D093C"/>
    <w:rsid w:val="007D0DF7"/>
    <w:rsid w:val="007D0E19"/>
    <w:rsid w:val="007D0E4D"/>
    <w:rsid w:val="007D0E6F"/>
    <w:rsid w:val="007D0F50"/>
    <w:rsid w:val="007D105A"/>
    <w:rsid w:val="007D105F"/>
    <w:rsid w:val="007D1114"/>
    <w:rsid w:val="007D14D9"/>
    <w:rsid w:val="007D1549"/>
    <w:rsid w:val="007D15C8"/>
    <w:rsid w:val="007D1632"/>
    <w:rsid w:val="007D16C8"/>
    <w:rsid w:val="007D1727"/>
    <w:rsid w:val="007D1804"/>
    <w:rsid w:val="007D1CEA"/>
    <w:rsid w:val="007D1F51"/>
    <w:rsid w:val="007D1FA7"/>
    <w:rsid w:val="007D1FB1"/>
    <w:rsid w:val="007D2089"/>
    <w:rsid w:val="007D25B5"/>
    <w:rsid w:val="007D25DA"/>
    <w:rsid w:val="007D27D9"/>
    <w:rsid w:val="007D2A2D"/>
    <w:rsid w:val="007D2BF4"/>
    <w:rsid w:val="007D2F24"/>
    <w:rsid w:val="007D3004"/>
    <w:rsid w:val="007D3066"/>
    <w:rsid w:val="007D307B"/>
    <w:rsid w:val="007D34A5"/>
    <w:rsid w:val="007D3742"/>
    <w:rsid w:val="007D3ACA"/>
    <w:rsid w:val="007D3C9F"/>
    <w:rsid w:val="007D3DBD"/>
    <w:rsid w:val="007D3E83"/>
    <w:rsid w:val="007D3EBE"/>
    <w:rsid w:val="007D42AE"/>
    <w:rsid w:val="007D4566"/>
    <w:rsid w:val="007D464D"/>
    <w:rsid w:val="007D4660"/>
    <w:rsid w:val="007D4BA3"/>
    <w:rsid w:val="007D4C03"/>
    <w:rsid w:val="007D4CA7"/>
    <w:rsid w:val="007D4EA8"/>
    <w:rsid w:val="007D4F0F"/>
    <w:rsid w:val="007D4F1B"/>
    <w:rsid w:val="007D4F5B"/>
    <w:rsid w:val="007D50A8"/>
    <w:rsid w:val="007D50BD"/>
    <w:rsid w:val="007D5386"/>
    <w:rsid w:val="007D5534"/>
    <w:rsid w:val="007D58E8"/>
    <w:rsid w:val="007D597C"/>
    <w:rsid w:val="007D609B"/>
    <w:rsid w:val="007D62AC"/>
    <w:rsid w:val="007D6338"/>
    <w:rsid w:val="007D6380"/>
    <w:rsid w:val="007D6804"/>
    <w:rsid w:val="007D6A64"/>
    <w:rsid w:val="007D6E07"/>
    <w:rsid w:val="007D6EB9"/>
    <w:rsid w:val="007D7146"/>
    <w:rsid w:val="007D71CA"/>
    <w:rsid w:val="007D735B"/>
    <w:rsid w:val="007D73F3"/>
    <w:rsid w:val="007D74FB"/>
    <w:rsid w:val="007D754E"/>
    <w:rsid w:val="007D7A5D"/>
    <w:rsid w:val="007D7AE2"/>
    <w:rsid w:val="007D7B0A"/>
    <w:rsid w:val="007D7C72"/>
    <w:rsid w:val="007D7E68"/>
    <w:rsid w:val="007E009C"/>
    <w:rsid w:val="007E03B6"/>
    <w:rsid w:val="007E046E"/>
    <w:rsid w:val="007E0495"/>
    <w:rsid w:val="007E08E7"/>
    <w:rsid w:val="007E0A11"/>
    <w:rsid w:val="007E0C14"/>
    <w:rsid w:val="007E105B"/>
    <w:rsid w:val="007E107F"/>
    <w:rsid w:val="007E123C"/>
    <w:rsid w:val="007E1588"/>
    <w:rsid w:val="007E15B2"/>
    <w:rsid w:val="007E15C2"/>
    <w:rsid w:val="007E19CC"/>
    <w:rsid w:val="007E1B92"/>
    <w:rsid w:val="007E2040"/>
    <w:rsid w:val="007E23CD"/>
    <w:rsid w:val="007E244F"/>
    <w:rsid w:val="007E24BB"/>
    <w:rsid w:val="007E27FF"/>
    <w:rsid w:val="007E284D"/>
    <w:rsid w:val="007E2864"/>
    <w:rsid w:val="007E2B80"/>
    <w:rsid w:val="007E2C32"/>
    <w:rsid w:val="007E2CD6"/>
    <w:rsid w:val="007E2D52"/>
    <w:rsid w:val="007E2E66"/>
    <w:rsid w:val="007E3681"/>
    <w:rsid w:val="007E37C2"/>
    <w:rsid w:val="007E393A"/>
    <w:rsid w:val="007E3B8E"/>
    <w:rsid w:val="007E3D41"/>
    <w:rsid w:val="007E3E05"/>
    <w:rsid w:val="007E3E8F"/>
    <w:rsid w:val="007E4402"/>
    <w:rsid w:val="007E473C"/>
    <w:rsid w:val="007E49C3"/>
    <w:rsid w:val="007E4A2F"/>
    <w:rsid w:val="007E4AC5"/>
    <w:rsid w:val="007E4CEE"/>
    <w:rsid w:val="007E4FF4"/>
    <w:rsid w:val="007E56E9"/>
    <w:rsid w:val="007E58DF"/>
    <w:rsid w:val="007E58FA"/>
    <w:rsid w:val="007E5942"/>
    <w:rsid w:val="007E5A73"/>
    <w:rsid w:val="007E5D44"/>
    <w:rsid w:val="007E64EE"/>
    <w:rsid w:val="007E65D9"/>
    <w:rsid w:val="007E6A8E"/>
    <w:rsid w:val="007E6AD5"/>
    <w:rsid w:val="007E6DB8"/>
    <w:rsid w:val="007E6E1C"/>
    <w:rsid w:val="007E7006"/>
    <w:rsid w:val="007E701A"/>
    <w:rsid w:val="007E711E"/>
    <w:rsid w:val="007E7137"/>
    <w:rsid w:val="007E71EF"/>
    <w:rsid w:val="007E7278"/>
    <w:rsid w:val="007E732C"/>
    <w:rsid w:val="007E7C47"/>
    <w:rsid w:val="007E7E3D"/>
    <w:rsid w:val="007E7E63"/>
    <w:rsid w:val="007E7E74"/>
    <w:rsid w:val="007E7EB5"/>
    <w:rsid w:val="007F0007"/>
    <w:rsid w:val="007F030D"/>
    <w:rsid w:val="007F0431"/>
    <w:rsid w:val="007F048B"/>
    <w:rsid w:val="007F05D4"/>
    <w:rsid w:val="007F0AE6"/>
    <w:rsid w:val="007F0C2B"/>
    <w:rsid w:val="007F0E82"/>
    <w:rsid w:val="007F0F78"/>
    <w:rsid w:val="007F1125"/>
    <w:rsid w:val="007F113D"/>
    <w:rsid w:val="007F1196"/>
    <w:rsid w:val="007F131A"/>
    <w:rsid w:val="007F1500"/>
    <w:rsid w:val="007F1556"/>
    <w:rsid w:val="007F1B34"/>
    <w:rsid w:val="007F1C4D"/>
    <w:rsid w:val="007F1C6E"/>
    <w:rsid w:val="007F1CE1"/>
    <w:rsid w:val="007F1D22"/>
    <w:rsid w:val="007F1DA9"/>
    <w:rsid w:val="007F1E25"/>
    <w:rsid w:val="007F1FF2"/>
    <w:rsid w:val="007F21BB"/>
    <w:rsid w:val="007F241E"/>
    <w:rsid w:val="007F24CC"/>
    <w:rsid w:val="007F25F5"/>
    <w:rsid w:val="007F27CC"/>
    <w:rsid w:val="007F292E"/>
    <w:rsid w:val="007F2B4C"/>
    <w:rsid w:val="007F2B5C"/>
    <w:rsid w:val="007F2DA6"/>
    <w:rsid w:val="007F2E15"/>
    <w:rsid w:val="007F358E"/>
    <w:rsid w:val="007F3BC4"/>
    <w:rsid w:val="007F40D4"/>
    <w:rsid w:val="007F40ED"/>
    <w:rsid w:val="007F4142"/>
    <w:rsid w:val="007F4284"/>
    <w:rsid w:val="007F4528"/>
    <w:rsid w:val="007F46ED"/>
    <w:rsid w:val="007F47D7"/>
    <w:rsid w:val="007F5047"/>
    <w:rsid w:val="007F5331"/>
    <w:rsid w:val="007F5447"/>
    <w:rsid w:val="007F56E5"/>
    <w:rsid w:val="007F5CD0"/>
    <w:rsid w:val="007F5EF3"/>
    <w:rsid w:val="007F6008"/>
    <w:rsid w:val="007F60FA"/>
    <w:rsid w:val="007F62B0"/>
    <w:rsid w:val="007F62EA"/>
    <w:rsid w:val="007F64C8"/>
    <w:rsid w:val="007F66EE"/>
    <w:rsid w:val="007F67C7"/>
    <w:rsid w:val="007F67F7"/>
    <w:rsid w:val="007F6887"/>
    <w:rsid w:val="007F6AEC"/>
    <w:rsid w:val="007F6B9A"/>
    <w:rsid w:val="007F6C5D"/>
    <w:rsid w:val="007F6CF3"/>
    <w:rsid w:val="007F6D00"/>
    <w:rsid w:val="007F6E00"/>
    <w:rsid w:val="007F718A"/>
    <w:rsid w:val="007F7486"/>
    <w:rsid w:val="007F7497"/>
    <w:rsid w:val="007F7B1F"/>
    <w:rsid w:val="007F7B35"/>
    <w:rsid w:val="007F7D22"/>
    <w:rsid w:val="007F7ECE"/>
    <w:rsid w:val="00800054"/>
    <w:rsid w:val="0080010E"/>
    <w:rsid w:val="008001C9"/>
    <w:rsid w:val="008005D6"/>
    <w:rsid w:val="00800CB1"/>
    <w:rsid w:val="00800D3B"/>
    <w:rsid w:val="00800DE1"/>
    <w:rsid w:val="00800FD9"/>
    <w:rsid w:val="00801355"/>
    <w:rsid w:val="00801481"/>
    <w:rsid w:val="00801610"/>
    <w:rsid w:val="0080167A"/>
    <w:rsid w:val="0080176A"/>
    <w:rsid w:val="008019B3"/>
    <w:rsid w:val="00801BEA"/>
    <w:rsid w:val="00801F8A"/>
    <w:rsid w:val="00801FF3"/>
    <w:rsid w:val="008022A1"/>
    <w:rsid w:val="008023BC"/>
    <w:rsid w:val="008023FA"/>
    <w:rsid w:val="00802677"/>
    <w:rsid w:val="008026FA"/>
    <w:rsid w:val="00802B13"/>
    <w:rsid w:val="00802B41"/>
    <w:rsid w:val="00802BC1"/>
    <w:rsid w:val="00802CE0"/>
    <w:rsid w:val="00802DD0"/>
    <w:rsid w:val="00802E4C"/>
    <w:rsid w:val="00802F0C"/>
    <w:rsid w:val="00802F8C"/>
    <w:rsid w:val="00803305"/>
    <w:rsid w:val="00803616"/>
    <w:rsid w:val="00803642"/>
    <w:rsid w:val="00803846"/>
    <w:rsid w:val="00803A08"/>
    <w:rsid w:val="00803B86"/>
    <w:rsid w:val="00804055"/>
    <w:rsid w:val="0080418E"/>
    <w:rsid w:val="008041A7"/>
    <w:rsid w:val="00804835"/>
    <w:rsid w:val="00804885"/>
    <w:rsid w:val="0080491A"/>
    <w:rsid w:val="0080531A"/>
    <w:rsid w:val="00805451"/>
    <w:rsid w:val="00805764"/>
    <w:rsid w:val="00805820"/>
    <w:rsid w:val="008058D7"/>
    <w:rsid w:val="00805952"/>
    <w:rsid w:val="0080598B"/>
    <w:rsid w:val="008059AF"/>
    <w:rsid w:val="008059F0"/>
    <w:rsid w:val="00805FFB"/>
    <w:rsid w:val="008065D9"/>
    <w:rsid w:val="00806604"/>
    <w:rsid w:val="008067E9"/>
    <w:rsid w:val="00806A5E"/>
    <w:rsid w:val="00806AB9"/>
    <w:rsid w:val="00806B52"/>
    <w:rsid w:val="00806C62"/>
    <w:rsid w:val="00806F68"/>
    <w:rsid w:val="00806FB5"/>
    <w:rsid w:val="00807003"/>
    <w:rsid w:val="008071BA"/>
    <w:rsid w:val="00807659"/>
    <w:rsid w:val="00807701"/>
    <w:rsid w:val="008078B0"/>
    <w:rsid w:val="008079BB"/>
    <w:rsid w:val="00807BA9"/>
    <w:rsid w:val="00810114"/>
    <w:rsid w:val="00810233"/>
    <w:rsid w:val="0081028A"/>
    <w:rsid w:val="008102F4"/>
    <w:rsid w:val="0081046E"/>
    <w:rsid w:val="0081081A"/>
    <w:rsid w:val="00810954"/>
    <w:rsid w:val="00810956"/>
    <w:rsid w:val="00810B52"/>
    <w:rsid w:val="00810BF9"/>
    <w:rsid w:val="00810DAE"/>
    <w:rsid w:val="00810EEB"/>
    <w:rsid w:val="00810F98"/>
    <w:rsid w:val="00811043"/>
    <w:rsid w:val="00811137"/>
    <w:rsid w:val="00811405"/>
    <w:rsid w:val="008114D2"/>
    <w:rsid w:val="008117EC"/>
    <w:rsid w:val="00811E3B"/>
    <w:rsid w:val="00812349"/>
    <w:rsid w:val="008125BD"/>
    <w:rsid w:val="00812835"/>
    <w:rsid w:val="00812A3F"/>
    <w:rsid w:val="00812A76"/>
    <w:rsid w:val="00812AED"/>
    <w:rsid w:val="00812C93"/>
    <w:rsid w:val="00812EA0"/>
    <w:rsid w:val="0081325F"/>
    <w:rsid w:val="0081332B"/>
    <w:rsid w:val="008134FE"/>
    <w:rsid w:val="00813509"/>
    <w:rsid w:val="00813BC3"/>
    <w:rsid w:val="008141D7"/>
    <w:rsid w:val="00814273"/>
    <w:rsid w:val="008142A3"/>
    <w:rsid w:val="008143CE"/>
    <w:rsid w:val="00814429"/>
    <w:rsid w:val="0081446A"/>
    <w:rsid w:val="008146AC"/>
    <w:rsid w:val="00814854"/>
    <w:rsid w:val="0081490B"/>
    <w:rsid w:val="00814933"/>
    <w:rsid w:val="00814E92"/>
    <w:rsid w:val="00814F28"/>
    <w:rsid w:val="008150A6"/>
    <w:rsid w:val="00815189"/>
    <w:rsid w:val="00815810"/>
    <w:rsid w:val="00815AEE"/>
    <w:rsid w:val="00815C16"/>
    <w:rsid w:val="00815C7A"/>
    <w:rsid w:val="00815F4C"/>
    <w:rsid w:val="00815F60"/>
    <w:rsid w:val="00815FB5"/>
    <w:rsid w:val="00816309"/>
    <w:rsid w:val="00816398"/>
    <w:rsid w:val="00816446"/>
    <w:rsid w:val="008165F7"/>
    <w:rsid w:val="00816709"/>
    <w:rsid w:val="00816B39"/>
    <w:rsid w:val="00816C28"/>
    <w:rsid w:val="00816EE0"/>
    <w:rsid w:val="00816EF6"/>
    <w:rsid w:val="00817006"/>
    <w:rsid w:val="0081700D"/>
    <w:rsid w:val="00817067"/>
    <w:rsid w:val="008170D4"/>
    <w:rsid w:val="00817594"/>
    <w:rsid w:val="0081763E"/>
    <w:rsid w:val="008178D9"/>
    <w:rsid w:val="00817B74"/>
    <w:rsid w:val="00820110"/>
    <w:rsid w:val="00820127"/>
    <w:rsid w:val="0082012F"/>
    <w:rsid w:val="00820A72"/>
    <w:rsid w:val="00820ECE"/>
    <w:rsid w:val="00821088"/>
    <w:rsid w:val="008210AE"/>
    <w:rsid w:val="008212B1"/>
    <w:rsid w:val="0082132D"/>
    <w:rsid w:val="008215AD"/>
    <w:rsid w:val="008217AA"/>
    <w:rsid w:val="0082198B"/>
    <w:rsid w:val="00821ACF"/>
    <w:rsid w:val="00821B76"/>
    <w:rsid w:val="00821D13"/>
    <w:rsid w:val="00822272"/>
    <w:rsid w:val="0082229F"/>
    <w:rsid w:val="008223FD"/>
    <w:rsid w:val="00822A9A"/>
    <w:rsid w:val="00822C68"/>
    <w:rsid w:val="00822DA4"/>
    <w:rsid w:val="00822DFB"/>
    <w:rsid w:val="0082304D"/>
    <w:rsid w:val="0082324E"/>
    <w:rsid w:val="008235AC"/>
    <w:rsid w:val="008237EA"/>
    <w:rsid w:val="0082383A"/>
    <w:rsid w:val="00823894"/>
    <w:rsid w:val="00823925"/>
    <w:rsid w:val="008239A5"/>
    <w:rsid w:val="00823AD7"/>
    <w:rsid w:val="00823B7D"/>
    <w:rsid w:val="00823CD6"/>
    <w:rsid w:val="00823D78"/>
    <w:rsid w:val="00823E1B"/>
    <w:rsid w:val="00823EC9"/>
    <w:rsid w:val="00823ECF"/>
    <w:rsid w:val="00823EFB"/>
    <w:rsid w:val="00823F2A"/>
    <w:rsid w:val="00823FEA"/>
    <w:rsid w:val="00824013"/>
    <w:rsid w:val="00824197"/>
    <w:rsid w:val="0082421A"/>
    <w:rsid w:val="00824538"/>
    <w:rsid w:val="00824578"/>
    <w:rsid w:val="008246AF"/>
    <w:rsid w:val="00824C2C"/>
    <w:rsid w:val="00824EE5"/>
    <w:rsid w:val="00825026"/>
    <w:rsid w:val="008252B3"/>
    <w:rsid w:val="00825451"/>
    <w:rsid w:val="008254E0"/>
    <w:rsid w:val="008256D0"/>
    <w:rsid w:val="008257C2"/>
    <w:rsid w:val="008257CA"/>
    <w:rsid w:val="00825B51"/>
    <w:rsid w:val="00825ECE"/>
    <w:rsid w:val="008260A2"/>
    <w:rsid w:val="0082614F"/>
    <w:rsid w:val="0082655C"/>
    <w:rsid w:val="008265B4"/>
    <w:rsid w:val="00826BB2"/>
    <w:rsid w:val="00826BD3"/>
    <w:rsid w:val="00826CB9"/>
    <w:rsid w:val="008271E4"/>
    <w:rsid w:val="0082732B"/>
    <w:rsid w:val="008278E6"/>
    <w:rsid w:val="00827916"/>
    <w:rsid w:val="00827C1B"/>
    <w:rsid w:val="0083035A"/>
    <w:rsid w:val="008303C3"/>
    <w:rsid w:val="0083063E"/>
    <w:rsid w:val="008309B3"/>
    <w:rsid w:val="00830A60"/>
    <w:rsid w:val="00830AFF"/>
    <w:rsid w:val="00830D5B"/>
    <w:rsid w:val="00830EFD"/>
    <w:rsid w:val="0083104B"/>
    <w:rsid w:val="008310C0"/>
    <w:rsid w:val="00831371"/>
    <w:rsid w:val="00831D0A"/>
    <w:rsid w:val="00831D78"/>
    <w:rsid w:val="00831F91"/>
    <w:rsid w:val="0083200C"/>
    <w:rsid w:val="0083209F"/>
    <w:rsid w:val="00832342"/>
    <w:rsid w:val="00832387"/>
    <w:rsid w:val="0083246F"/>
    <w:rsid w:val="008326E7"/>
    <w:rsid w:val="00832825"/>
    <w:rsid w:val="00832834"/>
    <w:rsid w:val="008329D3"/>
    <w:rsid w:val="00832C9D"/>
    <w:rsid w:val="00832EAE"/>
    <w:rsid w:val="00832F84"/>
    <w:rsid w:val="0083309C"/>
    <w:rsid w:val="00833260"/>
    <w:rsid w:val="00833266"/>
    <w:rsid w:val="008333E6"/>
    <w:rsid w:val="00833546"/>
    <w:rsid w:val="00833683"/>
    <w:rsid w:val="008336EC"/>
    <w:rsid w:val="0083383F"/>
    <w:rsid w:val="00833900"/>
    <w:rsid w:val="00833960"/>
    <w:rsid w:val="008339D9"/>
    <w:rsid w:val="00833B78"/>
    <w:rsid w:val="00834112"/>
    <w:rsid w:val="008344DF"/>
    <w:rsid w:val="00834BCB"/>
    <w:rsid w:val="00834CB8"/>
    <w:rsid w:val="00834FDF"/>
    <w:rsid w:val="008350D5"/>
    <w:rsid w:val="008356B8"/>
    <w:rsid w:val="00835957"/>
    <w:rsid w:val="00835D15"/>
    <w:rsid w:val="00835E12"/>
    <w:rsid w:val="00835EEB"/>
    <w:rsid w:val="00835F68"/>
    <w:rsid w:val="00836070"/>
    <w:rsid w:val="00836233"/>
    <w:rsid w:val="008363EA"/>
    <w:rsid w:val="008364C8"/>
    <w:rsid w:val="0083685B"/>
    <w:rsid w:val="008368E7"/>
    <w:rsid w:val="008369B4"/>
    <w:rsid w:val="00836A46"/>
    <w:rsid w:val="00836AAF"/>
    <w:rsid w:val="008370B3"/>
    <w:rsid w:val="00837258"/>
    <w:rsid w:val="0083775B"/>
    <w:rsid w:val="00837A00"/>
    <w:rsid w:val="00837A5F"/>
    <w:rsid w:val="0084015A"/>
    <w:rsid w:val="00840210"/>
    <w:rsid w:val="008404F7"/>
    <w:rsid w:val="00840566"/>
    <w:rsid w:val="00840672"/>
    <w:rsid w:val="0084084D"/>
    <w:rsid w:val="00840856"/>
    <w:rsid w:val="00840A22"/>
    <w:rsid w:val="00840AC2"/>
    <w:rsid w:val="00840B3E"/>
    <w:rsid w:val="00840FB5"/>
    <w:rsid w:val="00841032"/>
    <w:rsid w:val="00841040"/>
    <w:rsid w:val="008415BF"/>
    <w:rsid w:val="00841713"/>
    <w:rsid w:val="00841A52"/>
    <w:rsid w:val="00842192"/>
    <w:rsid w:val="00842287"/>
    <w:rsid w:val="00842298"/>
    <w:rsid w:val="008426B4"/>
    <w:rsid w:val="00842809"/>
    <w:rsid w:val="008429BB"/>
    <w:rsid w:val="00842C65"/>
    <w:rsid w:val="00842D01"/>
    <w:rsid w:val="00842DF5"/>
    <w:rsid w:val="008431C1"/>
    <w:rsid w:val="00843369"/>
    <w:rsid w:val="00843594"/>
    <w:rsid w:val="00843705"/>
    <w:rsid w:val="008439E3"/>
    <w:rsid w:val="00843A22"/>
    <w:rsid w:val="00843BA7"/>
    <w:rsid w:val="00843C32"/>
    <w:rsid w:val="00843FAE"/>
    <w:rsid w:val="0084424C"/>
    <w:rsid w:val="008442DF"/>
    <w:rsid w:val="008443B5"/>
    <w:rsid w:val="008443F6"/>
    <w:rsid w:val="0084448A"/>
    <w:rsid w:val="008444D1"/>
    <w:rsid w:val="00844583"/>
    <w:rsid w:val="0084473D"/>
    <w:rsid w:val="00844943"/>
    <w:rsid w:val="00844AB9"/>
    <w:rsid w:val="00844D47"/>
    <w:rsid w:val="008450C1"/>
    <w:rsid w:val="00845137"/>
    <w:rsid w:val="0084522F"/>
    <w:rsid w:val="00845566"/>
    <w:rsid w:val="008455C7"/>
    <w:rsid w:val="0084560C"/>
    <w:rsid w:val="008456CE"/>
    <w:rsid w:val="008456FC"/>
    <w:rsid w:val="00845952"/>
    <w:rsid w:val="00845DA4"/>
    <w:rsid w:val="00845DBD"/>
    <w:rsid w:val="00845F6A"/>
    <w:rsid w:val="00845F8C"/>
    <w:rsid w:val="00846091"/>
    <w:rsid w:val="008460C4"/>
    <w:rsid w:val="0084612B"/>
    <w:rsid w:val="008462D1"/>
    <w:rsid w:val="00846368"/>
    <w:rsid w:val="008464BA"/>
    <w:rsid w:val="0084655C"/>
    <w:rsid w:val="008465CE"/>
    <w:rsid w:val="00846731"/>
    <w:rsid w:val="008469D7"/>
    <w:rsid w:val="00846AD4"/>
    <w:rsid w:val="00846DF1"/>
    <w:rsid w:val="00846EB3"/>
    <w:rsid w:val="008471D9"/>
    <w:rsid w:val="008471FD"/>
    <w:rsid w:val="008475FB"/>
    <w:rsid w:val="008479C1"/>
    <w:rsid w:val="00847B41"/>
    <w:rsid w:val="00847D05"/>
    <w:rsid w:val="00850113"/>
    <w:rsid w:val="00850221"/>
    <w:rsid w:val="0085026E"/>
    <w:rsid w:val="00850408"/>
    <w:rsid w:val="008505F5"/>
    <w:rsid w:val="008508A7"/>
    <w:rsid w:val="00850BA7"/>
    <w:rsid w:val="00850DCF"/>
    <w:rsid w:val="00850EAB"/>
    <w:rsid w:val="00850FEE"/>
    <w:rsid w:val="00851240"/>
    <w:rsid w:val="00851278"/>
    <w:rsid w:val="0085138B"/>
    <w:rsid w:val="0085172B"/>
    <w:rsid w:val="00851973"/>
    <w:rsid w:val="00851A95"/>
    <w:rsid w:val="00851AE0"/>
    <w:rsid w:val="00851B97"/>
    <w:rsid w:val="00851EB2"/>
    <w:rsid w:val="008520FF"/>
    <w:rsid w:val="008524EE"/>
    <w:rsid w:val="0085252D"/>
    <w:rsid w:val="008525D3"/>
    <w:rsid w:val="008527FD"/>
    <w:rsid w:val="00852AF4"/>
    <w:rsid w:val="00852C7A"/>
    <w:rsid w:val="008531DD"/>
    <w:rsid w:val="008538D6"/>
    <w:rsid w:val="00853B0E"/>
    <w:rsid w:val="00853BD7"/>
    <w:rsid w:val="00853BF5"/>
    <w:rsid w:val="00853C05"/>
    <w:rsid w:val="008540DE"/>
    <w:rsid w:val="00854160"/>
    <w:rsid w:val="0085446E"/>
    <w:rsid w:val="0085488D"/>
    <w:rsid w:val="008548F6"/>
    <w:rsid w:val="00855501"/>
    <w:rsid w:val="00855797"/>
    <w:rsid w:val="00855875"/>
    <w:rsid w:val="00855CE7"/>
    <w:rsid w:val="0085607E"/>
    <w:rsid w:val="00856163"/>
    <w:rsid w:val="00856787"/>
    <w:rsid w:val="008567AC"/>
    <w:rsid w:val="00856B4F"/>
    <w:rsid w:val="00856D42"/>
    <w:rsid w:val="00856EC2"/>
    <w:rsid w:val="0085709D"/>
    <w:rsid w:val="008571B2"/>
    <w:rsid w:val="008573B3"/>
    <w:rsid w:val="00857505"/>
    <w:rsid w:val="008576E4"/>
    <w:rsid w:val="008600D2"/>
    <w:rsid w:val="008600DE"/>
    <w:rsid w:val="00860128"/>
    <w:rsid w:val="008601AA"/>
    <w:rsid w:val="0086071E"/>
    <w:rsid w:val="0086083F"/>
    <w:rsid w:val="00860919"/>
    <w:rsid w:val="00860ECF"/>
    <w:rsid w:val="008610A2"/>
    <w:rsid w:val="008610D1"/>
    <w:rsid w:val="0086119D"/>
    <w:rsid w:val="008611FE"/>
    <w:rsid w:val="008615D0"/>
    <w:rsid w:val="00861925"/>
    <w:rsid w:val="00861A55"/>
    <w:rsid w:val="00861B34"/>
    <w:rsid w:val="00861C03"/>
    <w:rsid w:val="00861EF7"/>
    <w:rsid w:val="00862272"/>
    <w:rsid w:val="008624A1"/>
    <w:rsid w:val="00862551"/>
    <w:rsid w:val="0086259C"/>
    <w:rsid w:val="00862647"/>
    <w:rsid w:val="0086265E"/>
    <w:rsid w:val="00862796"/>
    <w:rsid w:val="008627C3"/>
    <w:rsid w:val="008629A2"/>
    <w:rsid w:val="008629F9"/>
    <w:rsid w:val="00862AA4"/>
    <w:rsid w:val="00862DFE"/>
    <w:rsid w:val="00862E62"/>
    <w:rsid w:val="008631E1"/>
    <w:rsid w:val="00863280"/>
    <w:rsid w:val="00863594"/>
    <w:rsid w:val="008637CF"/>
    <w:rsid w:val="008639D0"/>
    <w:rsid w:val="00863B42"/>
    <w:rsid w:val="00863B8C"/>
    <w:rsid w:val="00863C06"/>
    <w:rsid w:val="00863E17"/>
    <w:rsid w:val="00863F1C"/>
    <w:rsid w:val="00864049"/>
    <w:rsid w:val="008641CA"/>
    <w:rsid w:val="00864669"/>
    <w:rsid w:val="0086479C"/>
    <w:rsid w:val="00865035"/>
    <w:rsid w:val="00865212"/>
    <w:rsid w:val="00865268"/>
    <w:rsid w:val="0086540C"/>
    <w:rsid w:val="008654AE"/>
    <w:rsid w:val="00865502"/>
    <w:rsid w:val="00865637"/>
    <w:rsid w:val="00865770"/>
    <w:rsid w:val="008657BF"/>
    <w:rsid w:val="008657FE"/>
    <w:rsid w:val="0086582B"/>
    <w:rsid w:val="00865DF7"/>
    <w:rsid w:val="00865E7B"/>
    <w:rsid w:val="008666F9"/>
    <w:rsid w:val="00866791"/>
    <w:rsid w:val="00866D57"/>
    <w:rsid w:val="00867195"/>
    <w:rsid w:val="0086723B"/>
    <w:rsid w:val="00867392"/>
    <w:rsid w:val="00867C8F"/>
    <w:rsid w:val="00867D5D"/>
    <w:rsid w:val="008704CC"/>
    <w:rsid w:val="0087052C"/>
    <w:rsid w:val="00870711"/>
    <w:rsid w:val="00870878"/>
    <w:rsid w:val="00870CEF"/>
    <w:rsid w:val="00870F56"/>
    <w:rsid w:val="00871127"/>
    <w:rsid w:val="0087128E"/>
    <w:rsid w:val="008713A1"/>
    <w:rsid w:val="00871628"/>
    <w:rsid w:val="008717C9"/>
    <w:rsid w:val="00871830"/>
    <w:rsid w:val="008719AA"/>
    <w:rsid w:val="00871DF6"/>
    <w:rsid w:val="00871F26"/>
    <w:rsid w:val="00871F77"/>
    <w:rsid w:val="00871FC9"/>
    <w:rsid w:val="0087203A"/>
    <w:rsid w:val="00872181"/>
    <w:rsid w:val="008722A1"/>
    <w:rsid w:val="00872443"/>
    <w:rsid w:val="00872585"/>
    <w:rsid w:val="008725D9"/>
    <w:rsid w:val="00872809"/>
    <w:rsid w:val="0087281E"/>
    <w:rsid w:val="008728E6"/>
    <w:rsid w:val="0087291F"/>
    <w:rsid w:val="00872A70"/>
    <w:rsid w:val="00872C11"/>
    <w:rsid w:val="00872F2E"/>
    <w:rsid w:val="00873004"/>
    <w:rsid w:val="0087324D"/>
    <w:rsid w:val="008732E4"/>
    <w:rsid w:val="008734D1"/>
    <w:rsid w:val="00873533"/>
    <w:rsid w:val="008738BA"/>
    <w:rsid w:val="00873E0D"/>
    <w:rsid w:val="00873E55"/>
    <w:rsid w:val="00874394"/>
    <w:rsid w:val="00874875"/>
    <w:rsid w:val="00874A29"/>
    <w:rsid w:val="00874A2D"/>
    <w:rsid w:val="00874AF7"/>
    <w:rsid w:val="00874CB2"/>
    <w:rsid w:val="00874DC7"/>
    <w:rsid w:val="00874EBB"/>
    <w:rsid w:val="00874F4A"/>
    <w:rsid w:val="0087520D"/>
    <w:rsid w:val="0087537E"/>
    <w:rsid w:val="00875391"/>
    <w:rsid w:val="008753A8"/>
    <w:rsid w:val="008753B0"/>
    <w:rsid w:val="00875412"/>
    <w:rsid w:val="00875469"/>
    <w:rsid w:val="0087552B"/>
    <w:rsid w:val="00875816"/>
    <w:rsid w:val="008758AB"/>
    <w:rsid w:val="00875C37"/>
    <w:rsid w:val="008760E5"/>
    <w:rsid w:val="00876363"/>
    <w:rsid w:val="00876699"/>
    <w:rsid w:val="00876791"/>
    <w:rsid w:val="0087688C"/>
    <w:rsid w:val="00876901"/>
    <w:rsid w:val="008769E3"/>
    <w:rsid w:val="008769EA"/>
    <w:rsid w:val="00876FF1"/>
    <w:rsid w:val="0087726B"/>
    <w:rsid w:val="00877584"/>
    <w:rsid w:val="00877611"/>
    <w:rsid w:val="00877A3D"/>
    <w:rsid w:val="00877B17"/>
    <w:rsid w:val="00877D34"/>
    <w:rsid w:val="00877EDA"/>
    <w:rsid w:val="00880105"/>
    <w:rsid w:val="00880293"/>
    <w:rsid w:val="0088059F"/>
    <w:rsid w:val="008805AA"/>
    <w:rsid w:val="0088068D"/>
    <w:rsid w:val="008807CD"/>
    <w:rsid w:val="00880959"/>
    <w:rsid w:val="008809A9"/>
    <w:rsid w:val="00880AB1"/>
    <w:rsid w:val="00880FAA"/>
    <w:rsid w:val="00881145"/>
    <w:rsid w:val="00881177"/>
    <w:rsid w:val="00881320"/>
    <w:rsid w:val="00881590"/>
    <w:rsid w:val="00881619"/>
    <w:rsid w:val="00881633"/>
    <w:rsid w:val="008816BA"/>
    <w:rsid w:val="0088176D"/>
    <w:rsid w:val="008819C5"/>
    <w:rsid w:val="00881BDB"/>
    <w:rsid w:val="00881C3C"/>
    <w:rsid w:val="00881D44"/>
    <w:rsid w:val="00881DE4"/>
    <w:rsid w:val="00881F05"/>
    <w:rsid w:val="00882070"/>
    <w:rsid w:val="00882161"/>
    <w:rsid w:val="00882264"/>
    <w:rsid w:val="00882270"/>
    <w:rsid w:val="0088230E"/>
    <w:rsid w:val="00882600"/>
    <w:rsid w:val="00882E28"/>
    <w:rsid w:val="00882E65"/>
    <w:rsid w:val="00882E82"/>
    <w:rsid w:val="00882F72"/>
    <w:rsid w:val="00883055"/>
    <w:rsid w:val="008831C4"/>
    <w:rsid w:val="00883414"/>
    <w:rsid w:val="00883677"/>
    <w:rsid w:val="008836A3"/>
    <w:rsid w:val="008836CD"/>
    <w:rsid w:val="00883C4C"/>
    <w:rsid w:val="00883D66"/>
    <w:rsid w:val="0088415E"/>
    <w:rsid w:val="00884247"/>
    <w:rsid w:val="00884535"/>
    <w:rsid w:val="00884552"/>
    <w:rsid w:val="008845FF"/>
    <w:rsid w:val="0088477E"/>
    <w:rsid w:val="0088484D"/>
    <w:rsid w:val="008848A9"/>
    <w:rsid w:val="00884984"/>
    <w:rsid w:val="00884A56"/>
    <w:rsid w:val="00884E29"/>
    <w:rsid w:val="00884F51"/>
    <w:rsid w:val="00884FD2"/>
    <w:rsid w:val="0088504C"/>
    <w:rsid w:val="0088507C"/>
    <w:rsid w:val="008851D9"/>
    <w:rsid w:val="00885213"/>
    <w:rsid w:val="008854EB"/>
    <w:rsid w:val="0088588F"/>
    <w:rsid w:val="00885CA1"/>
    <w:rsid w:val="00885EE3"/>
    <w:rsid w:val="00886299"/>
    <w:rsid w:val="00886509"/>
    <w:rsid w:val="008865C5"/>
    <w:rsid w:val="008867EE"/>
    <w:rsid w:val="008868D4"/>
    <w:rsid w:val="008868D7"/>
    <w:rsid w:val="00886B4C"/>
    <w:rsid w:val="00886BF8"/>
    <w:rsid w:val="0088707C"/>
    <w:rsid w:val="00887172"/>
    <w:rsid w:val="00887185"/>
    <w:rsid w:val="00887191"/>
    <w:rsid w:val="008876BA"/>
    <w:rsid w:val="0088784B"/>
    <w:rsid w:val="00887A70"/>
    <w:rsid w:val="00887D1D"/>
    <w:rsid w:val="00887D5E"/>
    <w:rsid w:val="00890286"/>
    <w:rsid w:val="008905FC"/>
    <w:rsid w:val="008909B5"/>
    <w:rsid w:val="00890AA7"/>
    <w:rsid w:val="00890B6A"/>
    <w:rsid w:val="00890B93"/>
    <w:rsid w:val="00890CF3"/>
    <w:rsid w:val="0089101F"/>
    <w:rsid w:val="00891170"/>
    <w:rsid w:val="00891256"/>
    <w:rsid w:val="00891349"/>
    <w:rsid w:val="0089158E"/>
    <w:rsid w:val="00891670"/>
    <w:rsid w:val="008916C3"/>
    <w:rsid w:val="0089184A"/>
    <w:rsid w:val="00891C62"/>
    <w:rsid w:val="00891EF0"/>
    <w:rsid w:val="00891F53"/>
    <w:rsid w:val="0089209A"/>
    <w:rsid w:val="008925C6"/>
    <w:rsid w:val="00892720"/>
    <w:rsid w:val="008927EF"/>
    <w:rsid w:val="008928B5"/>
    <w:rsid w:val="008929D0"/>
    <w:rsid w:val="00892A38"/>
    <w:rsid w:val="00892A7E"/>
    <w:rsid w:val="00892EE1"/>
    <w:rsid w:val="00892FB5"/>
    <w:rsid w:val="008934A2"/>
    <w:rsid w:val="008937A3"/>
    <w:rsid w:val="00893B20"/>
    <w:rsid w:val="00893D54"/>
    <w:rsid w:val="00893DFD"/>
    <w:rsid w:val="00893ECE"/>
    <w:rsid w:val="00894299"/>
    <w:rsid w:val="008942A1"/>
    <w:rsid w:val="00894700"/>
    <w:rsid w:val="00894A9F"/>
    <w:rsid w:val="00894B84"/>
    <w:rsid w:val="00894CAD"/>
    <w:rsid w:val="008954A4"/>
    <w:rsid w:val="00895571"/>
    <w:rsid w:val="008955B3"/>
    <w:rsid w:val="00895D70"/>
    <w:rsid w:val="008960BA"/>
    <w:rsid w:val="008962E5"/>
    <w:rsid w:val="0089636D"/>
    <w:rsid w:val="00896479"/>
    <w:rsid w:val="008964C6"/>
    <w:rsid w:val="00896792"/>
    <w:rsid w:val="0089699A"/>
    <w:rsid w:val="00896F1B"/>
    <w:rsid w:val="00896F51"/>
    <w:rsid w:val="00896F6E"/>
    <w:rsid w:val="00897272"/>
    <w:rsid w:val="00897275"/>
    <w:rsid w:val="0089740E"/>
    <w:rsid w:val="008975B5"/>
    <w:rsid w:val="0089763E"/>
    <w:rsid w:val="0089789F"/>
    <w:rsid w:val="00897B26"/>
    <w:rsid w:val="00897D28"/>
    <w:rsid w:val="00897EFB"/>
    <w:rsid w:val="008A0203"/>
    <w:rsid w:val="008A03DD"/>
    <w:rsid w:val="008A0667"/>
    <w:rsid w:val="008A08A1"/>
    <w:rsid w:val="008A08BA"/>
    <w:rsid w:val="008A0B91"/>
    <w:rsid w:val="008A0DC7"/>
    <w:rsid w:val="008A1171"/>
    <w:rsid w:val="008A12B1"/>
    <w:rsid w:val="008A138A"/>
    <w:rsid w:val="008A170B"/>
    <w:rsid w:val="008A17C8"/>
    <w:rsid w:val="008A1951"/>
    <w:rsid w:val="008A1A25"/>
    <w:rsid w:val="008A1B12"/>
    <w:rsid w:val="008A1ED7"/>
    <w:rsid w:val="008A2125"/>
    <w:rsid w:val="008A21F8"/>
    <w:rsid w:val="008A2246"/>
    <w:rsid w:val="008A266F"/>
    <w:rsid w:val="008A272A"/>
    <w:rsid w:val="008A27AB"/>
    <w:rsid w:val="008A29E2"/>
    <w:rsid w:val="008A2B3E"/>
    <w:rsid w:val="008A2C22"/>
    <w:rsid w:val="008A2D66"/>
    <w:rsid w:val="008A2DD4"/>
    <w:rsid w:val="008A2E83"/>
    <w:rsid w:val="008A2FFF"/>
    <w:rsid w:val="008A305F"/>
    <w:rsid w:val="008A323B"/>
    <w:rsid w:val="008A3381"/>
    <w:rsid w:val="008A3538"/>
    <w:rsid w:val="008A3B63"/>
    <w:rsid w:val="008A3F02"/>
    <w:rsid w:val="008A3FFB"/>
    <w:rsid w:val="008A4212"/>
    <w:rsid w:val="008A4391"/>
    <w:rsid w:val="008A43B9"/>
    <w:rsid w:val="008A4671"/>
    <w:rsid w:val="008A486B"/>
    <w:rsid w:val="008A4910"/>
    <w:rsid w:val="008A4A03"/>
    <w:rsid w:val="008A4B43"/>
    <w:rsid w:val="008A4EDE"/>
    <w:rsid w:val="008A4FD7"/>
    <w:rsid w:val="008A520B"/>
    <w:rsid w:val="008A522D"/>
    <w:rsid w:val="008A5248"/>
    <w:rsid w:val="008A56C7"/>
    <w:rsid w:val="008A5794"/>
    <w:rsid w:val="008A5868"/>
    <w:rsid w:val="008A5FBE"/>
    <w:rsid w:val="008A6066"/>
    <w:rsid w:val="008A63A3"/>
    <w:rsid w:val="008A63A9"/>
    <w:rsid w:val="008A6480"/>
    <w:rsid w:val="008A6544"/>
    <w:rsid w:val="008A65DB"/>
    <w:rsid w:val="008A66FD"/>
    <w:rsid w:val="008A67D9"/>
    <w:rsid w:val="008A6851"/>
    <w:rsid w:val="008A690C"/>
    <w:rsid w:val="008A6A09"/>
    <w:rsid w:val="008A6C12"/>
    <w:rsid w:val="008A6E90"/>
    <w:rsid w:val="008A6EAA"/>
    <w:rsid w:val="008A72BF"/>
    <w:rsid w:val="008A73E2"/>
    <w:rsid w:val="008A7580"/>
    <w:rsid w:val="008A76C4"/>
    <w:rsid w:val="008A78AE"/>
    <w:rsid w:val="008A7A1A"/>
    <w:rsid w:val="008A7BAD"/>
    <w:rsid w:val="008A7C6A"/>
    <w:rsid w:val="008B0505"/>
    <w:rsid w:val="008B05DD"/>
    <w:rsid w:val="008B06C7"/>
    <w:rsid w:val="008B06F7"/>
    <w:rsid w:val="008B0A6F"/>
    <w:rsid w:val="008B0A71"/>
    <w:rsid w:val="008B0A9E"/>
    <w:rsid w:val="008B0B2B"/>
    <w:rsid w:val="008B0D81"/>
    <w:rsid w:val="008B1018"/>
    <w:rsid w:val="008B121C"/>
    <w:rsid w:val="008B14A7"/>
    <w:rsid w:val="008B14E2"/>
    <w:rsid w:val="008B1581"/>
    <w:rsid w:val="008B1A79"/>
    <w:rsid w:val="008B1A8D"/>
    <w:rsid w:val="008B1BAC"/>
    <w:rsid w:val="008B1F22"/>
    <w:rsid w:val="008B21EC"/>
    <w:rsid w:val="008B2206"/>
    <w:rsid w:val="008B2257"/>
    <w:rsid w:val="008B22C5"/>
    <w:rsid w:val="008B235B"/>
    <w:rsid w:val="008B25E7"/>
    <w:rsid w:val="008B2633"/>
    <w:rsid w:val="008B2886"/>
    <w:rsid w:val="008B295F"/>
    <w:rsid w:val="008B2A43"/>
    <w:rsid w:val="008B2D33"/>
    <w:rsid w:val="008B2F28"/>
    <w:rsid w:val="008B33AD"/>
    <w:rsid w:val="008B37B6"/>
    <w:rsid w:val="008B3851"/>
    <w:rsid w:val="008B3867"/>
    <w:rsid w:val="008B3962"/>
    <w:rsid w:val="008B3B1C"/>
    <w:rsid w:val="008B3EC3"/>
    <w:rsid w:val="008B4116"/>
    <w:rsid w:val="008B4856"/>
    <w:rsid w:val="008B49FE"/>
    <w:rsid w:val="008B4C7B"/>
    <w:rsid w:val="008B4D21"/>
    <w:rsid w:val="008B4EAC"/>
    <w:rsid w:val="008B4F34"/>
    <w:rsid w:val="008B510A"/>
    <w:rsid w:val="008B5234"/>
    <w:rsid w:val="008B5955"/>
    <w:rsid w:val="008B59D8"/>
    <w:rsid w:val="008B5A0E"/>
    <w:rsid w:val="008B5A28"/>
    <w:rsid w:val="008B5BB7"/>
    <w:rsid w:val="008B5C61"/>
    <w:rsid w:val="008B5D06"/>
    <w:rsid w:val="008B5D6F"/>
    <w:rsid w:val="008B5D83"/>
    <w:rsid w:val="008B5DBE"/>
    <w:rsid w:val="008B60B9"/>
    <w:rsid w:val="008B658D"/>
    <w:rsid w:val="008B6926"/>
    <w:rsid w:val="008B6A7A"/>
    <w:rsid w:val="008B6C1D"/>
    <w:rsid w:val="008B6C7F"/>
    <w:rsid w:val="008B6D5E"/>
    <w:rsid w:val="008B6D91"/>
    <w:rsid w:val="008B6F10"/>
    <w:rsid w:val="008B6F8A"/>
    <w:rsid w:val="008B71ED"/>
    <w:rsid w:val="008B73CE"/>
    <w:rsid w:val="008B75ED"/>
    <w:rsid w:val="008B797D"/>
    <w:rsid w:val="008B7BC0"/>
    <w:rsid w:val="008B7F91"/>
    <w:rsid w:val="008C01E4"/>
    <w:rsid w:val="008C0392"/>
    <w:rsid w:val="008C061F"/>
    <w:rsid w:val="008C07B3"/>
    <w:rsid w:val="008C07CB"/>
    <w:rsid w:val="008C090A"/>
    <w:rsid w:val="008C0A30"/>
    <w:rsid w:val="008C0C69"/>
    <w:rsid w:val="008C117A"/>
    <w:rsid w:val="008C1213"/>
    <w:rsid w:val="008C13E1"/>
    <w:rsid w:val="008C159D"/>
    <w:rsid w:val="008C1820"/>
    <w:rsid w:val="008C1C60"/>
    <w:rsid w:val="008C1D57"/>
    <w:rsid w:val="008C1D97"/>
    <w:rsid w:val="008C1F28"/>
    <w:rsid w:val="008C20B0"/>
    <w:rsid w:val="008C2695"/>
    <w:rsid w:val="008C26BC"/>
    <w:rsid w:val="008C27D1"/>
    <w:rsid w:val="008C2A8B"/>
    <w:rsid w:val="008C2B4E"/>
    <w:rsid w:val="008C2D9A"/>
    <w:rsid w:val="008C2E35"/>
    <w:rsid w:val="008C2FB8"/>
    <w:rsid w:val="008C3006"/>
    <w:rsid w:val="008C304E"/>
    <w:rsid w:val="008C3161"/>
    <w:rsid w:val="008C3294"/>
    <w:rsid w:val="008C33C6"/>
    <w:rsid w:val="008C34D8"/>
    <w:rsid w:val="008C3689"/>
    <w:rsid w:val="008C3704"/>
    <w:rsid w:val="008C378D"/>
    <w:rsid w:val="008C3A42"/>
    <w:rsid w:val="008C3BF2"/>
    <w:rsid w:val="008C3D74"/>
    <w:rsid w:val="008C3DD7"/>
    <w:rsid w:val="008C40F7"/>
    <w:rsid w:val="008C42D3"/>
    <w:rsid w:val="008C45D3"/>
    <w:rsid w:val="008C47D1"/>
    <w:rsid w:val="008C49FB"/>
    <w:rsid w:val="008C4CA5"/>
    <w:rsid w:val="008C4DDE"/>
    <w:rsid w:val="008C4E29"/>
    <w:rsid w:val="008C5216"/>
    <w:rsid w:val="008C53D2"/>
    <w:rsid w:val="008C545B"/>
    <w:rsid w:val="008C5592"/>
    <w:rsid w:val="008C58A2"/>
    <w:rsid w:val="008C5DFC"/>
    <w:rsid w:val="008C5F2E"/>
    <w:rsid w:val="008C5FAB"/>
    <w:rsid w:val="008C60E4"/>
    <w:rsid w:val="008C6212"/>
    <w:rsid w:val="008C636F"/>
    <w:rsid w:val="008C66E7"/>
    <w:rsid w:val="008C67CA"/>
    <w:rsid w:val="008C68F1"/>
    <w:rsid w:val="008C6941"/>
    <w:rsid w:val="008C724B"/>
    <w:rsid w:val="008C72A9"/>
    <w:rsid w:val="008C72AB"/>
    <w:rsid w:val="008C79EC"/>
    <w:rsid w:val="008C7B98"/>
    <w:rsid w:val="008C7CE1"/>
    <w:rsid w:val="008C7D9D"/>
    <w:rsid w:val="008D04EC"/>
    <w:rsid w:val="008D0816"/>
    <w:rsid w:val="008D0A90"/>
    <w:rsid w:val="008D0B40"/>
    <w:rsid w:val="008D0ED4"/>
    <w:rsid w:val="008D105A"/>
    <w:rsid w:val="008D10CF"/>
    <w:rsid w:val="008D154C"/>
    <w:rsid w:val="008D160D"/>
    <w:rsid w:val="008D17ED"/>
    <w:rsid w:val="008D188B"/>
    <w:rsid w:val="008D1913"/>
    <w:rsid w:val="008D1A89"/>
    <w:rsid w:val="008D1E6A"/>
    <w:rsid w:val="008D1E86"/>
    <w:rsid w:val="008D20DB"/>
    <w:rsid w:val="008D213F"/>
    <w:rsid w:val="008D2343"/>
    <w:rsid w:val="008D2566"/>
    <w:rsid w:val="008D2663"/>
    <w:rsid w:val="008D2C5E"/>
    <w:rsid w:val="008D2EC3"/>
    <w:rsid w:val="008D3009"/>
    <w:rsid w:val="008D30DB"/>
    <w:rsid w:val="008D37C1"/>
    <w:rsid w:val="008D39AA"/>
    <w:rsid w:val="008D3D85"/>
    <w:rsid w:val="008D421E"/>
    <w:rsid w:val="008D4233"/>
    <w:rsid w:val="008D4285"/>
    <w:rsid w:val="008D4590"/>
    <w:rsid w:val="008D4712"/>
    <w:rsid w:val="008D4875"/>
    <w:rsid w:val="008D4AC5"/>
    <w:rsid w:val="008D4D58"/>
    <w:rsid w:val="008D4F4B"/>
    <w:rsid w:val="008D551C"/>
    <w:rsid w:val="008D55FE"/>
    <w:rsid w:val="008D5CBE"/>
    <w:rsid w:val="008D5DFE"/>
    <w:rsid w:val="008D5EF1"/>
    <w:rsid w:val="008D645B"/>
    <w:rsid w:val="008D6667"/>
    <w:rsid w:val="008D677B"/>
    <w:rsid w:val="008D6933"/>
    <w:rsid w:val="008D6940"/>
    <w:rsid w:val="008D6B1E"/>
    <w:rsid w:val="008D6C83"/>
    <w:rsid w:val="008D6DE6"/>
    <w:rsid w:val="008D7653"/>
    <w:rsid w:val="008D7837"/>
    <w:rsid w:val="008D7848"/>
    <w:rsid w:val="008D78B3"/>
    <w:rsid w:val="008E01C2"/>
    <w:rsid w:val="008E024D"/>
    <w:rsid w:val="008E02BC"/>
    <w:rsid w:val="008E0785"/>
    <w:rsid w:val="008E0936"/>
    <w:rsid w:val="008E114B"/>
    <w:rsid w:val="008E1161"/>
    <w:rsid w:val="008E11E7"/>
    <w:rsid w:val="008E121E"/>
    <w:rsid w:val="008E1245"/>
    <w:rsid w:val="008E12F4"/>
    <w:rsid w:val="008E1360"/>
    <w:rsid w:val="008E1391"/>
    <w:rsid w:val="008E1663"/>
    <w:rsid w:val="008E1859"/>
    <w:rsid w:val="008E191A"/>
    <w:rsid w:val="008E1B21"/>
    <w:rsid w:val="008E1B6C"/>
    <w:rsid w:val="008E1CDB"/>
    <w:rsid w:val="008E1CFE"/>
    <w:rsid w:val="008E1D99"/>
    <w:rsid w:val="008E1FEE"/>
    <w:rsid w:val="008E21E3"/>
    <w:rsid w:val="008E23DF"/>
    <w:rsid w:val="008E2529"/>
    <w:rsid w:val="008E283A"/>
    <w:rsid w:val="008E2868"/>
    <w:rsid w:val="008E2A9C"/>
    <w:rsid w:val="008E2B13"/>
    <w:rsid w:val="008E2B1E"/>
    <w:rsid w:val="008E2DD4"/>
    <w:rsid w:val="008E3007"/>
    <w:rsid w:val="008E3025"/>
    <w:rsid w:val="008E306A"/>
    <w:rsid w:val="008E31F7"/>
    <w:rsid w:val="008E3634"/>
    <w:rsid w:val="008E3703"/>
    <w:rsid w:val="008E3742"/>
    <w:rsid w:val="008E3755"/>
    <w:rsid w:val="008E37F2"/>
    <w:rsid w:val="008E38F0"/>
    <w:rsid w:val="008E3B23"/>
    <w:rsid w:val="008E3B41"/>
    <w:rsid w:val="008E3C0F"/>
    <w:rsid w:val="008E3C4E"/>
    <w:rsid w:val="008E3D29"/>
    <w:rsid w:val="008E3DA6"/>
    <w:rsid w:val="008E43BA"/>
    <w:rsid w:val="008E4569"/>
    <w:rsid w:val="008E4570"/>
    <w:rsid w:val="008E4759"/>
    <w:rsid w:val="008E4BE3"/>
    <w:rsid w:val="008E4CC3"/>
    <w:rsid w:val="008E4CC8"/>
    <w:rsid w:val="008E4D1B"/>
    <w:rsid w:val="008E4E66"/>
    <w:rsid w:val="008E5064"/>
    <w:rsid w:val="008E50AE"/>
    <w:rsid w:val="008E5225"/>
    <w:rsid w:val="008E523F"/>
    <w:rsid w:val="008E5859"/>
    <w:rsid w:val="008E59AF"/>
    <w:rsid w:val="008E5AC9"/>
    <w:rsid w:val="008E5AF9"/>
    <w:rsid w:val="008E5FA3"/>
    <w:rsid w:val="008E624D"/>
    <w:rsid w:val="008E6441"/>
    <w:rsid w:val="008E6622"/>
    <w:rsid w:val="008E66B8"/>
    <w:rsid w:val="008E67E7"/>
    <w:rsid w:val="008E689E"/>
    <w:rsid w:val="008E7133"/>
    <w:rsid w:val="008E7234"/>
    <w:rsid w:val="008E7409"/>
    <w:rsid w:val="008E7454"/>
    <w:rsid w:val="008E74FB"/>
    <w:rsid w:val="008E774A"/>
    <w:rsid w:val="008E7AA7"/>
    <w:rsid w:val="008E7EF7"/>
    <w:rsid w:val="008F02B4"/>
    <w:rsid w:val="008F03EA"/>
    <w:rsid w:val="008F07D1"/>
    <w:rsid w:val="008F07F7"/>
    <w:rsid w:val="008F08FC"/>
    <w:rsid w:val="008F0A49"/>
    <w:rsid w:val="008F0B83"/>
    <w:rsid w:val="008F0BBC"/>
    <w:rsid w:val="008F0DE7"/>
    <w:rsid w:val="008F0E27"/>
    <w:rsid w:val="008F12FD"/>
    <w:rsid w:val="008F132E"/>
    <w:rsid w:val="008F136D"/>
    <w:rsid w:val="008F1641"/>
    <w:rsid w:val="008F1862"/>
    <w:rsid w:val="008F1ABE"/>
    <w:rsid w:val="008F1C54"/>
    <w:rsid w:val="008F1F0E"/>
    <w:rsid w:val="008F209E"/>
    <w:rsid w:val="008F22CA"/>
    <w:rsid w:val="008F2AE0"/>
    <w:rsid w:val="008F312C"/>
    <w:rsid w:val="008F32E1"/>
    <w:rsid w:val="008F3483"/>
    <w:rsid w:val="008F34D3"/>
    <w:rsid w:val="008F35D2"/>
    <w:rsid w:val="008F3609"/>
    <w:rsid w:val="008F3648"/>
    <w:rsid w:val="008F3721"/>
    <w:rsid w:val="008F39B9"/>
    <w:rsid w:val="008F3D44"/>
    <w:rsid w:val="008F3D5E"/>
    <w:rsid w:val="008F3D94"/>
    <w:rsid w:val="008F3E33"/>
    <w:rsid w:val="008F43B1"/>
    <w:rsid w:val="008F4565"/>
    <w:rsid w:val="008F4636"/>
    <w:rsid w:val="008F49DA"/>
    <w:rsid w:val="008F4C71"/>
    <w:rsid w:val="008F4EB7"/>
    <w:rsid w:val="008F4F6C"/>
    <w:rsid w:val="008F50AB"/>
    <w:rsid w:val="008F513E"/>
    <w:rsid w:val="008F5218"/>
    <w:rsid w:val="008F54BD"/>
    <w:rsid w:val="008F5584"/>
    <w:rsid w:val="008F5595"/>
    <w:rsid w:val="008F5630"/>
    <w:rsid w:val="008F5A88"/>
    <w:rsid w:val="008F6306"/>
    <w:rsid w:val="008F6327"/>
    <w:rsid w:val="008F6400"/>
    <w:rsid w:val="008F6419"/>
    <w:rsid w:val="008F6506"/>
    <w:rsid w:val="008F65C9"/>
    <w:rsid w:val="008F671A"/>
    <w:rsid w:val="008F696D"/>
    <w:rsid w:val="008F6AA4"/>
    <w:rsid w:val="008F6C87"/>
    <w:rsid w:val="008F6CE2"/>
    <w:rsid w:val="008F6E45"/>
    <w:rsid w:val="008F707A"/>
    <w:rsid w:val="008F7747"/>
    <w:rsid w:val="008F7AF1"/>
    <w:rsid w:val="008F7E7A"/>
    <w:rsid w:val="00900130"/>
    <w:rsid w:val="009001C9"/>
    <w:rsid w:val="009003B8"/>
    <w:rsid w:val="009007DC"/>
    <w:rsid w:val="0090093D"/>
    <w:rsid w:val="00900A0A"/>
    <w:rsid w:val="00900AE4"/>
    <w:rsid w:val="00900B28"/>
    <w:rsid w:val="00900E4E"/>
    <w:rsid w:val="00900EEB"/>
    <w:rsid w:val="00900F3F"/>
    <w:rsid w:val="009011BB"/>
    <w:rsid w:val="009011BF"/>
    <w:rsid w:val="0090122C"/>
    <w:rsid w:val="009012C6"/>
    <w:rsid w:val="009013DF"/>
    <w:rsid w:val="00901481"/>
    <w:rsid w:val="009017C3"/>
    <w:rsid w:val="00901845"/>
    <w:rsid w:val="00901988"/>
    <w:rsid w:val="0090198E"/>
    <w:rsid w:val="009019C4"/>
    <w:rsid w:val="009019CF"/>
    <w:rsid w:val="00901A1A"/>
    <w:rsid w:val="00901B32"/>
    <w:rsid w:val="00901C47"/>
    <w:rsid w:val="00901CFA"/>
    <w:rsid w:val="00901D0C"/>
    <w:rsid w:val="00901DB8"/>
    <w:rsid w:val="00901EF6"/>
    <w:rsid w:val="00902050"/>
    <w:rsid w:val="00902077"/>
    <w:rsid w:val="009020D1"/>
    <w:rsid w:val="0090218F"/>
    <w:rsid w:val="009021C7"/>
    <w:rsid w:val="00902365"/>
    <w:rsid w:val="009023B5"/>
    <w:rsid w:val="0090252F"/>
    <w:rsid w:val="00902796"/>
    <w:rsid w:val="00902797"/>
    <w:rsid w:val="00902946"/>
    <w:rsid w:val="00902A6A"/>
    <w:rsid w:val="00902A74"/>
    <w:rsid w:val="00902DD2"/>
    <w:rsid w:val="00902EED"/>
    <w:rsid w:val="009031BD"/>
    <w:rsid w:val="0090333F"/>
    <w:rsid w:val="00903608"/>
    <w:rsid w:val="00903A75"/>
    <w:rsid w:val="00903B74"/>
    <w:rsid w:val="00903EB7"/>
    <w:rsid w:val="00903EE3"/>
    <w:rsid w:val="00903EE4"/>
    <w:rsid w:val="00903F09"/>
    <w:rsid w:val="0090426C"/>
    <w:rsid w:val="0090449D"/>
    <w:rsid w:val="00904510"/>
    <w:rsid w:val="00904910"/>
    <w:rsid w:val="00904BAD"/>
    <w:rsid w:val="00904C45"/>
    <w:rsid w:val="00904D0B"/>
    <w:rsid w:val="00904D9E"/>
    <w:rsid w:val="00904EEF"/>
    <w:rsid w:val="009052D6"/>
    <w:rsid w:val="009054B6"/>
    <w:rsid w:val="00905541"/>
    <w:rsid w:val="0090554C"/>
    <w:rsid w:val="00905697"/>
    <w:rsid w:val="0090586A"/>
    <w:rsid w:val="00905B85"/>
    <w:rsid w:val="00905BF6"/>
    <w:rsid w:val="00905FD8"/>
    <w:rsid w:val="009060D4"/>
    <w:rsid w:val="00906185"/>
    <w:rsid w:val="0090633D"/>
    <w:rsid w:val="009065A1"/>
    <w:rsid w:val="0090676C"/>
    <w:rsid w:val="0090682E"/>
    <w:rsid w:val="00906A98"/>
    <w:rsid w:val="00906BE3"/>
    <w:rsid w:val="00906E01"/>
    <w:rsid w:val="00906F15"/>
    <w:rsid w:val="00906FA3"/>
    <w:rsid w:val="00907604"/>
    <w:rsid w:val="0090775B"/>
    <w:rsid w:val="00907834"/>
    <w:rsid w:val="009079B2"/>
    <w:rsid w:val="00907ED7"/>
    <w:rsid w:val="00907FB6"/>
    <w:rsid w:val="00907FD0"/>
    <w:rsid w:val="00910056"/>
    <w:rsid w:val="00910094"/>
    <w:rsid w:val="0091018D"/>
    <w:rsid w:val="009101CB"/>
    <w:rsid w:val="00910803"/>
    <w:rsid w:val="00910AF8"/>
    <w:rsid w:val="00910D5B"/>
    <w:rsid w:val="00910D71"/>
    <w:rsid w:val="0091108A"/>
    <w:rsid w:val="0091117A"/>
    <w:rsid w:val="009116A0"/>
    <w:rsid w:val="00911A62"/>
    <w:rsid w:val="00911A76"/>
    <w:rsid w:val="00911AEE"/>
    <w:rsid w:val="00911F39"/>
    <w:rsid w:val="00912099"/>
    <w:rsid w:val="00912202"/>
    <w:rsid w:val="009123A4"/>
    <w:rsid w:val="00912AE2"/>
    <w:rsid w:val="0091314B"/>
    <w:rsid w:val="0091327D"/>
    <w:rsid w:val="0091335D"/>
    <w:rsid w:val="00913472"/>
    <w:rsid w:val="00913482"/>
    <w:rsid w:val="009134F9"/>
    <w:rsid w:val="0091383A"/>
    <w:rsid w:val="009139B2"/>
    <w:rsid w:val="009139EA"/>
    <w:rsid w:val="00913FFE"/>
    <w:rsid w:val="00914018"/>
    <w:rsid w:val="00914123"/>
    <w:rsid w:val="009142AC"/>
    <w:rsid w:val="009144AF"/>
    <w:rsid w:val="00914A20"/>
    <w:rsid w:val="00914AE0"/>
    <w:rsid w:val="00914B34"/>
    <w:rsid w:val="00914F65"/>
    <w:rsid w:val="0091526E"/>
    <w:rsid w:val="009155D1"/>
    <w:rsid w:val="00915623"/>
    <w:rsid w:val="009156E8"/>
    <w:rsid w:val="00915848"/>
    <w:rsid w:val="00915860"/>
    <w:rsid w:val="00915894"/>
    <w:rsid w:val="00915968"/>
    <w:rsid w:val="0091597B"/>
    <w:rsid w:val="00915AC1"/>
    <w:rsid w:val="00915BC9"/>
    <w:rsid w:val="00915D9B"/>
    <w:rsid w:val="00915E80"/>
    <w:rsid w:val="00915F63"/>
    <w:rsid w:val="0091602A"/>
    <w:rsid w:val="0091625E"/>
    <w:rsid w:val="0091647C"/>
    <w:rsid w:val="0091661A"/>
    <w:rsid w:val="009168B4"/>
    <w:rsid w:val="009169D6"/>
    <w:rsid w:val="00916A0C"/>
    <w:rsid w:val="00916C4E"/>
    <w:rsid w:val="009170D3"/>
    <w:rsid w:val="00917277"/>
    <w:rsid w:val="00917338"/>
    <w:rsid w:val="00917521"/>
    <w:rsid w:val="00917926"/>
    <w:rsid w:val="00917A88"/>
    <w:rsid w:val="00917AEC"/>
    <w:rsid w:val="00917B0F"/>
    <w:rsid w:val="00917D48"/>
    <w:rsid w:val="00917E10"/>
    <w:rsid w:val="0092003B"/>
    <w:rsid w:val="0092027D"/>
    <w:rsid w:val="009202ED"/>
    <w:rsid w:val="00920919"/>
    <w:rsid w:val="0092097C"/>
    <w:rsid w:val="00920C8B"/>
    <w:rsid w:val="00920CAA"/>
    <w:rsid w:val="00920CC3"/>
    <w:rsid w:val="00920D79"/>
    <w:rsid w:val="00920DDB"/>
    <w:rsid w:val="00920E2A"/>
    <w:rsid w:val="00920E39"/>
    <w:rsid w:val="00920E80"/>
    <w:rsid w:val="00920ED8"/>
    <w:rsid w:val="00920F09"/>
    <w:rsid w:val="00920FF4"/>
    <w:rsid w:val="0092102E"/>
    <w:rsid w:val="00921112"/>
    <w:rsid w:val="00921575"/>
    <w:rsid w:val="009215D2"/>
    <w:rsid w:val="0092173A"/>
    <w:rsid w:val="009217AC"/>
    <w:rsid w:val="00921C85"/>
    <w:rsid w:val="00921D73"/>
    <w:rsid w:val="00921F57"/>
    <w:rsid w:val="00921FF3"/>
    <w:rsid w:val="00922283"/>
    <w:rsid w:val="00922353"/>
    <w:rsid w:val="0092235F"/>
    <w:rsid w:val="00922380"/>
    <w:rsid w:val="00922510"/>
    <w:rsid w:val="009226F0"/>
    <w:rsid w:val="00922820"/>
    <w:rsid w:val="0092284E"/>
    <w:rsid w:val="00922B36"/>
    <w:rsid w:val="00923587"/>
    <w:rsid w:val="009236EF"/>
    <w:rsid w:val="0092378D"/>
    <w:rsid w:val="00923A46"/>
    <w:rsid w:val="00923B86"/>
    <w:rsid w:val="00923C12"/>
    <w:rsid w:val="009243A2"/>
    <w:rsid w:val="00924596"/>
    <w:rsid w:val="0092460F"/>
    <w:rsid w:val="00924677"/>
    <w:rsid w:val="00924C23"/>
    <w:rsid w:val="00924CC9"/>
    <w:rsid w:val="00924F8C"/>
    <w:rsid w:val="00924FA4"/>
    <w:rsid w:val="00925001"/>
    <w:rsid w:val="009252C8"/>
    <w:rsid w:val="00925763"/>
    <w:rsid w:val="00925B73"/>
    <w:rsid w:val="00925C89"/>
    <w:rsid w:val="00925D09"/>
    <w:rsid w:val="00925DA6"/>
    <w:rsid w:val="0092627A"/>
    <w:rsid w:val="0092638B"/>
    <w:rsid w:val="009263BD"/>
    <w:rsid w:val="00926604"/>
    <w:rsid w:val="00926931"/>
    <w:rsid w:val="00926B1D"/>
    <w:rsid w:val="00926C6C"/>
    <w:rsid w:val="00926EBB"/>
    <w:rsid w:val="009271B2"/>
    <w:rsid w:val="009273D6"/>
    <w:rsid w:val="00927833"/>
    <w:rsid w:val="009279E6"/>
    <w:rsid w:val="00927A71"/>
    <w:rsid w:val="00927A87"/>
    <w:rsid w:val="00930055"/>
    <w:rsid w:val="00930080"/>
    <w:rsid w:val="009300C9"/>
    <w:rsid w:val="009300DE"/>
    <w:rsid w:val="009300E1"/>
    <w:rsid w:val="00930322"/>
    <w:rsid w:val="00930DA3"/>
    <w:rsid w:val="00930FFD"/>
    <w:rsid w:val="009311C0"/>
    <w:rsid w:val="0093148C"/>
    <w:rsid w:val="009315C3"/>
    <w:rsid w:val="0093164B"/>
    <w:rsid w:val="009316BF"/>
    <w:rsid w:val="009316D9"/>
    <w:rsid w:val="009316F1"/>
    <w:rsid w:val="009317A1"/>
    <w:rsid w:val="009318D2"/>
    <w:rsid w:val="009318E9"/>
    <w:rsid w:val="00931946"/>
    <w:rsid w:val="00931D6A"/>
    <w:rsid w:val="00931DB7"/>
    <w:rsid w:val="00931E2D"/>
    <w:rsid w:val="00931F24"/>
    <w:rsid w:val="00932013"/>
    <w:rsid w:val="009320BA"/>
    <w:rsid w:val="00932269"/>
    <w:rsid w:val="00932608"/>
    <w:rsid w:val="00932814"/>
    <w:rsid w:val="009328A9"/>
    <w:rsid w:val="009328FF"/>
    <w:rsid w:val="00932A96"/>
    <w:rsid w:val="00932BFE"/>
    <w:rsid w:val="00932D94"/>
    <w:rsid w:val="00932E91"/>
    <w:rsid w:val="009330F8"/>
    <w:rsid w:val="0093321A"/>
    <w:rsid w:val="009332C9"/>
    <w:rsid w:val="009333B5"/>
    <w:rsid w:val="009334E4"/>
    <w:rsid w:val="00933D68"/>
    <w:rsid w:val="00933EC6"/>
    <w:rsid w:val="0093412A"/>
    <w:rsid w:val="009343AF"/>
    <w:rsid w:val="009343FA"/>
    <w:rsid w:val="00934537"/>
    <w:rsid w:val="009345E0"/>
    <w:rsid w:val="009348A3"/>
    <w:rsid w:val="00934A52"/>
    <w:rsid w:val="00934AC4"/>
    <w:rsid w:val="00934DCA"/>
    <w:rsid w:val="00934E87"/>
    <w:rsid w:val="00934EE7"/>
    <w:rsid w:val="00935157"/>
    <w:rsid w:val="00935398"/>
    <w:rsid w:val="0093539D"/>
    <w:rsid w:val="0093544E"/>
    <w:rsid w:val="009355C8"/>
    <w:rsid w:val="0093590C"/>
    <w:rsid w:val="00935930"/>
    <w:rsid w:val="0093598B"/>
    <w:rsid w:val="00935994"/>
    <w:rsid w:val="009359E8"/>
    <w:rsid w:val="00935A25"/>
    <w:rsid w:val="00935B50"/>
    <w:rsid w:val="00935BE6"/>
    <w:rsid w:val="009361AC"/>
    <w:rsid w:val="009366CA"/>
    <w:rsid w:val="00936796"/>
    <w:rsid w:val="0093686A"/>
    <w:rsid w:val="00936EF3"/>
    <w:rsid w:val="00937132"/>
    <w:rsid w:val="0093730C"/>
    <w:rsid w:val="0093748C"/>
    <w:rsid w:val="0093796E"/>
    <w:rsid w:val="00937A61"/>
    <w:rsid w:val="00937D06"/>
    <w:rsid w:val="00937FBF"/>
    <w:rsid w:val="00940094"/>
    <w:rsid w:val="00940151"/>
    <w:rsid w:val="009403D4"/>
    <w:rsid w:val="00940532"/>
    <w:rsid w:val="0094082E"/>
    <w:rsid w:val="00940845"/>
    <w:rsid w:val="00940A69"/>
    <w:rsid w:val="00940C5C"/>
    <w:rsid w:val="00940D1F"/>
    <w:rsid w:val="00940F79"/>
    <w:rsid w:val="0094107E"/>
    <w:rsid w:val="009410B5"/>
    <w:rsid w:val="00941617"/>
    <w:rsid w:val="0094167C"/>
    <w:rsid w:val="00941F28"/>
    <w:rsid w:val="00942372"/>
    <w:rsid w:val="00942866"/>
    <w:rsid w:val="00942BE0"/>
    <w:rsid w:val="00943765"/>
    <w:rsid w:val="009437B8"/>
    <w:rsid w:val="0094381C"/>
    <w:rsid w:val="00943853"/>
    <w:rsid w:val="009438A7"/>
    <w:rsid w:val="009438F9"/>
    <w:rsid w:val="00943CF3"/>
    <w:rsid w:val="009443F1"/>
    <w:rsid w:val="0094487B"/>
    <w:rsid w:val="009448E2"/>
    <w:rsid w:val="00944A5F"/>
    <w:rsid w:val="00944AE9"/>
    <w:rsid w:val="00944E06"/>
    <w:rsid w:val="00944F03"/>
    <w:rsid w:val="009450A0"/>
    <w:rsid w:val="009450F0"/>
    <w:rsid w:val="0094519F"/>
    <w:rsid w:val="0094541F"/>
    <w:rsid w:val="0094549C"/>
    <w:rsid w:val="009454E4"/>
    <w:rsid w:val="009457A1"/>
    <w:rsid w:val="009457D1"/>
    <w:rsid w:val="00945814"/>
    <w:rsid w:val="00945907"/>
    <w:rsid w:val="00945977"/>
    <w:rsid w:val="00945B6F"/>
    <w:rsid w:val="00945CB3"/>
    <w:rsid w:val="00945E9C"/>
    <w:rsid w:val="009462CF"/>
    <w:rsid w:val="00946407"/>
    <w:rsid w:val="00946488"/>
    <w:rsid w:val="0094651D"/>
    <w:rsid w:val="0094673B"/>
    <w:rsid w:val="0094676A"/>
    <w:rsid w:val="00946807"/>
    <w:rsid w:val="0094698E"/>
    <w:rsid w:val="0094699A"/>
    <w:rsid w:val="00946A99"/>
    <w:rsid w:val="00947088"/>
    <w:rsid w:val="00947099"/>
    <w:rsid w:val="009470E0"/>
    <w:rsid w:val="00947112"/>
    <w:rsid w:val="00947121"/>
    <w:rsid w:val="009472CA"/>
    <w:rsid w:val="009477D7"/>
    <w:rsid w:val="00947843"/>
    <w:rsid w:val="00947891"/>
    <w:rsid w:val="009478FA"/>
    <w:rsid w:val="00947A79"/>
    <w:rsid w:val="00947ACE"/>
    <w:rsid w:val="00947BC8"/>
    <w:rsid w:val="00947C0F"/>
    <w:rsid w:val="00947D2C"/>
    <w:rsid w:val="00947E29"/>
    <w:rsid w:val="00947F69"/>
    <w:rsid w:val="0095015F"/>
    <w:rsid w:val="00950176"/>
    <w:rsid w:val="009502A0"/>
    <w:rsid w:val="0095054F"/>
    <w:rsid w:val="00950659"/>
    <w:rsid w:val="0095081D"/>
    <w:rsid w:val="00950846"/>
    <w:rsid w:val="00950E62"/>
    <w:rsid w:val="009516F4"/>
    <w:rsid w:val="00951A29"/>
    <w:rsid w:val="00951C05"/>
    <w:rsid w:val="00951C49"/>
    <w:rsid w:val="00951C74"/>
    <w:rsid w:val="00951D5B"/>
    <w:rsid w:val="00952128"/>
    <w:rsid w:val="009521DB"/>
    <w:rsid w:val="0095220C"/>
    <w:rsid w:val="00952367"/>
    <w:rsid w:val="0095245F"/>
    <w:rsid w:val="0095255D"/>
    <w:rsid w:val="00952763"/>
    <w:rsid w:val="00952B74"/>
    <w:rsid w:val="00952BDA"/>
    <w:rsid w:val="00952BEA"/>
    <w:rsid w:val="00952C5C"/>
    <w:rsid w:val="00952D7B"/>
    <w:rsid w:val="00952FA5"/>
    <w:rsid w:val="00953037"/>
    <w:rsid w:val="009530B2"/>
    <w:rsid w:val="009531B1"/>
    <w:rsid w:val="009533DA"/>
    <w:rsid w:val="0095356C"/>
    <w:rsid w:val="00953857"/>
    <w:rsid w:val="00953978"/>
    <w:rsid w:val="00953C93"/>
    <w:rsid w:val="00953F02"/>
    <w:rsid w:val="009541C2"/>
    <w:rsid w:val="009541D9"/>
    <w:rsid w:val="0095444D"/>
    <w:rsid w:val="0095455C"/>
    <w:rsid w:val="00954637"/>
    <w:rsid w:val="00954722"/>
    <w:rsid w:val="009549AC"/>
    <w:rsid w:val="00954AF6"/>
    <w:rsid w:val="00954D92"/>
    <w:rsid w:val="00954F94"/>
    <w:rsid w:val="009551E7"/>
    <w:rsid w:val="00955438"/>
    <w:rsid w:val="00955619"/>
    <w:rsid w:val="0095561D"/>
    <w:rsid w:val="00955674"/>
    <w:rsid w:val="00955981"/>
    <w:rsid w:val="00955B7E"/>
    <w:rsid w:val="00955E23"/>
    <w:rsid w:val="00955F1D"/>
    <w:rsid w:val="009562A0"/>
    <w:rsid w:val="009563AC"/>
    <w:rsid w:val="009563B1"/>
    <w:rsid w:val="009566BB"/>
    <w:rsid w:val="009568F5"/>
    <w:rsid w:val="00956A06"/>
    <w:rsid w:val="00956BD5"/>
    <w:rsid w:val="00956C4E"/>
    <w:rsid w:val="00956F33"/>
    <w:rsid w:val="0095701A"/>
    <w:rsid w:val="009570A5"/>
    <w:rsid w:val="009572F8"/>
    <w:rsid w:val="00957955"/>
    <w:rsid w:val="00957A79"/>
    <w:rsid w:val="00957C35"/>
    <w:rsid w:val="00957C41"/>
    <w:rsid w:val="00957F29"/>
    <w:rsid w:val="00960204"/>
    <w:rsid w:val="0096033F"/>
    <w:rsid w:val="0096034E"/>
    <w:rsid w:val="009605AD"/>
    <w:rsid w:val="0096063E"/>
    <w:rsid w:val="009608C6"/>
    <w:rsid w:val="00960B76"/>
    <w:rsid w:val="00960D7E"/>
    <w:rsid w:val="00960E69"/>
    <w:rsid w:val="00960E93"/>
    <w:rsid w:val="00960FD5"/>
    <w:rsid w:val="0096125D"/>
    <w:rsid w:val="00961404"/>
    <w:rsid w:val="0096141D"/>
    <w:rsid w:val="00961435"/>
    <w:rsid w:val="00961511"/>
    <w:rsid w:val="009615A4"/>
    <w:rsid w:val="009615CE"/>
    <w:rsid w:val="00961643"/>
    <w:rsid w:val="009617C9"/>
    <w:rsid w:val="009618D2"/>
    <w:rsid w:val="00961AEF"/>
    <w:rsid w:val="00961CB5"/>
    <w:rsid w:val="009622E1"/>
    <w:rsid w:val="00962643"/>
    <w:rsid w:val="009626DB"/>
    <w:rsid w:val="00962734"/>
    <w:rsid w:val="00962808"/>
    <w:rsid w:val="00962B7B"/>
    <w:rsid w:val="00962C5A"/>
    <w:rsid w:val="00962C6F"/>
    <w:rsid w:val="00962E60"/>
    <w:rsid w:val="00962F24"/>
    <w:rsid w:val="00962F37"/>
    <w:rsid w:val="00962F67"/>
    <w:rsid w:val="00962FFD"/>
    <w:rsid w:val="009635BB"/>
    <w:rsid w:val="00963646"/>
    <w:rsid w:val="00963672"/>
    <w:rsid w:val="009636BF"/>
    <w:rsid w:val="009639BC"/>
    <w:rsid w:val="00963C1E"/>
    <w:rsid w:val="00963D18"/>
    <w:rsid w:val="00963D1E"/>
    <w:rsid w:val="00963FBE"/>
    <w:rsid w:val="0096411C"/>
    <w:rsid w:val="0096411E"/>
    <w:rsid w:val="009641B5"/>
    <w:rsid w:val="00964263"/>
    <w:rsid w:val="0096465A"/>
    <w:rsid w:val="009646D1"/>
    <w:rsid w:val="00964717"/>
    <w:rsid w:val="0096487C"/>
    <w:rsid w:val="00964D0F"/>
    <w:rsid w:val="00964D11"/>
    <w:rsid w:val="00965047"/>
    <w:rsid w:val="009654FC"/>
    <w:rsid w:val="009655A4"/>
    <w:rsid w:val="0096590D"/>
    <w:rsid w:val="00965C54"/>
    <w:rsid w:val="00965D82"/>
    <w:rsid w:val="00965F55"/>
    <w:rsid w:val="00966172"/>
    <w:rsid w:val="009661BF"/>
    <w:rsid w:val="009661EA"/>
    <w:rsid w:val="00966322"/>
    <w:rsid w:val="0096663B"/>
    <w:rsid w:val="00966654"/>
    <w:rsid w:val="00966788"/>
    <w:rsid w:val="00966928"/>
    <w:rsid w:val="00966A58"/>
    <w:rsid w:val="00966B37"/>
    <w:rsid w:val="00966C74"/>
    <w:rsid w:val="00966CFC"/>
    <w:rsid w:val="00966D07"/>
    <w:rsid w:val="00966DA7"/>
    <w:rsid w:val="009671EE"/>
    <w:rsid w:val="009672E7"/>
    <w:rsid w:val="009677AD"/>
    <w:rsid w:val="009678CA"/>
    <w:rsid w:val="009679EC"/>
    <w:rsid w:val="00967A88"/>
    <w:rsid w:val="00967ECF"/>
    <w:rsid w:val="0097032A"/>
    <w:rsid w:val="0097044C"/>
    <w:rsid w:val="009705F6"/>
    <w:rsid w:val="0097080F"/>
    <w:rsid w:val="00970920"/>
    <w:rsid w:val="00970D84"/>
    <w:rsid w:val="00970EDA"/>
    <w:rsid w:val="00970F81"/>
    <w:rsid w:val="00970F90"/>
    <w:rsid w:val="00970FDF"/>
    <w:rsid w:val="00971079"/>
    <w:rsid w:val="0097116B"/>
    <w:rsid w:val="009711F5"/>
    <w:rsid w:val="00971230"/>
    <w:rsid w:val="00971370"/>
    <w:rsid w:val="009713E0"/>
    <w:rsid w:val="00971623"/>
    <w:rsid w:val="00971774"/>
    <w:rsid w:val="00971958"/>
    <w:rsid w:val="00971BBC"/>
    <w:rsid w:val="00971C4C"/>
    <w:rsid w:val="00971C56"/>
    <w:rsid w:val="00971E73"/>
    <w:rsid w:val="00972048"/>
    <w:rsid w:val="00972123"/>
    <w:rsid w:val="00972206"/>
    <w:rsid w:val="0097222E"/>
    <w:rsid w:val="009722E7"/>
    <w:rsid w:val="00972545"/>
    <w:rsid w:val="0097254D"/>
    <w:rsid w:val="00972822"/>
    <w:rsid w:val="00972C22"/>
    <w:rsid w:val="00972D26"/>
    <w:rsid w:val="00972E29"/>
    <w:rsid w:val="00972EA0"/>
    <w:rsid w:val="00972F43"/>
    <w:rsid w:val="00972FEF"/>
    <w:rsid w:val="00973037"/>
    <w:rsid w:val="00973331"/>
    <w:rsid w:val="009735CF"/>
    <w:rsid w:val="00973746"/>
    <w:rsid w:val="0097392F"/>
    <w:rsid w:val="00974073"/>
    <w:rsid w:val="009740E6"/>
    <w:rsid w:val="009741CB"/>
    <w:rsid w:val="009741D9"/>
    <w:rsid w:val="009741E7"/>
    <w:rsid w:val="00974356"/>
    <w:rsid w:val="0097453F"/>
    <w:rsid w:val="009749FE"/>
    <w:rsid w:val="00974A98"/>
    <w:rsid w:val="00974B39"/>
    <w:rsid w:val="00974C29"/>
    <w:rsid w:val="00974C5C"/>
    <w:rsid w:val="00974D33"/>
    <w:rsid w:val="00974E60"/>
    <w:rsid w:val="0097528E"/>
    <w:rsid w:val="009752E2"/>
    <w:rsid w:val="00975384"/>
    <w:rsid w:val="00975388"/>
    <w:rsid w:val="009754C9"/>
    <w:rsid w:val="00975543"/>
    <w:rsid w:val="00975579"/>
    <w:rsid w:val="0097563E"/>
    <w:rsid w:val="00975AF5"/>
    <w:rsid w:val="00975B8D"/>
    <w:rsid w:val="00975BED"/>
    <w:rsid w:val="00975C93"/>
    <w:rsid w:val="00975D49"/>
    <w:rsid w:val="00975D7B"/>
    <w:rsid w:val="00975FA0"/>
    <w:rsid w:val="0097600B"/>
    <w:rsid w:val="0097631E"/>
    <w:rsid w:val="009763D8"/>
    <w:rsid w:val="00976504"/>
    <w:rsid w:val="00976582"/>
    <w:rsid w:val="00976A53"/>
    <w:rsid w:val="00976D04"/>
    <w:rsid w:val="00976F01"/>
    <w:rsid w:val="00976F8C"/>
    <w:rsid w:val="00976FAC"/>
    <w:rsid w:val="00977096"/>
    <w:rsid w:val="00977278"/>
    <w:rsid w:val="009773AF"/>
    <w:rsid w:val="00977671"/>
    <w:rsid w:val="0097773B"/>
    <w:rsid w:val="00977A47"/>
    <w:rsid w:val="00977F90"/>
    <w:rsid w:val="009800CC"/>
    <w:rsid w:val="0098051B"/>
    <w:rsid w:val="009805D2"/>
    <w:rsid w:val="0098063D"/>
    <w:rsid w:val="0098090B"/>
    <w:rsid w:val="00980930"/>
    <w:rsid w:val="00980AA5"/>
    <w:rsid w:val="00980AFD"/>
    <w:rsid w:val="0098128D"/>
    <w:rsid w:val="009813A9"/>
    <w:rsid w:val="0098177D"/>
    <w:rsid w:val="009817A8"/>
    <w:rsid w:val="009819A1"/>
    <w:rsid w:val="00981A01"/>
    <w:rsid w:val="00981C3B"/>
    <w:rsid w:val="00981C85"/>
    <w:rsid w:val="00982039"/>
    <w:rsid w:val="009820D0"/>
    <w:rsid w:val="00982354"/>
    <w:rsid w:val="009824CC"/>
    <w:rsid w:val="00982611"/>
    <w:rsid w:val="00982671"/>
    <w:rsid w:val="00982717"/>
    <w:rsid w:val="00982835"/>
    <w:rsid w:val="00982B2F"/>
    <w:rsid w:val="00982B99"/>
    <w:rsid w:val="00982C3F"/>
    <w:rsid w:val="00982C6E"/>
    <w:rsid w:val="00983061"/>
    <w:rsid w:val="0098334A"/>
    <w:rsid w:val="009837BD"/>
    <w:rsid w:val="00983BB2"/>
    <w:rsid w:val="00983C2F"/>
    <w:rsid w:val="00983DC3"/>
    <w:rsid w:val="0098420A"/>
    <w:rsid w:val="0098429C"/>
    <w:rsid w:val="009842C9"/>
    <w:rsid w:val="00984687"/>
    <w:rsid w:val="009847F5"/>
    <w:rsid w:val="0098483D"/>
    <w:rsid w:val="00984BAD"/>
    <w:rsid w:val="00984F57"/>
    <w:rsid w:val="0098501F"/>
    <w:rsid w:val="00985160"/>
    <w:rsid w:val="00985305"/>
    <w:rsid w:val="00985497"/>
    <w:rsid w:val="009855DF"/>
    <w:rsid w:val="0098572E"/>
    <w:rsid w:val="009859AF"/>
    <w:rsid w:val="00985B67"/>
    <w:rsid w:val="00985D7A"/>
    <w:rsid w:val="00986254"/>
    <w:rsid w:val="00986314"/>
    <w:rsid w:val="0098643D"/>
    <w:rsid w:val="009868CB"/>
    <w:rsid w:val="009868CD"/>
    <w:rsid w:val="009868D7"/>
    <w:rsid w:val="00986DB7"/>
    <w:rsid w:val="009870AE"/>
    <w:rsid w:val="009870E2"/>
    <w:rsid w:val="0098716C"/>
    <w:rsid w:val="0098783A"/>
    <w:rsid w:val="009878B2"/>
    <w:rsid w:val="0098793E"/>
    <w:rsid w:val="00987A97"/>
    <w:rsid w:val="00987C60"/>
    <w:rsid w:val="00987F1A"/>
    <w:rsid w:val="009904E2"/>
    <w:rsid w:val="00990908"/>
    <w:rsid w:val="00990DB6"/>
    <w:rsid w:val="00991355"/>
    <w:rsid w:val="00991885"/>
    <w:rsid w:val="00991977"/>
    <w:rsid w:val="00991B8B"/>
    <w:rsid w:val="00991DB5"/>
    <w:rsid w:val="00991F7F"/>
    <w:rsid w:val="0099205C"/>
    <w:rsid w:val="00992077"/>
    <w:rsid w:val="009920C9"/>
    <w:rsid w:val="0099241D"/>
    <w:rsid w:val="00992484"/>
    <w:rsid w:val="009927D0"/>
    <w:rsid w:val="0099286E"/>
    <w:rsid w:val="009928C7"/>
    <w:rsid w:val="00992971"/>
    <w:rsid w:val="00992BF6"/>
    <w:rsid w:val="00992C01"/>
    <w:rsid w:val="00992E0C"/>
    <w:rsid w:val="00992E5D"/>
    <w:rsid w:val="00992F2A"/>
    <w:rsid w:val="00993071"/>
    <w:rsid w:val="009932B6"/>
    <w:rsid w:val="00993395"/>
    <w:rsid w:val="009934F8"/>
    <w:rsid w:val="00993573"/>
    <w:rsid w:val="0099360E"/>
    <w:rsid w:val="0099382C"/>
    <w:rsid w:val="009938CB"/>
    <w:rsid w:val="00993B67"/>
    <w:rsid w:val="00993C0B"/>
    <w:rsid w:val="00993E49"/>
    <w:rsid w:val="009941CA"/>
    <w:rsid w:val="0099430A"/>
    <w:rsid w:val="009945B9"/>
    <w:rsid w:val="009946C3"/>
    <w:rsid w:val="009948F3"/>
    <w:rsid w:val="00994E4C"/>
    <w:rsid w:val="00994E89"/>
    <w:rsid w:val="00995154"/>
    <w:rsid w:val="00995316"/>
    <w:rsid w:val="009954EA"/>
    <w:rsid w:val="009954F5"/>
    <w:rsid w:val="00995649"/>
    <w:rsid w:val="009957BB"/>
    <w:rsid w:val="00995B4F"/>
    <w:rsid w:val="00995CF2"/>
    <w:rsid w:val="00995E19"/>
    <w:rsid w:val="009960F7"/>
    <w:rsid w:val="00996311"/>
    <w:rsid w:val="009967B6"/>
    <w:rsid w:val="00996AA3"/>
    <w:rsid w:val="00996BC0"/>
    <w:rsid w:val="00996FCC"/>
    <w:rsid w:val="009970E6"/>
    <w:rsid w:val="00997148"/>
    <w:rsid w:val="0099776F"/>
    <w:rsid w:val="009977EE"/>
    <w:rsid w:val="00997FC8"/>
    <w:rsid w:val="009A0022"/>
    <w:rsid w:val="009A013A"/>
    <w:rsid w:val="009A038B"/>
    <w:rsid w:val="009A0390"/>
    <w:rsid w:val="009A0486"/>
    <w:rsid w:val="009A0746"/>
    <w:rsid w:val="009A0768"/>
    <w:rsid w:val="009A07FB"/>
    <w:rsid w:val="009A08CD"/>
    <w:rsid w:val="009A0B8A"/>
    <w:rsid w:val="009A0CFD"/>
    <w:rsid w:val="009A0D0F"/>
    <w:rsid w:val="009A0F70"/>
    <w:rsid w:val="009A1002"/>
    <w:rsid w:val="009A11DA"/>
    <w:rsid w:val="009A15F9"/>
    <w:rsid w:val="009A16B5"/>
    <w:rsid w:val="009A1727"/>
    <w:rsid w:val="009A17B1"/>
    <w:rsid w:val="009A19E5"/>
    <w:rsid w:val="009A1B51"/>
    <w:rsid w:val="009A1C2F"/>
    <w:rsid w:val="009A2459"/>
    <w:rsid w:val="009A2530"/>
    <w:rsid w:val="009A2A4F"/>
    <w:rsid w:val="009A2BF6"/>
    <w:rsid w:val="009A2F8C"/>
    <w:rsid w:val="009A3233"/>
    <w:rsid w:val="009A33C5"/>
    <w:rsid w:val="009A3460"/>
    <w:rsid w:val="009A34BC"/>
    <w:rsid w:val="009A37A5"/>
    <w:rsid w:val="009A3947"/>
    <w:rsid w:val="009A3AB2"/>
    <w:rsid w:val="009A3C3A"/>
    <w:rsid w:val="009A3CF7"/>
    <w:rsid w:val="009A3DCF"/>
    <w:rsid w:val="009A3EC6"/>
    <w:rsid w:val="009A40CB"/>
    <w:rsid w:val="009A4183"/>
    <w:rsid w:val="009A4251"/>
    <w:rsid w:val="009A4306"/>
    <w:rsid w:val="009A4489"/>
    <w:rsid w:val="009A4792"/>
    <w:rsid w:val="009A493F"/>
    <w:rsid w:val="009A4BDF"/>
    <w:rsid w:val="009A4D94"/>
    <w:rsid w:val="009A4E68"/>
    <w:rsid w:val="009A4F43"/>
    <w:rsid w:val="009A54DB"/>
    <w:rsid w:val="009A553D"/>
    <w:rsid w:val="009A5764"/>
    <w:rsid w:val="009A5B71"/>
    <w:rsid w:val="009A5D0A"/>
    <w:rsid w:val="009A5D38"/>
    <w:rsid w:val="009A5E8F"/>
    <w:rsid w:val="009A5E98"/>
    <w:rsid w:val="009A6008"/>
    <w:rsid w:val="009A613F"/>
    <w:rsid w:val="009A651B"/>
    <w:rsid w:val="009A6743"/>
    <w:rsid w:val="009A67A8"/>
    <w:rsid w:val="009A6A30"/>
    <w:rsid w:val="009A6C3D"/>
    <w:rsid w:val="009A6DF5"/>
    <w:rsid w:val="009A6E82"/>
    <w:rsid w:val="009A6F9F"/>
    <w:rsid w:val="009A7020"/>
    <w:rsid w:val="009A725A"/>
    <w:rsid w:val="009A72DC"/>
    <w:rsid w:val="009A74B8"/>
    <w:rsid w:val="009A758D"/>
    <w:rsid w:val="009A76A5"/>
    <w:rsid w:val="009A7765"/>
    <w:rsid w:val="009A7CF1"/>
    <w:rsid w:val="009A7DEC"/>
    <w:rsid w:val="009A7DFF"/>
    <w:rsid w:val="009A7E6C"/>
    <w:rsid w:val="009A7F98"/>
    <w:rsid w:val="009B0250"/>
    <w:rsid w:val="009B048C"/>
    <w:rsid w:val="009B04DE"/>
    <w:rsid w:val="009B054E"/>
    <w:rsid w:val="009B0990"/>
    <w:rsid w:val="009B0A14"/>
    <w:rsid w:val="009B0B8D"/>
    <w:rsid w:val="009B0BDA"/>
    <w:rsid w:val="009B0C45"/>
    <w:rsid w:val="009B0C88"/>
    <w:rsid w:val="009B0F75"/>
    <w:rsid w:val="009B1CE7"/>
    <w:rsid w:val="009B2067"/>
    <w:rsid w:val="009B26FC"/>
    <w:rsid w:val="009B2A33"/>
    <w:rsid w:val="009B2A7B"/>
    <w:rsid w:val="009B2EB4"/>
    <w:rsid w:val="009B2F3C"/>
    <w:rsid w:val="009B2F59"/>
    <w:rsid w:val="009B3059"/>
    <w:rsid w:val="009B3278"/>
    <w:rsid w:val="009B3279"/>
    <w:rsid w:val="009B332F"/>
    <w:rsid w:val="009B34D2"/>
    <w:rsid w:val="009B3723"/>
    <w:rsid w:val="009B38CC"/>
    <w:rsid w:val="009B3908"/>
    <w:rsid w:val="009B3C29"/>
    <w:rsid w:val="009B3D8E"/>
    <w:rsid w:val="009B4607"/>
    <w:rsid w:val="009B4854"/>
    <w:rsid w:val="009B4AC9"/>
    <w:rsid w:val="009B4BE9"/>
    <w:rsid w:val="009B4C6C"/>
    <w:rsid w:val="009B4E1C"/>
    <w:rsid w:val="009B4F26"/>
    <w:rsid w:val="009B4F4A"/>
    <w:rsid w:val="009B5403"/>
    <w:rsid w:val="009B541A"/>
    <w:rsid w:val="009B550B"/>
    <w:rsid w:val="009B5568"/>
    <w:rsid w:val="009B55E8"/>
    <w:rsid w:val="009B5712"/>
    <w:rsid w:val="009B57E4"/>
    <w:rsid w:val="009B589A"/>
    <w:rsid w:val="009B58DC"/>
    <w:rsid w:val="009B5A1A"/>
    <w:rsid w:val="009B5A8D"/>
    <w:rsid w:val="009B5B3E"/>
    <w:rsid w:val="009B5F2E"/>
    <w:rsid w:val="009B5F39"/>
    <w:rsid w:val="009B5FFF"/>
    <w:rsid w:val="009B61F3"/>
    <w:rsid w:val="009B620D"/>
    <w:rsid w:val="009B6343"/>
    <w:rsid w:val="009B63FA"/>
    <w:rsid w:val="009B6495"/>
    <w:rsid w:val="009B64D3"/>
    <w:rsid w:val="009B654F"/>
    <w:rsid w:val="009B65F7"/>
    <w:rsid w:val="009B6624"/>
    <w:rsid w:val="009B66E4"/>
    <w:rsid w:val="009B6A49"/>
    <w:rsid w:val="009B6BA5"/>
    <w:rsid w:val="009B6F60"/>
    <w:rsid w:val="009B712C"/>
    <w:rsid w:val="009B72B2"/>
    <w:rsid w:val="009B7676"/>
    <w:rsid w:val="009B7731"/>
    <w:rsid w:val="009B7847"/>
    <w:rsid w:val="009B788D"/>
    <w:rsid w:val="009B7C6A"/>
    <w:rsid w:val="009B7F41"/>
    <w:rsid w:val="009C045E"/>
    <w:rsid w:val="009C04D5"/>
    <w:rsid w:val="009C0ABA"/>
    <w:rsid w:val="009C0C42"/>
    <w:rsid w:val="009C0D1D"/>
    <w:rsid w:val="009C1072"/>
    <w:rsid w:val="009C121E"/>
    <w:rsid w:val="009C1345"/>
    <w:rsid w:val="009C17ED"/>
    <w:rsid w:val="009C17F2"/>
    <w:rsid w:val="009C19C8"/>
    <w:rsid w:val="009C1FCD"/>
    <w:rsid w:val="009C2073"/>
    <w:rsid w:val="009C20A4"/>
    <w:rsid w:val="009C22E3"/>
    <w:rsid w:val="009C2319"/>
    <w:rsid w:val="009C2334"/>
    <w:rsid w:val="009C2443"/>
    <w:rsid w:val="009C270B"/>
    <w:rsid w:val="009C3198"/>
    <w:rsid w:val="009C31EC"/>
    <w:rsid w:val="009C33C0"/>
    <w:rsid w:val="009C365E"/>
    <w:rsid w:val="009C37DD"/>
    <w:rsid w:val="009C3A6D"/>
    <w:rsid w:val="009C3F38"/>
    <w:rsid w:val="009C4030"/>
    <w:rsid w:val="009C4074"/>
    <w:rsid w:val="009C4095"/>
    <w:rsid w:val="009C4136"/>
    <w:rsid w:val="009C43AF"/>
    <w:rsid w:val="009C449F"/>
    <w:rsid w:val="009C46BD"/>
    <w:rsid w:val="009C508C"/>
    <w:rsid w:val="009C5105"/>
    <w:rsid w:val="009C518F"/>
    <w:rsid w:val="009C55EE"/>
    <w:rsid w:val="009C589E"/>
    <w:rsid w:val="009C5937"/>
    <w:rsid w:val="009C597F"/>
    <w:rsid w:val="009C5A12"/>
    <w:rsid w:val="009C5B40"/>
    <w:rsid w:val="009C5C16"/>
    <w:rsid w:val="009C64D1"/>
    <w:rsid w:val="009C64F9"/>
    <w:rsid w:val="009C6910"/>
    <w:rsid w:val="009C6A3E"/>
    <w:rsid w:val="009C6A8A"/>
    <w:rsid w:val="009C6B09"/>
    <w:rsid w:val="009C6B73"/>
    <w:rsid w:val="009C6BF0"/>
    <w:rsid w:val="009C6E7D"/>
    <w:rsid w:val="009C7402"/>
    <w:rsid w:val="009C74E1"/>
    <w:rsid w:val="009C75CE"/>
    <w:rsid w:val="009C77F3"/>
    <w:rsid w:val="009C7A92"/>
    <w:rsid w:val="009C7DF0"/>
    <w:rsid w:val="009C7EE3"/>
    <w:rsid w:val="009C7FEE"/>
    <w:rsid w:val="009D016B"/>
    <w:rsid w:val="009D01B6"/>
    <w:rsid w:val="009D023B"/>
    <w:rsid w:val="009D040B"/>
    <w:rsid w:val="009D084E"/>
    <w:rsid w:val="009D0BB5"/>
    <w:rsid w:val="009D0C8A"/>
    <w:rsid w:val="009D0DCC"/>
    <w:rsid w:val="009D0FAC"/>
    <w:rsid w:val="009D13D9"/>
    <w:rsid w:val="009D142F"/>
    <w:rsid w:val="009D144E"/>
    <w:rsid w:val="009D1A20"/>
    <w:rsid w:val="009D1B1C"/>
    <w:rsid w:val="009D1D98"/>
    <w:rsid w:val="009D1DA6"/>
    <w:rsid w:val="009D1F37"/>
    <w:rsid w:val="009D203C"/>
    <w:rsid w:val="009D2117"/>
    <w:rsid w:val="009D22C4"/>
    <w:rsid w:val="009D230B"/>
    <w:rsid w:val="009D2508"/>
    <w:rsid w:val="009D2549"/>
    <w:rsid w:val="009D2705"/>
    <w:rsid w:val="009D2ACE"/>
    <w:rsid w:val="009D2C0A"/>
    <w:rsid w:val="009D2ED4"/>
    <w:rsid w:val="009D3046"/>
    <w:rsid w:val="009D3093"/>
    <w:rsid w:val="009D32E0"/>
    <w:rsid w:val="009D33C7"/>
    <w:rsid w:val="009D341D"/>
    <w:rsid w:val="009D34AF"/>
    <w:rsid w:val="009D359C"/>
    <w:rsid w:val="009D3739"/>
    <w:rsid w:val="009D3887"/>
    <w:rsid w:val="009D38EA"/>
    <w:rsid w:val="009D3E68"/>
    <w:rsid w:val="009D3EDA"/>
    <w:rsid w:val="009D45D1"/>
    <w:rsid w:val="009D479A"/>
    <w:rsid w:val="009D49C8"/>
    <w:rsid w:val="009D4B49"/>
    <w:rsid w:val="009D51F2"/>
    <w:rsid w:val="009D539F"/>
    <w:rsid w:val="009D53B6"/>
    <w:rsid w:val="009D54B9"/>
    <w:rsid w:val="009D5640"/>
    <w:rsid w:val="009D5725"/>
    <w:rsid w:val="009D5AD6"/>
    <w:rsid w:val="009D5C4D"/>
    <w:rsid w:val="009D5E2A"/>
    <w:rsid w:val="009D5E39"/>
    <w:rsid w:val="009D624A"/>
    <w:rsid w:val="009D6489"/>
    <w:rsid w:val="009D6865"/>
    <w:rsid w:val="009D6A1C"/>
    <w:rsid w:val="009D6BE6"/>
    <w:rsid w:val="009D6C9D"/>
    <w:rsid w:val="009D6CD8"/>
    <w:rsid w:val="009D6D74"/>
    <w:rsid w:val="009D707F"/>
    <w:rsid w:val="009D7300"/>
    <w:rsid w:val="009D738E"/>
    <w:rsid w:val="009D75B6"/>
    <w:rsid w:val="009D77E6"/>
    <w:rsid w:val="009D7A3C"/>
    <w:rsid w:val="009D7CBD"/>
    <w:rsid w:val="009D7F4E"/>
    <w:rsid w:val="009E0276"/>
    <w:rsid w:val="009E02FA"/>
    <w:rsid w:val="009E040C"/>
    <w:rsid w:val="009E05A8"/>
    <w:rsid w:val="009E08B2"/>
    <w:rsid w:val="009E0B16"/>
    <w:rsid w:val="009E0D37"/>
    <w:rsid w:val="009E0DF4"/>
    <w:rsid w:val="009E103D"/>
    <w:rsid w:val="009E1122"/>
    <w:rsid w:val="009E1150"/>
    <w:rsid w:val="009E1242"/>
    <w:rsid w:val="009E13D8"/>
    <w:rsid w:val="009E146C"/>
    <w:rsid w:val="009E1552"/>
    <w:rsid w:val="009E192C"/>
    <w:rsid w:val="009E195D"/>
    <w:rsid w:val="009E19D1"/>
    <w:rsid w:val="009E1B4C"/>
    <w:rsid w:val="009E2282"/>
    <w:rsid w:val="009E231F"/>
    <w:rsid w:val="009E2337"/>
    <w:rsid w:val="009E25F2"/>
    <w:rsid w:val="009E2847"/>
    <w:rsid w:val="009E29CF"/>
    <w:rsid w:val="009E2B94"/>
    <w:rsid w:val="009E2C1A"/>
    <w:rsid w:val="009E2C9A"/>
    <w:rsid w:val="009E2CA8"/>
    <w:rsid w:val="009E3104"/>
    <w:rsid w:val="009E3270"/>
    <w:rsid w:val="009E335C"/>
    <w:rsid w:val="009E337D"/>
    <w:rsid w:val="009E352B"/>
    <w:rsid w:val="009E35EC"/>
    <w:rsid w:val="009E3676"/>
    <w:rsid w:val="009E38E8"/>
    <w:rsid w:val="009E3D08"/>
    <w:rsid w:val="009E3F52"/>
    <w:rsid w:val="009E4028"/>
    <w:rsid w:val="009E43BF"/>
    <w:rsid w:val="009E4643"/>
    <w:rsid w:val="009E4657"/>
    <w:rsid w:val="009E47E7"/>
    <w:rsid w:val="009E4E09"/>
    <w:rsid w:val="009E4FB3"/>
    <w:rsid w:val="009E5038"/>
    <w:rsid w:val="009E503F"/>
    <w:rsid w:val="009E51AA"/>
    <w:rsid w:val="009E59D3"/>
    <w:rsid w:val="009E5B1B"/>
    <w:rsid w:val="009E5BEC"/>
    <w:rsid w:val="009E5CB8"/>
    <w:rsid w:val="009E5F5B"/>
    <w:rsid w:val="009E62DF"/>
    <w:rsid w:val="009E6568"/>
    <w:rsid w:val="009E692F"/>
    <w:rsid w:val="009E6B0F"/>
    <w:rsid w:val="009E6B7F"/>
    <w:rsid w:val="009E6C86"/>
    <w:rsid w:val="009E6FD2"/>
    <w:rsid w:val="009E705B"/>
    <w:rsid w:val="009E7367"/>
    <w:rsid w:val="009E75C4"/>
    <w:rsid w:val="009E790B"/>
    <w:rsid w:val="009E79D8"/>
    <w:rsid w:val="009E7BC4"/>
    <w:rsid w:val="009E7D85"/>
    <w:rsid w:val="009E7E18"/>
    <w:rsid w:val="009E7E7B"/>
    <w:rsid w:val="009F00A1"/>
    <w:rsid w:val="009F0308"/>
    <w:rsid w:val="009F059F"/>
    <w:rsid w:val="009F07F6"/>
    <w:rsid w:val="009F0960"/>
    <w:rsid w:val="009F0CC4"/>
    <w:rsid w:val="009F0D2E"/>
    <w:rsid w:val="009F0D85"/>
    <w:rsid w:val="009F0E4A"/>
    <w:rsid w:val="009F1059"/>
    <w:rsid w:val="009F1606"/>
    <w:rsid w:val="009F18B7"/>
    <w:rsid w:val="009F19EA"/>
    <w:rsid w:val="009F1DFD"/>
    <w:rsid w:val="009F1E25"/>
    <w:rsid w:val="009F20E5"/>
    <w:rsid w:val="009F2133"/>
    <w:rsid w:val="009F23C6"/>
    <w:rsid w:val="009F265A"/>
    <w:rsid w:val="009F27CE"/>
    <w:rsid w:val="009F2A17"/>
    <w:rsid w:val="009F2B73"/>
    <w:rsid w:val="009F2D69"/>
    <w:rsid w:val="009F2D89"/>
    <w:rsid w:val="009F2E80"/>
    <w:rsid w:val="009F2EA0"/>
    <w:rsid w:val="009F2EA3"/>
    <w:rsid w:val="009F2FCD"/>
    <w:rsid w:val="009F2FEA"/>
    <w:rsid w:val="009F301C"/>
    <w:rsid w:val="009F3645"/>
    <w:rsid w:val="009F36CF"/>
    <w:rsid w:val="009F3E6A"/>
    <w:rsid w:val="009F4018"/>
    <w:rsid w:val="009F4050"/>
    <w:rsid w:val="009F4090"/>
    <w:rsid w:val="009F44CF"/>
    <w:rsid w:val="009F453C"/>
    <w:rsid w:val="009F4B29"/>
    <w:rsid w:val="009F4C6B"/>
    <w:rsid w:val="009F4CDB"/>
    <w:rsid w:val="009F4F64"/>
    <w:rsid w:val="009F5105"/>
    <w:rsid w:val="009F5127"/>
    <w:rsid w:val="009F51C8"/>
    <w:rsid w:val="009F534D"/>
    <w:rsid w:val="009F56A1"/>
    <w:rsid w:val="009F5721"/>
    <w:rsid w:val="009F5766"/>
    <w:rsid w:val="009F5D91"/>
    <w:rsid w:val="009F5E1A"/>
    <w:rsid w:val="009F5FC2"/>
    <w:rsid w:val="009F6BEE"/>
    <w:rsid w:val="009F6FEC"/>
    <w:rsid w:val="009F747F"/>
    <w:rsid w:val="009F75F3"/>
    <w:rsid w:val="009F7769"/>
    <w:rsid w:val="009F7964"/>
    <w:rsid w:val="009F79A7"/>
    <w:rsid w:val="009F7A4F"/>
    <w:rsid w:val="009F7AF4"/>
    <w:rsid w:val="009F7B8C"/>
    <w:rsid w:val="009F7BFE"/>
    <w:rsid w:val="009F7C1C"/>
    <w:rsid w:val="009F7E69"/>
    <w:rsid w:val="009F7F7E"/>
    <w:rsid w:val="009F7FD5"/>
    <w:rsid w:val="00A0011D"/>
    <w:rsid w:val="00A001A9"/>
    <w:rsid w:val="00A001F1"/>
    <w:rsid w:val="00A008B3"/>
    <w:rsid w:val="00A009C7"/>
    <w:rsid w:val="00A0177C"/>
    <w:rsid w:val="00A0181F"/>
    <w:rsid w:val="00A0188B"/>
    <w:rsid w:val="00A0192D"/>
    <w:rsid w:val="00A0195B"/>
    <w:rsid w:val="00A01A0A"/>
    <w:rsid w:val="00A01F77"/>
    <w:rsid w:val="00A01FB8"/>
    <w:rsid w:val="00A01FC0"/>
    <w:rsid w:val="00A01FC1"/>
    <w:rsid w:val="00A01FF0"/>
    <w:rsid w:val="00A02180"/>
    <w:rsid w:val="00A021B2"/>
    <w:rsid w:val="00A023AB"/>
    <w:rsid w:val="00A0273B"/>
    <w:rsid w:val="00A0276F"/>
    <w:rsid w:val="00A027E7"/>
    <w:rsid w:val="00A02BBE"/>
    <w:rsid w:val="00A02D27"/>
    <w:rsid w:val="00A02ECE"/>
    <w:rsid w:val="00A030A0"/>
    <w:rsid w:val="00A03196"/>
    <w:rsid w:val="00A031FB"/>
    <w:rsid w:val="00A03408"/>
    <w:rsid w:val="00A03496"/>
    <w:rsid w:val="00A0369E"/>
    <w:rsid w:val="00A03713"/>
    <w:rsid w:val="00A03734"/>
    <w:rsid w:val="00A03946"/>
    <w:rsid w:val="00A0398A"/>
    <w:rsid w:val="00A03B62"/>
    <w:rsid w:val="00A03B66"/>
    <w:rsid w:val="00A03C34"/>
    <w:rsid w:val="00A03C43"/>
    <w:rsid w:val="00A03DD1"/>
    <w:rsid w:val="00A03E06"/>
    <w:rsid w:val="00A03E39"/>
    <w:rsid w:val="00A0402E"/>
    <w:rsid w:val="00A04246"/>
    <w:rsid w:val="00A04338"/>
    <w:rsid w:val="00A04352"/>
    <w:rsid w:val="00A0463B"/>
    <w:rsid w:val="00A046B4"/>
    <w:rsid w:val="00A046D6"/>
    <w:rsid w:val="00A04BEA"/>
    <w:rsid w:val="00A05208"/>
    <w:rsid w:val="00A0554D"/>
    <w:rsid w:val="00A056AC"/>
    <w:rsid w:val="00A056EF"/>
    <w:rsid w:val="00A057C1"/>
    <w:rsid w:val="00A058A1"/>
    <w:rsid w:val="00A05A05"/>
    <w:rsid w:val="00A05A40"/>
    <w:rsid w:val="00A05A8A"/>
    <w:rsid w:val="00A05F69"/>
    <w:rsid w:val="00A06355"/>
    <w:rsid w:val="00A06A3C"/>
    <w:rsid w:val="00A06AE6"/>
    <w:rsid w:val="00A06D45"/>
    <w:rsid w:val="00A06F9A"/>
    <w:rsid w:val="00A070DB"/>
    <w:rsid w:val="00A0772E"/>
    <w:rsid w:val="00A07840"/>
    <w:rsid w:val="00A07AE5"/>
    <w:rsid w:val="00A07CD3"/>
    <w:rsid w:val="00A07DD9"/>
    <w:rsid w:val="00A1035A"/>
    <w:rsid w:val="00A103BF"/>
    <w:rsid w:val="00A10415"/>
    <w:rsid w:val="00A105CA"/>
    <w:rsid w:val="00A10611"/>
    <w:rsid w:val="00A10738"/>
    <w:rsid w:val="00A1074A"/>
    <w:rsid w:val="00A10AA0"/>
    <w:rsid w:val="00A10B80"/>
    <w:rsid w:val="00A10BAD"/>
    <w:rsid w:val="00A10CC9"/>
    <w:rsid w:val="00A11000"/>
    <w:rsid w:val="00A111CE"/>
    <w:rsid w:val="00A111F8"/>
    <w:rsid w:val="00A113F6"/>
    <w:rsid w:val="00A1156F"/>
    <w:rsid w:val="00A11764"/>
    <w:rsid w:val="00A11806"/>
    <w:rsid w:val="00A11C42"/>
    <w:rsid w:val="00A11C4D"/>
    <w:rsid w:val="00A11CEA"/>
    <w:rsid w:val="00A123E0"/>
    <w:rsid w:val="00A12594"/>
    <w:rsid w:val="00A12685"/>
    <w:rsid w:val="00A1294E"/>
    <w:rsid w:val="00A129F7"/>
    <w:rsid w:val="00A12D5F"/>
    <w:rsid w:val="00A1310F"/>
    <w:rsid w:val="00A131AC"/>
    <w:rsid w:val="00A131C9"/>
    <w:rsid w:val="00A13222"/>
    <w:rsid w:val="00A13276"/>
    <w:rsid w:val="00A133C6"/>
    <w:rsid w:val="00A13AB2"/>
    <w:rsid w:val="00A13E0D"/>
    <w:rsid w:val="00A13E9F"/>
    <w:rsid w:val="00A145FE"/>
    <w:rsid w:val="00A147ED"/>
    <w:rsid w:val="00A14911"/>
    <w:rsid w:val="00A14A56"/>
    <w:rsid w:val="00A14A8E"/>
    <w:rsid w:val="00A14E9F"/>
    <w:rsid w:val="00A152F8"/>
    <w:rsid w:val="00A15606"/>
    <w:rsid w:val="00A15949"/>
    <w:rsid w:val="00A15A0C"/>
    <w:rsid w:val="00A15A3C"/>
    <w:rsid w:val="00A15B89"/>
    <w:rsid w:val="00A16106"/>
    <w:rsid w:val="00A1626C"/>
    <w:rsid w:val="00A16424"/>
    <w:rsid w:val="00A166D9"/>
    <w:rsid w:val="00A16C1C"/>
    <w:rsid w:val="00A16CDE"/>
    <w:rsid w:val="00A16EAE"/>
    <w:rsid w:val="00A16F7D"/>
    <w:rsid w:val="00A1705F"/>
    <w:rsid w:val="00A170D1"/>
    <w:rsid w:val="00A170E4"/>
    <w:rsid w:val="00A1754E"/>
    <w:rsid w:val="00A1767F"/>
    <w:rsid w:val="00A17A4D"/>
    <w:rsid w:val="00A17AF7"/>
    <w:rsid w:val="00A17D42"/>
    <w:rsid w:val="00A17EA2"/>
    <w:rsid w:val="00A17EC0"/>
    <w:rsid w:val="00A17F38"/>
    <w:rsid w:val="00A203F7"/>
    <w:rsid w:val="00A205DF"/>
    <w:rsid w:val="00A2099E"/>
    <w:rsid w:val="00A20EF5"/>
    <w:rsid w:val="00A20F8B"/>
    <w:rsid w:val="00A21221"/>
    <w:rsid w:val="00A21663"/>
    <w:rsid w:val="00A21AC0"/>
    <w:rsid w:val="00A21B6E"/>
    <w:rsid w:val="00A21BBD"/>
    <w:rsid w:val="00A21E52"/>
    <w:rsid w:val="00A21EF3"/>
    <w:rsid w:val="00A22047"/>
    <w:rsid w:val="00A22059"/>
    <w:rsid w:val="00A221D8"/>
    <w:rsid w:val="00A22276"/>
    <w:rsid w:val="00A22282"/>
    <w:rsid w:val="00A22A37"/>
    <w:rsid w:val="00A22B22"/>
    <w:rsid w:val="00A22BDC"/>
    <w:rsid w:val="00A22BF3"/>
    <w:rsid w:val="00A22C15"/>
    <w:rsid w:val="00A22EE0"/>
    <w:rsid w:val="00A22F9C"/>
    <w:rsid w:val="00A22FF2"/>
    <w:rsid w:val="00A23061"/>
    <w:rsid w:val="00A23294"/>
    <w:rsid w:val="00A238DE"/>
    <w:rsid w:val="00A23AEE"/>
    <w:rsid w:val="00A24080"/>
    <w:rsid w:val="00A24132"/>
    <w:rsid w:val="00A24350"/>
    <w:rsid w:val="00A2448A"/>
    <w:rsid w:val="00A24AC4"/>
    <w:rsid w:val="00A24B5C"/>
    <w:rsid w:val="00A24D84"/>
    <w:rsid w:val="00A24F33"/>
    <w:rsid w:val="00A24FC6"/>
    <w:rsid w:val="00A250DD"/>
    <w:rsid w:val="00A25433"/>
    <w:rsid w:val="00A258EA"/>
    <w:rsid w:val="00A25A98"/>
    <w:rsid w:val="00A25AF1"/>
    <w:rsid w:val="00A26711"/>
    <w:rsid w:val="00A26A1C"/>
    <w:rsid w:val="00A26A5C"/>
    <w:rsid w:val="00A26B1F"/>
    <w:rsid w:val="00A26B68"/>
    <w:rsid w:val="00A26C55"/>
    <w:rsid w:val="00A26CCD"/>
    <w:rsid w:val="00A26EFF"/>
    <w:rsid w:val="00A26F63"/>
    <w:rsid w:val="00A27230"/>
    <w:rsid w:val="00A27498"/>
    <w:rsid w:val="00A274FA"/>
    <w:rsid w:val="00A276AD"/>
    <w:rsid w:val="00A27792"/>
    <w:rsid w:val="00A2783A"/>
    <w:rsid w:val="00A2788B"/>
    <w:rsid w:val="00A301CA"/>
    <w:rsid w:val="00A302DA"/>
    <w:rsid w:val="00A30347"/>
    <w:rsid w:val="00A304C5"/>
    <w:rsid w:val="00A30505"/>
    <w:rsid w:val="00A30910"/>
    <w:rsid w:val="00A3095C"/>
    <w:rsid w:val="00A30A3E"/>
    <w:rsid w:val="00A30F3A"/>
    <w:rsid w:val="00A30F8D"/>
    <w:rsid w:val="00A31114"/>
    <w:rsid w:val="00A31324"/>
    <w:rsid w:val="00A31363"/>
    <w:rsid w:val="00A3152E"/>
    <w:rsid w:val="00A31563"/>
    <w:rsid w:val="00A31694"/>
    <w:rsid w:val="00A31949"/>
    <w:rsid w:val="00A319B5"/>
    <w:rsid w:val="00A31FE5"/>
    <w:rsid w:val="00A31FF1"/>
    <w:rsid w:val="00A3203E"/>
    <w:rsid w:val="00A3241A"/>
    <w:rsid w:val="00A326EC"/>
    <w:rsid w:val="00A327D3"/>
    <w:rsid w:val="00A32834"/>
    <w:rsid w:val="00A328F1"/>
    <w:rsid w:val="00A32A64"/>
    <w:rsid w:val="00A32CF8"/>
    <w:rsid w:val="00A32DF9"/>
    <w:rsid w:val="00A32EA9"/>
    <w:rsid w:val="00A32ECC"/>
    <w:rsid w:val="00A3301C"/>
    <w:rsid w:val="00A330E0"/>
    <w:rsid w:val="00A33160"/>
    <w:rsid w:val="00A33596"/>
    <w:rsid w:val="00A33652"/>
    <w:rsid w:val="00A336FE"/>
    <w:rsid w:val="00A33924"/>
    <w:rsid w:val="00A33AAA"/>
    <w:rsid w:val="00A33B69"/>
    <w:rsid w:val="00A33FAB"/>
    <w:rsid w:val="00A33FCD"/>
    <w:rsid w:val="00A34206"/>
    <w:rsid w:val="00A34276"/>
    <w:rsid w:val="00A343C7"/>
    <w:rsid w:val="00A34512"/>
    <w:rsid w:val="00A3472B"/>
    <w:rsid w:val="00A34811"/>
    <w:rsid w:val="00A34988"/>
    <w:rsid w:val="00A34B50"/>
    <w:rsid w:val="00A34D68"/>
    <w:rsid w:val="00A34EC6"/>
    <w:rsid w:val="00A353D3"/>
    <w:rsid w:val="00A35946"/>
    <w:rsid w:val="00A3598F"/>
    <w:rsid w:val="00A35A49"/>
    <w:rsid w:val="00A35BD5"/>
    <w:rsid w:val="00A35F48"/>
    <w:rsid w:val="00A36073"/>
    <w:rsid w:val="00A36093"/>
    <w:rsid w:val="00A360F0"/>
    <w:rsid w:val="00A361BD"/>
    <w:rsid w:val="00A36460"/>
    <w:rsid w:val="00A366DF"/>
    <w:rsid w:val="00A36D8A"/>
    <w:rsid w:val="00A36D9B"/>
    <w:rsid w:val="00A37024"/>
    <w:rsid w:val="00A371DD"/>
    <w:rsid w:val="00A37262"/>
    <w:rsid w:val="00A378B6"/>
    <w:rsid w:val="00A37C09"/>
    <w:rsid w:val="00A37E37"/>
    <w:rsid w:val="00A37F68"/>
    <w:rsid w:val="00A4004A"/>
    <w:rsid w:val="00A40061"/>
    <w:rsid w:val="00A402CA"/>
    <w:rsid w:val="00A40476"/>
    <w:rsid w:val="00A4064C"/>
    <w:rsid w:val="00A40793"/>
    <w:rsid w:val="00A40946"/>
    <w:rsid w:val="00A40AD1"/>
    <w:rsid w:val="00A40D65"/>
    <w:rsid w:val="00A40E91"/>
    <w:rsid w:val="00A4108B"/>
    <w:rsid w:val="00A4117F"/>
    <w:rsid w:val="00A41F33"/>
    <w:rsid w:val="00A4201D"/>
    <w:rsid w:val="00A4220F"/>
    <w:rsid w:val="00A422E4"/>
    <w:rsid w:val="00A4230C"/>
    <w:rsid w:val="00A4232D"/>
    <w:rsid w:val="00A4238B"/>
    <w:rsid w:val="00A423B3"/>
    <w:rsid w:val="00A4246D"/>
    <w:rsid w:val="00A42560"/>
    <w:rsid w:val="00A428D6"/>
    <w:rsid w:val="00A42D01"/>
    <w:rsid w:val="00A42F94"/>
    <w:rsid w:val="00A432FA"/>
    <w:rsid w:val="00A433DF"/>
    <w:rsid w:val="00A434D0"/>
    <w:rsid w:val="00A4350C"/>
    <w:rsid w:val="00A4370F"/>
    <w:rsid w:val="00A43BB6"/>
    <w:rsid w:val="00A43FC1"/>
    <w:rsid w:val="00A4419C"/>
    <w:rsid w:val="00A4437E"/>
    <w:rsid w:val="00A44500"/>
    <w:rsid w:val="00A44615"/>
    <w:rsid w:val="00A4473D"/>
    <w:rsid w:val="00A44814"/>
    <w:rsid w:val="00A44821"/>
    <w:rsid w:val="00A44917"/>
    <w:rsid w:val="00A44AE0"/>
    <w:rsid w:val="00A44B48"/>
    <w:rsid w:val="00A44BC1"/>
    <w:rsid w:val="00A44DCD"/>
    <w:rsid w:val="00A45306"/>
    <w:rsid w:val="00A456EA"/>
    <w:rsid w:val="00A45769"/>
    <w:rsid w:val="00A45783"/>
    <w:rsid w:val="00A45938"/>
    <w:rsid w:val="00A45BD0"/>
    <w:rsid w:val="00A45E7A"/>
    <w:rsid w:val="00A45EB7"/>
    <w:rsid w:val="00A45ED0"/>
    <w:rsid w:val="00A45F1B"/>
    <w:rsid w:val="00A46353"/>
    <w:rsid w:val="00A4657E"/>
    <w:rsid w:val="00A46939"/>
    <w:rsid w:val="00A46C79"/>
    <w:rsid w:val="00A46E31"/>
    <w:rsid w:val="00A46EFD"/>
    <w:rsid w:val="00A46F29"/>
    <w:rsid w:val="00A46FD3"/>
    <w:rsid w:val="00A47005"/>
    <w:rsid w:val="00A47062"/>
    <w:rsid w:val="00A47165"/>
    <w:rsid w:val="00A476B3"/>
    <w:rsid w:val="00A477EE"/>
    <w:rsid w:val="00A479DD"/>
    <w:rsid w:val="00A47B62"/>
    <w:rsid w:val="00A47BC9"/>
    <w:rsid w:val="00A47DD5"/>
    <w:rsid w:val="00A47F4B"/>
    <w:rsid w:val="00A47F8B"/>
    <w:rsid w:val="00A47FAE"/>
    <w:rsid w:val="00A50096"/>
    <w:rsid w:val="00A501C8"/>
    <w:rsid w:val="00A50B99"/>
    <w:rsid w:val="00A50C0A"/>
    <w:rsid w:val="00A50FFF"/>
    <w:rsid w:val="00A5113C"/>
    <w:rsid w:val="00A514C3"/>
    <w:rsid w:val="00A514FB"/>
    <w:rsid w:val="00A51501"/>
    <w:rsid w:val="00A517EF"/>
    <w:rsid w:val="00A519FA"/>
    <w:rsid w:val="00A51B1D"/>
    <w:rsid w:val="00A51BD1"/>
    <w:rsid w:val="00A51F05"/>
    <w:rsid w:val="00A52059"/>
    <w:rsid w:val="00A5211C"/>
    <w:rsid w:val="00A5214B"/>
    <w:rsid w:val="00A5247B"/>
    <w:rsid w:val="00A525FD"/>
    <w:rsid w:val="00A52695"/>
    <w:rsid w:val="00A52EF1"/>
    <w:rsid w:val="00A531E5"/>
    <w:rsid w:val="00A5331E"/>
    <w:rsid w:val="00A533C4"/>
    <w:rsid w:val="00A534AF"/>
    <w:rsid w:val="00A53818"/>
    <w:rsid w:val="00A53870"/>
    <w:rsid w:val="00A538EC"/>
    <w:rsid w:val="00A53A87"/>
    <w:rsid w:val="00A53A88"/>
    <w:rsid w:val="00A53C93"/>
    <w:rsid w:val="00A53D6A"/>
    <w:rsid w:val="00A53F70"/>
    <w:rsid w:val="00A5415E"/>
    <w:rsid w:val="00A54302"/>
    <w:rsid w:val="00A5439F"/>
    <w:rsid w:val="00A547F0"/>
    <w:rsid w:val="00A54909"/>
    <w:rsid w:val="00A54A1A"/>
    <w:rsid w:val="00A54A21"/>
    <w:rsid w:val="00A54F45"/>
    <w:rsid w:val="00A5515E"/>
    <w:rsid w:val="00A55194"/>
    <w:rsid w:val="00A554F8"/>
    <w:rsid w:val="00A5550D"/>
    <w:rsid w:val="00A555C9"/>
    <w:rsid w:val="00A55730"/>
    <w:rsid w:val="00A5575B"/>
    <w:rsid w:val="00A55803"/>
    <w:rsid w:val="00A55A54"/>
    <w:rsid w:val="00A56046"/>
    <w:rsid w:val="00A561BC"/>
    <w:rsid w:val="00A56212"/>
    <w:rsid w:val="00A56423"/>
    <w:rsid w:val="00A5653A"/>
    <w:rsid w:val="00A5698A"/>
    <w:rsid w:val="00A56D60"/>
    <w:rsid w:val="00A56F3C"/>
    <w:rsid w:val="00A57029"/>
    <w:rsid w:val="00A5716F"/>
    <w:rsid w:val="00A57393"/>
    <w:rsid w:val="00A574F1"/>
    <w:rsid w:val="00A57687"/>
    <w:rsid w:val="00A5788E"/>
    <w:rsid w:val="00A5794C"/>
    <w:rsid w:val="00A57C4E"/>
    <w:rsid w:val="00A57E43"/>
    <w:rsid w:val="00A57E7D"/>
    <w:rsid w:val="00A603EC"/>
    <w:rsid w:val="00A60461"/>
    <w:rsid w:val="00A60558"/>
    <w:rsid w:val="00A605D7"/>
    <w:rsid w:val="00A60613"/>
    <w:rsid w:val="00A606DC"/>
    <w:rsid w:val="00A607DA"/>
    <w:rsid w:val="00A608D7"/>
    <w:rsid w:val="00A60A2A"/>
    <w:rsid w:val="00A60B25"/>
    <w:rsid w:val="00A60B3D"/>
    <w:rsid w:val="00A60BD0"/>
    <w:rsid w:val="00A60BE9"/>
    <w:rsid w:val="00A60C72"/>
    <w:rsid w:val="00A60CED"/>
    <w:rsid w:val="00A60D74"/>
    <w:rsid w:val="00A60D97"/>
    <w:rsid w:val="00A60E4E"/>
    <w:rsid w:val="00A60EF0"/>
    <w:rsid w:val="00A60FC8"/>
    <w:rsid w:val="00A61099"/>
    <w:rsid w:val="00A61352"/>
    <w:rsid w:val="00A615ED"/>
    <w:rsid w:val="00A615F0"/>
    <w:rsid w:val="00A616CB"/>
    <w:rsid w:val="00A61874"/>
    <w:rsid w:val="00A61A49"/>
    <w:rsid w:val="00A61B90"/>
    <w:rsid w:val="00A61C08"/>
    <w:rsid w:val="00A61C6C"/>
    <w:rsid w:val="00A61C9B"/>
    <w:rsid w:val="00A61FAB"/>
    <w:rsid w:val="00A620C6"/>
    <w:rsid w:val="00A620F9"/>
    <w:rsid w:val="00A62676"/>
    <w:rsid w:val="00A62727"/>
    <w:rsid w:val="00A62800"/>
    <w:rsid w:val="00A62BFD"/>
    <w:rsid w:val="00A62E23"/>
    <w:rsid w:val="00A63002"/>
    <w:rsid w:val="00A636A0"/>
    <w:rsid w:val="00A6373F"/>
    <w:rsid w:val="00A63A9B"/>
    <w:rsid w:val="00A63AD7"/>
    <w:rsid w:val="00A63D57"/>
    <w:rsid w:val="00A63D73"/>
    <w:rsid w:val="00A63DF8"/>
    <w:rsid w:val="00A64023"/>
    <w:rsid w:val="00A64388"/>
    <w:rsid w:val="00A64467"/>
    <w:rsid w:val="00A645DA"/>
    <w:rsid w:val="00A647A1"/>
    <w:rsid w:val="00A64905"/>
    <w:rsid w:val="00A64A0C"/>
    <w:rsid w:val="00A64AE6"/>
    <w:rsid w:val="00A64BB7"/>
    <w:rsid w:val="00A64DC4"/>
    <w:rsid w:val="00A64DF1"/>
    <w:rsid w:val="00A64E5C"/>
    <w:rsid w:val="00A64F87"/>
    <w:rsid w:val="00A650BE"/>
    <w:rsid w:val="00A65123"/>
    <w:rsid w:val="00A651F4"/>
    <w:rsid w:val="00A6524B"/>
    <w:rsid w:val="00A653EF"/>
    <w:rsid w:val="00A65433"/>
    <w:rsid w:val="00A65475"/>
    <w:rsid w:val="00A6586E"/>
    <w:rsid w:val="00A658AE"/>
    <w:rsid w:val="00A658C9"/>
    <w:rsid w:val="00A659DB"/>
    <w:rsid w:val="00A65CF2"/>
    <w:rsid w:val="00A662D2"/>
    <w:rsid w:val="00A664B8"/>
    <w:rsid w:val="00A66626"/>
    <w:rsid w:val="00A66927"/>
    <w:rsid w:val="00A669FA"/>
    <w:rsid w:val="00A66A43"/>
    <w:rsid w:val="00A66ABF"/>
    <w:rsid w:val="00A66B69"/>
    <w:rsid w:val="00A6711B"/>
    <w:rsid w:val="00A67347"/>
    <w:rsid w:val="00A6736D"/>
    <w:rsid w:val="00A6775B"/>
    <w:rsid w:val="00A678E9"/>
    <w:rsid w:val="00A67A3C"/>
    <w:rsid w:val="00A67AEF"/>
    <w:rsid w:val="00A67D63"/>
    <w:rsid w:val="00A67DBF"/>
    <w:rsid w:val="00A67E91"/>
    <w:rsid w:val="00A67EBC"/>
    <w:rsid w:val="00A67EFF"/>
    <w:rsid w:val="00A67F39"/>
    <w:rsid w:val="00A67F44"/>
    <w:rsid w:val="00A70067"/>
    <w:rsid w:val="00A70181"/>
    <w:rsid w:val="00A701A0"/>
    <w:rsid w:val="00A70272"/>
    <w:rsid w:val="00A70386"/>
    <w:rsid w:val="00A7049B"/>
    <w:rsid w:val="00A708CD"/>
    <w:rsid w:val="00A70997"/>
    <w:rsid w:val="00A70ACD"/>
    <w:rsid w:val="00A70E6D"/>
    <w:rsid w:val="00A70FC3"/>
    <w:rsid w:val="00A71334"/>
    <w:rsid w:val="00A713D8"/>
    <w:rsid w:val="00A71925"/>
    <w:rsid w:val="00A71BE7"/>
    <w:rsid w:val="00A71E24"/>
    <w:rsid w:val="00A720BB"/>
    <w:rsid w:val="00A72137"/>
    <w:rsid w:val="00A72404"/>
    <w:rsid w:val="00A724E4"/>
    <w:rsid w:val="00A72622"/>
    <w:rsid w:val="00A7268B"/>
    <w:rsid w:val="00A72763"/>
    <w:rsid w:val="00A72963"/>
    <w:rsid w:val="00A72A50"/>
    <w:rsid w:val="00A72BFF"/>
    <w:rsid w:val="00A734FF"/>
    <w:rsid w:val="00A737F3"/>
    <w:rsid w:val="00A73BDC"/>
    <w:rsid w:val="00A73DC4"/>
    <w:rsid w:val="00A73DF5"/>
    <w:rsid w:val="00A740CE"/>
    <w:rsid w:val="00A74710"/>
    <w:rsid w:val="00A74AF8"/>
    <w:rsid w:val="00A74C6D"/>
    <w:rsid w:val="00A74E51"/>
    <w:rsid w:val="00A74F4F"/>
    <w:rsid w:val="00A75109"/>
    <w:rsid w:val="00A751EA"/>
    <w:rsid w:val="00A753BE"/>
    <w:rsid w:val="00A754A4"/>
    <w:rsid w:val="00A75549"/>
    <w:rsid w:val="00A755E2"/>
    <w:rsid w:val="00A755FF"/>
    <w:rsid w:val="00A75704"/>
    <w:rsid w:val="00A759BA"/>
    <w:rsid w:val="00A759F8"/>
    <w:rsid w:val="00A75A1C"/>
    <w:rsid w:val="00A75B2A"/>
    <w:rsid w:val="00A75C63"/>
    <w:rsid w:val="00A75E2B"/>
    <w:rsid w:val="00A75E85"/>
    <w:rsid w:val="00A75FF8"/>
    <w:rsid w:val="00A760C8"/>
    <w:rsid w:val="00A760E0"/>
    <w:rsid w:val="00A761FB"/>
    <w:rsid w:val="00A76231"/>
    <w:rsid w:val="00A765D6"/>
    <w:rsid w:val="00A765F3"/>
    <w:rsid w:val="00A76881"/>
    <w:rsid w:val="00A7692E"/>
    <w:rsid w:val="00A76965"/>
    <w:rsid w:val="00A76FCD"/>
    <w:rsid w:val="00A76FE4"/>
    <w:rsid w:val="00A77040"/>
    <w:rsid w:val="00A770AD"/>
    <w:rsid w:val="00A770CB"/>
    <w:rsid w:val="00A77425"/>
    <w:rsid w:val="00A77564"/>
    <w:rsid w:val="00A777E4"/>
    <w:rsid w:val="00A77922"/>
    <w:rsid w:val="00A77E18"/>
    <w:rsid w:val="00A77EF5"/>
    <w:rsid w:val="00A800D0"/>
    <w:rsid w:val="00A80489"/>
    <w:rsid w:val="00A80933"/>
    <w:rsid w:val="00A80AED"/>
    <w:rsid w:val="00A80BFF"/>
    <w:rsid w:val="00A80D35"/>
    <w:rsid w:val="00A80EE8"/>
    <w:rsid w:val="00A80EEC"/>
    <w:rsid w:val="00A811A7"/>
    <w:rsid w:val="00A812A8"/>
    <w:rsid w:val="00A8173E"/>
    <w:rsid w:val="00A8176A"/>
    <w:rsid w:val="00A81AFC"/>
    <w:rsid w:val="00A81BD9"/>
    <w:rsid w:val="00A81EC5"/>
    <w:rsid w:val="00A8223E"/>
    <w:rsid w:val="00A82283"/>
    <w:rsid w:val="00A8232A"/>
    <w:rsid w:val="00A824D8"/>
    <w:rsid w:val="00A82514"/>
    <w:rsid w:val="00A82763"/>
    <w:rsid w:val="00A82B9B"/>
    <w:rsid w:val="00A82BD0"/>
    <w:rsid w:val="00A82BDD"/>
    <w:rsid w:val="00A82CD1"/>
    <w:rsid w:val="00A82F21"/>
    <w:rsid w:val="00A832F6"/>
    <w:rsid w:val="00A83377"/>
    <w:rsid w:val="00A83398"/>
    <w:rsid w:val="00A833D0"/>
    <w:rsid w:val="00A83689"/>
    <w:rsid w:val="00A838CC"/>
    <w:rsid w:val="00A83D9C"/>
    <w:rsid w:val="00A84084"/>
    <w:rsid w:val="00A841A2"/>
    <w:rsid w:val="00A842E9"/>
    <w:rsid w:val="00A843CF"/>
    <w:rsid w:val="00A843E7"/>
    <w:rsid w:val="00A8455A"/>
    <w:rsid w:val="00A84BF0"/>
    <w:rsid w:val="00A84F38"/>
    <w:rsid w:val="00A85142"/>
    <w:rsid w:val="00A8515E"/>
    <w:rsid w:val="00A85172"/>
    <w:rsid w:val="00A8529A"/>
    <w:rsid w:val="00A85373"/>
    <w:rsid w:val="00A85F0D"/>
    <w:rsid w:val="00A860D4"/>
    <w:rsid w:val="00A86118"/>
    <w:rsid w:val="00A861A9"/>
    <w:rsid w:val="00A8646C"/>
    <w:rsid w:val="00A86C19"/>
    <w:rsid w:val="00A86E98"/>
    <w:rsid w:val="00A86EA9"/>
    <w:rsid w:val="00A87259"/>
    <w:rsid w:val="00A87267"/>
    <w:rsid w:val="00A87334"/>
    <w:rsid w:val="00A8759F"/>
    <w:rsid w:val="00A875AE"/>
    <w:rsid w:val="00A87737"/>
    <w:rsid w:val="00A87755"/>
    <w:rsid w:val="00A8784C"/>
    <w:rsid w:val="00A87901"/>
    <w:rsid w:val="00A87A73"/>
    <w:rsid w:val="00A87A7D"/>
    <w:rsid w:val="00A87EC5"/>
    <w:rsid w:val="00A87FEC"/>
    <w:rsid w:val="00A90041"/>
    <w:rsid w:val="00A902DD"/>
    <w:rsid w:val="00A9067E"/>
    <w:rsid w:val="00A9084B"/>
    <w:rsid w:val="00A90D1C"/>
    <w:rsid w:val="00A90D71"/>
    <w:rsid w:val="00A90F00"/>
    <w:rsid w:val="00A90F0E"/>
    <w:rsid w:val="00A91183"/>
    <w:rsid w:val="00A91233"/>
    <w:rsid w:val="00A91346"/>
    <w:rsid w:val="00A91426"/>
    <w:rsid w:val="00A91486"/>
    <w:rsid w:val="00A91538"/>
    <w:rsid w:val="00A915F5"/>
    <w:rsid w:val="00A91A33"/>
    <w:rsid w:val="00A91B0F"/>
    <w:rsid w:val="00A91B59"/>
    <w:rsid w:val="00A91BEC"/>
    <w:rsid w:val="00A91D57"/>
    <w:rsid w:val="00A91ED4"/>
    <w:rsid w:val="00A92626"/>
    <w:rsid w:val="00A927CD"/>
    <w:rsid w:val="00A9299A"/>
    <w:rsid w:val="00A92A3C"/>
    <w:rsid w:val="00A9307E"/>
    <w:rsid w:val="00A93358"/>
    <w:rsid w:val="00A93497"/>
    <w:rsid w:val="00A93559"/>
    <w:rsid w:val="00A93560"/>
    <w:rsid w:val="00A93631"/>
    <w:rsid w:val="00A93736"/>
    <w:rsid w:val="00A93A26"/>
    <w:rsid w:val="00A93B25"/>
    <w:rsid w:val="00A93B91"/>
    <w:rsid w:val="00A93CC3"/>
    <w:rsid w:val="00A93EAD"/>
    <w:rsid w:val="00A93FD2"/>
    <w:rsid w:val="00A941B1"/>
    <w:rsid w:val="00A942BC"/>
    <w:rsid w:val="00A947B5"/>
    <w:rsid w:val="00A9494D"/>
    <w:rsid w:val="00A949BF"/>
    <w:rsid w:val="00A94B05"/>
    <w:rsid w:val="00A94BAD"/>
    <w:rsid w:val="00A94C24"/>
    <w:rsid w:val="00A94C30"/>
    <w:rsid w:val="00A94D4A"/>
    <w:rsid w:val="00A94E20"/>
    <w:rsid w:val="00A94F39"/>
    <w:rsid w:val="00A94FF6"/>
    <w:rsid w:val="00A95150"/>
    <w:rsid w:val="00A951C1"/>
    <w:rsid w:val="00A95B2A"/>
    <w:rsid w:val="00A95DFF"/>
    <w:rsid w:val="00A95E1C"/>
    <w:rsid w:val="00A960F5"/>
    <w:rsid w:val="00A961E5"/>
    <w:rsid w:val="00A96695"/>
    <w:rsid w:val="00A9691A"/>
    <w:rsid w:val="00A969E1"/>
    <w:rsid w:val="00A96AB0"/>
    <w:rsid w:val="00A96E6E"/>
    <w:rsid w:val="00A97001"/>
    <w:rsid w:val="00A97057"/>
    <w:rsid w:val="00A97070"/>
    <w:rsid w:val="00A970AB"/>
    <w:rsid w:val="00A970D7"/>
    <w:rsid w:val="00A9711E"/>
    <w:rsid w:val="00A97137"/>
    <w:rsid w:val="00A9723E"/>
    <w:rsid w:val="00A9745F"/>
    <w:rsid w:val="00A9773E"/>
    <w:rsid w:val="00A97894"/>
    <w:rsid w:val="00A978E2"/>
    <w:rsid w:val="00A97AC1"/>
    <w:rsid w:val="00A97C21"/>
    <w:rsid w:val="00A97D8A"/>
    <w:rsid w:val="00A97F1F"/>
    <w:rsid w:val="00AA0001"/>
    <w:rsid w:val="00AA0248"/>
    <w:rsid w:val="00AA033B"/>
    <w:rsid w:val="00AA084E"/>
    <w:rsid w:val="00AA0977"/>
    <w:rsid w:val="00AA0B20"/>
    <w:rsid w:val="00AA0B78"/>
    <w:rsid w:val="00AA0C95"/>
    <w:rsid w:val="00AA0D49"/>
    <w:rsid w:val="00AA0E5A"/>
    <w:rsid w:val="00AA0FC3"/>
    <w:rsid w:val="00AA10E9"/>
    <w:rsid w:val="00AA11F1"/>
    <w:rsid w:val="00AA131C"/>
    <w:rsid w:val="00AA1334"/>
    <w:rsid w:val="00AA15F0"/>
    <w:rsid w:val="00AA16B6"/>
    <w:rsid w:val="00AA17F3"/>
    <w:rsid w:val="00AA1807"/>
    <w:rsid w:val="00AA1BDD"/>
    <w:rsid w:val="00AA1DAA"/>
    <w:rsid w:val="00AA1DE2"/>
    <w:rsid w:val="00AA1EBF"/>
    <w:rsid w:val="00AA1F45"/>
    <w:rsid w:val="00AA242A"/>
    <w:rsid w:val="00AA25DC"/>
    <w:rsid w:val="00AA25FD"/>
    <w:rsid w:val="00AA27C8"/>
    <w:rsid w:val="00AA29B3"/>
    <w:rsid w:val="00AA2A23"/>
    <w:rsid w:val="00AA2C42"/>
    <w:rsid w:val="00AA2D14"/>
    <w:rsid w:val="00AA2DF6"/>
    <w:rsid w:val="00AA2E63"/>
    <w:rsid w:val="00AA2ECC"/>
    <w:rsid w:val="00AA31AC"/>
    <w:rsid w:val="00AA3471"/>
    <w:rsid w:val="00AA3700"/>
    <w:rsid w:val="00AA3AE3"/>
    <w:rsid w:val="00AA3BB5"/>
    <w:rsid w:val="00AA3DA1"/>
    <w:rsid w:val="00AA3F88"/>
    <w:rsid w:val="00AA4181"/>
    <w:rsid w:val="00AA44F2"/>
    <w:rsid w:val="00AA46CF"/>
    <w:rsid w:val="00AA4774"/>
    <w:rsid w:val="00AA4871"/>
    <w:rsid w:val="00AA4AB7"/>
    <w:rsid w:val="00AA4B6B"/>
    <w:rsid w:val="00AA4EF7"/>
    <w:rsid w:val="00AA50FF"/>
    <w:rsid w:val="00AA5386"/>
    <w:rsid w:val="00AA56A1"/>
    <w:rsid w:val="00AA56F6"/>
    <w:rsid w:val="00AA57FC"/>
    <w:rsid w:val="00AA5810"/>
    <w:rsid w:val="00AA5AB8"/>
    <w:rsid w:val="00AA5DD3"/>
    <w:rsid w:val="00AA60CA"/>
    <w:rsid w:val="00AA6165"/>
    <w:rsid w:val="00AA6766"/>
    <w:rsid w:val="00AA6ADA"/>
    <w:rsid w:val="00AA6D57"/>
    <w:rsid w:val="00AA6E01"/>
    <w:rsid w:val="00AA6FBA"/>
    <w:rsid w:val="00AA7006"/>
    <w:rsid w:val="00AA7193"/>
    <w:rsid w:val="00AA7297"/>
    <w:rsid w:val="00AA7407"/>
    <w:rsid w:val="00AA7509"/>
    <w:rsid w:val="00AA76F6"/>
    <w:rsid w:val="00AA7A2F"/>
    <w:rsid w:val="00AA7A92"/>
    <w:rsid w:val="00AB0037"/>
    <w:rsid w:val="00AB006B"/>
    <w:rsid w:val="00AB0220"/>
    <w:rsid w:val="00AB03E7"/>
    <w:rsid w:val="00AB043C"/>
    <w:rsid w:val="00AB0561"/>
    <w:rsid w:val="00AB05FC"/>
    <w:rsid w:val="00AB0631"/>
    <w:rsid w:val="00AB0935"/>
    <w:rsid w:val="00AB0CB1"/>
    <w:rsid w:val="00AB0F1F"/>
    <w:rsid w:val="00AB1252"/>
    <w:rsid w:val="00AB1416"/>
    <w:rsid w:val="00AB175E"/>
    <w:rsid w:val="00AB196D"/>
    <w:rsid w:val="00AB1A28"/>
    <w:rsid w:val="00AB1D5E"/>
    <w:rsid w:val="00AB1F51"/>
    <w:rsid w:val="00AB2595"/>
    <w:rsid w:val="00AB2773"/>
    <w:rsid w:val="00AB2B84"/>
    <w:rsid w:val="00AB2CD5"/>
    <w:rsid w:val="00AB2F10"/>
    <w:rsid w:val="00AB2F2A"/>
    <w:rsid w:val="00AB2FBE"/>
    <w:rsid w:val="00AB3420"/>
    <w:rsid w:val="00AB36D1"/>
    <w:rsid w:val="00AB374D"/>
    <w:rsid w:val="00AB3834"/>
    <w:rsid w:val="00AB3DFA"/>
    <w:rsid w:val="00AB3E6C"/>
    <w:rsid w:val="00AB3FF8"/>
    <w:rsid w:val="00AB4292"/>
    <w:rsid w:val="00AB4301"/>
    <w:rsid w:val="00AB4395"/>
    <w:rsid w:val="00AB469A"/>
    <w:rsid w:val="00AB4724"/>
    <w:rsid w:val="00AB4A00"/>
    <w:rsid w:val="00AB4A91"/>
    <w:rsid w:val="00AB4DE2"/>
    <w:rsid w:val="00AB4EF4"/>
    <w:rsid w:val="00AB4F92"/>
    <w:rsid w:val="00AB4F9D"/>
    <w:rsid w:val="00AB5336"/>
    <w:rsid w:val="00AB56CC"/>
    <w:rsid w:val="00AB59DA"/>
    <w:rsid w:val="00AB5C8C"/>
    <w:rsid w:val="00AB5D2E"/>
    <w:rsid w:val="00AB5E79"/>
    <w:rsid w:val="00AB5F49"/>
    <w:rsid w:val="00AB5FBD"/>
    <w:rsid w:val="00AB6463"/>
    <w:rsid w:val="00AB6AF1"/>
    <w:rsid w:val="00AB6CB8"/>
    <w:rsid w:val="00AB6DE8"/>
    <w:rsid w:val="00AB6FFD"/>
    <w:rsid w:val="00AB78D0"/>
    <w:rsid w:val="00AB792D"/>
    <w:rsid w:val="00AB793B"/>
    <w:rsid w:val="00AB7967"/>
    <w:rsid w:val="00AB79F0"/>
    <w:rsid w:val="00AB7AC1"/>
    <w:rsid w:val="00AB7ACB"/>
    <w:rsid w:val="00AB7E0F"/>
    <w:rsid w:val="00AB7EEB"/>
    <w:rsid w:val="00AC0376"/>
    <w:rsid w:val="00AC0606"/>
    <w:rsid w:val="00AC0EF2"/>
    <w:rsid w:val="00AC0F5E"/>
    <w:rsid w:val="00AC1235"/>
    <w:rsid w:val="00AC12FB"/>
    <w:rsid w:val="00AC1519"/>
    <w:rsid w:val="00AC17A9"/>
    <w:rsid w:val="00AC18CD"/>
    <w:rsid w:val="00AC1939"/>
    <w:rsid w:val="00AC1950"/>
    <w:rsid w:val="00AC1B6A"/>
    <w:rsid w:val="00AC1F1E"/>
    <w:rsid w:val="00AC1FED"/>
    <w:rsid w:val="00AC2146"/>
    <w:rsid w:val="00AC2367"/>
    <w:rsid w:val="00AC23D3"/>
    <w:rsid w:val="00AC2779"/>
    <w:rsid w:val="00AC27D1"/>
    <w:rsid w:val="00AC2E1C"/>
    <w:rsid w:val="00AC2E66"/>
    <w:rsid w:val="00AC2F7D"/>
    <w:rsid w:val="00AC2FF0"/>
    <w:rsid w:val="00AC3018"/>
    <w:rsid w:val="00AC32CC"/>
    <w:rsid w:val="00AC33C1"/>
    <w:rsid w:val="00AC3655"/>
    <w:rsid w:val="00AC3668"/>
    <w:rsid w:val="00AC3896"/>
    <w:rsid w:val="00AC3956"/>
    <w:rsid w:val="00AC3A5A"/>
    <w:rsid w:val="00AC3AD4"/>
    <w:rsid w:val="00AC3C67"/>
    <w:rsid w:val="00AC3F84"/>
    <w:rsid w:val="00AC477E"/>
    <w:rsid w:val="00AC47C3"/>
    <w:rsid w:val="00AC47C7"/>
    <w:rsid w:val="00AC4807"/>
    <w:rsid w:val="00AC4810"/>
    <w:rsid w:val="00AC534D"/>
    <w:rsid w:val="00AC5611"/>
    <w:rsid w:val="00AC56DD"/>
    <w:rsid w:val="00AC5981"/>
    <w:rsid w:val="00AC5BC3"/>
    <w:rsid w:val="00AC5BDC"/>
    <w:rsid w:val="00AC5D17"/>
    <w:rsid w:val="00AC5E88"/>
    <w:rsid w:val="00AC5F6F"/>
    <w:rsid w:val="00AC6049"/>
    <w:rsid w:val="00AC6293"/>
    <w:rsid w:val="00AC6543"/>
    <w:rsid w:val="00AC6793"/>
    <w:rsid w:val="00AC67B9"/>
    <w:rsid w:val="00AC6E04"/>
    <w:rsid w:val="00AC6ED3"/>
    <w:rsid w:val="00AC70A9"/>
    <w:rsid w:val="00AC70D0"/>
    <w:rsid w:val="00AC7247"/>
    <w:rsid w:val="00AC7417"/>
    <w:rsid w:val="00AC743E"/>
    <w:rsid w:val="00AC755E"/>
    <w:rsid w:val="00AC75A0"/>
    <w:rsid w:val="00AC75BB"/>
    <w:rsid w:val="00AC7690"/>
    <w:rsid w:val="00AC7820"/>
    <w:rsid w:val="00AC78B8"/>
    <w:rsid w:val="00AC78DD"/>
    <w:rsid w:val="00AC79D0"/>
    <w:rsid w:val="00AC7B97"/>
    <w:rsid w:val="00AC7E71"/>
    <w:rsid w:val="00AD0853"/>
    <w:rsid w:val="00AD08F4"/>
    <w:rsid w:val="00AD0C5F"/>
    <w:rsid w:val="00AD141C"/>
    <w:rsid w:val="00AD1423"/>
    <w:rsid w:val="00AD1823"/>
    <w:rsid w:val="00AD1892"/>
    <w:rsid w:val="00AD190B"/>
    <w:rsid w:val="00AD1AB8"/>
    <w:rsid w:val="00AD2174"/>
    <w:rsid w:val="00AD2281"/>
    <w:rsid w:val="00AD22F9"/>
    <w:rsid w:val="00AD26A4"/>
    <w:rsid w:val="00AD2E80"/>
    <w:rsid w:val="00AD2FF0"/>
    <w:rsid w:val="00AD31DD"/>
    <w:rsid w:val="00AD3356"/>
    <w:rsid w:val="00AD3528"/>
    <w:rsid w:val="00AD358C"/>
    <w:rsid w:val="00AD3857"/>
    <w:rsid w:val="00AD3966"/>
    <w:rsid w:val="00AD399B"/>
    <w:rsid w:val="00AD3D6E"/>
    <w:rsid w:val="00AD3DC7"/>
    <w:rsid w:val="00AD3EBE"/>
    <w:rsid w:val="00AD45D2"/>
    <w:rsid w:val="00AD4953"/>
    <w:rsid w:val="00AD49B2"/>
    <w:rsid w:val="00AD49FC"/>
    <w:rsid w:val="00AD4A54"/>
    <w:rsid w:val="00AD4CFB"/>
    <w:rsid w:val="00AD4D39"/>
    <w:rsid w:val="00AD4F2B"/>
    <w:rsid w:val="00AD5028"/>
    <w:rsid w:val="00AD5039"/>
    <w:rsid w:val="00AD5595"/>
    <w:rsid w:val="00AD56F7"/>
    <w:rsid w:val="00AD5755"/>
    <w:rsid w:val="00AD5A7D"/>
    <w:rsid w:val="00AD5D41"/>
    <w:rsid w:val="00AD6611"/>
    <w:rsid w:val="00AD6BF5"/>
    <w:rsid w:val="00AD6DF0"/>
    <w:rsid w:val="00AD6EE8"/>
    <w:rsid w:val="00AD7342"/>
    <w:rsid w:val="00AD7392"/>
    <w:rsid w:val="00AD761E"/>
    <w:rsid w:val="00AD76CF"/>
    <w:rsid w:val="00AD7986"/>
    <w:rsid w:val="00AD7A00"/>
    <w:rsid w:val="00AD7A26"/>
    <w:rsid w:val="00AD7C5D"/>
    <w:rsid w:val="00AD7D5A"/>
    <w:rsid w:val="00AD7E07"/>
    <w:rsid w:val="00AE0010"/>
    <w:rsid w:val="00AE0078"/>
    <w:rsid w:val="00AE0290"/>
    <w:rsid w:val="00AE02FA"/>
    <w:rsid w:val="00AE0332"/>
    <w:rsid w:val="00AE0540"/>
    <w:rsid w:val="00AE10A3"/>
    <w:rsid w:val="00AE1161"/>
    <w:rsid w:val="00AE12FE"/>
    <w:rsid w:val="00AE1413"/>
    <w:rsid w:val="00AE157E"/>
    <w:rsid w:val="00AE1641"/>
    <w:rsid w:val="00AE16B1"/>
    <w:rsid w:val="00AE19D1"/>
    <w:rsid w:val="00AE1ADC"/>
    <w:rsid w:val="00AE1BCF"/>
    <w:rsid w:val="00AE1C3B"/>
    <w:rsid w:val="00AE1D39"/>
    <w:rsid w:val="00AE2035"/>
    <w:rsid w:val="00AE264D"/>
    <w:rsid w:val="00AE2650"/>
    <w:rsid w:val="00AE28F8"/>
    <w:rsid w:val="00AE2B4A"/>
    <w:rsid w:val="00AE2BFB"/>
    <w:rsid w:val="00AE2C30"/>
    <w:rsid w:val="00AE2C7F"/>
    <w:rsid w:val="00AE2E1F"/>
    <w:rsid w:val="00AE2F4E"/>
    <w:rsid w:val="00AE2FD1"/>
    <w:rsid w:val="00AE3015"/>
    <w:rsid w:val="00AE302A"/>
    <w:rsid w:val="00AE30BB"/>
    <w:rsid w:val="00AE361A"/>
    <w:rsid w:val="00AE3C75"/>
    <w:rsid w:val="00AE3E27"/>
    <w:rsid w:val="00AE4063"/>
    <w:rsid w:val="00AE4471"/>
    <w:rsid w:val="00AE4491"/>
    <w:rsid w:val="00AE461C"/>
    <w:rsid w:val="00AE49A9"/>
    <w:rsid w:val="00AE4B23"/>
    <w:rsid w:val="00AE4B90"/>
    <w:rsid w:val="00AE4BED"/>
    <w:rsid w:val="00AE4C5F"/>
    <w:rsid w:val="00AE4CE9"/>
    <w:rsid w:val="00AE4FA6"/>
    <w:rsid w:val="00AE5059"/>
    <w:rsid w:val="00AE5110"/>
    <w:rsid w:val="00AE520F"/>
    <w:rsid w:val="00AE5264"/>
    <w:rsid w:val="00AE5334"/>
    <w:rsid w:val="00AE5384"/>
    <w:rsid w:val="00AE576D"/>
    <w:rsid w:val="00AE5BCA"/>
    <w:rsid w:val="00AE5C07"/>
    <w:rsid w:val="00AE5D62"/>
    <w:rsid w:val="00AE5F07"/>
    <w:rsid w:val="00AE60AC"/>
    <w:rsid w:val="00AE6165"/>
    <w:rsid w:val="00AE622F"/>
    <w:rsid w:val="00AE6382"/>
    <w:rsid w:val="00AE6B37"/>
    <w:rsid w:val="00AE6E0E"/>
    <w:rsid w:val="00AE6ECA"/>
    <w:rsid w:val="00AE7492"/>
    <w:rsid w:val="00AE74CC"/>
    <w:rsid w:val="00AE75D7"/>
    <w:rsid w:val="00AE76BE"/>
    <w:rsid w:val="00AE7A1C"/>
    <w:rsid w:val="00AE7D48"/>
    <w:rsid w:val="00AE7D4E"/>
    <w:rsid w:val="00AE7D7D"/>
    <w:rsid w:val="00AE7DEF"/>
    <w:rsid w:val="00AE7E79"/>
    <w:rsid w:val="00AF0397"/>
    <w:rsid w:val="00AF04C8"/>
    <w:rsid w:val="00AF0646"/>
    <w:rsid w:val="00AF0685"/>
    <w:rsid w:val="00AF0775"/>
    <w:rsid w:val="00AF0785"/>
    <w:rsid w:val="00AF0C2B"/>
    <w:rsid w:val="00AF0CD7"/>
    <w:rsid w:val="00AF0FE8"/>
    <w:rsid w:val="00AF1031"/>
    <w:rsid w:val="00AF136A"/>
    <w:rsid w:val="00AF13FE"/>
    <w:rsid w:val="00AF1699"/>
    <w:rsid w:val="00AF169C"/>
    <w:rsid w:val="00AF16A2"/>
    <w:rsid w:val="00AF19F4"/>
    <w:rsid w:val="00AF1AED"/>
    <w:rsid w:val="00AF1DD8"/>
    <w:rsid w:val="00AF1DF3"/>
    <w:rsid w:val="00AF1F0E"/>
    <w:rsid w:val="00AF201C"/>
    <w:rsid w:val="00AF2258"/>
    <w:rsid w:val="00AF260F"/>
    <w:rsid w:val="00AF2756"/>
    <w:rsid w:val="00AF297E"/>
    <w:rsid w:val="00AF2B68"/>
    <w:rsid w:val="00AF2EAC"/>
    <w:rsid w:val="00AF2F09"/>
    <w:rsid w:val="00AF3633"/>
    <w:rsid w:val="00AF3662"/>
    <w:rsid w:val="00AF3714"/>
    <w:rsid w:val="00AF3910"/>
    <w:rsid w:val="00AF3A9B"/>
    <w:rsid w:val="00AF3AA8"/>
    <w:rsid w:val="00AF3FF6"/>
    <w:rsid w:val="00AF4179"/>
    <w:rsid w:val="00AF4292"/>
    <w:rsid w:val="00AF4678"/>
    <w:rsid w:val="00AF47B3"/>
    <w:rsid w:val="00AF4813"/>
    <w:rsid w:val="00AF489D"/>
    <w:rsid w:val="00AF4BA0"/>
    <w:rsid w:val="00AF4BC0"/>
    <w:rsid w:val="00AF4D6A"/>
    <w:rsid w:val="00AF4DAB"/>
    <w:rsid w:val="00AF4E4D"/>
    <w:rsid w:val="00AF4F10"/>
    <w:rsid w:val="00AF5375"/>
    <w:rsid w:val="00AF5511"/>
    <w:rsid w:val="00AF5538"/>
    <w:rsid w:val="00AF584F"/>
    <w:rsid w:val="00AF5862"/>
    <w:rsid w:val="00AF5E78"/>
    <w:rsid w:val="00AF6106"/>
    <w:rsid w:val="00AF6118"/>
    <w:rsid w:val="00AF654A"/>
    <w:rsid w:val="00AF65E2"/>
    <w:rsid w:val="00AF66A0"/>
    <w:rsid w:val="00AF66CA"/>
    <w:rsid w:val="00AF6AE6"/>
    <w:rsid w:val="00AF6B2F"/>
    <w:rsid w:val="00AF70CE"/>
    <w:rsid w:val="00AF7102"/>
    <w:rsid w:val="00AF710F"/>
    <w:rsid w:val="00AF7161"/>
    <w:rsid w:val="00AF7445"/>
    <w:rsid w:val="00AF74C4"/>
    <w:rsid w:val="00AF7704"/>
    <w:rsid w:val="00AF7C3E"/>
    <w:rsid w:val="00B00124"/>
    <w:rsid w:val="00B001A6"/>
    <w:rsid w:val="00B00554"/>
    <w:rsid w:val="00B00604"/>
    <w:rsid w:val="00B00634"/>
    <w:rsid w:val="00B00715"/>
    <w:rsid w:val="00B010F0"/>
    <w:rsid w:val="00B0131B"/>
    <w:rsid w:val="00B01351"/>
    <w:rsid w:val="00B013EF"/>
    <w:rsid w:val="00B014F9"/>
    <w:rsid w:val="00B01A5F"/>
    <w:rsid w:val="00B01BDD"/>
    <w:rsid w:val="00B01C3A"/>
    <w:rsid w:val="00B01DF1"/>
    <w:rsid w:val="00B01EE2"/>
    <w:rsid w:val="00B01F76"/>
    <w:rsid w:val="00B02165"/>
    <w:rsid w:val="00B02297"/>
    <w:rsid w:val="00B025FB"/>
    <w:rsid w:val="00B02611"/>
    <w:rsid w:val="00B0278F"/>
    <w:rsid w:val="00B0280F"/>
    <w:rsid w:val="00B028C6"/>
    <w:rsid w:val="00B02CE3"/>
    <w:rsid w:val="00B02DA9"/>
    <w:rsid w:val="00B03385"/>
    <w:rsid w:val="00B033CF"/>
    <w:rsid w:val="00B033D4"/>
    <w:rsid w:val="00B03567"/>
    <w:rsid w:val="00B035C1"/>
    <w:rsid w:val="00B03697"/>
    <w:rsid w:val="00B036CC"/>
    <w:rsid w:val="00B03C14"/>
    <w:rsid w:val="00B03DB1"/>
    <w:rsid w:val="00B03F8D"/>
    <w:rsid w:val="00B04013"/>
    <w:rsid w:val="00B042FB"/>
    <w:rsid w:val="00B04309"/>
    <w:rsid w:val="00B043AF"/>
    <w:rsid w:val="00B04513"/>
    <w:rsid w:val="00B0470A"/>
    <w:rsid w:val="00B047F0"/>
    <w:rsid w:val="00B0487F"/>
    <w:rsid w:val="00B049A6"/>
    <w:rsid w:val="00B04B3C"/>
    <w:rsid w:val="00B04B55"/>
    <w:rsid w:val="00B04BC8"/>
    <w:rsid w:val="00B04CF8"/>
    <w:rsid w:val="00B0503A"/>
    <w:rsid w:val="00B05105"/>
    <w:rsid w:val="00B05190"/>
    <w:rsid w:val="00B054FA"/>
    <w:rsid w:val="00B05508"/>
    <w:rsid w:val="00B05CA7"/>
    <w:rsid w:val="00B05E09"/>
    <w:rsid w:val="00B06209"/>
    <w:rsid w:val="00B06549"/>
    <w:rsid w:val="00B06615"/>
    <w:rsid w:val="00B0661F"/>
    <w:rsid w:val="00B06BB9"/>
    <w:rsid w:val="00B06D3A"/>
    <w:rsid w:val="00B06D91"/>
    <w:rsid w:val="00B07186"/>
    <w:rsid w:val="00B07492"/>
    <w:rsid w:val="00B078B1"/>
    <w:rsid w:val="00B07E6C"/>
    <w:rsid w:val="00B07ED0"/>
    <w:rsid w:val="00B1016F"/>
    <w:rsid w:val="00B10375"/>
    <w:rsid w:val="00B105A9"/>
    <w:rsid w:val="00B1065F"/>
    <w:rsid w:val="00B10665"/>
    <w:rsid w:val="00B1082C"/>
    <w:rsid w:val="00B10989"/>
    <w:rsid w:val="00B10C45"/>
    <w:rsid w:val="00B10E05"/>
    <w:rsid w:val="00B11184"/>
    <w:rsid w:val="00B11208"/>
    <w:rsid w:val="00B11301"/>
    <w:rsid w:val="00B11530"/>
    <w:rsid w:val="00B1159E"/>
    <w:rsid w:val="00B1169B"/>
    <w:rsid w:val="00B11AE6"/>
    <w:rsid w:val="00B11C4B"/>
    <w:rsid w:val="00B11D25"/>
    <w:rsid w:val="00B11D9E"/>
    <w:rsid w:val="00B11EC3"/>
    <w:rsid w:val="00B11FA4"/>
    <w:rsid w:val="00B120E4"/>
    <w:rsid w:val="00B125A0"/>
    <w:rsid w:val="00B125C2"/>
    <w:rsid w:val="00B127D2"/>
    <w:rsid w:val="00B128E3"/>
    <w:rsid w:val="00B12C33"/>
    <w:rsid w:val="00B12D46"/>
    <w:rsid w:val="00B12FEF"/>
    <w:rsid w:val="00B130C1"/>
    <w:rsid w:val="00B130C9"/>
    <w:rsid w:val="00B130E4"/>
    <w:rsid w:val="00B13359"/>
    <w:rsid w:val="00B13581"/>
    <w:rsid w:val="00B13599"/>
    <w:rsid w:val="00B136E7"/>
    <w:rsid w:val="00B137CD"/>
    <w:rsid w:val="00B13902"/>
    <w:rsid w:val="00B13CA5"/>
    <w:rsid w:val="00B13DC9"/>
    <w:rsid w:val="00B1408B"/>
    <w:rsid w:val="00B14193"/>
    <w:rsid w:val="00B144D3"/>
    <w:rsid w:val="00B14816"/>
    <w:rsid w:val="00B148A6"/>
    <w:rsid w:val="00B148BD"/>
    <w:rsid w:val="00B14AAD"/>
    <w:rsid w:val="00B14AF4"/>
    <w:rsid w:val="00B150EF"/>
    <w:rsid w:val="00B15191"/>
    <w:rsid w:val="00B154D3"/>
    <w:rsid w:val="00B156EA"/>
    <w:rsid w:val="00B15724"/>
    <w:rsid w:val="00B158A1"/>
    <w:rsid w:val="00B15EB2"/>
    <w:rsid w:val="00B15F7C"/>
    <w:rsid w:val="00B16303"/>
    <w:rsid w:val="00B16426"/>
    <w:rsid w:val="00B1654B"/>
    <w:rsid w:val="00B165C7"/>
    <w:rsid w:val="00B167FF"/>
    <w:rsid w:val="00B1697D"/>
    <w:rsid w:val="00B169AD"/>
    <w:rsid w:val="00B16F75"/>
    <w:rsid w:val="00B17100"/>
    <w:rsid w:val="00B172DA"/>
    <w:rsid w:val="00B17344"/>
    <w:rsid w:val="00B17387"/>
    <w:rsid w:val="00B174AA"/>
    <w:rsid w:val="00B175BF"/>
    <w:rsid w:val="00B17625"/>
    <w:rsid w:val="00B17628"/>
    <w:rsid w:val="00B17686"/>
    <w:rsid w:val="00B17814"/>
    <w:rsid w:val="00B1787E"/>
    <w:rsid w:val="00B17887"/>
    <w:rsid w:val="00B17CFF"/>
    <w:rsid w:val="00B17E01"/>
    <w:rsid w:val="00B17F38"/>
    <w:rsid w:val="00B20075"/>
    <w:rsid w:val="00B2050D"/>
    <w:rsid w:val="00B20805"/>
    <w:rsid w:val="00B20873"/>
    <w:rsid w:val="00B20EE8"/>
    <w:rsid w:val="00B211C9"/>
    <w:rsid w:val="00B21253"/>
    <w:rsid w:val="00B215A4"/>
    <w:rsid w:val="00B21695"/>
    <w:rsid w:val="00B216A7"/>
    <w:rsid w:val="00B217C6"/>
    <w:rsid w:val="00B2197E"/>
    <w:rsid w:val="00B22538"/>
    <w:rsid w:val="00B22638"/>
    <w:rsid w:val="00B22886"/>
    <w:rsid w:val="00B22B26"/>
    <w:rsid w:val="00B22E88"/>
    <w:rsid w:val="00B22F5C"/>
    <w:rsid w:val="00B22FEF"/>
    <w:rsid w:val="00B23499"/>
    <w:rsid w:val="00B237D1"/>
    <w:rsid w:val="00B23B2A"/>
    <w:rsid w:val="00B23E0C"/>
    <w:rsid w:val="00B24015"/>
    <w:rsid w:val="00B24117"/>
    <w:rsid w:val="00B245FB"/>
    <w:rsid w:val="00B24752"/>
    <w:rsid w:val="00B249D1"/>
    <w:rsid w:val="00B24BC5"/>
    <w:rsid w:val="00B24C61"/>
    <w:rsid w:val="00B24CDB"/>
    <w:rsid w:val="00B24F42"/>
    <w:rsid w:val="00B24FAF"/>
    <w:rsid w:val="00B2510C"/>
    <w:rsid w:val="00B2538C"/>
    <w:rsid w:val="00B25530"/>
    <w:rsid w:val="00B2571F"/>
    <w:rsid w:val="00B25D96"/>
    <w:rsid w:val="00B25DE1"/>
    <w:rsid w:val="00B25DF1"/>
    <w:rsid w:val="00B25E6C"/>
    <w:rsid w:val="00B25E86"/>
    <w:rsid w:val="00B261FB"/>
    <w:rsid w:val="00B263CD"/>
    <w:rsid w:val="00B2644A"/>
    <w:rsid w:val="00B264AE"/>
    <w:rsid w:val="00B268C9"/>
    <w:rsid w:val="00B26B44"/>
    <w:rsid w:val="00B26B88"/>
    <w:rsid w:val="00B26E64"/>
    <w:rsid w:val="00B27362"/>
    <w:rsid w:val="00B273D9"/>
    <w:rsid w:val="00B277D1"/>
    <w:rsid w:val="00B27867"/>
    <w:rsid w:val="00B278D2"/>
    <w:rsid w:val="00B2793C"/>
    <w:rsid w:val="00B27A25"/>
    <w:rsid w:val="00B27A64"/>
    <w:rsid w:val="00B27BF3"/>
    <w:rsid w:val="00B27DA4"/>
    <w:rsid w:val="00B27DF1"/>
    <w:rsid w:val="00B27E52"/>
    <w:rsid w:val="00B27EC0"/>
    <w:rsid w:val="00B27FD1"/>
    <w:rsid w:val="00B300ED"/>
    <w:rsid w:val="00B3015B"/>
    <w:rsid w:val="00B3020F"/>
    <w:rsid w:val="00B303F1"/>
    <w:rsid w:val="00B3041C"/>
    <w:rsid w:val="00B30471"/>
    <w:rsid w:val="00B3095C"/>
    <w:rsid w:val="00B30B4B"/>
    <w:rsid w:val="00B30C81"/>
    <w:rsid w:val="00B30CCB"/>
    <w:rsid w:val="00B30DE4"/>
    <w:rsid w:val="00B30EAE"/>
    <w:rsid w:val="00B3139C"/>
    <w:rsid w:val="00B31536"/>
    <w:rsid w:val="00B316E3"/>
    <w:rsid w:val="00B317F5"/>
    <w:rsid w:val="00B31878"/>
    <w:rsid w:val="00B31EF7"/>
    <w:rsid w:val="00B32130"/>
    <w:rsid w:val="00B3259B"/>
    <w:rsid w:val="00B32B55"/>
    <w:rsid w:val="00B32D93"/>
    <w:rsid w:val="00B3303C"/>
    <w:rsid w:val="00B33077"/>
    <w:rsid w:val="00B33275"/>
    <w:rsid w:val="00B33381"/>
    <w:rsid w:val="00B3340B"/>
    <w:rsid w:val="00B3352F"/>
    <w:rsid w:val="00B335A2"/>
    <w:rsid w:val="00B3374F"/>
    <w:rsid w:val="00B33D54"/>
    <w:rsid w:val="00B33EDB"/>
    <w:rsid w:val="00B3402C"/>
    <w:rsid w:val="00B34170"/>
    <w:rsid w:val="00B34605"/>
    <w:rsid w:val="00B34655"/>
    <w:rsid w:val="00B3475B"/>
    <w:rsid w:val="00B3482A"/>
    <w:rsid w:val="00B3487D"/>
    <w:rsid w:val="00B349AE"/>
    <w:rsid w:val="00B34B6C"/>
    <w:rsid w:val="00B34CDC"/>
    <w:rsid w:val="00B34D43"/>
    <w:rsid w:val="00B3561E"/>
    <w:rsid w:val="00B3567D"/>
    <w:rsid w:val="00B35A6F"/>
    <w:rsid w:val="00B35B94"/>
    <w:rsid w:val="00B35F4C"/>
    <w:rsid w:val="00B35F55"/>
    <w:rsid w:val="00B35FF4"/>
    <w:rsid w:val="00B36008"/>
    <w:rsid w:val="00B360C4"/>
    <w:rsid w:val="00B3610A"/>
    <w:rsid w:val="00B36204"/>
    <w:rsid w:val="00B36206"/>
    <w:rsid w:val="00B36451"/>
    <w:rsid w:val="00B3661A"/>
    <w:rsid w:val="00B366A8"/>
    <w:rsid w:val="00B3677F"/>
    <w:rsid w:val="00B368C8"/>
    <w:rsid w:val="00B3696C"/>
    <w:rsid w:val="00B36F4D"/>
    <w:rsid w:val="00B36FE0"/>
    <w:rsid w:val="00B37101"/>
    <w:rsid w:val="00B3716E"/>
    <w:rsid w:val="00B37442"/>
    <w:rsid w:val="00B37639"/>
    <w:rsid w:val="00B37668"/>
    <w:rsid w:val="00B37885"/>
    <w:rsid w:val="00B378ED"/>
    <w:rsid w:val="00B37A88"/>
    <w:rsid w:val="00B40112"/>
    <w:rsid w:val="00B40339"/>
    <w:rsid w:val="00B406F6"/>
    <w:rsid w:val="00B4075A"/>
    <w:rsid w:val="00B409D7"/>
    <w:rsid w:val="00B40B57"/>
    <w:rsid w:val="00B40BC0"/>
    <w:rsid w:val="00B40F62"/>
    <w:rsid w:val="00B40F7B"/>
    <w:rsid w:val="00B40F88"/>
    <w:rsid w:val="00B4123F"/>
    <w:rsid w:val="00B4139B"/>
    <w:rsid w:val="00B413B4"/>
    <w:rsid w:val="00B41491"/>
    <w:rsid w:val="00B41832"/>
    <w:rsid w:val="00B41B57"/>
    <w:rsid w:val="00B4255D"/>
    <w:rsid w:val="00B4258A"/>
    <w:rsid w:val="00B425C3"/>
    <w:rsid w:val="00B4267F"/>
    <w:rsid w:val="00B4291D"/>
    <w:rsid w:val="00B42BC4"/>
    <w:rsid w:val="00B43315"/>
    <w:rsid w:val="00B434D8"/>
    <w:rsid w:val="00B43625"/>
    <w:rsid w:val="00B4377F"/>
    <w:rsid w:val="00B43924"/>
    <w:rsid w:val="00B43DDA"/>
    <w:rsid w:val="00B43EB3"/>
    <w:rsid w:val="00B44065"/>
    <w:rsid w:val="00B44066"/>
    <w:rsid w:val="00B44219"/>
    <w:rsid w:val="00B44274"/>
    <w:rsid w:val="00B4429E"/>
    <w:rsid w:val="00B442BD"/>
    <w:rsid w:val="00B443C8"/>
    <w:rsid w:val="00B44AC1"/>
    <w:rsid w:val="00B44B2F"/>
    <w:rsid w:val="00B44D9F"/>
    <w:rsid w:val="00B44FF9"/>
    <w:rsid w:val="00B45054"/>
    <w:rsid w:val="00B45151"/>
    <w:rsid w:val="00B45411"/>
    <w:rsid w:val="00B454E2"/>
    <w:rsid w:val="00B4561D"/>
    <w:rsid w:val="00B456BA"/>
    <w:rsid w:val="00B45772"/>
    <w:rsid w:val="00B45856"/>
    <w:rsid w:val="00B45878"/>
    <w:rsid w:val="00B45A5E"/>
    <w:rsid w:val="00B45D0C"/>
    <w:rsid w:val="00B45F60"/>
    <w:rsid w:val="00B460A8"/>
    <w:rsid w:val="00B460E5"/>
    <w:rsid w:val="00B465BB"/>
    <w:rsid w:val="00B46853"/>
    <w:rsid w:val="00B4692E"/>
    <w:rsid w:val="00B46AF2"/>
    <w:rsid w:val="00B46B55"/>
    <w:rsid w:val="00B46C3E"/>
    <w:rsid w:val="00B46DEB"/>
    <w:rsid w:val="00B46E70"/>
    <w:rsid w:val="00B471FC"/>
    <w:rsid w:val="00B4730D"/>
    <w:rsid w:val="00B474CF"/>
    <w:rsid w:val="00B4769E"/>
    <w:rsid w:val="00B4770B"/>
    <w:rsid w:val="00B47A45"/>
    <w:rsid w:val="00B47BBC"/>
    <w:rsid w:val="00B47C75"/>
    <w:rsid w:val="00B47D13"/>
    <w:rsid w:val="00B500C7"/>
    <w:rsid w:val="00B50491"/>
    <w:rsid w:val="00B5080C"/>
    <w:rsid w:val="00B50899"/>
    <w:rsid w:val="00B5091C"/>
    <w:rsid w:val="00B50D5F"/>
    <w:rsid w:val="00B51061"/>
    <w:rsid w:val="00B51309"/>
    <w:rsid w:val="00B5143E"/>
    <w:rsid w:val="00B516CF"/>
    <w:rsid w:val="00B51788"/>
    <w:rsid w:val="00B518EC"/>
    <w:rsid w:val="00B52035"/>
    <w:rsid w:val="00B521DB"/>
    <w:rsid w:val="00B52202"/>
    <w:rsid w:val="00B5237D"/>
    <w:rsid w:val="00B523D6"/>
    <w:rsid w:val="00B5246C"/>
    <w:rsid w:val="00B52571"/>
    <w:rsid w:val="00B527E4"/>
    <w:rsid w:val="00B5289B"/>
    <w:rsid w:val="00B52A8E"/>
    <w:rsid w:val="00B52F12"/>
    <w:rsid w:val="00B530DA"/>
    <w:rsid w:val="00B5312D"/>
    <w:rsid w:val="00B53192"/>
    <w:rsid w:val="00B531B0"/>
    <w:rsid w:val="00B5357E"/>
    <w:rsid w:val="00B53693"/>
    <w:rsid w:val="00B5373E"/>
    <w:rsid w:val="00B5373F"/>
    <w:rsid w:val="00B5374D"/>
    <w:rsid w:val="00B53870"/>
    <w:rsid w:val="00B53901"/>
    <w:rsid w:val="00B53AEC"/>
    <w:rsid w:val="00B541EE"/>
    <w:rsid w:val="00B54364"/>
    <w:rsid w:val="00B54854"/>
    <w:rsid w:val="00B548E3"/>
    <w:rsid w:val="00B54A80"/>
    <w:rsid w:val="00B54BF5"/>
    <w:rsid w:val="00B5504B"/>
    <w:rsid w:val="00B5564C"/>
    <w:rsid w:val="00B556A8"/>
    <w:rsid w:val="00B558A8"/>
    <w:rsid w:val="00B55925"/>
    <w:rsid w:val="00B55944"/>
    <w:rsid w:val="00B55A1A"/>
    <w:rsid w:val="00B563E7"/>
    <w:rsid w:val="00B56664"/>
    <w:rsid w:val="00B56826"/>
    <w:rsid w:val="00B56871"/>
    <w:rsid w:val="00B56B29"/>
    <w:rsid w:val="00B56CB4"/>
    <w:rsid w:val="00B56D77"/>
    <w:rsid w:val="00B56ED0"/>
    <w:rsid w:val="00B56EE3"/>
    <w:rsid w:val="00B57162"/>
    <w:rsid w:val="00B57178"/>
    <w:rsid w:val="00B574E6"/>
    <w:rsid w:val="00B576CD"/>
    <w:rsid w:val="00B57796"/>
    <w:rsid w:val="00B579BA"/>
    <w:rsid w:val="00B579F7"/>
    <w:rsid w:val="00B57BB1"/>
    <w:rsid w:val="00B6005D"/>
    <w:rsid w:val="00B60166"/>
    <w:rsid w:val="00B60384"/>
    <w:rsid w:val="00B60418"/>
    <w:rsid w:val="00B606A3"/>
    <w:rsid w:val="00B606A4"/>
    <w:rsid w:val="00B606CB"/>
    <w:rsid w:val="00B60713"/>
    <w:rsid w:val="00B6077D"/>
    <w:rsid w:val="00B60A70"/>
    <w:rsid w:val="00B60AF0"/>
    <w:rsid w:val="00B60B5C"/>
    <w:rsid w:val="00B60BDC"/>
    <w:rsid w:val="00B60E5F"/>
    <w:rsid w:val="00B612C1"/>
    <w:rsid w:val="00B61358"/>
    <w:rsid w:val="00B61435"/>
    <w:rsid w:val="00B619A3"/>
    <w:rsid w:val="00B61C42"/>
    <w:rsid w:val="00B61D4E"/>
    <w:rsid w:val="00B62039"/>
    <w:rsid w:val="00B6216B"/>
    <w:rsid w:val="00B6241F"/>
    <w:rsid w:val="00B624E7"/>
    <w:rsid w:val="00B625E8"/>
    <w:rsid w:val="00B629AC"/>
    <w:rsid w:val="00B62E32"/>
    <w:rsid w:val="00B62F49"/>
    <w:rsid w:val="00B630AA"/>
    <w:rsid w:val="00B631DF"/>
    <w:rsid w:val="00B6324F"/>
    <w:rsid w:val="00B63278"/>
    <w:rsid w:val="00B6328B"/>
    <w:rsid w:val="00B6346A"/>
    <w:rsid w:val="00B63549"/>
    <w:rsid w:val="00B636B1"/>
    <w:rsid w:val="00B637D7"/>
    <w:rsid w:val="00B63B2B"/>
    <w:rsid w:val="00B63BF3"/>
    <w:rsid w:val="00B63CA2"/>
    <w:rsid w:val="00B63DF8"/>
    <w:rsid w:val="00B6464E"/>
    <w:rsid w:val="00B64974"/>
    <w:rsid w:val="00B64C21"/>
    <w:rsid w:val="00B64C30"/>
    <w:rsid w:val="00B64E18"/>
    <w:rsid w:val="00B64F9B"/>
    <w:rsid w:val="00B65369"/>
    <w:rsid w:val="00B65370"/>
    <w:rsid w:val="00B659F7"/>
    <w:rsid w:val="00B65A27"/>
    <w:rsid w:val="00B65A57"/>
    <w:rsid w:val="00B65A80"/>
    <w:rsid w:val="00B65E5B"/>
    <w:rsid w:val="00B65F00"/>
    <w:rsid w:val="00B66132"/>
    <w:rsid w:val="00B663AC"/>
    <w:rsid w:val="00B665F7"/>
    <w:rsid w:val="00B66629"/>
    <w:rsid w:val="00B667CE"/>
    <w:rsid w:val="00B6685D"/>
    <w:rsid w:val="00B6691E"/>
    <w:rsid w:val="00B66EBF"/>
    <w:rsid w:val="00B67128"/>
    <w:rsid w:val="00B67191"/>
    <w:rsid w:val="00B6759B"/>
    <w:rsid w:val="00B67627"/>
    <w:rsid w:val="00B67CF7"/>
    <w:rsid w:val="00B70140"/>
    <w:rsid w:val="00B701F0"/>
    <w:rsid w:val="00B70433"/>
    <w:rsid w:val="00B705A4"/>
    <w:rsid w:val="00B70855"/>
    <w:rsid w:val="00B708DC"/>
    <w:rsid w:val="00B70C61"/>
    <w:rsid w:val="00B70DF2"/>
    <w:rsid w:val="00B70E1F"/>
    <w:rsid w:val="00B70E24"/>
    <w:rsid w:val="00B71674"/>
    <w:rsid w:val="00B716C0"/>
    <w:rsid w:val="00B71764"/>
    <w:rsid w:val="00B71964"/>
    <w:rsid w:val="00B719A1"/>
    <w:rsid w:val="00B71A57"/>
    <w:rsid w:val="00B71D28"/>
    <w:rsid w:val="00B71EEA"/>
    <w:rsid w:val="00B71F9A"/>
    <w:rsid w:val="00B7230E"/>
    <w:rsid w:val="00B7234E"/>
    <w:rsid w:val="00B723C4"/>
    <w:rsid w:val="00B725D2"/>
    <w:rsid w:val="00B72984"/>
    <w:rsid w:val="00B72C5D"/>
    <w:rsid w:val="00B72E0B"/>
    <w:rsid w:val="00B72F45"/>
    <w:rsid w:val="00B73022"/>
    <w:rsid w:val="00B73282"/>
    <w:rsid w:val="00B7329A"/>
    <w:rsid w:val="00B73811"/>
    <w:rsid w:val="00B7392B"/>
    <w:rsid w:val="00B73D61"/>
    <w:rsid w:val="00B73FC4"/>
    <w:rsid w:val="00B73FE1"/>
    <w:rsid w:val="00B741F0"/>
    <w:rsid w:val="00B7423C"/>
    <w:rsid w:val="00B7437A"/>
    <w:rsid w:val="00B7468E"/>
    <w:rsid w:val="00B747D8"/>
    <w:rsid w:val="00B74959"/>
    <w:rsid w:val="00B7495C"/>
    <w:rsid w:val="00B749B0"/>
    <w:rsid w:val="00B74CD0"/>
    <w:rsid w:val="00B74D55"/>
    <w:rsid w:val="00B74F0E"/>
    <w:rsid w:val="00B74F5E"/>
    <w:rsid w:val="00B75002"/>
    <w:rsid w:val="00B75068"/>
    <w:rsid w:val="00B750CA"/>
    <w:rsid w:val="00B7511B"/>
    <w:rsid w:val="00B752CB"/>
    <w:rsid w:val="00B75416"/>
    <w:rsid w:val="00B75679"/>
    <w:rsid w:val="00B7574E"/>
    <w:rsid w:val="00B75B16"/>
    <w:rsid w:val="00B75C1B"/>
    <w:rsid w:val="00B75D95"/>
    <w:rsid w:val="00B761FD"/>
    <w:rsid w:val="00B763A5"/>
    <w:rsid w:val="00B764AB"/>
    <w:rsid w:val="00B76848"/>
    <w:rsid w:val="00B76A4A"/>
    <w:rsid w:val="00B76AC6"/>
    <w:rsid w:val="00B76C67"/>
    <w:rsid w:val="00B7755A"/>
    <w:rsid w:val="00B776F8"/>
    <w:rsid w:val="00B77A31"/>
    <w:rsid w:val="00B80071"/>
    <w:rsid w:val="00B805B3"/>
    <w:rsid w:val="00B807B8"/>
    <w:rsid w:val="00B807D4"/>
    <w:rsid w:val="00B80ACF"/>
    <w:rsid w:val="00B80C94"/>
    <w:rsid w:val="00B80CA8"/>
    <w:rsid w:val="00B80D93"/>
    <w:rsid w:val="00B81145"/>
    <w:rsid w:val="00B815D8"/>
    <w:rsid w:val="00B8163E"/>
    <w:rsid w:val="00B81870"/>
    <w:rsid w:val="00B818CB"/>
    <w:rsid w:val="00B81986"/>
    <w:rsid w:val="00B81A0D"/>
    <w:rsid w:val="00B81F7F"/>
    <w:rsid w:val="00B81F88"/>
    <w:rsid w:val="00B8210C"/>
    <w:rsid w:val="00B82259"/>
    <w:rsid w:val="00B82338"/>
    <w:rsid w:val="00B8271A"/>
    <w:rsid w:val="00B827B3"/>
    <w:rsid w:val="00B8295C"/>
    <w:rsid w:val="00B8296F"/>
    <w:rsid w:val="00B829F8"/>
    <w:rsid w:val="00B82D49"/>
    <w:rsid w:val="00B82D99"/>
    <w:rsid w:val="00B82FA0"/>
    <w:rsid w:val="00B83370"/>
    <w:rsid w:val="00B8355D"/>
    <w:rsid w:val="00B83AB1"/>
    <w:rsid w:val="00B83EFC"/>
    <w:rsid w:val="00B841B2"/>
    <w:rsid w:val="00B846F8"/>
    <w:rsid w:val="00B84A07"/>
    <w:rsid w:val="00B84A59"/>
    <w:rsid w:val="00B84DE7"/>
    <w:rsid w:val="00B84F1E"/>
    <w:rsid w:val="00B84F9C"/>
    <w:rsid w:val="00B85182"/>
    <w:rsid w:val="00B851DA"/>
    <w:rsid w:val="00B854EC"/>
    <w:rsid w:val="00B85580"/>
    <w:rsid w:val="00B8560B"/>
    <w:rsid w:val="00B85807"/>
    <w:rsid w:val="00B85892"/>
    <w:rsid w:val="00B858C4"/>
    <w:rsid w:val="00B858D7"/>
    <w:rsid w:val="00B858FC"/>
    <w:rsid w:val="00B85AB3"/>
    <w:rsid w:val="00B85D36"/>
    <w:rsid w:val="00B85FD7"/>
    <w:rsid w:val="00B860BE"/>
    <w:rsid w:val="00B86161"/>
    <w:rsid w:val="00B861BB"/>
    <w:rsid w:val="00B8626F"/>
    <w:rsid w:val="00B864EA"/>
    <w:rsid w:val="00B866DA"/>
    <w:rsid w:val="00B86A8C"/>
    <w:rsid w:val="00B86AA7"/>
    <w:rsid w:val="00B86B5C"/>
    <w:rsid w:val="00B86C09"/>
    <w:rsid w:val="00B86CF4"/>
    <w:rsid w:val="00B86DE5"/>
    <w:rsid w:val="00B8705D"/>
    <w:rsid w:val="00B8733B"/>
    <w:rsid w:val="00B87A65"/>
    <w:rsid w:val="00B87D5B"/>
    <w:rsid w:val="00B87F30"/>
    <w:rsid w:val="00B90262"/>
    <w:rsid w:val="00B90694"/>
    <w:rsid w:val="00B906FB"/>
    <w:rsid w:val="00B9072C"/>
    <w:rsid w:val="00B90734"/>
    <w:rsid w:val="00B9083B"/>
    <w:rsid w:val="00B908AF"/>
    <w:rsid w:val="00B908D7"/>
    <w:rsid w:val="00B90980"/>
    <w:rsid w:val="00B90B2A"/>
    <w:rsid w:val="00B90D70"/>
    <w:rsid w:val="00B90DAC"/>
    <w:rsid w:val="00B90DFA"/>
    <w:rsid w:val="00B90E32"/>
    <w:rsid w:val="00B90E8D"/>
    <w:rsid w:val="00B91453"/>
    <w:rsid w:val="00B9155F"/>
    <w:rsid w:val="00B9157B"/>
    <w:rsid w:val="00B918D2"/>
    <w:rsid w:val="00B91A52"/>
    <w:rsid w:val="00B91CAE"/>
    <w:rsid w:val="00B9203D"/>
    <w:rsid w:val="00B9211D"/>
    <w:rsid w:val="00B9219C"/>
    <w:rsid w:val="00B922C0"/>
    <w:rsid w:val="00B922E2"/>
    <w:rsid w:val="00B924BF"/>
    <w:rsid w:val="00B925BC"/>
    <w:rsid w:val="00B9283C"/>
    <w:rsid w:val="00B92960"/>
    <w:rsid w:val="00B9296B"/>
    <w:rsid w:val="00B92B66"/>
    <w:rsid w:val="00B92B79"/>
    <w:rsid w:val="00B92CAA"/>
    <w:rsid w:val="00B92CD4"/>
    <w:rsid w:val="00B92F0D"/>
    <w:rsid w:val="00B92F3E"/>
    <w:rsid w:val="00B933B6"/>
    <w:rsid w:val="00B9354F"/>
    <w:rsid w:val="00B936BB"/>
    <w:rsid w:val="00B93CCD"/>
    <w:rsid w:val="00B940CB"/>
    <w:rsid w:val="00B94164"/>
    <w:rsid w:val="00B941D9"/>
    <w:rsid w:val="00B943AA"/>
    <w:rsid w:val="00B9493E"/>
    <w:rsid w:val="00B949E4"/>
    <w:rsid w:val="00B94A22"/>
    <w:rsid w:val="00B94A51"/>
    <w:rsid w:val="00B94C68"/>
    <w:rsid w:val="00B94EA2"/>
    <w:rsid w:val="00B950EE"/>
    <w:rsid w:val="00B955FB"/>
    <w:rsid w:val="00B95691"/>
    <w:rsid w:val="00B958C4"/>
    <w:rsid w:val="00B95CE1"/>
    <w:rsid w:val="00B95CF1"/>
    <w:rsid w:val="00B95E5F"/>
    <w:rsid w:val="00B9600C"/>
    <w:rsid w:val="00B96159"/>
    <w:rsid w:val="00B96581"/>
    <w:rsid w:val="00B96627"/>
    <w:rsid w:val="00B966F2"/>
    <w:rsid w:val="00B96721"/>
    <w:rsid w:val="00B96853"/>
    <w:rsid w:val="00B96870"/>
    <w:rsid w:val="00B969C5"/>
    <w:rsid w:val="00B96BAF"/>
    <w:rsid w:val="00B96C2C"/>
    <w:rsid w:val="00B96C4F"/>
    <w:rsid w:val="00B96E22"/>
    <w:rsid w:val="00B96F0F"/>
    <w:rsid w:val="00B97223"/>
    <w:rsid w:val="00B9726A"/>
    <w:rsid w:val="00B972B8"/>
    <w:rsid w:val="00B973C0"/>
    <w:rsid w:val="00B97417"/>
    <w:rsid w:val="00B976B4"/>
    <w:rsid w:val="00B978BF"/>
    <w:rsid w:val="00B97A84"/>
    <w:rsid w:val="00B97AA0"/>
    <w:rsid w:val="00B97B11"/>
    <w:rsid w:val="00B97D3B"/>
    <w:rsid w:val="00B97EA2"/>
    <w:rsid w:val="00BA0219"/>
    <w:rsid w:val="00BA02D7"/>
    <w:rsid w:val="00BA03DE"/>
    <w:rsid w:val="00BA04FF"/>
    <w:rsid w:val="00BA05C2"/>
    <w:rsid w:val="00BA0642"/>
    <w:rsid w:val="00BA09CB"/>
    <w:rsid w:val="00BA09FB"/>
    <w:rsid w:val="00BA0F18"/>
    <w:rsid w:val="00BA1213"/>
    <w:rsid w:val="00BA16D2"/>
    <w:rsid w:val="00BA17CF"/>
    <w:rsid w:val="00BA1924"/>
    <w:rsid w:val="00BA1C0A"/>
    <w:rsid w:val="00BA1C56"/>
    <w:rsid w:val="00BA1F8B"/>
    <w:rsid w:val="00BA20C8"/>
    <w:rsid w:val="00BA22B2"/>
    <w:rsid w:val="00BA2C1A"/>
    <w:rsid w:val="00BA2CB1"/>
    <w:rsid w:val="00BA33A2"/>
    <w:rsid w:val="00BA3418"/>
    <w:rsid w:val="00BA34CB"/>
    <w:rsid w:val="00BA36B1"/>
    <w:rsid w:val="00BA37E2"/>
    <w:rsid w:val="00BA3A11"/>
    <w:rsid w:val="00BA3AEB"/>
    <w:rsid w:val="00BA3C09"/>
    <w:rsid w:val="00BA3DAE"/>
    <w:rsid w:val="00BA3E33"/>
    <w:rsid w:val="00BA3E4A"/>
    <w:rsid w:val="00BA3F04"/>
    <w:rsid w:val="00BA3F22"/>
    <w:rsid w:val="00BA3FF4"/>
    <w:rsid w:val="00BA4083"/>
    <w:rsid w:val="00BA40BA"/>
    <w:rsid w:val="00BA4286"/>
    <w:rsid w:val="00BA43C4"/>
    <w:rsid w:val="00BA4404"/>
    <w:rsid w:val="00BA496A"/>
    <w:rsid w:val="00BA499F"/>
    <w:rsid w:val="00BA49AE"/>
    <w:rsid w:val="00BA4A42"/>
    <w:rsid w:val="00BA4A49"/>
    <w:rsid w:val="00BA4DB7"/>
    <w:rsid w:val="00BA4F6C"/>
    <w:rsid w:val="00BA50E5"/>
    <w:rsid w:val="00BA5322"/>
    <w:rsid w:val="00BA56D1"/>
    <w:rsid w:val="00BA58E9"/>
    <w:rsid w:val="00BA5928"/>
    <w:rsid w:val="00BA5A3C"/>
    <w:rsid w:val="00BA5D26"/>
    <w:rsid w:val="00BA5E71"/>
    <w:rsid w:val="00BA60CE"/>
    <w:rsid w:val="00BA60DD"/>
    <w:rsid w:val="00BA610A"/>
    <w:rsid w:val="00BA61F1"/>
    <w:rsid w:val="00BA6390"/>
    <w:rsid w:val="00BA665D"/>
    <w:rsid w:val="00BA67EC"/>
    <w:rsid w:val="00BA6B78"/>
    <w:rsid w:val="00BA6F8A"/>
    <w:rsid w:val="00BA700C"/>
    <w:rsid w:val="00BA7078"/>
    <w:rsid w:val="00BA726B"/>
    <w:rsid w:val="00BA72B0"/>
    <w:rsid w:val="00BA7343"/>
    <w:rsid w:val="00BA7558"/>
    <w:rsid w:val="00BA7585"/>
    <w:rsid w:val="00BA771C"/>
    <w:rsid w:val="00BA77BB"/>
    <w:rsid w:val="00BA7AD0"/>
    <w:rsid w:val="00BA7B4D"/>
    <w:rsid w:val="00BA7E8C"/>
    <w:rsid w:val="00BA7FF1"/>
    <w:rsid w:val="00BB00D9"/>
    <w:rsid w:val="00BB00E4"/>
    <w:rsid w:val="00BB013B"/>
    <w:rsid w:val="00BB0165"/>
    <w:rsid w:val="00BB0409"/>
    <w:rsid w:val="00BB0640"/>
    <w:rsid w:val="00BB06E4"/>
    <w:rsid w:val="00BB076D"/>
    <w:rsid w:val="00BB0B04"/>
    <w:rsid w:val="00BB0CAD"/>
    <w:rsid w:val="00BB0DB2"/>
    <w:rsid w:val="00BB0DF2"/>
    <w:rsid w:val="00BB0FCB"/>
    <w:rsid w:val="00BB12FE"/>
    <w:rsid w:val="00BB133B"/>
    <w:rsid w:val="00BB199F"/>
    <w:rsid w:val="00BB1AC0"/>
    <w:rsid w:val="00BB1C12"/>
    <w:rsid w:val="00BB1DA4"/>
    <w:rsid w:val="00BB1DAD"/>
    <w:rsid w:val="00BB20F6"/>
    <w:rsid w:val="00BB2326"/>
    <w:rsid w:val="00BB252E"/>
    <w:rsid w:val="00BB2663"/>
    <w:rsid w:val="00BB27EE"/>
    <w:rsid w:val="00BB2806"/>
    <w:rsid w:val="00BB2814"/>
    <w:rsid w:val="00BB2B72"/>
    <w:rsid w:val="00BB303D"/>
    <w:rsid w:val="00BB3173"/>
    <w:rsid w:val="00BB3257"/>
    <w:rsid w:val="00BB3335"/>
    <w:rsid w:val="00BB3646"/>
    <w:rsid w:val="00BB37D3"/>
    <w:rsid w:val="00BB3EE6"/>
    <w:rsid w:val="00BB4053"/>
    <w:rsid w:val="00BB40C0"/>
    <w:rsid w:val="00BB44DC"/>
    <w:rsid w:val="00BB49A3"/>
    <w:rsid w:val="00BB5399"/>
    <w:rsid w:val="00BB54D1"/>
    <w:rsid w:val="00BB5A43"/>
    <w:rsid w:val="00BB5DB1"/>
    <w:rsid w:val="00BB6098"/>
    <w:rsid w:val="00BB6116"/>
    <w:rsid w:val="00BB6265"/>
    <w:rsid w:val="00BB66E0"/>
    <w:rsid w:val="00BB670B"/>
    <w:rsid w:val="00BB6810"/>
    <w:rsid w:val="00BB694A"/>
    <w:rsid w:val="00BB6984"/>
    <w:rsid w:val="00BB7069"/>
    <w:rsid w:val="00BB7173"/>
    <w:rsid w:val="00BB7550"/>
    <w:rsid w:val="00BB7617"/>
    <w:rsid w:val="00BB7768"/>
    <w:rsid w:val="00BB77FB"/>
    <w:rsid w:val="00BB7866"/>
    <w:rsid w:val="00BB78EC"/>
    <w:rsid w:val="00BB7908"/>
    <w:rsid w:val="00BB7AC6"/>
    <w:rsid w:val="00BB7B11"/>
    <w:rsid w:val="00BC0171"/>
    <w:rsid w:val="00BC0332"/>
    <w:rsid w:val="00BC047E"/>
    <w:rsid w:val="00BC06D8"/>
    <w:rsid w:val="00BC09F1"/>
    <w:rsid w:val="00BC0C28"/>
    <w:rsid w:val="00BC0F3E"/>
    <w:rsid w:val="00BC0F6C"/>
    <w:rsid w:val="00BC11BA"/>
    <w:rsid w:val="00BC1597"/>
    <w:rsid w:val="00BC1928"/>
    <w:rsid w:val="00BC1AE3"/>
    <w:rsid w:val="00BC1CFD"/>
    <w:rsid w:val="00BC2020"/>
    <w:rsid w:val="00BC24AC"/>
    <w:rsid w:val="00BC2815"/>
    <w:rsid w:val="00BC2961"/>
    <w:rsid w:val="00BC29F5"/>
    <w:rsid w:val="00BC2AD8"/>
    <w:rsid w:val="00BC2F56"/>
    <w:rsid w:val="00BC2F89"/>
    <w:rsid w:val="00BC3153"/>
    <w:rsid w:val="00BC318A"/>
    <w:rsid w:val="00BC3238"/>
    <w:rsid w:val="00BC362C"/>
    <w:rsid w:val="00BC366C"/>
    <w:rsid w:val="00BC3746"/>
    <w:rsid w:val="00BC385A"/>
    <w:rsid w:val="00BC39F3"/>
    <w:rsid w:val="00BC3A18"/>
    <w:rsid w:val="00BC3A78"/>
    <w:rsid w:val="00BC3CF5"/>
    <w:rsid w:val="00BC3D37"/>
    <w:rsid w:val="00BC3ED2"/>
    <w:rsid w:val="00BC4323"/>
    <w:rsid w:val="00BC432F"/>
    <w:rsid w:val="00BC4AC2"/>
    <w:rsid w:val="00BC4BFE"/>
    <w:rsid w:val="00BC4C76"/>
    <w:rsid w:val="00BC51AD"/>
    <w:rsid w:val="00BC541C"/>
    <w:rsid w:val="00BC5467"/>
    <w:rsid w:val="00BC5494"/>
    <w:rsid w:val="00BC5837"/>
    <w:rsid w:val="00BC5AE4"/>
    <w:rsid w:val="00BC5B1C"/>
    <w:rsid w:val="00BC5C99"/>
    <w:rsid w:val="00BC6076"/>
    <w:rsid w:val="00BC6284"/>
    <w:rsid w:val="00BC62A5"/>
    <w:rsid w:val="00BC62FF"/>
    <w:rsid w:val="00BC6709"/>
    <w:rsid w:val="00BC6849"/>
    <w:rsid w:val="00BC68FB"/>
    <w:rsid w:val="00BC69AC"/>
    <w:rsid w:val="00BC69B5"/>
    <w:rsid w:val="00BC6B67"/>
    <w:rsid w:val="00BC6E94"/>
    <w:rsid w:val="00BC72C4"/>
    <w:rsid w:val="00BC7763"/>
    <w:rsid w:val="00BC7850"/>
    <w:rsid w:val="00BC78FA"/>
    <w:rsid w:val="00BC7B44"/>
    <w:rsid w:val="00BC7BA1"/>
    <w:rsid w:val="00BC7C97"/>
    <w:rsid w:val="00BC7CEE"/>
    <w:rsid w:val="00BC7DAA"/>
    <w:rsid w:val="00BC7DC4"/>
    <w:rsid w:val="00BC7E55"/>
    <w:rsid w:val="00BC7E88"/>
    <w:rsid w:val="00BD00D3"/>
    <w:rsid w:val="00BD00E8"/>
    <w:rsid w:val="00BD0B8F"/>
    <w:rsid w:val="00BD0F3D"/>
    <w:rsid w:val="00BD111E"/>
    <w:rsid w:val="00BD11DB"/>
    <w:rsid w:val="00BD1727"/>
    <w:rsid w:val="00BD1801"/>
    <w:rsid w:val="00BD1957"/>
    <w:rsid w:val="00BD1B13"/>
    <w:rsid w:val="00BD1B47"/>
    <w:rsid w:val="00BD1DB2"/>
    <w:rsid w:val="00BD1E8D"/>
    <w:rsid w:val="00BD1EE9"/>
    <w:rsid w:val="00BD1FCC"/>
    <w:rsid w:val="00BD204B"/>
    <w:rsid w:val="00BD2249"/>
    <w:rsid w:val="00BD22D1"/>
    <w:rsid w:val="00BD2655"/>
    <w:rsid w:val="00BD2834"/>
    <w:rsid w:val="00BD2C32"/>
    <w:rsid w:val="00BD3408"/>
    <w:rsid w:val="00BD398D"/>
    <w:rsid w:val="00BD3A13"/>
    <w:rsid w:val="00BD3A7D"/>
    <w:rsid w:val="00BD3FA4"/>
    <w:rsid w:val="00BD413C"/>
    <w:rsid w:val="00BD4263"/>
    <w:rsid w:val="00BD43AF"/>
    <w:rsid w:val="00BD4554"/>
    <w:rsid w:val="00BD45A8"/>
    <w:rsid w:val="00BD45B8"/>
    <w:rsid w:val="00BD4674"/>
    <w:rsid w:val="00BD4726"/>
    <w:rsid w:val="00BD4A1B"/>
    <w:rsid w:val="00BD4AA4"/>
    <w:rsid w:val="00BD4ACE"/>
    <w:rsid w:val="00BD4D61"/>
    <w:rsid w:val="00BD4D8C"/>
    <w:rsid w:val="00BD4ED8"/>
    <w:rsid w:val="00BD5595"/>
    <w:rsid w:val="00BD589F"/>
    <w:rsid w:val="00BD5AAC"/>
    <w:rsid w:val="00BD5BC2"/>
    <w:rsid w:val="00BD5C4C"/>
    <w:rsid w:val="00BD5CB2"/>
    <w:rsid w:val="00BD5E5D"/>
    <w:rsid w:val="00BD5EBC"/>
    <w:rsid w:val="00BD6185"/>
    <w:rsid w:val="00BD61C9"/>
    <w:rsid w:val="00BD62AC"/>
    <w:rsid w:val="00BD6487"/>
    <w:rsid w:val="00BD6748"/>
    <w:rsid w:val="00BD6E70"/>
    <w:rsid w:val="00BD6F73"/>
    <w:rsid w:val="00BD734E"/>
    <w:rsid w:val="00BD74F3"/>
    <w:rsid w:val="00BD75FE"/>
    <w:rsid w:val="00BD7614"/>
    <w:rsid w:val="00BD777E"/>
    <w:rsid w:val="00BD78AB"/>
    <w:rsid w:val="00BD7A59"/>
    <w:rsid w:val="00BD7CA6"/>
    <w:rsid w:val="00BD7D70"/>
    <w:rsid w:val="00BD7F77"/>
    <w:rsid w:val="00BE0187"/>
    <w:rsid w:val="00BE01D3"/>
    <w:rsid w:val="00BE037B"/>
    <w:rsid w:val="00BE0824"/>
    <w:rsid w:val="00BE08BB"/>
    <w:rsid w:val="00BE0A63"/>
    <w:rsid w:val="00BE0B2D"/>
    <w:rsid w:val="00BE0BEC"/>
    <w:rsid w:val="00BE0FD0"/>
    <w:rsid w:val="00BE11E6"/>
    <w:rsid w:val="00BE126E"/>
    <w:rsid w:val="00BE1657"/>
    <w:rsid w:val="00BE1754"/>
    <w:rsid w:val="00BE17E1"/>
    <w:rsid w:val="00BE194A"/>
    <w:rsid w:val="00BE19C6"/>
    <w:rsid w:val="00BE1A10"/>
    <w:rsid w:val="00BE1ADE"/>
    <w:rsid w:val="00BE1ED0"/>
    <w:rsid w:val="00BE2186"/>
    <w:rsid w:val="00BE22DF"/>
    <w:rsid w:val="00BE24A1"/>
    <w:rsid w:val="00BE25E0"/>
    <w:rsid w:val="00BE2606"/>
    <w:rsid w:val="00BE268D"/>
    <w:rsid w:val="00BE2A18"/>
    <w:rsid w:val="00BE2A63"/>
    <w:rsid w:val="00BE2C1C"/>
    <w:rsid w:val="00BE2CE3"/>
    <w:rsid w:val="00BE2DE5"/>
    <w:rsid w:val="00BE2E40"/>
    <w:rsid w:val="00BE322C"/>
    <w:rsid w:val="00BE3508"/>
    <w:rsid w:val="00BE36C7"/>
    <w:rsid w:val="00BE374E"/>
    <w:rsid w:val="00BE38AC"/>
    <w:rsid w:val="00BE39C0"/>
    <w:rsid w:val="00BE3C5B"/>
    <w:rsid w:val="00BE3FF1"/>
    <w:rsid w:val="00BE4028"/>
    <w:rsid w:val="00BE41A6"/>
    <w:rsid w:val="00BE45C0"/>
    <w:rsid w:val="00BE4A18"/>
    <w:rsid w:val="00BE4CA9"/>
    <w:rsid w:val="00BE4DBD"/>
    <w:rsid w:val="00BE51C2"/>
    <w:rsid w:val="00BE536B"/>
    <w:rsid w:val="00BE53DF"/>
    <w:rsid w:val="00BE5763"/>
    <w:rsid w:val="00BE5766"/>
    <w:rsid w:val="00BE59BC"/>
    <w:rsid w:val="00BE5CA4"/>
    <w:rsid w:val="00BE61E9"/>
    <w:rsid w:val="00BE6204"/>
    <w:rsid w:val="00BE6334"/>
    <w:rsid w:val="00BE63ED"/>
    <w:rsid w:val="00BE6441"/>
    <w:rsid w:val="00BE66C0"/>
    <w:rsid w:val="00BE6E6A"/>
    <w:rsid w:val="00BE72C7"/>
    <w:rsid w:val="00BE765F"/>
    <w:rsid w:val="00BE78AC"/>
    <w:rsid w:val="00BE7A05"/>
    <w:rsid w:val="00BE7A18"/>
    <w:rsid w:val="00BE7AF3"/>
    <w:rsid w:val="00BF0018"/>
    <w:rsid w:val="00BF0446"/>
    <w:rsid w:val="00BF0924"/>
    <w:rsid w:val="00BF0A0A"/>
    <w:rsid w:val="00BF0AA1"/>
    <w:rsid w:val="00BF0B1E"/>
    <w:rsid w:val="00BF0CF4"/>
    <w:rsid w:val="00BF0D01"/>
    <w:rsid w:val="00BF0D96"/>
    <w:rsid w:val="00BF1213"/>
    <w:rsid w:val="00BF1378"/>
    <w:rsid w:val="00BF1555"/>
    <w:rsid w:val="00BF1A38"/>
    <w:rsid w:val="00BF1A89"/>
    <w:rsid w:val="00BF1D29"/>
    <w:rsid w:val="00BF24C2"/>
    <w:rsid w:val="00BF26B4"/>
    <w:rsid w:val="00BF27B6"/>
    <w:rsid w:val="00BF28A1"/>
    <w:rsid w:val="00BF28AF"/>
    <w:rsid w:val="00BF2C34"/>
    <w:rsid w:val="00BF2C4E"/>
    <w:rsid w:val="00BF2D1F"/>
    <w:rsid w:val="00BF2E05"/>
    <w:rsid w:val="00BF2EE4"/>
    <w:rsid w:val="00BF3110"/>
    <w:rsid w:val="00BF3183"/>
    <w:rsid w:val="00BF31EB"/>
    <w:rsid w:val="00BF34BC"/>
    <w:rsid w:val="00BF35CE"/>
    <w:rsid w:val="00BF385C"/>
    <w:rsid w:val="00BF3922"/>
    <w:rsid w:val="00BF3AE8"/>
    <w:rsid w:val="00BF3B09"/>
    <w:rsid w:val="00BF3CB4"/>
    <w:rsid w:val="00BF3CC5"/>
    <w:rsid w:val="00BF3D5B"/>
    <w:rsid w:val="00BF3F5A"/>
    <w:rsid w:val="00BF415D"/>
    <w:rsid w:val="00BF427F"/>
    <w:rsid w:val="00BF450E"/>
    <w:rsid w:val="00BF48EF"/>
    <w:rsid w:val="00BF4AD1"/>
    <w:rsid w:val="00BF4DBA"/>
    <w:rsid w:val="00BF4F0B"/>
    <w:rsid w:val="00BF54B6"/>
    <w:rsid w:val="00BF59CA"/>
    <w:rsid w:val="00BF5B2E"/>
    <w:rsid w:val="00BF5D71"/>
    <w:rsid w:val="00BF5DA5"/>
    <w:rsid w:val="00BF5E9E"/>
    <w:rsid w:val="00BF5FF5"/>
    <w:rsid w:val="00BF642A"/>
    <w:rsid w:val="00BF64D7"/>
    <w:rsid w:val="00BF67D8"/>
    <w:rsid w:val="00BF689A"/>
    <w:rsid w:val="00BF68B8"/>
    <w:rsid w:val="00BF6A65"/>
    <w:rsid w:val="00BF6BED"/>
    <w:rsid w:val="00BF6DFF"/>
    <w:rsid w:val="00BF70F6"/>
    <w:rsid w:val="00BF7120"/>
    <w:rsid w:val="00BF73A1"/>
    <w:rsid w:val="00BF75E0"/>
    <w:rsid w:val="00BF76D6"/>
    <w:rsid w:val="00BF79BF"/>
    <w:rsid w:val="00BF79E6"/>
    <w:rsid w:val="00BF7E33"/>
    <w:rsid w:val="00C001D5"/>
    <w:rsid w:val="00C002B3"/>
    <w:rsid w:val="00C00368"/>
    <w:rsid w:val="00C003F6"/>
    <w:rsid w:val="00C00454"/>
    <w:rsid w:val="00C0051A"/>
    <w:rsid w:val="00C0059A"/>
    <w:rsid w:val="00C00842"/>
    <w:rsid w:val="00C00964"/>
    <w:rsid w:val="00C0104E"/>
    <w:rsid w:val="00C010F1"/>
    <w:rsid w:val="00C0113E"/>
    <w:rsid w:val="00C0117B"/>
    <w:rsid w:val="00C0162F"/>
    <w:rsid w:val="00C01701"/>
    <w:rsid w:val="00C01753"/>
    <w:rsid w:val="00C017E8"/>
    <w:rsid w:val="00C01999"/>
    <w:rsid w:val="00C01B9C"/>
    <w:rsid w:val="00C01C30"/>
    <w:rsid w:val="00C02972"/>
    <w:rsid w:val="00C02C28"/>
    <w:rsid w:val="00C02CBA"/>
    <w:rsid w:val="00C02E0A"/>
    <w:rsid w:val="00C02F89"/>
    <w:rsid w:val="00C030FB"/>
    <w:rsid w:val="00C03119"/>
    <w:rsid w:val="00C0322A"/>
    <w:rsid w:val="00C034FB"/>
    <w:rsid w:val="00C035E4"/>
    <w:rsid w:val="00C0361E"/>
    <w:rsid w:val="00C038FD"/>
    <w:rsid w:val="00C03C59"/>
    <w:rsid w:val="00C03CE4"/>
    <w:rsid w:val="00C03DC2"/>
    <w:rsid w:val="00C03F5A"/>
    <w:rsid w:val="00C03FAC"/>
    <w:rsid w:val="00C03FB1"/>
    <w:rsid w:val="00C042DC"/>
    <w:rsid w:val="00C04488"/>
    <w:rsid w:val="00C0448B"/>
    <w:rsid w:val="00C046CD"/>
    <w:rsid w:val="00C04725"/>
    <w:rsid w:val="00C04743"/>
    <w:rsid w:val="00C047C2"/>
    <w:rsid w:val="00C04888"/>
    <w:rsid w:val="00C04A07"/>
    <w:rsid w:val="00C05012"/>
    <w:rsid w:val="00C0510A"/>
    <w:rsid w:val="00C0524E"/>
    <w:rsid w:val="00C05263"/>
    <w:rsid w:val="00C054DD"/>
    <w:rsid w:val="00C054EA"/>
    <w:rsid w:val="00C0560B"/>
    <w:rsid w:val="00C05670"/>
    <w:rsid w:val="00C057E1"/>
    <w:rsid w:val="00C05901"/>
    <w:rsid w:val="00C05961"/>
    <w:rsid w:val="00C05F9B"/>
    <w:rsid w:val="00C06000"/>
    <w:rsid w:val="00C06668"/>
    <w:rsid w:val="00C06AD3"/>
    <w:rsid w:val="00C06E66"/>
    <w:rsid w:val="00C06F08"/>
    <w:rsid w:val="00C0703B"/>
    <w:rsid w:val="00C07095"/>
    <w:rsid w:val="00C0714A"/>
    <w:rsid w:val="00C07204"/>
    <w:rsid w:val="00C07231"/>
    <w:rsid w:val="00C07475"/>
    <w:rsid w:val="00C07670"/>
    <w:rsid w:val="00C07920"/>
    <w:rsid w:val="00C07A97"/>
    <w:rsid w:val="00C07B2C"/>
    <w:rsid w:val="00C07D49"/>
    <w:rsid w:val="00C101D0"/>
    <w:rsid w:val="00C102F1"/>
    <w:rsid w:val="00C10617"/>
    <w:rsid w:val="00C10633"/>
    <w:rsid w:val="00C109D3"/>
    <w:rsid w:val="00C10A91"/>
    <w:rsid w:val="00C10D29"/>
    <w:rsid w:val="00C10F35"/>
    <w:rsid w:val="00C10FC0"/>
    <w:rsid w:val="00C111E2"/>
    <w:rsid w:val="00C1125E"/>
    <w:rsid w:val="00C1135A"/>
    <w:rsid w:val="00C11489"/>
    <w:rsid w:val="00C11647"/>
    <w:rsid w:val="00C1173C"/>
    <w:rsid w:val="00C11A4A"/>
    <w:rsid w:val="00C11A59"/>
    <w:rsid w:val="00C11BA2"/>
    <w:rsid w:val="00C11D4B"/>
    <w:rsid w:val="00C11D5E"/>
    <w:rsid w:val="00C11D74"/>
    <w:rsid w:val="00C12099"/>
    <w:rsid w:val="00C122BA"/>
    <w:rsid w:val="00C12697"/>
    <w:rsid w:val="00C126FC"/>
    <w:rsid w:val="00C12894"/>
    <w:rsid w:val="00C128D2"/>
    <w:rsid w:val="00C12E41"/>
    <w:rsid w:val="00C12E4E"/>
    <w:rsid w:val="00C12FC8"/>
    <w:rsid w:val="00C1332D"/>
    <w:rsid w:val="00C13397"/>
    <w:rsid w:val="00C13495"/>
    <w:rsid w:val="00C13637"/>
    <w:rsid w:val="00C13755"/>
    <w:rsid w:val="00C13782"/>
    <w:rsid w:val="00C13883"/>
    <w:rsid w:val="00C13C02"/>
    <w:rsid w:val="00C13DDD"/>
    <w:rsid w:val="00C13E29"/>
    <w:rsid w:val="00C141E2"/>
    <w:rsid w:val="00C14242"/>
    <w:rsid w:val="00C14405"/>
    <w:rsid w:val="00C14431"/>
    <w:rsid w:val="00C1446E"/>
    <w:rsid w:val="00C14543"/>
    <w:rsid w:val="00C14575"/>
    <w:rsid w:val="00C14644"/>
    <w:rsid w:val="00C1470C"/>
    <w:rsid w:val="00C149E2"/>
    <w:rsid w:val="00C14CAD"/>
    <w:rsid w:val="00C152AB"/>
    <w:rsid w:val="00C153AE"/>
    <w:rsid w:val="00C155FB"/>
    <w:rsid w:val="00C15603"/>
    <w:rsid w:val="00C157E3"/>
    <w:rsid w:val="00C157EF"/>
    <w:rsid w:val="00C159E6"/>
    <w:rsid w:val="00C15B7D"/>
    <w:rsid w:val="00C15B9A"/>
    <w:rsid w:val="00C162D8"/>
    <w:rsid w:val="00C16326"/>
    <w:rsid w:val="00C16739"/>
    <w:rsid w:val="00C1682A"/>
    <w:rsid w:val="00C169F9"/>
    <w:rsid w:val="00C16A1B"/>
    <w:rsid w:val="00C16A94"/>
    <w:rsid w:val="00C16B4C"/>
    <w:rsid w:val="00C16BA9"/>
    <w:rsid w:val="00C16EE9"/>
    <w:rsid w:val="00C17010"/>
    <w:rsid w:val="00C1708A"/>
    <w:rsid w:val="00C170F3"/>
    <w:rsid w:val="00C17539"/>
    <w:rsid w:val="00C17576"/>
    <w:rsid w:val="00C176E0"/>
    <w:rsid w:val="00C1781E"/>
    <w:rsid w:val="00C17B63"/>
    <w:rsid w:val="00C17ECC"/>
    <w:rsid w:val="00C2010C"/>
    <w:rsid w:val="00C20688"/>
    <w:rsid w:val="00C20A48"/>
    <w:rsid w:val="00C20D26"/>
    <w:rsid w:val="00C20ED0"/>
    <w:rsid w:val="00C20FCB"/>
    <w:rsid w:val="00C21036"/>
    <w:rsid w:val="00C2106B"/>
    <w:rsid w:val="00C2107C"/>
    <w:rsid w:val="00C21155"/>
    <w:rsid w:val="00C21173"/>
    <w:rsid w:val="00C21274"/>
    <w:rsid w:val="00C21888"/>
    <w:rsid w:val="00C218BD"/>
    <w:rsid w:val="00C219AE"/>
    <w:rsid w:val="00C219BD"/>
    <w:rsid w:val="00C21D15"/>
    <w:rsid w:val="00C21DDD"/>
    <w:rsid w:val="00C21E2C"/>
    <w:rsid w:val="00C2207E"/>
    <w:rsid w:val="00C2245A"/>
    <w:rsid w:val="00C22596"/>
    <w:rsid w:val="00C225CB"/>
    <w:rsid w:val="00C2262F"/>
    <w:rsid w:val="00C22A8E"/>
    <w:rsid w:val="00C22E57"/>
    <w:rsid w:val="00C22F3D"/>
    <w:rsid w:val="00C2300C"/>
    <w:rsid w:val="00C23339"/>
    <w:rsid w:val="00C23442"/>
    <w:rsid w:val="00C2371E"/>
    <w:rsid w:val="00C237A9"/>
    <w:rsid w:val="00C23A34"/>
    <w:rsid w:val="00C23A8B"/>
    <w:rsid w:val="00C23C4C"/>
    <w:rsid w:val="00C23D05"/>
    <w:rsid w:val="00C23E6C"/>
    <w:rsid w:val="00C23F66"/>
    <w:rsid w:val="00C24085"/>
    <w:rsid w:val="00C24252"/>
    <w:rsid w:val="00C2427B"/>
    <w:rsid w:val="00C24512"/>
    <w:rsid w:val="00C24673"/>
    <w:rsid w:val="00C2484C"/>
    <w:rsid w:val="00C248B5"/>
    <w:rsid w:val="00C24A29"/>
    <w:rsid w:val="00C24B04"/>
    <w:rsid w:val="00C24B1F"/>
    <w:rsid w:val="00C24B7C"/>
    <w:rsid w:val="00C24E99"/>
    <w:rsid w:val="00C252E3"/>
    <w:rsid w:val="00C2549D"/>
    <w:rsid w:val="00C25659"/>
    <w:rsid w:val="00C25724"/>
    <w:rsid w:val="00C25840"/>
    <w:rsid w:val="00C25865"/>
    <w:rsid w:val="00C25EEB"/>
    <w:rsid w:val="00C2665F"/>
    <w:rsid w:val="00C267CF"/>
    <w:rsid w:val="00C268AC"/>
    <w:rsid w:val="00C26A41"/>
    <w:rsid w:val="00C26ACB"/>
    <w:rsid w:val="00C26B28"/>
    <w:rsid w:val="00C26B68"/>
    <w:rsid w:val="00C26EF1"/>
    <w:rsid w:val="00C2706F"/>
    <w:rsid w:val="00C2719E"/>
    <w:rsid w:val="00C27682"/>
    <w:rsid w:val="00C279EE"/>
    <w:rsid w:val="00C27C57"/>
    <w:rsid w:val="00C300FE"/>
    <w:rsid w:val="00C30104"/>
    <w:rsid w:val="00C30423"/>
    <w:rsid w:val="00C308ED"/>
    <w:rsid w:val="00C30A03"/>
    <w:rsid w:val="00C30C49"/>
    <w:rsid w:val="00C312AE"/>
    <w:rsid w:val="00C313C1"/>
    <w:rsid w:val="00C316CE"/>
    <w:rsid w:val="00C31791"/>
    <w:rsid w:val="00C31859"/>
    <w:rsid w:val="00C31A95"/>
    <w:rsid w:val="00C31BC6"/>
    <w:rsid w:val="00C31F40"/>
    <w:rsid w:val="00C31F43"/>
    <w:rsid w:val="00C3228D"/>
    <w:rsid w:val="00C3235F"/>
    <w:rsid w:val="00C323A2"/>
    <w:rsid w:val="00C32479"/>
    <w:rsid w:val="00C3256D"/>
    <w:rsid w:val="00C32642"/>
    <w:rsid w:val="00C327E1"/>
    <w:rsid w:val="00C32812"/>
    <w:rsid w:val="00C328AE"/>
    <w:rsid w:val="00C3293B"/>
    <w:rsid w:val="00C32FAA"/>
    <w:rsid w:val="00C33153"/>
    <w:rsid w:val="00C33186"/>
    <w:rsid w:val="00C3352D"/>
    <w:rsid w:val="00C336FF"/>
    <w:rsid w:val="00C33772"/>
    <w:rsid w:val="00C33B90"/>
    <w:rsid w:val="00C33D80"/>
    <w:rsid w:val="00C3410D"/>
    <w:rsid w:val="00C341B0"/>
    <w:rsid w:val="00C34532"/>
    <w:rsid w:val="00C3491D"/>
    <w:rsid w:val="00C34AB4"/>
    <w:rsid w:val="00C34DB7"/>
    <w:rsid w:val="00C34EA2"/>
    <w:rsid w:val="00C34F14"/>
    <w:rsid w:val="00C350E2"/>
    <w:rsid w:val="00C350ED"/>
    <w:rsid w:val="00C351A5"/>
    <w:rsid w:val="00C351DB"/>
    <w:rsid w:val="00C35346"/>
    <w:rsid w:val="00C354F4"/>
    <w:rsid w:val="00C355AB"/>
    <w:rsid w:val="00C3593C"/>
    <w:rsid w:val="00C35AD5"/>
    <w:rsid w:val="00C35BE3"/>
    <w:rsid w:val="00C35D06"/>
    <w:rsid w:val="00C3634F"/>
    <w:rsid w:val="00C364C3"/>
    <w:rsid w:val="00C3653D"/>
    <w:rsid w:val="00C3659D"/>
    <w:rsid w:val="00C366FD"/>
    <w:rsid w:val="00C36BA0"/>
    <w:rsid w:val="00C36EDB"/>
    <w:rsid w:val="00C36F85"/>
    <w:rsid w:val="00C36FF4"/>
    <w:rsid w:val="00C373DF"/>
    <w:rsid w:val="00C374D8"/>
    <w:rsid w:val="00C375BA"/>
    <w:rsid w:val="00C3783D"/>
    <w:rsid w:val="00C37AB9"/>
    <w:rsid w:val="00C37E6F"/>
    <w:rsid w:val="00C4009B"/>
    <w:rsid w:val="00C40159"/>
    <w:rsid w:val="00C4030F"/>
    <w:rsid w:val="00C403C6"/>
    <w:rsid w:val="00C403E0"/>
    <w:rsid w:val="00C4053C"/>
    <w:rsid w:val="00C407C5"/>
    <w:rsid w:val="00C40960"/>
    <w:rsid w:val="00C40BCA"/>
    <w:rsid w:val="00C40CFF"/>
    <w:rsid w:val="00C40F42"/>
    <w:rsid w:val="00C40F8D"/>
    <w:rsid w:val="00C410A8"/>
    <w:rsid w:val="00C4111A"/>
    <w:rsid w:val="00C41132"/>
    <w:rsid w:val="00C41133"/>
    <w:rsid w:val="00C4140C"/>
    <w:rsid w:val="00C41498"/>
    <w:rsid w:val="00C41832"/>
    <w:rsid w:val="00C41E3F"/>
    <w:rsid w:val="00C42041"/>
    <w:rsid w:val="00C421ED"/>
    <w:rsid w:val="00C423F9"/>
    <w:rsid w:val="00C4251F"/>
    <w:rsid w:val="00C42873"/>
    <w:rsid w:val="00C42935"/>
    <w:rsid w:val="00C42AB7"/>
    <w:rsid w:val="00C42B7C"/>
    <w:rsid w:val="00C42E4B"/>
    <w:rsid w:val="00C42F74"/>
    <w:rsid w:val="00C42FAF"/>
    <w:rsid w:val="00C43A17"/>
    <w:rsid w:val="00C43B20"/>
    <w:rsid w:val="00C43C6E"/>
    <w:rsid w:val="00C43E73"/>
    <w:rsid w:val="00C43FE7"/>
    <w:rsid w:val="00C44202"/>
    <w:rsid w:val="00C4424D"/>
    <w:rsid w:val="00C44390"/>
    <w:rsid w:val="00C443F0"/>
    <w:rsid w:val="00C449BE"/>
    <w:rsid w:val="00C44A48"/>
    <w:rsid w:val="00C44B09"/>
    <w:rsid w:val="00C44B47"/>
    <w:rsid w:val="00C44B88"/>
    <w:rsid w:val="00C44BCB"/>
    <w:rsid w:val="00C44D5A"/>
    <w:rsid w:val="00C44FCD"/>
    <w:rsid w:val="00C450C2"/>
    <w:rsid w:val="00C4512B"/>
    <w:rsid w:val="00C451AF"/>
    <w:rsid w:val="00C45572"/>
    <w:rsid w:val="00C458F5"/>
    <w:rsid w:val="00C459B0"/>
    <w:rsid w:val="00C45A05"/>
    <w:rsid w:val="00C45C30"/>
    <w:rsid w:val="00C45DE2"/>
    <w:rsid w:val="00C45F14"/>
    <w:rsid w:val="00C461A1"/>
    <w:rsid w:val="00C46224"/>
    <w:rsid w:val="00C463B9"/>
    <w:rsid w:val="00C46422"/>
    <w:rsid w:val="00C46775"/>
    <w:rsid w:val="00C467F4"/>
    <w:rsid w:val="00C46903"/>
    <w:rsid w:val="00C4691B"/>
    <w:rsid w:val="00C46945"/>
    <w:rsid w:val="00C469AF"/>
    <w:rsid w:val="00C46A1F"/>
    <w:rsid w:val="00C46A33"/>
    <w:rsid w:val="00C46C9F"/>
    <w:rsid w:val="00C46D69"/>
    <w:rsid w:val="00C4716A"/>
    <w:rsid w:val="00C472F3"/>
    <w:rsid w:val="00C473B2"/>
    <w:rsid w:val="00C47BA9"/>
    <w:rsid w:val="00C47BD1"/>
    <w:rsid w:val="00C47C4B"/>
    <w:rsid w:val="00C47C7E"/>
    <w:rsid w:val="00C47CAD"/>
    <w:rsid w:val="00C47D16"/>
    <w:rsid w:val="00C47DA4"/>
    <w:rsid w:val="00C47ECA"/>
    <w:rsid w:val="00C50083"/>
    <w:rsid w:val="00C500A1"/>
    <w:rsid w:val="00C50158"/>
    <w:rsid w:val="00C507AC"/>
    <w:rsid w:val="00C50B91"/>
    <w:rsid w:val="00C50D48"/>
    <w:rsid w:val="00C50EB2"/>
    <w:rsid w:val="00C510A9"/>
    <w:rsid w:val="00C51141"/>
    <w:rsid w:val="00C51260"/>
    <w:rsid w:val="00C513D4"/>
    <w:rsid w:val="00C5149A"/>
    <w:rsid w:val="00C51549"/>
    <w:rsid w:val="00C51957"/>
    <w:rsid w:val="00C51C0E"/>
    <w:rsid w:val="00C51DD4"/>
    <w:rsid w:val="00C51FAA"/>
    <w:rsid w:val="00C52147"/>
    <w:rsid w:val="00C5236D"/>
    <w:rsid w:val="00C524A6"/>
    <w:rsid w:val="00C526CB"/>
    <w:rsid w:val="00C527CB"/>
    <w:rsid w:val="00C528D4"/>
    <w:rsid w:val="00C52929"/>
    <w:rsid w:val="00C52A20"/>
    <w:rsid w:val="00C52A42"/>
    <w:rsid w:val="00C52D1A"/>
    <w:rsid w:val="00C52F0F"/>
    <w:rsid w:val="00C53024"/>
    <w:rsid w:val="00C5303F"/>
    <w:rsid w:val="00C53185"/>
    <w:rsid w:val="00C531ED"/>
    <w:rsid w:val="00C532B8"/>
    <w:rsid w:val="00C53673"/>
    <w:rsid w:val="00C53742"/>
    <w:rsid w:val="00C53811"/>
    <w:rsid w:val="00C5385D"/>
    <w:rsid w:val="00C5388C"/>
    <w:rsid w:val="00C53964"/>
    <w:rsid w:val="00C53B7D"/>
    <w:rsid w:val="00C53BF7"/>
    <w:rsid w:val="00C5404F"/>
    <w:rsid w:val="00C540E7"/>
    <w:rsid w:val="00C540ED"/>
    <w:rsid w:val="00C54470"/>
    <w:rsid w:val="00C54490"/>
    <w:rsid w:val="00C54563"/>
    <w:rsid w:val="00C5465D"/>
    <w:rsid w:val="00C5476F"/>
    <w:rsid w:val="00C547C3"/>
    <w:rsid w:val="00C548AD"/>
    <w:rsid w:val="00C548DB"/>
    <w:rsid w:val="00C54906"/>
    <w:rsid w:val="00C54C4B"/>
    <w:rsid w:val="00C54CC4"/>
    <w:rsid w:val="00C54CC6"/>
    <w:rsid w:val="00C54F95"/>
    <w:rsid w:val="00C5501C"/>
    <w:rsid w:val="00C553EA"/>
    <w:rsid w:val="00C554A7"/>
    <w:rsid w:val="00C55509"/>
    <w:rsid w:val="00C558BD"/>
    <w:rsid w:val="00C559C6"/>
    <w:rsid w:val="00C559F6"/>
    <w:rsid w:val="00C55CD5"/>
    <w:rsid w:val="00C55E60"/>
    <w:rsid w:val="00C56054"/>
    <w:rsid w:val="00C56140"/>
    <w:rsid w:val="00C5616E"/>
    <w:rsid w:val="00C562B1"/>
    <w:rsid w:val="00C56498"/>
    <w:rsid w:val="00C5665A"/>
    <w:rsid w:val="00C568B4"/>
    <w:rsid w:val="00C56974"/>
    <w:rsid w:val="00C56B95"/>
    <w:rsid w:val="00C571CC"/>
    <w:rsid w:val="00C5721A"/>
    <w:rsid w:val="00C572C2"/>
    <w:rsid w:val="00C57358"/>
    <w:rsid w:val="00C5742B"/>
    <w:rsid w:val="00C579B8"/>
    <w:rsid w:val="00C57A0C"/>
    <w:rsid w:val="00C57ABF"/>
    <w:rsid w:val="00C6015E"/>
    <w:rsid w:val="00C60D0B"/>
    <w:rsid w:val="00C60DE5"/>
    <w:rsid w:val="00C60F8C"/>
    <w:rsid w:val="00C6104F"/>
    <w:rsid w:val="00C6108A"/>
    <w:rsid w:val="00C6110D"/>
    <w:rsid w:val="00C616C5"/>
    <w:rsid w:val="00C618D4"/>
    <w:rsid w:val="00C61954"/>
    <w:rsid w:val="00C619FD"/>
    <w:rsid w:val="00C61A00"/>
    <w:rsid w:val="00C61B8A"/>
    <w:rsid w:val="00C62019"/>
    <w:rsid w:val="00C62213"/>
    <w:rsid w:val="00C623A8"/>
    <w:rsid w:val="00C624A2"/>
    <w:rsid w:val="00C626B7"/>
    <w:rsid w:val="00C62B45"/>
    <w:rsid w:val="00C62D10"/>
    <w:rsid w:val="00C631B7"/>
    <w:rsid w:val="00C63298"/>
    <w:rsid w:val="00C6357E"/>
    <w:rsid w:val="00C63683"/>
    <w:rsid w:val="00C6368D"/>
    <w:rsid w:val="00C638F3"/>
    <w:rsid w:val="00C63A63"/>
    <w:rsid w:val="00C63B4C"/>
    <w:rsid w:val="00C63BA0"/>
    <w:rsid w:val="00C63EA4"/>
    <w:rsid w:val="00C63F21"/>
    <w:rsid w:val="00C641C2"/>
    <w:rsid w:val="00C645B0"/>
    <w:rsid w:val="00C64A49"/>
    <w:rsid w:val="00C64B3C"/>
    <w:rsid w:val="00C64C33"/>
    <w:rsid w:val="00C64C95"/>
    <w:rsid w:val="00C64CEF"/>
    <w:rsid w:val="00C64D3D"/>
    <w:rsid w:val="00C64D41"/>
    <w:rsid w:val="00C64D6B"/>
    <w:rsid w:val="00C65067"/>
    <w:rsid w:val="00C65412"/>
    <w:rsid w:val="00C65441"/>
    <w:rsid w:val="00C658A2"/>
    <w:rsid w:val="00C65AFB"/>
    <w:rsid w:val="00C65CFD"/>
    <w:rsid w:val="00C66122"/>
    <w:rsid w:val="00C662E3"/>
    <w:rsid w:val="00C6640E"/>
    <w:rsid w:val="00C664DA"/>
    <w:rsid w:val="00C6679F"/>
    <w:rsid w:val="00C6689B"/>
    <w:rsid w:val="00C66B0B"/>
    <w:rsid w:val="00C66C5C"/>
    <w:rsid w:val="00C66CFC"/>
    <w:rsid w:val="00C66FF8"/>
    <w:rsid w:val="00C67346"/>
    <w:rsid w:val="00C67403"/>
    <w:rsid w:val="00C674A2"/>
    <w:rsid w:val="00C675D3"/>
    <w:rsid w:val="00C67A18"/>
    <w:rsid w:val="00C67D98"/>
    <w:rsid w:val="00C67ED7"/>
    <w:rsid w:val="00C70206"/>
    <w:rsid w:val="00C703A3"/>
    <w:rsid w:val="00C706E2"/>
    <w:rsid w:val="00C7071E"/>
    <w:rsid w:val="00C7077E"/>
    <w:rsid w:val="00C70C7B"/>
    <w:rsid w:val="00C70DDA"/>
    <w:rsid w:val="00C70F34"/>
    <w:rsid w:val="00C70F70"/>
    <w:rsid w:val="00C71266"/>
    <w:rsid w:val="00C71500"/>
    <w:rsid w:val="00C71555"/>
    <w:rsid w:val="00C718E8"/>
    <w:rsid w:val="00C71D54"/>
    <w:rsid w:val="00C722D9"/>
    <w:rsid w:val="00C7271D"/>
    <w:rsid w:val="00C727DC"/>
    <w:rsid w:val="00C72814"/>
    <w:rsid w:val="00C7293F"/>
    <w:rsid w:val="00C72B6E"/>
    <w:rsid w:val="00C72C97"/>
    <w:rsid w:val="00C72D31"/>
    <w:rsid w:val="00C72D59"/>
    <w:rsid w:val="00C73006"/>
    <w:rsid w:val="00C7305D"/>
    <w:rsid w:val="00C731D4"/>
    <w:rsid w:val="00C732B9"/>
    <w:rsid w:val="00C7343A"/>
    <w:rsid w:val="00C734A1"/>
    <w:rsid w:val="00C73786"/>
    <w:rsid w:val="00C73D7D"/>
    <w:rsid w:val="00C73F54"/>
    <w:rsid w:val="00C73FFB"/>
    <w:rsid w:val="00C74187"/>
    <w:rsid w:val="00C7424A"/>
    <w:rsid w:val="00C74476"/>
    <w:rsid w:val="00C744AF"/>
    <w:rsid w:val="00C74651"/>
    <w:rsid w:val="00C7494D"/>
    <w:rsid w:val="00C74B70"/>
    <w:rsid w:val="00C74B85"/>
    <w:rsid w:val="00C74BA8"/>
    <w:rsid w:val="00C74BB7"/>
    <w:rsid w:val="00C74CC2"/>
    <w:rsid w:val="00C74FD7"/>
    <w:rsid w:val="00C7508C"/>
    <w:rsid w:val="00C750B3"/>
    <w:rsid w:val="00C750E4"/>
    <w:rsid w:val="00C75302"/>
    <w:rsid w:val="00C7604A"/>
    <w:rsid w:val="00C7606A"/>
    <w:rsid w:val="00C765D8"/>
    <w:rsid w:val="00C766D6"/>
    <w:rsid w:val="00C7671D"/>
    <w:rsid w:val="00C76833"/>
    <w:rsid w:val="00C769EF"/>
    <w:rsid w:val="00C76A67"/>
    <w:rsid w:val="00C76A7C"/>
    <w:rsid w:val="00C76BF0"/>
    <w:rsid w:val="00C76D97"/>
    <w:rsid w:val="00C76F7B"/>
    <w:rsid w:val="00C770B1"/>
    <w:rsid w:val="00C773EB"/>
    <w:rsid w:val="00C77506"/>
    <w:rsid w:val="00C777D5"/>
    <w:rsid w:val="00C777DC"/>
    <w:rsid w:val="00C77A66"/>
    <w:rsid w:val="00C77CFC"/>
    <w:rsid w:val="00C77D29"/>
    <w:rsid w:val="00C77D93"/>
    <w:rsid w:val="00C77F61"/>
    <w:rsid w:val="00C77FAA"/>
    <w:rsid w:val="00C8004B"/>
    <w:rsid w:val="00C8057A"/>
    <w:rsid w:val="00C80692"/>
    <w:rsid w:val="00C80A42"/>
    <w:rsid w:val="00C80A45"/>
    <w:rsid w:val="00C80F44"/>
    <w:rsid w:val="00C80F90"/>
    <w:rsid w:val="00C8143C"/>
    <w:rsid w:val="00C81585"/>
    <w:rsid w:val="00C81699"/>
    <w:rsid w:val="00C81834"/>
    <w:rsid w:val="00C81BBE"/>
    <w:rsid w:val="00C81BD7"/>
    <w:rsid w:val="00C81F01"/>
    <w:rsid w:val="00C82009"/>
    <w:rsid w:val="00C82525"/>
    <w:rsid w:val="00C82AFE"/>
    <w:rsid w:val="00C82BE3"/>
    <w:rsid w:val="00C82CE5"/>
    <w:rsid w:val="00C82DC9"/>
    <w:rsid w:val="00C82E45"/>
    <w:rsid w:val="00C82F1E"/>
    <w:rsid w:val="00C8319A"/>
    <w:rsid w:val="00C833D7"/>
    <w:rsid w:val="00C83411"/>
    <w:rsid w:val="00C8353A"/>
    <w:rsid w:val="00C835A8"/>
    <w:rsid w:val="00C83608"/>
    <w:rsid w:val="00C83D0C"/>
    <w:rsid w:val="00C83D28"/>
    <w:rsid w:val="00C83E44"/>
    <w:rsid w:val="00C83FD9"/>
    <w:rsid w:val="00C84093"/>
    <w:rsid w:val="00C84184"/>
    <w:rsid w:val="00C842D8"/>
    <w:rsid w:val="00C84388"/>
    <w:rsid w:val="00C84687"/>
    <w:rsid w:val="00C8476A"/>
    <w:rsid w:val="00C847EA"/>
    <w:rsid w:val="00C84B8D"/>
    <w:rsid w:val="00C84F00"/>
    <w:rsid w:val="00C84FE7"/>
    <w:rsid w:val="00C851F2"/>
    <w:rsid w:val="00C851FA"/>
    <w:rsid w:val="00C85244"/>
    <w:rsid w:val="00C8552F"/>
    <w:rsid w:val="00C85BAF"/>
    <w:rsid w:val="00C85DF1"/>
    <w:rsid w:val="00C85EE3"/>
    <w:rsid w:val="00C86001"/>
    <w:rsid w:val="00C86155"/>
    <w:rsid w:val="00C86233"/>
    <w:rsid w:val="00C862C9"/>
    <w:rsid w:val="00C86A09"/>
    <w:rsid w:val="00C870D2"/>
    <w:rsid w:val="00C87127"/>
    <w:rsid w:val="00C87225"/>
    <w:rsid w:val="00C873F2"/>
    <w:rsid w:val="00C8757D"/>
    <w:rsid w:val="00C87590"/>
    <w:rsid w:val="00C875BA"/>
    <w:rsid w:val="00C875E4"/>
    <w:rsid w:val="00C8799A"/>
    <w:rsid w:val="00C87B61"/>
    <w:rsid w:val="00C87D00"/>
    <w:rsid w:val="00C87F32"/>
    <w:rsid w:val="00C900CD"/>
    <w:rsid w:val="00C90452"/>
    <w:rsid w:val="00C908FC"/>
    <w:rsid w:val="00C90A50"/>
    <w:rsid w:val="00C90BE1"/>
    <w:rsid w:val="00C90C8D"/>
    <w:rsid w:val="00C90D92"/>
    <w:rsid w:val="00C911A2"/>
    <w:rsid w:val="00C91299"/>
    <w:rsid w:val="00C912DE"/>
    <w:rsid w:val="00C91758"/>
    <w:rsid w:val="00C917E6"/>
    <w:rsid w:val="00C9189C"/>
    <w:rsid w:val="00C91B48"/>
    <w:rsid w:val="00C91CDA"/>
    <w:rsid w:val="00C91E89"/>
    <w:rsid w:val="00C9204C"/>
    <w:rsid w:val="00C9248A"/>
    <w:rsid w:val="00C92508"/>
    <w:rsid w:val="00C92528"/>
    <w:rsid w:val="00C92591"/>
    <w:rsid w:val="00C927AB"/>
    <w:rsid w:val="00C92F31"/>
    <w:rsid w:val="00C92FBD"/>
    <w:rsid w:val="00C93017"/>
    <w:rsid w:val="00C93869"/>
    <w:rsid w:val="00C938D8"/>
    <w:rsid w:val="00C93AB8"/>
    <w:rsid w:val="00C93B9A"/>
    <w:rsid w:val="00C93BA9"/>
    <w:rsid w:val="00C93C1E"/>
    <w:rsid w:val="00C93F0C"/>
    <w:rsid w:val="00C93F34"/>
    <w:rsid w:val="00C93F6A"/>
    <w:rsid w:val="00C93F90"/>
    <w:rsid w:val="00C940D9"/>
    <w:rsid w:val="00C94478"/>
    <w:rsid w:val="00C9452B"/>
    <w:rsid w:val="00C9478E"/>
    <w:rsid w:val="00C9492B"/>
    <w:rsid w:val="00C94974"/>
    <w:rsid w:val="00C94F47"/>
    <w:rsid w:val="00C9513A"/>
    <w:rsid w:val="00C9524A"/>
    <w:rsid w:val="00C95325"/>
    <w:rsid w:val="00C953C2"/>
    <w:rsid w:val="00C95444"/>
    <w:rsid w:val="00C954F7"/>
    <w:rsid w:val="00C9565E"/>
    <w:rsid w:val="00C958C7"/>
    <w:rsid w:val="00C95CDD"/>
    <w:rsid w:val="00C95DC7"/>
    <w:rsid w:val="00C95EC1"/>
    <w:rsid w:val="00C960F4"/>
    <w:rsid w:val="00C96139"/>
    <w:rsid w:val="00C96207"/>
    <w:rsid w:val="00C962DE"/>
    <w:rsid w:val="00C967C3"/>
    <w:rsid w:val="00C968D0"/>
    <w:rsid w:val="00C969A1"/>
    <w:rsid w:val="00C96DCB"/>
    <w:rsid w:val="00C96F1A"/>
    <w:rsid w:val="00C971E9"/>
    <w:rsid w:val="00C97257"/>
    <w:rsid w:val="00C97308"/>
    <w:rsid w:val="00C97793"/>
    <w:rsid w:val="00C9793A"/>
    <w:rsid w:val="00C97B91"/>
    <w:rsid w:val="00C97C2A"/>
    <w:rsid w:val="00C97DD2"/>
    <w:rsid w:val="00C97DF8"/>
    <w:rsid w:val="00C97E5F"/>
    <w:rsid w:val="00C97EDD"/>
    <w:rsid w:val="00C97FED"/>
    <w:rsid w:val="00CA00C3"/>
    <w:rsid w:val="00CA02A7"/>
    <w:rsid w:val="00CA02B1"/>
    <w:rsid w:val="00CA0C45"/>
    <w:rsid w:val="00CA0EEE"/>
    <w:rsid w:val="00CA0FB5"/>
    <w:rsid w:val="00CA10CC"/>
    <w:rsid w:val="00CA11E8"/>
    <w:rsid w:val="00CA1317"/>
    <w:rsid w:val="00CA1329"/>
    <w:rsid w:val="00CA14E3"/>
    <w:rsid w:val="00CA1712"/>
    <w:rsid w:val="00CA1A2F"/>
    <w:rsid w:val="00CA1B04"/>
    <w:rsid w:val="00CA1B7A"/>
    <w:rsid w:val="00CA1C17"/>
    <w:rsid w:val="00CA1DCF"/>
    <w:rsid w:val="00CA21B0"/>
    <w:rsid w:val="00CA2227"/>
    <w:rsid w:val="00CA22D4"/>
    <w:rsid w:val="00CA2459"/>
    <w:rsid w:val="00CA2467"/>
    <w:rsid w:val="00CA2811"/>
    <w:rsid w:val="00CA2821"/>
    <w:rsid w:val="00CA2823"/>
    <w:rsid w:val="00CA2855"/>
    <w:rsid w:val="00CA28B3"/>
    <w:rsid w:val="00CA2969"/>
    <w:rsid w:val="00CA2C0A"/>
    <w:rsid w:val="00CA2CD5"/>
    <w:rsid w:val="00CA2D00"/>
    <w:rsid w:val="00CA34EC"/>
    <w:rsid w:val="00CA3558"/>
    <w:rsid w:val="00CA3A5E"/>
    <w:rsid w:val="00CA3AB3"/>
    <w:rsid w:val="00CA3BAE"/>
    <w:rsid w:val="00CA3CD4"/>
    <w:rsid w:val="00CA3F33"/>
    <w:rsid w:val="00CA496D"/>
    <w:rsid w:val="00CA4A52"/>
    <w:rsid w:val="00CA4AA3"/>
    <w:rsid w:val="00CA4F24"/>
    <w:rsid w:val="00CA5372"/>
    <w:rsid w:val="00CA537E"/>
    <w:rsid w:val="00CA5628"/>
    <w:rsid w:val="00CA576B"/>
    <w:rsid w:val="00CA5DE5"/>
    <w:rsid w:val="00CA5F27"/>
    <w:rsid w:val="00CA62A3"/>
    <w:rsid w:val="00CA64A6"/>
    <w:rsid w:val="00CA66CF"/>
    <w:rsid w:val="00CA6C45"/>
    <w:rsid w:val="00CA6C7B"/>
    <w:rsid w:val="00CA6CD0"/>
    <w:rsid w:val="00CA6D8A"/>
    <w:rsid w:val="00CA6F04"/>
    <w:rsid w:val="00CA6FAC"/>
    <w:rsid w:val="00CA77EC"/>
    <w:rsid w:val="00CA7B93"/>
    <w:rsid w:val="00CA7F41"/>
    <w:rsid w:val="00CB03EB"/>
    <w:rsid w:val="00CB06F1"/>
    <w:rsid w:val="00CB08C2"/>
    <w:rsid w:val="00CB0922"/>
    <w:rsid w:val="00CB0999"/>
    <w:rsid w:val="00CB09EE"/>
    <w:rsid w:val="00CB0B35"/>
    <w:rsid w:val="00CB0CB8"/>
    <w:rsid w:val="00CB1361"/>
    <w:rsid w:val="00CB1402"/>
    <w:rsid w:val="00CB1655"/>
    <w:rsid w:val="00CB173E"/>
    <w:rsid w:val="00CB1767"/>
    <w:rsid w:val="00CB1906"/>
    <w:rsid w:val="00CB1BB4"/>
    <w:rsid w:val="00CB1D98"/>
    <w:rsid w:val="00CB2074"/>
    <w:rsid w:val="00CB2254"/>
    <w:rsid w:val="00CB234B"/>
    <w:rsid w:val="00CB2469"/>
    <w:rsid w:val="00CB28B3"/>
    <w:rsid w:val="00CB29E1"/>
    <w:rsid w:val="00CB2CBC"/>
    <w:rsid w:val="00CB2D12"/>
    <w:rsid w:val="00CB2F7A"/>
    <w:rsid w:val="00CB2FF5"/>
    <w:rsid w:val="00CB3189"/>
    <w:rsid w:val="00CB325E"/>
    <w:rsid w:val="00CB3519"/>
    <w:rsid w:val="00CB35A9"/>
    <w:rsid w:val="00CB3650"/>
    <w:rsid w:val="00CB374D"/>
    <w:rsid w:val="00CB37DA"/>
    <w:rsid w:val="00CB39E9"/>
    <w:rsid w:val="00CB39ED"/>
    <w:rsid w:val="00CB39F7"/>
    <w:rsid w:val="00CB3AA5"/>
    <w:rsid w:val="00CB3B25"/>
    <w:rsid w:val="00CB3B32"/>
    <w:rsid w:val="00CB3B4D"/>
    <w:rsid w:val="00CB3D4E"/>
    <w:rsid w:val="00CB43AA"/>
    <w:rsid w:val="00CB4414"/>
    <w:rsid w:val="00CB444F"/>
    <w:rsid w:val="00CB47E1"/>
    <w:rsid w:val="00CB48DD"/>
    <w:rsid w:val="00CB494F"/>
    <w:rsid w:val="00CB4A35"/>
    <w:rsid w:val="00CB4B31"/>
    <w:rsid w:val="00CB4BC1"/>
    <w:rsid w:val="00CB4D19"/>
    <w:rsid w:val="00CB4D2A"/>
    <w:rsid w:val="00CB4D88"/>
    <w:rsid w:val="00CB4EA9"/>
    <w:rsid w:val="00CB4EED"/>
    <w:rsid w:val="00CB4F13"/>
    <w:rsid w:val="00CB4F44"/>
    <w:rsid w:val="00CB537E"/>
    <w:rsid w:val="00CB543E"/>
    <w:rsid w:val="00CB552F"/>
    <w:rsid w:val="00CB5721"/>
    <w:rsid w:val="00CB5922"/>
    <w:rsid w:val="00CB5982"/>
    <w:rsid w:val="00CB5A37"/>
    <w:rsid w:val="00CB5ADF"/>
    <w:rsid w:val="00CB5D90"/>
    <w:rsid w:val="00CB5E57"/>
    <w:rsid w:val="00CB60C5"/>
    <w:rsid w:val="00CB61F8"/>
    <w:rsid w:val="00CB6448"/>
    <w:rsid w:val="00CB68BF"/>
    <w:rsid w:val="00CB6990"/>
    <w:rsid w:val="00CB6B95"/>
    <w:rsid w:val="00CB6F25"/>
    <w:rsid w:val="00CB6F48"/>
    <w:rsid w:val="00CB6F90"/>
    <w:rsid w:val="00CB788A"/>
    <w:rsid w:val="00CB79CF"/>
    <w:rsid w:val="00CB79FC"/>
    <w:rsid w:val="00CB7B69"/>
    <w:rsid w:val="00CB7B94"/>
    <w:rsid w:val="00CB7F5F"/>
    <w:rsid w:val="00CB7FF1"/>
    <w:rsid w:val="00CC0610"/>
    <w:rsid w:val="00CC0717"/>
    <w:rsid w:val="00CC0863"/>
    <w:rsid w:val="00CC0A08"/>
    <w:rsid w:val="00CC0AE1"/>
    <w:rsid w:val="00CC0C8B"/>
    <w:rsid w:val="00CC0DDD"/>
    <w:rsid w:val="00CC11B4"/>
    <w:rsid w:val="00CC13FB"/>
    <w:rsid w:val="00CC1653"/>
    <w:rsid w:val="00CC19D9"/>
    <w:rsid w:val="00CC1AE6"/>
    <w:rsid w:val="00CC1C79"/>
    <w:rsid w:val="00CC1CAE"/>
    <w:rsid w:val="00CC1DB4"/>
    <w:rsid w:val="00CC1F05"/>
    <w:rsid w:val="00CC2358"/>
    <w:rsid w:val="00CC23DE"/>
    <w:rsid w:val="00CC25E9"/>
    <w:rsid w:val="00CC2AF9"/>
    <w:rsid w:val="00CC2C94"/>
    <w:rsid w:val="00CC2F62"/>
    <w:rsid w:val="00CC358F"/>
    <w:rsid w:val="00CC3733"/>
    <w:rsid w:val="00CC379D"/>
    <w:rsid w:val="00CC3913"/>
    <w:rsid w:val="00CC39AB"/>
    <w:rsid w:val="00CC3AA8"/>
    <w:rsid w:val="00CC3BFB"/>
    <w:rsid w:val="00CC3E79"/>
    <w:rsid w:val="00CC3F9C"/>
    <w:rsid w:val="00CC40BA"/>
    <w:rsid w:val="00CC4432"/>
    <w:rsid w:val="00CC4D36"/>
    <w:rsid w:val="00CC5021"/>
    <w:rsid w:val="00CC508F"/>
    <w:rsid w:val="00CC528D"/>
    <w:rsid w:val="00CC53B5"/>
    <w:rsid w:val="00CC53FA"/>
    <w:rsid w:val="00CC54A4"/>
    <w:rsid w:val="00CC5650"/>
    <w:rsid w:val="00CC568B"/>
    <w:rsid w:val="00CC5C6A"/>
    <w:rsid w:val="00CC5D43"/>
    <w:rsid w:val="00CC60CE"/>
    <w:rsid w:val="00CC616F"/>
    <w:rsid w:val="00CC63E4"/>
    <w:rsid w:val="00CC63E5"/>
    <w:rsid w:val="00CC6400"/>
    <w:rsid w:val="00CC65B0"/>
    <w:rsid w:val="00CC65E6"/>
    <w:rsid w:val="00CC6664"/>
    <w:rsid w:val="00CC6693"/>
    <w:rsid w:val="00CC6884"/>
    <w:rsid w:val="00CC690B"/>
    <w:rsid w:val="00CC6E72"/>
    <w:rsid w:val="00CC7665"/>
    <w:rsid w:val="00CC7909"/>
    <w:rsid w:val="00CC7932"/>
    <w:rsid w:val="00CC7BA0"/>
    <w:rsid w:val="00CC7CE4"/>
    <w:rsid w:val="00CC7DF4"/>
    <w:rsid w:val="00CD0265"/>
    <w:rsid w:val="00CD0274"/>
    <w:rsid w:val="00CD02EA"/>
    <w:rsid w:val="00CD0672"/>
    <w:rsid w:val="00CD0AB4"/>
    <w:rsid w:val="00CD0AE0"/>
    <w:rsid w:val="00CD0D02"/>
    <w:rsid w:val="00CD100B"/>
    <w:rsid w:val="00CD1030"/>
    <w:rsid w:val="00CD1269"/>
    <w:rsid w:val="00CD1408"/>
    <w:rsid w:val="00CD1652"/>
    <w:rsid w:val="00CD172E"/>
    <w:rsid w:val="00CD18C2"/>
    <w:rsid w:val="00CD18DB"/>
    <w:rsid w:val="00CD1A1A"/>
    <w:rsid w:val="00CD1C74"/>
    <w:rsid w:val="00CD1CC3"/>
    <w:rsid w:val="00CD1F3C"/>
    <w:rsid w:val="00CD2049"/>
    <w:rsid w:val="00CD2409"/>
    <w:rsid w:val="00CD256B"/>
    <w:rsid w:val="00CD2710"/>
    <w:rsid w:val="00CD277A"/>
    <w:rsid w:val="00CD27AE"/>
    <w:rsid w:val="00CD27BE"/>
    <w:rsid w:val="00CD29AE"/>
    <w:rsid w:val="00CD2A0E"/>
    <w:rsid w:val="00CD2A7B"/>
    <w:rsid w:val="00CD2E72"/>
    <w:rsid w:val="00CD2EE7"/>
    <w:rsid w:val="00CD3056"/>
    <w:rsid w:val="00CD30CE"/>
    <w:rsid w:val="00CD3443"/>
    <w:rsid w:val="00CD35DA"/>
    <w:rsid w:val="00CD3619"/>
    <w:rsid w:val="00CD3A4A"/>
    <w:rsid w:val="00CD3C7F"/>
    <w:rsid w:val="00CD3E70"/>
    <w:rsid w:val="00CD3FA2"/>
    <w:rsid w:val="00CD438B"/>
    <w:rsid w:val="00CD48F8"/>
    <w:rsid w:val="00CD4B8F"/>
    <w:rsid w:val="00CD4C30"/>
    <w:rsid w:val="00CD5030"/>
    <w:rsid w:val="00CD5371"/>
    <w:rsid w:val="00CD54CE"/>
    <w:rsid w:val="00CD5655"/>
    <w:rsid w:val="00CD5824"/>
    <w:rsid w:val="00CD5BE2"/>
    <w:rsid w:val="00CD5EA9"/>
    <w:rsid w:val="00CD643A"/>
    <w:rsid w:val="00CD68BE"/>
    <w:rsid w:val="00CD6BFC"/>
    <w:rsid w:val="00CD6E7A"/>
    <w:rsid w:val="00CD6F38"/>
    <w:rsid w:val="00CD6F55"/>
    <w:rsid w:val="00CD70DC"/>
    <w:rsid w:val="00CD76EA"/>
    <w:rsid w:val="00CD782F"/>
    <w:rsid w:val="00CD783D"/>
    <w:rsid w:val="00CD79AE"/>
    <w:rsid w:val="00CD7BB8"/>
    <w:rsid w:val="00CD7BC0"/>
    <w:rsid w:val="00CD7D45"/>
    <w:rsid w:val="00CD7D63"/>
    <w:rsid w:val="00CD7DF4"/>
    <w:rsid w:val="00CD7E50"/>
    <w:rsid w:val="00CD7F3F"/>
    <w:rsid w:val="00CE008D"/>
    <w:rsid w:val="00CE0190"/>
    <w:rsid w:val="00CE01EC"/>
    <w:rsid w:val="00CE0549"/>
    <w:rsid w:val="00CE0707"/>
    <w:rsid w:val="00CE0763"/>
    <w:rsid w:val="00CE081E"/>
    <w:rsid w:val="00CE09FF"/>
    <w:rsid w:val="00CE0A4B"/>
    <w:rsid w:val="00CE0A81"/>
    <w:rsid w:val="00CE0A92"/>
    <w:rsid w:val="00CE0C76"/>
    <w:rsid w:val="00CE0F24"/>
    <w:rsid w:val="00CE112C"/>
    <w:rsid w:val="00CE118A"/>
    <w:rsid w:val="00CE1276"/>
    <w:rsid w:val="00CE139C"/>
    <w:rsid w:val="00CE14E4"/>
    <w:rsid w:val="00CE160D"/>
    <w:rsid w:val="00CE173F"/>
    <w:rsid w:val="00CE1844"/>
    <w:rsid w:val="00CE1918"/>
    <w:rsid w:val="00CE1B70"/>
    <w:rsid w:val="00CE1DFA"/>
    <w:rsid w:val="00CE1E2C"/>
    <w:rsid w:val="00CE2128"/>
    <w:rsid w:val="00CE21B4"/>
    <w:rsid w:val="00CE223C"/>
    <w:rsid w:val="00CE2268"/>
    <w:rsid w:val="00CE2A08"/>
    <w:rsid w:val="00CE2AF8"/>
    <w:rsid w:val="00CE2BF6"/>
    <w:rsid w:val="00CE2CFB"/>
    <w:rsid w:val="00CE2D4E"/>
    <w:rsid w:val="00CE2D56"/>
    <w:rsid w:val="00CE2FAB"/>
    <w:rsid w:val="00CE30AF"/>
    <w:rsid w:val="00CE3365"/>
    <w:rsid w:val="00CE398E"/>
    <w:rsid w:val="00CE3BC6"/>
    <w:rsid w:val="00CE3E98"/>
    <w:rsid w:val="00CE410F"/>
    <w:rsid w:val="00CE4121"/>
    <w:rsid w:val="00CE4139"/>
    <w:rsid w:val="00CE422C"/>
    <w:rsid w:val="00CE4348"/>
    <w:rsid w:val="00CE48FE"/>
    <w:rsid w:val="00CE5126"/>
    <w:rsid w:val="00CE512D"/>
    <w:rsid w:val="00CE535A"/>
    <w:rsid w:val="00CE542A"/>
    <w:rsid w:val="00CE542C"/>
    <w:rsid w:val="00CE566C"/>
    <w:rsid w:val="00CE593D"/>
    <w:rsid w:val="00CE5966"/>
    <w:rsid w:val="00CE5C31"/>
    <w:rsid w:val="00CE5EB7"/>
    <w:rsid w:val="00CE6059"/>
    <w:rsid w:val="00CE623F"/>
    <w:rsid w:val="00CE654A"/>
    <w:rsid w:val="00CE66B4"/>
    <w:rsid w:val="00CE6C3B"/>
    <w:rsid w:val="00CE6E77"/>
    <w:rsid w:val="00CE6EBA"/>
    <w:rsid w:val="00CE71C1"/>
    <w:rsid w:val="00CE71D0"/>
    <w:rsid w:val="00CE7627"/>
    <w:rsid w:val="00CE7681"/>
    <w:rsid w:val="00CE797D"/>
    <w:rsid w:val="00CE7AFB"/>
    <w:rsid w:val="00CE7E72"/>
    <w:rsid w:val="00CF006F"/>
    <w:rsid w:val="00CF0321"/>
    <w:rsid w:val="00CF0548"/>
    <w:rsid w:val="00CF05F2"/>
    <w:rsid w:val="00CF069A"/>
    <w:rsid w:val="00CF079B"/>
    <w:rsid w:val="00CF07C2"/>
    <w:rsid w:val="00CF0D69"/>
    <w:rsid w:val="00CF0E6C"/>
    <w:rsid w:val="00CF0EE9"/>
    <w:rsid w:val="00CF11E6"/>
    <w:rsid w:val="00CF13F0"/>
    <w:rsid w:val="00CF1487"/>
    <w:rsid w:val="00CF1550"/>
    <w:rsid w:val="00CF171B"/>
    <w:rsid w:val="00CF1C04"/>
    <w:rsid w:val="00CF1C5F"/>
    <w:rsid w:val="00CF1D2C"/>
    <w:rsid w:val="00CF1D8A"/>
    <w:rsid w:val="00CF1E11"/>
    <w:rsid w:val="00CF1E6E"/>
    <w:rsid w:val="00CF20EA"/>
    <w:rsid w:val="00CF211C"/>
    <w:rsid w:val="00CF2279"/>
    <w:rsid w:val="00CF22CC"/>
    <w:rsid w:val="00CF2444"/>
    <w:rsid w:val="00CF2542"/>
    <w:rsid w:val="00CF25BA"/>
    <w:rsid w:val="00CF26A7"/>
    <w:rsid w:val="00CF2D84"/>
    <w:rsid w:val="00CF311D"/>
    <w:rsid w:val="00CF31E4"/>
    <w:rsid w:val="00CF35D2"/>
    <w:rsid w:val="00CF3739"/>
    <w:rsid w:val="00CF3A3D"/>
    <w:rsid w:val="00CF3A97"/>
    <w:rsid w:val="00CF3B21"/>
    <w:rsid w:val="00CF3E49"/>
    <w:rsid w:val="00CF3E50"/>
    <w:rsid w:val="00CF43D0"/>
    <w:rsid w:val="00CF4599"/>
    <w:rsid w:val="00CF4981"/>
    <w:rsid w:val="00CF4A3A"/>
    <w:rsid w:val="00CF4C8E"/>
    <w:rsid w:val="00CF4DD1"/>
    <w:rsid w:val="00CF4E68"/>
    <w:rsid w:val="00CF5250"/>
    <w:rsid w:val="00CF57A8"/>
    <w:rsid w:val="00CF57E1"/>
    <w:rsid w:val="00CF581A"/>
    <w:rsid w:val="00CF5847"/>
    <w:rsid w:val="00CF59F4"/>
    <w:rsid w:val="00CF5AB3"/>
    <w:rsid w:val="00CF609F"/>
    <w:rsid w:val="00CF62D8"/>
    <w:rsid w:val="00CF654D"/>
    <w:rsid w:val="00CF67E6"/>
    <w:rsid w:val="00CF6972"/>
    <w:rsid w:val="00CF6B5B"/>
    <w:rsid w:val="00CF6F15"/>
    <w:rsid w:val="00CF74A1"/>
    <w:rsid w:val="00CF778A"/>
    <w:rsid w:val="00CF77F2"/>
    <w:rsid w:val="00CF78D1"/>
    <w:rsid w:val="00CF78EB"/>
    <w:rsid w:val="00CF78FE"/>
    <w:rsid w:val="00CF7900"/>
    <w:rsid w:val="00CF7BC8"/>
    <w:rsid w:val="00CF7CCF"/>
    <w:rsid w:val="00D00201"/>
    <w:rsid w:val="00D003ED"/>
    <w:rsid w:val="00D00754"/>
    <w:rsid w:val="00D00853"/>
    <w:rsid w:val="00D0092F"/>
    <w:rsid w:val="00D00E3E"/>
    <w:rsid w:val="00D00E4F"/>
    <w:rsid w:val="00D00F60"/>
    <w:rsid w:val="00D01138"/>
    <w:rsid w:val="00D01446"/>
    <w:rsid w:val="00D0150E"/>
    <w:rsid w:val="00D016B4"/>
    <w:rsid w:val="00D01848"/>
    <w:rsid w:val="00D01947"/>
    <w:rsid w:val="00D01973"/>
    <w:rsid w:val="00D019F2"/>
    <w:rsid w:val="00D01ABE"/>
    <w:rsid w:val="00D01B0C"/>
    <w:rsid w:val="00D01E30"/>
    <w:rsid w:val="00D01F1E"/>
    <w:rsid w:val="00D01FB5"/>
    <w:rsid w:val="00D02058"/>
    <w:rsid w:val="00D020DE"/>
    <w:rsid w:val="00D021FC"/>
    <w:rsid w:val="00D02336"/>
    <w:rsid w:val="00D02725"/>
    <w:rsid w:val="00D027F2"/>
    <w:rsid w:val="00D029B1"/>
    <w:rsid w:val="00D02BCB"/>
    <w:rsid w:val="00D02C86"/>
    <w:rsid w:val="00D02FC6"/>
    <w:rsid w:val="00D031E0"/>
    <w:rsid w:val="00D033DF"/>
    <w:rsid w:val="00D034F9"/>
    <w:rsid w:val="00D035BA"/>
    <w:rsid w:val="00D0372B"/>
    <w:rsid w:val="00D03D10"/>
    <w:rsid w:val="00D03D40"/>
    <w:rsid w:val="00D03F39"/>
    <w:rsid w:val="00D04115"/>
    <w:rsid w:val="00D041AD"/>
    <w:rsid w:val="00D043CA"/>
    <w:rsid w:val="00D04736"/>
    <w:rsid w:val="00D047AC"/>
    <w:rsid w:val="00D04897"/>
    <w:rsid w:val="00D04A13"/>
    <w:rsid w:val="00D04A3F"/>
    <w:rsid w:val="00D04AA8"/>
    <w:rsid w:val="00D04AA9"/>
    <w:rsid w:val="00D04C20"/>
    <w:rsid w:val="00D04C6E"/>
    <w:rsid w:val="00D04EE9"/>
    <w:rsid w:val="00D04FC6"/>
    <w:rsid w:val="00D05003"/>
    <w:rsid w:val="00D05196"/>
    <w:rsid w:val="00D0523A"/>
    <w:rsid w:val="00D05276"/>
    <w:rsid w:val="00D057EF"/>
    <w:rsid w:val="00D05A2A"/>
    <w:rsid w:val="00D0620B"/>
    <w:rsid w:val="00D062FA"/>
    <w:rsid w:val="00D06395"/>
    <w:rsid w:val="00D06461"/>
    <w:rsid w:val="00D064A6"/>
    <w:rsid w:val="00D065BA"/>
    <w:rsid w:val="00D0668C"/>
    <w:rsid w:val="00D066FB"/>
    <w:rsid w:val="00D06940"/>
    <w:rsid w:val="00D06A22"/>
    <w:rsid w:val="00D06C55"/>
    <w:rsid w:val="00D06CC2"/>
    <w:rsid w:val="00D06E2A"/>
    <w:rsid w:val="00D06E63"/>
    <w:rsid w:val="00D0711C"/>
    <w:rsid w:val="00D07134"/>
    <w:rsid w:val="00D072C7"/>
    <w:rsid w:val="00D07545"/>
    <w:rsid w:val="00D075E2"/>
    <w:rsid w:val="00D078B4"/>
    <w:rsid w:val="00D078DB"/>
    <w:rsid w:val="00D07BAD"/>
    <w:rsid w:val="00D07DE1"/>
    <w:rsid w:val="00D07EF4"/>
    <w:rsid w:val="00D10258"/>
    <w:rsid w:val="00D10643"/>
    <w:rsid w:val="00D10D76"/>
    <w:rsid w:val="00D10DDE"/>
    <w:rsid w:val="00D11222"/>
    <w:rsid w:val="00D11320"/>
    <w:rsid w:val="00D1144C"/>
    <w:rsid w:val="00D114AF"/>
    <w:rsid w:val="00D11A5D"/>
    <w:rsid w:val="00D11D98"/>
    <w:rsid w:val="00D12047"/>
    <w:rsid w:val="00D1228C"/>
    <w:rsid w:val="00D12667"/>
    <w:rsid w:val="00D12878"/>
    <w:rsid w:val="00D1294F"/>
    <w:rsid w:val="00D12A72"/>
    <w:rsid w:val="00D12AA8"/>
    <w:rsid w:val="00D12C5E"/>
    <w:rsid w:val="00D12CCA"/>
    <w:rsid w:val="00D12D42"/>
    <w:rsid w:val="00D12FCE"/>
    <w:rsid w:val="00D13452"/>
    <w:rsid w:val="00D136EC"/>
    <w:rsid w:val="00D13876"/>
    <w:rsid w:val="00D138FE"/>
    <w:rsid w:val="00D139E3"/>
    <w:rsid w:val="00D13A57"/>
    <w:rsid w:val="00D13C30"/>
    <w:rsid w:val="00D13CAA"/>
    <w:rsid w:val="00D13EA0"/>
    <w:rsid w:val="00D140F6"/>
    <w:rsid w:val="00D1420A"/>
    <w:rsid w:val="00D14257"/>
    <w:rsid w:val="00D1430E"/>
    <w:rsid w:val="00D14332"/>
    <w:rsid w:val="00D146CE"/>
    <w:rsid w:val="00D14821"/>
    <w:rsid w:val="00D15031"/>
    <w:rsid w:val="00D1517B"/>
    <w:rsid w:val="00D152F8"/>
    <w:rsid w:val="00D15330"/>
    <w:rsid w:val="00D153F5"/>
    <w:rsid w:val="00D15548"/>
    <w:rsid w:val="00D15644"/>
    <w:rsid w:val="00D1583F"/>
    <w:rsid w:val="00D15886"/>
    <w:rsid w:val="00D15941"/>
    <w:rsid w:val="00D15BF3"/>
    <w:rsid w:val="00D160E0"/>
    <w:rsid w:val="00D16876"/>
    <w:rsid w:val="00D16C1D"/>
    <w:rsid w:val="00D16C3B"/>
    <w:rsid w:val="00D16E21"/>
    <w:rsid w:val="00D16F38"/>
    <w:rsid w:val="00D170A9"/>
    <w:rsid w:val="00D170FE"/>
    <w:rsid w:val="00D17356"/>
    <w:rsid w:val="00D17433"/>
    <w:rsid w:val="00D17434"/>
    <w:rsid w:val="00D1745A"/>
    <w:rsid w:val="00D174E1"/>
    <w:rsid w:val="00D176C2"/>
    <w:rsid w:val="00D17C7F"/>
    <w:rsid w:val="00D17D50"/>
    <w:rsid w:val="00D17F67"/>
    <w:rsid w:val="00D17FFA"/>
    <w:rsid w:val="00D2004E"/>
    <w:rsid w:val="00D200DA"/>
    <w:rsid w:val="00D202F9"/>
    <w:rsid w:val="00D2042C"/>
    <w:rsid w:val="00D204C7"/>
    <w:rsid w:val="00D20525"/>
    <w:rsid w:val="00D20747"/>
    <w:rsid w:val="00D20815"/>
    <w:rsid w:val="00D20994"/>
    <w:rsid w:val="00D209B2"/>
    <w:rsid w:val="00D209F1"/>
    <w:rsid w:val="00D20BEA"/>
    <w:rsid w:val="00D20EB6"/>
    <w:rsid w:val="00D20F12"/>
    <w:rsid w:val="00D21144"/>
    <w:rsid w:val="00D2123D"/>
    <w:rsid w:val="00D213EC"/>
    <w:rsid w:val="00D215B9"/>
    <w:rsid w:val="00D217B0"/>
    <w:rsid w:val="00D21836"/>
    <w:rsid w:val="00D21868"/>
    <w:rsid w:val="00D218F9"/>
    <w:rsid w:val="00D21ABC"/>
    <w:rsid w:val="00D21FBE"/>
    <w:rsid w:val="00D22076"/>
    <w:rsid w:val="00D222B4"/>
    <w:rsid w:val="00D22599"/>
    <w:rsid w:val="00D225DC"/>
    <w:rsid w:val="00D22661"/>
    <w:rsid w:val="00D22941"/>
    <w:rsid w:val="00D22C93"/>
    <w:rsid w:val="00D22E6C"/>
    <w:rsid w:val="00D22F0E"/>
    <w:rsid w:val="00D23215"/>
    <w:rsid w:val="00D233E6"/>
    <w:rsid w:val="00D236BA"/>
    <w:rsid w:val="00D236C5"/>
    <w:rsid w:val="00D236D2"/>
    <w:rsid w:val="00D237C8"/>
    <w:rsid w:val="00D23826"/>
    <w:rsid w:val="00D2391D"/>
    <w:rsid w:val="00D23C14"/>
    <w:rsid w:val="00D23D5F"/>
    <w:rsid w:val="00D23FF5"/>
    <w:rsid w:val="00D242AB"/>
    <w:rsid w:val="00D2466E"/>
    <w:rsid w:val="00D246AD"/>
    <w:rsid w:val="00D24751"/>
    <w:rsid w:val="00D24798"/>
    <w:rsid w:val="00D2495F"/>
    <w:rsid w:val="00D24A85"/>
    <w:rsid w:val="00D24A9A"/>
    <w:rsid w:val="00D24AB1"/>
    <w:rsid w:val="00D24F39"/>
    <w:rsid w:val="00D24FD0"/>
    <w:rsid w:val="00D25125"/>
    <w:rsid w:val="00D2521E"/>
    <w:rsid w:val="00D253BB"/>
    <w:rsid w:val="00D25517"/>
    <w:rsid w:val="00D2555C"/>
    <w:rsid w:val="00D256C5"/>
    <w:rsid w:val="00D2571A"/>
    <w:rsid w:val="00D258E2"/>
    <w:rsid w:val="00D25A27"/>
    <w:rsid w:val="00D25E69"/>
    <w:rsid w:val="00D25F09"/>
    <w:rsid w:val="00D26572"/>
    <w:rsid w:val="00D265B5"/>
    <w:rsid w:val="00D268D8"/>
    <w:rsid w:val="00D26A62"/>
    <w:rsid w:val="00D26B89"/>
    <w:rsid w:val="00D26D0A"/>
    <w:rsid w:val="00D26F12"/>
    <w:rsid w:val="00D26FE3"/>
    <w:rsid w:val="00D270D5"/>
    <w:rsid w:val="00D271A8"/>
    <w:rsid w:val="00D272CA"/>
    <w:rsid w:val="00D27320"/>
    <w:rsid w:val="00D27641"/>
    <w:rsid w:val="00D276A6"/>
    <w:rsid w:val="00D2778B"/>
    <w:rsid w:val="00D27B4C"/>
    <w:rsid w:val="00D27C47"/>
    <w:rsid w:val="00D27DCE"/>
    <w:rsid w:val="00D27F57"/>
    <w:rsid w:val="00D30012"/>
    <w:rsid w:val="00D3013C"/>
    <w:rsid w:val="00D305B3"/>
    <w:rsid w:val="00D3081D"/>
    <w:rsid w:val="00D30932"/>
    <w:rsid w:val="00D3098E"/>
    <w:rsid w:val="00D30E1D"/>
    <w:rsid w:val="00D30F44"/>
    <w:rsid w:val="00D30F97"/>
    <w:rsid w:val="00D31053"/>
    <w:rsid w:val="00D310B2"/>
    <w:rsid w:val="00D31459"/>
    <w:rsid w:val="00D314CF"/>
    <w:rsid w:val="00D3157C"/>
    <w:rsid w:val="00D31719"/>
    <w:rsid w:val="00D318BF"/>
    <w:rsid w:val="00D31951"/>
    <w:rsid w:val="00D31C3C"/>
    <w:rsid w:val="00D31CCF"/>
    <w:rsid w:val="00D321D2"/>
    <w:rsid w:val="00D321F8"/>
    <w:rsid w:val="00D3244F"/>
    <w:rsid w:val="00D327FF"/>
    <w:rsid w:val="00D3293A"/>
    <w:rsid w:val="00D329EF"/>
    <w:rsid w:val="00D32EFC"/>
    <w:rsid w:val="00D331BC"/>
    <w:rsid w:val="00D33441"/>
    <w:rsid w:val="00D3358A"/>
    <w:rsid w:val="00D336CC"/>
    <w:rsid w:val="00D338C0"/>
    <w:rsid w:val="00D33AAC"/>
    <w:rsid w:val="00D33FC3"/>
    <w:rsid w:val="00D33FE0"/>
    <w:rsid w:val="00D3454C"/>
    <w:rsid w:val="00D345D9"/>
    <w:rsid w:val="00D34623"/>
    <w:rsid w:val="00D34768"/>
    <w:rsid w:val="00D3494A"/>
    <w:rsid w:val="00D34A0F"/>
    <w:rsid w:val="00D34BAE"/>
    <w:rsid w:val="00D34D57"/>
    <w:rsid w:val="00D35083"/>
    <w:rsid w:val="00D350DA"/>
    <w:rsid w:val="00D353B4"/>
    <w:rsid w:val="00D3540F"/>
    <w:rsid w:val="00D35BB0"/>
    <w:rsid w:val="00D35EAD"/>
    <w:rsid w:val="00D36143"/>
    <w:rsid w:val="00D3616D"/>
    <w:rsid w:val="00D36278"/>
    <w:rsid w:val="00D36636"/>
    <w:rsid w:val="00D369C2"/>
    <w:rsid w:val="00D36D1C"/>
    <w:rsid w:val="00D36E10"/>
    <w:rsid w:val="00D36EAB"/>
    <w:rsid w:val="00D36F00"/>
    <w:rsid w:val="00D36FA4"/>
    <w:rsid w:val="00D372DF"/>
    <w:rsid w:val="00D37316"/>
    <w:rsid w:val="00D37336"/>
    <w:rsid w:val="00D373B1"/>
    <w:rsid w:val="00D37413"/>
    <w:rsid w:val="00D375FE"/>
    <w:rsid w:val="00D37842"/>
    <w:rsid w:val="00D37852"/>
    <w:rsid w:val="00D37902"/>
    <w:rsid w:val="00D379D2"/>
    <w:rsid w:val="00D37E6A"/>
    <w:rsid w:val="00D37F20"/>
    <w:rsid w:val="00D400C7"/>
    <w:rsid w:val="00D402D3"/>
    <w:rsid w:val="00D404C4"/>
    <w:rsid w:val="00D407A9"/>
    <w:rsid w:val="00D407D3"/>
    <w:rsid w:val="00D4085B"/>
    <w:rsid w:val="00D40DB2"/>
    <w:rsid w:val="00D40E15"/>
    <w:rsid w:val="00D40E1D"/>
    <w:rsid w:val="00D40F05"/>
    <w:rsid w:val="00D414A9"/>
    <w:rsid w:val="00D415C4"/>
    <w:rsid w:val="00D41720"/>
    <w:rsid w:val="00D418B5"/>
    <w:rsid w:val="00D4190B"/>
    <w:rsid w:val="00D41A94"/>
    <w:rsid w:val="00D42069"/>
    <w:rsid w:val="00D42111"/>
    <w:rsid w:val="00D42141"/>
    <w:rsid w:val="00D42526"/>
    <w:rsid w:val="00D4270C"/>
    <w:rsid w:val="00D4289B"/>
    <w:rsid w:val="00D42B7A"/>
    <w:rsid w:val="00D42F6E"/>
    <w:rsid w:val="00D43248"/>
    <w:rsid w:val="00D4336C"/>
    <w:rsid w:val="00D43595"/>
    <w:rsid w:val="00D4384B"/>
    <w:rsid w:val="00D43CFC"/>
    <w:rsid w:val="00D43D38"/>
    <w:rsid w:val="00D4408A"/>
    <w:rsid w:val="00D44196"/>
    <w:rsid w:val="00D441CC"/>
    <w:rsid w:val="00D44201"/>
    <w:rsid w:val="00D4453E"/>
    <w:rsid w:val="00D44755"/>
    <w:rsid w:val="00D449D7"/>
    <w:rsid w:val="00D44A09"/>
    <w:rsid w:val="00D44C68"/>
    <w:rsid w:val="00D44C85"/>
    <w:rsid w:val="00D44CBA"/>
    <w:rsid w:val="00D454F7"/>
    <w:rsid w:val="00D45608"/>
    <w:rsid w:val="00D45793"/>
    <w:rsid w:val="00D45B2B"/>
    <w:rsid w:val="00D45DE1"/>
    <w:rsid w:val="00D45E08"/>
    <w:rsid w:val="00D4607C"/>
    <w:rsid w:val="00D46262"/>
    <w:rsid w:val="00D462DB"/>
    <w:rsid w:val="00D46462"/>
    <w:rsid w:val="00D4660A"/>
    <w:rsid w:val="00D466B9"/>
    <w:rsid w:val="00D46782"/>
    <w:rsid w:val="00D469EF"/>
    <w:rsid w:val="00D46A3C"/>
    <w:rsid w:val="00D46D97"/>
    <w:rsid w:val="00D46F72"/>
    <w:rsid w:val="00D46FA0"/>
    <w:rsid w:val="00D472D9"/>
    <w:rsid w:val="00D4735E"/>
    <w:rsid w:val="00D47395"/>
    <w:rsid w:val="00D4761C"/>
    <w:rsid w:val="00D4766C"/>
    <w:rsid w:val="00D4780D"/>
    <w:rsid w:val="00D47B00"/>
    <w:rsid w:val="00D47B59"/>
    <w:rsid w:val="00D47BDF"/>
    <w:rsid w:val="00D47C71"/>
    <w:rsid w:val="00D47CBC"/>
    <w:rsid w:val="00D47DBE"/>
    <w:rsid w:val="00D47E04"/>
    <w:rsid w:val="00D50241"/>
    <w:rsid w:val="00D507C5"/>
    <w:rsid w:val="00D508F4"/>
    <w:rsid w:val="00D50C58"/>
    <w:rsid w:val="00D50CBB"/>
    <w:rsid w:val="00D50D9E"/>
    <w:rsid w:val="00D5105E"/>
    <w:rsid w:val="00D51092"/>
    <w:rsid w:val="00D51096"/>
    <w:rsid w:val="00D51172"/>
    <w:rsid w:val="00D51211"/>
    <w:rsid w:val="00D51499"/>
    <w:rsid w:val="00D51508"/>
    <w:rsid w:val="00D516A7"/>
    <w:rsid w:val="00D517C8"/>
    <w:rsid w:val="00D517E0"/>
    <w:rsid w:val="00D51A22"/>
    <w:rsid w:val="00D52000"/>
    <w:rsid w:val="00D52024"/>
    <w:rsid w:val="00D52180"/>
    <w:rsid w:val="00D52295"/>
    <w:rsid w:val="00D526D9"/>
    <w:rsid w:val="00D52773"/>
    <w:rsid w:val="00D528F4"/>
    <w:rsid w:val="00D52B61"/>
    <w:rsid w:val="00D52B8C"/>
    <w:rsid w:val="00D52E20"/>
    <w:rsid w:val="00D52EA8"/>
    <w:rsid w:val="00D52FF5"/>
    <w:rsid w:val="00D53056"/>
    <w:rsid w:val="00D5308B"/>
    <w:rsid w:val="00D5328C"/>
    <w:rsid w:val="00D53325"/>
    <w:rsid w:val="00D535B0"/>
    <w:rsid w:val="00D53813"/>
    <w:rsid w:val="00D540D3"/>
    <w:rsid w:val="00D541D2"/>
    <w:rsid w:val="00D5423B"/>
    <w:rsid w:val="00D54343"/>
    <w:rsid w:val="00D54EF9"/>
    <w:rsid w:val="00D55417"/>
    <w:rsid w:val="00D559C4"/>
    <w:rsid w:val="00D55BC7"/>
    <w:rsid w:val="00D55BEC"/>
    <w:rsid w:val="00D55C3A"/>
    <w:rsid w:val="00D560C0"/>
    <w:rsid w:val="00D561CC"/>
    <w:rsid w:val="00D561F9"/>
    <w:rsid w:val="00D5648A"/>
    <w:rsid w:val="00D5648C"/>
    <w:rsid w:val="00D56511"/>
    <w:rsid w:val="00D56761"/>
    <w:rsid w:val="00D568C2"/>
    <w:rsid w:val="00D56CB3"/>
    <w:rsid w:val="00D56E1D"/>
    <w:rsid w:val="00D56F28"/>
    <w:rsid w:val="00D5700A"/>
    <w:rsid w:val="00D5704B"/>
    <w:rsid w:val="00D5718D"/>
    <w:rsid w:val="00D571F5"/>
    <w:rsid w:val="00D574D9"/>
    <w:rsid w:val="00D575AB"/>
    <w:rsid w:val="00D579EA"/>
    <w:rsid w:val="00D57C76"/>
    <w:rsid w:val="00D57CF8"/>
    <w:rsid w:val="00D57EC0"/>
    <w:rsid w:val="00D60059"/>
    <w:rsid w:val="00D60A08"/>
    <w:rsid w:val="00D60CD1"/>
    <w:rsid w:val="00D60E15"/>
    <w:rsid w:val="00D60EA8"/>
    <w:rsid w:val="00D60F5E"/>
    <w:rsid w:val="00D61130"/>
    <w:rsid w:val="00D614C1"/>
    <w:rsid w:val="00D61657"/>
    <w:rsid w:val="00D619B4"/>
    <w:rsid w:val="00D61BAD"/>
    <w:rsid w:val="00D61BB7"/>
    <w:rsid w:val="00D61D56"/>
    <w:rsid w:val="00D61DB1"/>
    <w:rsid w:val="00D61E5E"/>
    <w:rsid w:val="00D61E84"/>
    <w:rsid w:val="00D61FC4"/>
    <w:rsid w:val="00D61FC9"/>
    <w:rsid w:val="00D620AC"/>
    <w:rsid w:val="00D621EF"/>
    <w:rsid w:val="00D622BC"/>
    <w:rsid w:val="00D6230F"/>
    <w:rsid w:val="00D623B4"/>
    <w:rsid w:val="00D629BF"/>
    <w:rsid w:val="00D62A2A"/>
    <w:rsid w:val="00D62C09"/>
    <w:rsid w:val="00D62D5F"/>
    <w:rsid w:val="00D630C7"/>
    <w:rsid w:val="00D63356"/>
    <w:rsid w:val="00D633EC"/>
    <w:rsid w:val="00D634DB"/>
    <w:rsid w:val="00D63682"/>
    <w:rsid w:val="00D637BC"/>
    <w:rsid w:val="00D638FE"/>
    <w:rsid w:val="00D63B0E"/>
    <w:rsid w:val="00D63C89"/>
    <w:rsid w:val="00D63D6B"/>
    <w:rsid w:val="00D63DEC"/>
    <w:rsid w:val="00D63F93"/>
    <w:rsid w:val="00D64094"/>
    <w:rsid w:val="00D641D6"/>
    <w:rsid w:val="00D641FD"/>
    <w:rsid w:val="00D643FE"/>
    <w:rsid w:val="00D64415"/>
    <w:rsid w:val="00D649DC"/>
    <w:rsid w:val="00D64B15"/>
    <w:rsid w:val="00D64C3B"/>
    <w:rsid w:val="00D64DFA"/>
    <w:rsid w:val="00D64E0C"/>
    <w:rsid w:val="00D65212"/>
    <w:rsid w:val="00D65299"/>
    <w:rsid w:val="00D652B5"/>
    <w:rsid w:val="00D654F0"/>
    <w:rsid w:val="00D659C8"/>
    <w:rsid w:val="00D659F1"/>
    <w:rsid w:val="00D65BBC"/>
    <w:rsid w:val="00D65DA5"/>
    <w:rsid w:val="00D66246"/>
    <w:rsid w:val="00D6634B"/>
    <w:rsid w:val="00D663D9"/>
    <w:rsid w:val="00D66AA2"/>
    <w:rsid w:val="00D67075"/>
    <w:rsid w:val="00D6723C"/>
    <w:rsid w:val="00D67395"/>
    <w:rsid w:val="00D6742F"/>
    <w:rsid w:val="00D67602"/>
    <w:rsid w:val="00D67649"/>
    <w:rsid w:val="00D67756"/>
    <w:rsid w:val="00D677B5"/>
    <w:rsid w:val="00D67AAF"/>
    <w:rsid w:val="00D67C65"/>
    <w:rsid w:val="00D700D4"/>
    <w:rsid w:val="00D70225"/>
    <w:rsid w:val="00D70253"/>
    <w:rsid w:val="00D70319"/>
    <w:rsid w:val="00D70608"/>
    <w:rsid w:val="00D709A6"/>
    <w:rsid w:val="00D70B0B"/>
    <w:rsid w:val="00D70F34"/>
    <w:rsid w:val="00D71250"/>
    <w:rsid w:val="00D71350"/>
    <w:rsid w:val="00D717DE"/>
    <w:rsid w:val="00D718CA"/>
    <w:rsid w:val="00D72026"/>
    <w:rsid w:val="00D7206E"/>
    <w:rsid w:val="00D722D1"/>
    <w:rsid w:val="00D723A2"/>
    <w:rsid w:val="00D72CE4"/>
    <w:rsid w:val="00D72DEF"/>
    <w:rsid w:val="00D7303C"/>
    <w:rsid w:val="00D73077"/>
    <w:rsid w:val="00D73078"/>
    <w:rsid w:val="00D730EE"/>
    <w:rsid w:val="00D73158"/>
    <w:rsid w:val="00D734E6"/>
    <w:rsid w:val="00D73A13"/>
    <w:rsid w:val="00D73AA9"/>
    <w:rsid w:val="00D73B7D"/>
    <w:rsid w:val="00D73BDF"/>
    <w:rsid w:val="00D73C86"/>
    <w:rsid w:val="00D74082"/>
    <w:rsid w:val="00D742A3"/>
    <w:rsid w:val="00D743C1"/>
    <w:rsid w:val="00D747EA"/>
    <w:rsid w:val="00D7481E"/>
    <w:rsid w:val="00D74B96"/>
    <w:rsid w:val="00D74D85"/>
    <w:rsid w:val="00D74DDF"/>
    <w:rsid w:val="00D74DF4"/>
    <w:rsid w:val="00D74DFE"/>
    <w:rsid w:val="00D74F05"/>
    <w:rsid w:val="00D74F7B"/>
    <w:rsid w:val="00D75194"/>
    <w:rsid w:val="00D751B5"/>
    <w:rsid w:val="00D752DB"/>
    <w:rsid w:val="00D7538E"/>
    <w:rsid w:val="00D754C0"/>
    <w:rsid w:val="00D754DD"/>
    <w:rsid w:val="00D75983"/>
    <w:rsid w:val="00D75B07"/>
    <w:rsid w:val="00D75BEF"/>
    <w:rsid w:val="00D75CE9"/>
    <w:rsid w:val="00D75E0C"/>
    <w:rsid w:val="00D75F45"/>
    <w:rsid w:val="00D75FD6"/>
    <w:rsid w:val="00D7621B"/>
    <w:rsid w:val="00D76485"/>
    <w:rsid w:val="00D765DC"/>
    <w:rsid w:val="00D7674E"/>
    <w:rsid w:val="00D768EE"/>
    <w:rsid w:val="00D769A0"/>
    <w:rsid w:val="00D769E4"/>
    <w:rsid w:val="00D76ABE"/>
    <w:rsid w:val="00D76EA4"/>
    <w:rsid w:val="00D77010"/>
    <w:rsid w:val="00D77505"/>
    <w:rsid w:val="00D775DA"/>
    <w:rsid w:val="00D7763F"/>
    <w:rsid w:val="00D776BB"/>
    <w:rsid w:val="00D77B24"/>
    <w:rsid w:val="00D77F25"/>
    <w:rsid w:val="00D8007B"/>
    <w:rsid w:val="00D8023C"/>
    <w:rsid w:val="00D803EA"/>
    <w:rsid w:val="00D80964"/>
    <w:rsid w:val="00D80DD0"/>
    <w:rsid w:val="00D80E9E"/>
    <w:rsid w:val="00D81136"/>
    <w:rsid w:val="00D8118A"/>
    <w:rsid w:val="00D812F0"/>
    <w:rsid w:val="00D813A0"/>
    <w:rsid w:val="00D813E6"/>
    <w:rsid w:val="00D81412"/>
    <w:rsid w:val="00D814C9"/>
    <w:rsid w:val="00D81513"/>
    <w:rsid w:val="00D8181A"/>
    <w:rsid w:val="00D81DA0"/>
    <w:rsid w:val="00D81E04"/>
    <w:rsid w:val="00D81E75"/>
    <w:rsid w:val="00D81F29"/>
    <w:rsid w:val="00D82299"/>
    <w:rsid w:val="00D82355"/>
    <w:rsid w:val="00D823AB"/>
    <w:rsid w:val="00D826E9"/>
    <w:rsid w:val="00D827E4"/>
    <w:rsid w:val="00D828CC"/>
    <w:rsid w:val="00D82C6B"/>
    <w:rsid w:val="00D82E75"/>
    <w:rsid w:val="00D8313E"/>
    <w:rsid w:val="00D8325B"/>
    <w:rsid w:val="00D8339F"/>
    <w:rsid w:val="00D83540"/>
    <w:rsid w:val="00D8368C"/>
    <w:rsid w:val="00D837F2"/>
    <w:rsid w:val="00D839BA"/>
    <w:rsid w:val="00D83ACF"/>
    <w:rsid w:val="00D84098"/>
    <w:rsid w:val="00D840EA"/>
    <w:rsid w:val="00D840FB"/>
    <w:rsid w:val="00D84917"/>
    <w:rsid w:val="00D84A49"/>
    <w:rsid w:val="00D84B7D"/>
    <w:rsid w:val="00D84C64"/>
    <w:rsid w:val="00D84D9D"/>
    <w:rsid w:val="00D84E0A"/>
    <w:rsid w:val="00D84F4F"/>
    <w:rsid w:val="00D84F8F"/>
    <w:rsid w:val="00D8502A"/>
    <w:rsid w:val="00D85297"/>
    <w:rsid w:val="00D852C1"/>
    <w:rsid w:val="00D85490"/>
    <w:rsid w:val="00D85615"/>
    <w:rsid w:val="00D85643"/>
    <w:rsid w:val="00D856A5"/>
    <w:rsid w:val="00D85774"/>
    <w:rsid w:val="00D85ABD"/>
    <w:rsid w:val="00D85FC7"/>
    <w:rsid w:val="00D86125"/>
    <w:rsid w:val="00D86132"/>
    <w:rsid w:val="00D86256"/>
    <w:rsid w:val="00D86599"/>
    <w:rsid w:val="00D8681C"/>
    <w:rsid w:val="00D86B9C"/>
    <w:rsid w:val="00D86DB3"/>
    <w:rsid w:val="00D86F5C"/>
    <w:rsid w:val="00D86F9D"/>
    <w:rsid w:val="00D871D0"/>
    <w:rsid w:val="00D8720F"/>
    <w:rsid w:val="00D8749C"/>
    <w:rsid w:val="00D87656"/>
    <w:rsid w:val="00D876ED"/>
    <w:rsid w:val="00D87783"/>
    <w:rsid w:val="00D87A79"/>
    <w:rsid w:val="00D87D4A"/>
    <w:rsid w:val="00D87D69"/>
    <w:rsid w:val="00D87FB8"/>
    <w:rsid w:val="00D901F2"/>
    <w:rsid w:val="00D903DE"/>
    <w:rsid w:val="00D904BC"/>
    <w:rsid w:val="00D90548"/>
    <w:rsid w:val="00D90621"/>
    <w:rsid w:val="00D907AC"/>
    <w:rsid w:val="00D9088B"/>
    <w:rsid w:val="00D909D4"/>
    <w:rsid w:val="00D90BEF"/>
    <w:rsid w:val="00D90C35"/>
    <w:rsid w:val="00D91206"/>
    <w:rsid w:val="00D91324"/>
    <w:rsid w:val="00D9152C"/>
    <w:rsid w:val="00D916C0"/>
    <w:rsid w:val="00D91B6F"/>
    <w:rsid w:val="00D91C3D"/>
    <w:rsid w:val="00D92081"/>
    <w:rsid w:val="00D92311"/>
    <w:rsid w:val="00D92327"/>
    <w:rsid w:val="00D9237A"/>
    <w:rsid w:val="00D923E9"/>
    <w:rsid w:val="00D92478"/>
    <w:rsid w:val="00D92A1B"/>
    <w:rsid w:val="00D92A96"/>
    <w:rsid w:val="00D92DB6"/>
    <w:rsid w:val="00D92F5B"/>
    <w:rsid w:val="00D930F6"/>
    <w:rsid w:val="00D93232"/>
    <w:rsid w:val="00D93253"/>
    <w:rsid w:val="00D9343D"/>
    <w:rsid w:val="00D93557"/>
    <w:rsid w:val="00D93E2B"/>
    <w:rsid w:val="00D94617"/>
    <w:rsid w:val="00D946B6"/>
    <w:rsid w:val="00D9497E"/>
    <w:rsid w:val="00D94A1A"/>
    <w:rsid w:val="00D94DBD"/>
    <w:rsid w:val="00D94F21"/>
    <w:rsid w:val="00D9504F"/>
    <w:rsid w:val="00D9528D"/>
    <w:rsid w:val="00D954FB"/>
    <w:rsid w:val="00D9589F"/>
    <w:rsid w:val="00D9600A"/>
    <w:rsid w:val="00D9602B"/>
    <w:rsid w:val="00D96293"/>
    <w:rsid w:val="00D96556"/>
    <w:rsid w:val="00D96CFD"/>
    <w:rsid w:val="00D96EB9"/>
    <w:rsid w:val="00D97035"/>
    <w:rsid w:val="00D970E6"/>
    <w:rsid w:val="00D972CE"/>
    <w:rsid w:val="00D973D2"/>
    <w:rsid w:val="00D9745B"/>
    <w:rsid w:val="00D976F8"/>
    <w:rsid w:val="00D978AD"/>
    <w:rsid w:val="00D979CF"/>
    <w:rsid w:val="00D97B1E"/>
    <w:rsid w:val="00D97CDF"/>
    <w:rsid w:val="00D97E00"/>
    <w:rsid w:val="00D97E94"/>
    <w:rsid w:val="00D97F6A"/>
    <w:rsid w:val="00DA00E1"/>
    <w:rsid w:val="00DA03FD"/>
    <w:rsid w:val="00DA0434"/>
    <w:rsid w:val="00DA067D"/>
    <w:rsid w:val="00DA0701"/>
    <w:rsid w:val="00DA0824"/>
    <w:rsid w:val="00DA091E"/>
    <w:rsid w:val="00DA0A5B"/>
    <w:rsid w:val="00DA0C9A"/>
    <w:rsid w:val="00DA0DF9"/>
    <w:rsid w:val="00DA0EAA"/>
    <w:rsid w:val="00DA12C4"/>
    <w:rsid w:val="00DA144D"/>
    <w:rsid w:val="00DA18F2"/>
    <w:rsid w:val="00DA1938"/>
    <w:rsid w:val="00DA207A"/>
    <w:rsid w:val="00DA2376"/>
    <w:rsid w:val="00DA24A7"/>
    <w:rsid w:val="00DA2601"/>
    <w:rsid w:val="00DA2603"/>
    <w:rsid w:val="00DA2654"/>
    <w:rsid w:val="00DA2720"/>
    <w:rsid w:val="00DA2E67"/>
    <w:rsid w:val="00DA2F2E"/>
    <w:rsid w:val="00DA2F94"/>
    <w:rsid w:val="00DA31D6"/>
    <w:rsid w:val="00DA33F4"/>
    <w:rsid w:val="00DA351C"/>
    <w:rsid w:val="00DA38D7"/>
    <w:rsid w:val="00DA3A2A"/>
    <w:rsid w:val="00DA3ACF"/>
    <w:rsid w:val="00DA3DD6"/>
    <w:rsid w:val="00DA3E70"/>
    <w:rsid w:val="00DA4240"/>
    <w:rsid w:val="00DA4367"/>
    <w:rsid w:val="00DA440C"/>
    <w:rsid w:val="00DA446F"/>
    <w:rsid w:val="00DA4665"/>
    <w:rsid w:val="00DA49CA"/>
    <w:rsid w:val="00DA4A2B"/>
    <w:rsid w:val="00DA4CBA"/>
    <w:rsid w:val="00DA4EA7"/>
    <w:rsid w:val="00DA4EC4"/>
    <w:rsid w:val="00DA503E"/>
    <w:rsid w:val="00DA552F"/>
    <w:rsid w:val="00DA56A3"/>
    <w:rsid w:val="00DA5A1B"/>
    <w:rsid w:val="00DA5B5F"/>
    <w:rsid w:val="00DA5B7C"/>
    <w:rsid w:val="00DA5BFF"/>
    <w:rsid w:val="00DA5CCE"/>
    <w:rsid w:val="00DA6109"/>
    <w:rsid w:val="00DA6217"/>
    <w:rsid w:val="00DA6436"/>
    <w:rsid w:val="00DA6B5A"/>
    <w:rsid w:val="00DA6BC0"/>
    <w:rsid w:val="00DA6F8A"/>
    <w:rsid w:val="00DA6F97"/>
    <w:rsid w:val="00DA71BD"/>
    <w:rsid w:val="00DA752A"/>
    <w:rsid w:val="00DA7587"/>
    <w:rsid w:val="00DA777C"/>
    <w:rsid w:val="00DA79C9"/>
    <w:rsid w:val="00DB004A"/>
    <w:rsid w:val="00DB063E"/>
    <w:rsid w:val="00DB0765"/>
    <w:rsid w:val="00DB08B0"/>
    <w:rsid w:val="00DB09D4"/>
    <w:rsid w:val="00DB0A15"/>
    <w:rsid w:val="00DB0B4A"/>
    <w:rsid w:val="00DB0D82"/>
    <w:rsid w:val="00DB0DFE"/>
    <w:rsid w:val="00DB0E70"/>
    <w:rsid w:val="00DB1005"/>
    <w:rsid w:val="00DB11F4"/>
    <w:rsid w:val="00DB1565"/>
    <w:rsid w:val="00DB15CD"/>
    <w:rsid w:val="00DB1796"/>
    <w:rsid w:val="00DB1DE0"/>
    <w:rsid w:val="00DB1FD4"/>
    <w:rsid w:val="00DB2025"/>
    <w:rsid w:val="00DB2090"/>
    <w:rsid w:val="00DB22B0"/>
    <w:rsid w:val="00DB2420"/>
    <w:rsid w:val="00DB2450"/>
    <w:rsid w:val="00DB2725"/>
    <w:rsid w:val="00DB278D"/>
    <w:rsid w:val="00DB280B"/>
    <w:rsid w:val="00DB285E"/>
    <w:rsid w:val="00DB28DD"/>
    <w:rsid w:val="00DB2BBA"/>
    <w:rsid w:val="00DB2D69"/>
    <w:rsid w:val="00DB2FFA"/>
    <w:rsid w:val="00DB3097"/>
    <w:rsid w:val="00DB3303"/>
    <w:rsid w:val="00DB3502"/>
    <w:rsid w:val="00DB355A"/>
    <w:rsid w:val="00DB36B3"/>
    <w:rsid w:val="00DB36DA"/>
    <w:rsid w:val="00DB3713"/>
    <w:rsid w:val="00DB3859"/>
    <w:rsid w:val="00DB3C53"/>
    <w:rsid w:val="00DB4240"/>
    <w:rsid w:val="00DB42A9"/>
    <w:rsid w:val="00DB4306"/>
    <w:rsid w:val="00DB43FD"/>
    <w:rsid w:val="00DB4560"/>
    <w:rsid w:val="00DB4630"/>
    <w:rsid w:val="00DB4733"/>
    <w:rsid w:val="00DB48D8"/>
    <w:rsid w:val="00DB4B08"/>
    <w:rsid w:val="00DB4B7B"/>
    <w:rsid w:val="00DB4C0E"/>
    <w:rsid w:val="00DB4FA8"/>
    <w:rsid w:val="00DB5017"/>
    <w:rsid w:val="00DB5117"/>
    <w:rsid w:val="00DB5242"/>
    <w:rsid w:val="00DB52D6"/>
    <w:rsid w:val="00DB5A18"/>
    <w:rsid w:val="00DB5B79"/>
    <w:rsid w:val="00DB5E6C"/>
    <w:rsid w:val="00DB5F7D"/>
    <w:rsid w:val="00DB5F92"/>
    <w:rsid w:val="00DB6042"/>
    <w:rsid w:val="00DB6462"/>
    <w:rsid w:val="00DB64DF"/>
    <w:rsid w:val="00DB6525"/>
    <w:rsid w:val="00DB6753"/>
    <w:rsid w:val="00DB7003"/>
    <w:rsid w:val="00DB70CB"/>
    <w:rsid w:val="00DB74D2"/>
    <w:rsid w:val="00DB758C"/>
    <w:rsid w:val="00DB7861"/>
    <w:rsid w:val="00DB7E1B"/>
    <w:rsid w:val="00DC008F"/>
    <w:rsid w:val="00DC03E6"/>
    <w:rsid w:val="00DC053B"/>
    <w:rsid w:val="00DC0920"/>
    <w:rsid w:val="00DC093F"/>
    <w:rsid w:val="00DC0987"/>
    <w:rsid w:val="00DC0DB1"/>
    <w:rsid w:val="00DC105D"/>
    <w:rsid w:val="00DC1071"/>
    <w:rsid w:val="00DC10EC"/>
    <w:rsid w:val="00DC119A"/>
    <w:rsid w:val="00DC15D4"/>
    <w:rsid w:val="00DC184F"/>
    <w:rsid w:val="00DC1C4E"/>
    <w:rsid w:val="00DC1E3D"/>
    <w:rsid w:val="00DC1E5E"/>
    <w:rsid w:val="00DC20E9"/>
    <w:rsid w:val="00DC2170"/>
    <w:rsid w:val="00DC2253"/>
    <w:rsid w:val="00DC233C"/>
    <w:rsid w:val="00DC2360"/>
    <w:rsid w:val="00DC2444"/>
    <w:rsid w:val="00DC24A3"/>
    <w:rsid w:val="00DC26FB"/>
    <w:rsid w:val="00DC278E"/>
    <w:rsid w:val="00DC2987"/>
    <w:rsid w:val="00DC2CA4"/>
    <w:rsid w:val="00DC3036"/>
    <w:rsid w:val="00DC3070"/>
    <w:rsid w:val="00DC347C"/>
    <w:rsid w:val="00DC37CE"/>
    <w:rsid w:val="00DC3A7D"/>
    <w:rsid w:val="00DC3FAD"/>
    <w:rsid w:val="00DC41D9"/>
    <w:rsid w:val="00DC41EB"/>
    <w:rsid w:val="00DC4805"/>
    <w:rsid w:val="00DC4850"/>
    <w:rsid w:val="00DC49DB"/>
    <w:rsid w:val="00DC4B33"/>
    <w:rsid w:val="00DC4B57"/>
    <w:rsid w:val="00DC4C90"/>
    <w:rsid w:val="00DC4D0D"/>
    <w:rsid w:val="00DC4E4A"/>
    <w:rsid w:val="00DC509A"/>
    <w:rsid w:val="00DC50B2"/>
    <w:rsid w:val="00DC5171"/>
    <w:rsid w:val="00DC519C"/>
    <w:rsid w:val="00DC52E8"/>
    <w:rsid w:val="00DC54A8"/>
    <w:rsid w:val="00DC5794"/>
    <w:rsid w:val="00DC5811"/>
    <w:rsid w:val="00DC59AC"/>
    <w:rsid w:val="00DC5BED"/>
    <w:rsid w:val="00DC5E0E"/>
    <w:rsid w:val="00DC5F11"/>
    <w:rsid w:val="00DC6771"/>
    <w:rsid w:val="00DC708A"/>
    <w:rsid w:val="00DC710A"/>
    <w:rsid w:val="00DC72AD"/>
    <w:rsid w:val="00DC72E0"/>
    <w:rsid w:val="00DC7321"/>
    <w:rsid w:val="00DC734A"/>
    <w:rsid w:val="00DC73B3"/>
    <w:rsid w:val="00DC7437"/>
    <w:rsid w:val="00DC789B"/>
    <w:rsid w:val="00DC7ABD"/>
    <w:rsid w:val="00DC7FEB"/>
    <w:rsid w:val="00DD00CB"/>
    <w:rsid w:val="00DD020F"/>
    <w:rsid w:val="00DD059C"/>
    <w:rsid w:val="00DD05D9"/>
    <w:rsid w:val="00DD0691"/>
    <w:rsid w:val="00DD076A"/>
    <w:rsid w:val="00DD07A1"/>
    <w:rsid w:val="00DD0D85"/>
    <w:rsid w:val="00DD0E3E"/>
    <w:rsid w:val="00DD0E96"/>
    <w:rsid w:val="00DD10A2"/>
    <w:rsid w:val="00DD12A3"/>
    <w:rsid w:val="00DD146C"/>
    <w:rsid w:val="00DD1714"/>
    <w:rsid w:val="00DD1752"/>
    <w:rsid w:val="00DD18CB"/>
    <w:rsid w:val="00DD19B8"/>
    <w:rsid w:val="00DD1A9F"/>
    <w:rsid w:val="00DD1D35"/>
    <w:rsid w:val="00DD1DC3"/>
    <w:rsid w:val="00DD2800"/>
    <w:rsid w:val="00DD2C06"/>
    <w:rsid w:val="00DD2D6D"/>
    <w:rsid w:val="00DD3400"/>
    <w:rsid w:val="00DD34D0"/>
    <w:rsid w:val="00DD3572"/>
    <w:rsid w:val="00DD35DC"/>
    <w:rsid w:val="00DD3657"/>
    <w:rsid w:val="00DD3A86"/>
    <w:rsid w:val="00DD3AFF"/>
    <w:rsid w:val="00DD3B87"/>
    <w:rsid w:val="00DD3D4D"/>
    <w:rsid w:val="00DD3EE4"/>
    <w:rsid w:val="00DD4547"/>
    <w:rsid w:val="00DD4618"/>
    <w:rsid w:val="00DD4633"/>
    <w:rsid w:val="00DD4779"/>
    <w:rsid w:val="00DD47B0"/>
    <w:rsid w:val="00DD48BB"/>
    <w:rsid w:val="00DD4C90"/>
    <w:rsid w:val="00DD4FBB"/>
    <w:rsid w:val="00DD5376"/>
    <w:rsid w:val="00DD56BC"/>
    <w:rsid w:val="00DD582D"/>
    <w:rsid w:val="00DD5951"/>
    <w:rsid w:val="00DD5B51"/>
    <w:rsid w:val="00DD5F9F"/>
    <w:rsid w:val="00DD653B"/>
    <w:rsid w:val="00DD656E"/>
    <w:rsid w:val="00DD686D"/>
    <w:rsid w:val="00DD6A0B"/>
    <w:rsid w:val="00DD6AD5"/>
    <w:rsid w:val="00DD6BD3"/>
    <w:rsid w:val="00DD6D24"/>
    <w:rsid w:val="00DD6DAE"/>
    <w:rsid w:val="00DD6DD5"/>
    <w:rsid w:val="00DD6EEF"/>
    <w:rsid w:val="00DD6EFF"/>
    <w:rsid w:val="00DD7358"/>
    <w:rsid w:val="00DD74D1"/>
    <w:rsid w:val="00DD7676"/>
    <w:rsid w:val="00DD76F2"/>
    <w:rsid w:val="00DD7995"/>
    <w:rsid w:val="00DD7BC1"/>
    <w:rsid w:val="00DD7D1E"/>
    <w:rsid w:val="00DE06CC"/>
    <w:rsid w:val="00DE0B1E"/>
    <w:rsid w:val="00DE0C50"/>
    <w:rsid w:val="00DE102A"/>
    <w:rsid w:val="00DE1111"/>
    <w:rsid w:val="00DE1536"/>
    <w:rsid w:val="00DE167B"/>
    <w:rsid w:val="00DE16CF"/>
    <w:rsid w:val="00DE1729"/>
    <w:rsid w:val="00DE185E"/>
    <w:rsid w:val="00DE1993"/>
    <w:rsid w:val="00DE1A5B"/>
    <w:rsid w:val="00DE1B2A"/>
    <w:rsid w:val="00DE1B3C"/>
    <w:rsid w:val="00DE1B59"/>
    <w:rsid w:val="00DE1C81"/>
    <w:rsid w:val="00DE1EB1"/>
    <w:rsid w:val="00DE1FED"/>
    <w:rsid w:val="00DE20FF"/>
    <w:rsid w:val="00DE2531"/>
    <w:rsid w:val="00DE25DF"/>
    <w:rsid w:val="00DE2614"/>
    <w:rsid w:val="00DE27D1"/>
    <w:rsid w:val="00DE29EA"/>
    <w:rsid w:val="00DE2A28"/>
    <w:rsid w:val="00DE2A45"/>
    <w:rsid w:val="00DE2A8C"/>
    <w:rsid w:val="00DE2B8C"/>
    <w:rsid w:val="00DE2C1F"/>
    <w:rsid w:val="00DE2DA3"/>
    <w:rsid w:val="00DE306D"/>
    <w:rsid w:val="00DE30CC"/>
    <w:rsid w:val="00DE31B2"/>
    <w:rsid w:val="00DE3342"/>
    <w:rsid w:val="00DE34F4"/>
    <w:rsid w:val="00DE3514"/>
    <w:rsid w:val="00DE3811"/>
    <w:rsid w:val="00DE39AF"/>
    <w:rsid w:val="00DE3B30"/>
    <w:rsid w:val="00DE3C08"/>
    <w:rsid w:val="00DE3C1A"/>
    <w:rsid w:val="00DE3E89"/>
    <w:rsid w:val="00DE452B"/>
    <w:rsid w:val="00DE45A8"/>
    <w:rsid w:val="00DE4785"/>
    <w:rsid w:val="00DE47DB"/>
    <w:rsid w:val="00DE4895"/>
    <w:rsid w:val="00DE4BE1"/>
    <w:rsid w:val="00DE4EA7"/>
    <w:rsid w:val="00DE5042"/>
    <w:rsid w:val="00DE5103"/>
    <w:rsid w:val="00DE515E"/>
    <w:rsid w:val="00DE537B"/>
    <w:rsid w:val="00DE5499"/>
    <w:rsid w:val="00DE55CE"/>
    <w:rsid w:val="00DE5612"/>
    <w:rsid w:val="00DE56C5"/>
    <w:rsid w:val="00DE5B44"/>
    <w:rsid w:val="00DE5C9D"/>
    <w:rsid w:val="00DE5E5C"/>
    <w:rsid w:val="00DE5F78"/>
    <w:rsid w:val="00DE637B"/>
    <w:rsid w:val="00DE6A92"/>
    <w:rsid w:val="00DE6B40"/>
    <w:rsid w:val="00DE6DC5"/>
    <w:rsid w:val="00DE6E0A"/>
    <w:rsid w:val="00DE6F37"/>
    <w:rsid w:val="00DE70C2"/>
    <w:rsid w:val="00DE7307"/>
    <w:rsid w:val="00DE745B"/>
    <w:rsid w:val="00DE769F"/>
    <w:rsid w:val="00DE7951"/>
    <w:rsid w:val="00DE7A42"/>
    <w:rsid w:val="00DE7BE2"/>
    <w:rsid w:val="00DE7EB0"/>
    <w:rsid w:val="00DF0079"/>
    <w:rsid w:val="00DF0334"/>
    <w:rsid w:val="00DF06E5"/>
    <w:rsid w:val="00DF0704"/>
    <w:rsid w:val="00DF0760"/>
    <w:rsid w:val="00DF0BD3"/>
    <w:rsid w:val="00DF0D4F"/>
    <w:rsid w:val="00DF0DF1"/>
    <w:rsid w:val="00DF0EC6"/>
    <w:rsid w:val="00DF11F9"/>
    <w:rsid w:val="00DF1411"/>
    <w:rsid w:val="00DF165C"/>
    <w:rsid w:val="00DF1753"/>
    <w:rsid w:val="00DF1C4A"/>
    <w:rsid w:val="00DF1D15"/>
    <w:rsid w:val="00DF1D7A"/>
    <w:rsid w:val="00DF213B"/>
    <w:rsid w:val="00DF29DC"/>
    <w:rsid w:val="00DF2A09"/>
    <w:rsid w:val="00DF2B0A"/>
    <w:rsid w:val="00DF2C8F"/>
    <w:rsid w:val="00DF2E3C"/>
    <w:rsid w:val="00DF2FFA"/>
    <w:rsid w:val="00DF3585"/>
    <w:rsid w:val="00DF365C"/>
    <w:rsid w:val="00DF37D8"/>
    <w:rsid w:val="00DF38E1"/>
    <w:rsid w:val="00DF39DB"/>
    <w:rsid w:val="00DF3A24"/>
    <w:rsid w:val="00DF3FB6"/>
    <w:rsid w:val="00DF4299"/>
    <w:rsid w:val="00DF42A9"/>
    <w:rsid w:val="00DF42F1"/>
    <w:rsid w:val="00DF436C"/>
    <w:rsid w:val="00DF454C"/>
    <w:rsid w:val="00DF4587"/>
    <w:rsid w:val="00DF4756"/>
    <w:rsid w:val="00DF486E"/>
    <w:rsid w:val="00DF49D9"/>
    <w:rsid w:val="00DF4B07"/>
    <w:rsid w:val="00DF4B1A"/>
    <w:rsid w:val="00DF4F30"/>
    <w:rsid w:val="00DF50AD"/>
    <w:rsid w:val="00DF50F2"/>
    <w:rsid w:val="00DF532A"/>
    <w:rsid w:val="00DF53EB"/>
    <w:rsid w:val="00DF5620"/>
    <w:rsid w:val="00DF56BD"/>
    <w:rsid w:val="00DF57B7"/>
    <w:rsid w:val="00DF583C"/>
    <w:rsid w:val="00DF5A31"/>
    <w:rsid w:val="00DF5CAF"/>
    <w:rsid w:val="00DF5EDC"/>
    <w:rsid w:val="00DF6245"/>
    <w:rsid w:val="00DF6738"/>
    <w:rsid w:val="00DF6CE3"/>
    <w:rsid w:val="00DF6E1F"/>
    <w:rsid w:val="00DF6F0A"/>
    <w:rsid w:val="00DF7175"/>
    <w:rsid w:val="00DF71C5"/>
    <w:rsid w:val="00DF7298"/>
    <w:rsid w:val="00DF72DE"/>
    <w:rsid w:val="00DF7938"/>
    <w:rsid w:val="00DF7D6E"/>
    <w:rsid w:val="00DF7DB5"/>
    <w:rsid w:val="00E00298"/>
    <w:rsid w:val="00E00404"/>
    <w:rsid w:val="00E007EA"/>
    <w:rsid w:val="00E0082B"/>
    <w:rsid w:val="00E00A9A"/>
    <w:rsid w:val="00E00C69"/>
    <w:rsid w:val="00E00C9B"/>
    <w:rsid w:val="00E00DC2"/>
    <w:rsid w:val="00E01132"/>
    <w:rsid w:val="00E012EA"/>
    <w:rsid w:val="00E01537"/>
    <w:rsid w:val="00E0188C"/>
    <w:rsid w:val="00E01C35"/>
    <w:rsid w:val="00E01C37"/>
    <w:rsid w:val="00E01E09"/>
    <w:rsid w:val="00E01EBE"/>
    <w:rsid w:val="00E01EC3"/>
    <w:rsid w:val="00E01ED0"/>
    <w:rsid w:val="00E021C3"/>
    <w:rsid w:val="00E0265D"/>
    <w:rsid w:val="00E026E7"/>
    <w:rsid w:val="00E02B8A"/>
    <w:rsid w:val="00E02CC9"/>
    <w:rsid w:val="00E02D7D"/>
    <w:rsid w:val="00E0326E"/>
    <w:rsid w:val="00E03447"/>
    <w:rsid w:val="00E03511"/>
    <w:rsid w:val="00E035FC"/>
    <w:rsid w:val="00E037B4"/>
    <w:rsid w:val="00E0395E"/>
    <w:rsid w:val="00E03ACB"/>
    <w:rsid w:val="00E03C5C"/>
    <w:rsid w:val="00E03FC2"/>
    <w:rsid w:val="00E04096"/>
    <w:rsid w:val="00E04101"/>
    <w:rsid w:val="00E041B0"/>
    <w:rsid w:val="00E042AB"/>
    <w:rsid w:val="00E042DE"/>
    <w:rsid w:val="00E04315"/>
    <w:rsid w:val="00E0441C"/>
    <w:rsid w:val="00E0469B"/>
    <w:rsid w:val="00E046AF"/>
    <w:rsid w:val="00E046B7"/>
    <w:rsid w:val="00E046DE"/>
    <w:rsid w:val="00E046FB"/>
    <w:rsid w:val="00E0475E"/>
    <w:rsid w:val="00E0487C"/>
    <w:rsid w:val="00E04DE5"/>
    <w:rsid w:val="00E050B6"/>
    <w:rsid w:val="00E05748"/>
    <w:rsid w:val="00E0574D"/>
    <w:rsid w:val="00E059A0"/>
    <w:rsid w:val="00E05A7C"/>
    <w:rsid w:val="00E05F47"/>
    <w:rsid w:val="00E05F81"/>
    <w:rsid w:val="00E063BC"/>
    <w:rsid w:val="00E0654B"/>
    <w:rsid w:val="00E06700"/>
    <w:rsid w:val="00E06901"/>
    <w:rsid w:val="00E06AFE"/>
    <w:rsid w:val="00E06B05"/>
    <w:rsid w:val="00E06B9E"/>
    <w:rsid w:val="00E06C3C"/>
    <w:rsid w:val="00E06E9B"/>
    <w:rsid w:val="00E070F1"/>
    <w:rsid w:val="00E07169"/>
    <w:rsid w:val="00E0775B"/>
    <w:rsid w:val="00E077C2"/>
    <w:rsid w:val="00E078AC"/>
    <w:rsid w:val="00E07948"/>
    <w:rsid w:val="00E07C9A"/>
    <w:rsid w:val="00E07D70"/>
    <w:rsid w:val="00E07D87"/>
    <w:rsid w:val="00E10108"/>
    <w:rsid w:val="00E102E2"/>
    <w:rsid w:val="00E105C3"/>
    <w:rsid w:val="00E10612"/>
    <w:rsid w:val="00E106D0"/>
    <w:rsid w:val="00E10839"/>
    <w:rsid w:val="00E10953"/>
    <w:rsid w:val="00E10AC7"/>
    <w:rsid w:val="00E10B51"/>
    <w:rsid w:val="00E10CBB"/>
    <w:rsid w:val="00E10E94"/>
    <w:rsid w:val="00E114CD"/>
    <w:rsid w:val="00E11548"/>
    <w:rsid w:val="00E1161A"/>
    <w:rsid w:val="00E1173C"/>
    <w:rsid w:val="00E11AA2"/>
    <w:rsid w:val="00E11B15"/>
    <w:rsid w:val="00E11B9A"/>
    <w:rsid w:val="00E12217"/>
    <w:rsid w:val="00E12649"/>
    <w:rsid w:val="00E12704"/>
    <w:rsid w:val="00E12792"/>
    <w:rsid w:val="00E12D8C"/>
    <w:rsid w:val="00E12FA8"/>
    <w:rsid w:val="00E13373"/>
    <w:rsid w:val="00E13587"/>
    <w:rsid w:val="00E13590"/>
    <w:rsid w:val="00E135ED"/>
    <w:rsid w:val="00E13782"/>
    <w:rsid w:val="00E13D6D"/>
    <w:rsid w:val="00E13EB3"/>
    <w:rsid w:val="00E140F2"/>
    <w:rsid w:val="00E141D1"/>
    <w:rsid w:val="00E141D2"/>
    <w:rsid w:val="00E14530"/>
    <w:rsid w:val="00E145DC"/>
    <w:rsid w:val="00E146B4"/>
    <w:rsid w:val="00E146CE"/>
    <w:rsid w:val="00E14AC8"/>
    <w:rsid w:val="00E14C1E"/>
    <w:rsid w:val="00E14EE5"/>
    <w:rsid w:val="00E15460"/>
    <w:rsid w:val="00E15504"/>
    <w:rsid w:val="00E1583E"/>
    <w:rsid w:val="00E15ACB"/>
    <w:rsid w:val="00E15EDA"/>
    <w:rsid w:val="00E166B0"/>
    <w:rsid w:val="00E16711"/>
    <w:rsid w:val="00E16934"/>
    <w:rsid w:val="00E16BF2"/>
    <w:rsid w:val="00E16CA5"/>
    <w:rsid w:val="00E16D6B"/>
    <w:rsid w:val="00E16FC0"/>
    <w:rsid w:val="00E172CE"/>
    <w:rsid w:val="00E179D8"/>
    <w:rsid w:val="00E17C9A"/>
    <w:rsid w:val="00E17F15"/>
    <w:rsid w:val="00E200D0"/>
    <w:rsid w:val="00E20134"/>
    <w:rsid w:val="00E2016A"/>
    <w:rsid w:val="00E2030F"/>
    <w:rsid w:val="00E2040A"/>
    <w:rsid w:val="00E20617"/>
    <w:rsid w:val="00E2065D"/>
    <w:rsid w:val="00E206FE"/>
    <w:rsid w:val="00E20C64"/>
    <w:rsid w:val="00E2127B"/>
    <w:rsid w:val="00E21527"/>
    <w:rsid w:val="00E21615"/>
    <w:rsid w:val="00E2170E"/>
    <w:rsid w:val="00E21ACC"/>
    <w:rsid w:val="00E21B52"/>
    <w:rsid w:val="00E21FF3"/>
    <w:rsid w:val="00E22199"/>
    <w:rsid w:val="00E2265D"/>
    <w:rsid w:val="00E227B7"/>
    <w:rsid w:val="00E2293B"/>
    <w:rsid w:val="00E22AB3"/>
    <w:rsid w:val="00E22DA9"/>
    <w:rsid w:val="00E22F3B"/>
    <w:rsid w:val="00E22FCE"/>
    <w:rsid w:val="00E23036"/>
    <w:rsid w:val="00E23224"/>
    <w:rsid w:val="00E2323F"/>
    <w:rsid w:val="00E23405"/>
    <w:rsid w:val="00E2366F"/>
    <w:rsid w:val="00E237C4"/>
    <w:rsid w:val="00E23C7C"/>
    <w:rsid w:val="00E23F7B"/>
    <w:rsid w:val="00E23FD4"/>
    <w:rsid w:val="00E241CB"/>
    <w:rsid w:val="00E2427E"/>
    <w:rsid w:val="00E24576"/>
    <w:rsid w:val="00E24A03"/>
    <w:rsid w:val="00E24A35"/>
    <w:rsid w:val="00E24FF9"/>
    <w:rsid w:val="00E2515F"/>
    <w:rsid w:val="00E25312"/>
    <w:rsid w:val="00E25647"/>
    <w:rsid w:val="00E256FC"/>
    <w:rsid w:val="00E258EE"/>
    <w:rsid w:val="00E25C68"/>
    <w:rsid w:val="00E2607E"/>
    <w:rsid w:val="00E26137"/>
    <w:rsid w:val="00E261FE"/>
    <w:rsid w:val="00E262AB"/>
    <w:rsid w:val="00E2632B"/>
    <w:rsid w:val="00E2636D"/>
    <w:rsid w:val="00E263F6"/>
    <w:rsid w:val="00E2641E"/>
    <w:rsid w:val="00E26430"/>
    <w:rsid w:val="00E266A6"/>
    <w:rsid w:val="00E269DB"/>
    <w:rsid w:val="00E269DD"/>
    <w:rsid w:val="00E26A7D"/>
    <w:rsid w:val="00E26FC4"/>
    <w:rsid w:val="00E27096"/>
    <w:rsid w:val="00E270E2"/>
    <w:rsid w:val="00E2783E"/>
    <w:rsid w:val="00E278A6"/>
    <w:rsid w:val="00E27907"/>
    <w:rsid w:val="00E279CA"/>
    <w:rsid w:val="00E27AA4"/>
    <w:rsid w:val="00E27B3A"/>
    <w:rsid w:val="00E27E6E"/>
    <w:rsid w:val="00E27EFC"/>
    <w:rsid w:val="00E3065B"/>
    <w:rsid w:val="00E3067D"/>
    <w:rsid w:val="00E308E3"/>
    <w:rsid w:val="00E309DB"/>
    <w:rsid w:val="00E30A71"/>
    <w:rsid w:val="00E30C0E"/>
    <w:rsid w:val="00E314C9"/>
    <w:rsid w:val="00E318DB"/>
    <w:rsid w:val="00E31B27"/>
    <w:rsid w:val="00E31C81"/>
    <w:rsid w:val="00E31E91"/>
    <w:rsid w:val="00E31FF5"/>
    <w:rsid w:val="00E3206D"/>
    <w:rsid w:val="00E32444"/>
    <w:rsid w:val="00E325F7"/>
    <w:rsid w:val="00E32766"/>
    <w:rsid w:val="00E32D93"/>
    <w:rsid w:val="00E330F3"/>
    <w:rsid w:val="00E335E7"/>
    <w:rsid w:val="00E33665"/>
    <w:rsid w:val="00E33684"/>
    <w:rsid w:val="00E3371B"/>
    <w:rsid w:val="00E339AC"/>
    <w:rsid w:val="00E33AE1"/>
    <w:rsid w:val="00E33C11"/>
    <w:rsid w:val="00E3403A"/>
    <w:rsid w:val="00E3454C"/>
    <w:rsid w:val="00E34658"/>
    <w:rsid w:val="00E346D1"/>
    <w:rsid w:val="00E34865"/>
    <w:rsid w:val="00E34A37"/>
    <w:rsid w:val="00E34B8C"/>
    <w:rsid w:val="00E34B96"/>
    <w:rsid w:val="00E34C94"/>
    <w:rsid w:val="00E34DB5"/>
    <w:rsid w:val="00E34E1F"/>
    <w:rsid w:val="00E34F20"/>
    <w:rsid w:val="00E350C7"/>
    <w:rsid w:val="00E35317"/>
    <w:rsid w:val="00E35884"/>
    <w:rsid w:val="00E36203"/>
    <w:rsid w:val="00E36308"/>
    <w:rsid w:val="00E367B0"/>
    <w:rsid w:val="00E369D0"/>
    <w:rsid w:val="00E36A2A"/>
    <w:rsid w:val="00E36BB4"/>
    <w:rsid w:val="00E36C23"/>
    <w:rsid w:val="00E36C4B"/>
    <w:rsid w:val="00E36F50"/>
    <w:rsid w:val="00E37248"/>
    <w:rsid w:val="00E3730B"/>
    <w:rsid w:val="00E37313"/>
    <w:rsid w:val="00E3737C"/>
    <w:rsid w:val="00E37496"/>
    <w:rsid w:val="00E37828"/>
    <w:rsid w:val="00E37C0C"/>
    <w:rsid w:val="00E37E09"/>
    <w:rsid w:val="00E37E31"/>
    <w:rsid w:val="00E37E6C"/>
    <w:rsid w:val="00E37EB8"/>
    <w:rsid w:val="00E37F29"/>
    <w:rsid w:val="00E401B6"/>
    <w:rsid w:val="00E40639"/>
    <w:rsid w:val="00E40686"/>
    <w:rsid w:val="00E40996"/>
    <w:rsid w:val="00E40EC8"/>
    <w:rsid w:val="00E40F7E"/>
    <w:rsid w:val="00E410FB"/>
    <w:rsid w:val="00E4114C"/>
    <w:rsid w:val="00E4126F"/>
    <w:rsid w:val="00E4131F"/>
    <w:rsid w:val="00E414E0"/>
    <w:rsid w:val="00E414FF"/>
    <w:rsid w:val="00E4156A"/>
    <w:rsid w:val="00E41754"/>
    <w:rsid w:val="00E4197B"/>
    <w:rsid w:val="00E419D4"/>
    <w:rsid w:val="00E41CC3"/>
    <w:rsid w:val="00E41F09"/>
    <w:rsid w:val="00E422AC"/>
    <w:rsid w:val="00E42307"/>
    <w:rsid w:val="00E423CB"/>
    <w:rsid w:val="00E42846"/>
    <w:rsid w:val="00E42A74"/>
    <w:rsid w:val="00E42B38"/>
    <w:rsid w:val="00E42BAF"/>
    <w:rsid w:val="00E42C76"/>
    <w:rsid w:val="00E42C95"/>
    <w:rsid w:val="00E43110"/>
    <w:rsid w:val="00E43544"/>
    <w:rsid w:val="00E43662"/>
    <w:rsid w:val="00E438AB"/>
    <w:rsid w:val="00E43990"/>
    <w:rsid w:val="00E439E8"/>
    <w:rsid w:val="00E43C0F"/>
    <w:rsid w:val="00E43F68"/>
    <w:rsid w:val="00E447C0"/>
    <w:rsid w:val="00E44955"/>
    <w:rsid w:val="00E44B8B"/>
    <w:rsid w:val="00E44BE8"/>
    <w:rsid w:val="00E44CB6"/>
    <w:rsid w:val="00E44EB3"/>
    <w:rsid w:val="00E451BF"/>
    <w:rsid w:val="00E456C7"/>
    <w:rsid w:val="00E456F7"/>
    <w:rsid w:val="00E45CD7"/>
    <w:rsid w:val="00E45D34"/>
    <w:rsid w:val="00E45E8B"/>
    <w:rsid w:val="00E4605B"/>
    <w:rsid w:val="00E460BD"/>
    <w:rsid w:val="00E46159"/>
    <w:rsid w:val="00E46348"/>
    <w:rsid w:val="00E46414"/>
    <w:rsid w:val="00E465C2"/>
    <w:rsid w:val="00E46677"/>
    <w:rsid w:val="00E4686D"/>
    <w:rsid w:val="00E46EE1"/>
    <w:rsid w:val="00E46EFF"/>
    <w:rsid w:val="00E470FC"/>
    <w:rsid w:val="00E473D5"/>
    <w:rsid w:val="00E474E0"/>
    <w:rsid w:val="00E4783F"/>
    <w:rsid w:val="00E4791F"/>
    <w:rsid w:val="00E47A8C"/>
    <w:rsid w:val="00E47BF8"/>
    <w:rsid w:val="00E47F1A"/>
    <w:rsid w:val="00E50194"/>
    <w:rsid w:val="00E50269"/>
    <w:rsid w:val="00E50409"/>
    <w:rsid w:val="00E5042F"/>
    <w:rsid w:val="00E50567"/>
    <w:rsid w:val="00E506F6"/>
    <w:rsid w:val="00E5071D"/>
    <w:rsid w:val="00E507E7"/>
    <w:rsid w:val="00E50A2A"/>
    <w:rsid w:val="00E50C7F"/>
    <w:rsid w:val="00E50EE7"/>
    <w:rsid w:val="00E50F4F"/>
    <w:rsid w:val="00E5132D"/>
    <w:rsid w:val="00E5196F"/>
    <w:rsid w:val="00E519DD"/>
    <w:rsid w:val="00E51E64"/>
    <w:rsid w:val="00E52387"/>
    <w:rsid w:val="00E523A1"/>
    <w:rsid w:val="00E52695"/>
    <w:rsid w:val="00E52BD4"/>
    <w:rsid w:val="00E52D73"/>
    <w:rsid w:val="00E52F0A"/>
    <w:rsid w:val="00E53112"/>
    <w:rsid w:val="00E53206"/>
    <w:rsid w:val="00E5369D"/>
    <w:rsid w:val="00E5378D"/>
    <w:rsid w:val="00E537A3"/>
    <w:rsid w:val="00E53AD1"/>
    <w:rsid w:val="00E53FA8"/>
    <w:rsid w:val="00E540A3"/>
    <w:rsid w:val="00E54128"/>
    <w:rsid w:val="00E5421E"/>
    <w:rsid w:val="00E5439F"/>
    <w:rsid w:val="00E543B4"/>
    <w:rsid w:val="00E54893"/>
    <w:rsid w:val="00E54C2A"/>
    <w:rsid w:val="00E54CBD"/>
    <w:rsid w:val="00E54CEB"/>
    <w:rsid w:val="00E54DC2"/>
    <w:rsid w:val="00E54EFE"/>
    <w:rsid w:val="00E55042"/>
    <w:rsid w:val="00E5505F"/>
    <w:rsid w:val="00E55295"/>
    <w:rsid w:val="00E55339"/>
    <w:rsid w:val="00E55682"/>
    <w:rsid w:val="00E55691"/>
    <w:rsid w:val="00E5580A"/>
    <w:rsid w:val="00E558AE"/>
    <w:rsid w:val="00E55A49"/>
    <w:rsid w:val="00E55BEB"/>
    <w:rsid w:val="00E55C00"/>
    <w:rsid w:val="00E55E7B"/>
    <w:rsid w:val="00E55FB5"/>
    <w:rsid w:val="00E55FC7"/>
    <w:rsid w:val="00E5615A"/>
    <w:rsid w:val="00E562B0"/>
    <w:rsid w:val="00E5631F"/>
    <w:rsid w:val="00E5646D"/>
    <w:rsid w:val="00E564C6"/>
    <w:rsid w:val="00E56545"/>
    <w:rsid w:val="00E56606"/>
    <w:rsid w:val="00E5689D"/>
    <w:rsid w:val="00E56C46"/>
    <w:rsid w:val="00E56DAA"/>
    <w:rsid w:val="00E56FAD"/>
    <w:rsid w:val="00E57628"/>
    <w:rsid w:val="00E5769B"/>
    <w:rsid w:val="00E576FF"/>
    <w:rsid w:val="00E5794A"/>
    <w:rsid w:val="00E57B76"/>
    <w:rsid w:val="00E57BDA"/>
    <w:rsid w:val="00E57DF6"/>
    <w:rsid w:val="00E600BD"/>
    <w:rsid w:val="00E6015C"/>
    <w:rsid w:val="00E60398"/>
    <w:rsid w:val="00E6049D"/>
    <w:rsid w:val="00E605A8"/>
    <w:rsid w:val="00E60782"/>
    <w:rsid w:val="00E60889"/>
    <w:rsid w:val="00E609C3"/>
    <w:rsid w:val="00E60A93"/>
    <w:rsid w:val="00E60C62"/>
    <w:rsid w:val="00E60F18"/>
    <w:rsid w:val="00E60F99"/>
    <w:rsid w:val="00E611C0"/>
    <w:rsid w:val="00E6125D"/>
    <w:rsid w:val="00E6152E"/>
    <w:rsid w:val="00E61723"/>
    <w:rsid w:val="00E61BD2"/>
    <w:rsid w:val="00E61CEA"/>
    <w:rsid w:val="00E61D09"/>
    <w:rsid w:val="00E61DFE"/>
    <w:rsid w:val="00E62575"/>
    <w:rsid w:val="00E6292D"/>
    <w:rsid w:val="00E62ADE"/>
    <w:rsid w:val="00E62C4E"/>
    <w:rsid w:val="00E62CDE"/>
    <w:rsid w:val="00E62D00"/>
    <w:rsid w:val="00E62DC1"/>
    <w:rsid w:val="00E6302D"/>
    <w:rsid w:val="00E63149"/>
    <w:rsid w:val="00E63388"/>
    <w:rsid w:val="00E63646"/>
    <w:rsid w:val="00E6380E"/>
    <w:rsid w:val="00E63986"/>
    <w:rsid w:val="00E63A13"/>
    <w:rsid w:val="00E63A61"/>
    <w:rsid w:val="00E63AF3"/>
    <w:rsid w:val="00E63BD4"/>
    <w:rsid w:val="00E63D0E"/>
    <w:rsid w:val="00E63D71"/>
    <w:rsid w:val="00E64394"/>
    <w:rsid w:val="00E64450"/>
    <w:rsid w:val="00E64532"/>
    <w:rsid w:val="00E64842"/>
    <w:rsid w:val="00E64D82"/>
    <w:rsid w:val="00E64EA8"/>
    <w:rsid w:val="00E64FB6"/>
    <w:rsid w:val="00E6538B"/>
    <w:rsid w:val="00E653A4"/>
    <w:rsid w:val="00E65462"/>
    <w:rsid w:val="00E655E9"/>
    <w:rsid w:val="00E656D0"/>
    <w:rsid w:val="00E65771"/>
    <w:rsid w:val="00E65889"/>
    <w:rsid w:val="00E65A29"/>
    <w:rsid w:val="00E65A4B"/>
    <w:rsid w:val="00E65D99"/>
    <w:rsid w:val="00E65ED1"/>
    <w:rsid w:val="00E65F2D"/>
    <w:rsid w:val="00E661D5"/>
    <w:rsid w:val="00E66359"/>
    <w:rsid w:val="00E6644D"/>
    <w:rsid w:val="00E6664F"/>
    <w:rsid w:val="00E6684D"/>
    <w:rsid w:val="00E66920"/>
    <w:rsid w:val="00E66A54"/>
    <w:rsid w:val="00E66AE6"/>
    <w:rsid w:val="00E670E6"/>
    <w:rsid w:val="00E67480"/>
    <w:rsid w:val="00E6749F"/>
    <w:rsid w:val="00E674E8"/>
    <w:rsid w:val="00E6750E"/>
    <w:rsid w:val="00E6782C"/>
    <w:rsid w:val="00E67956"/>
    <w:rsid w:val="00E67B21"/>
    <w:rsid w:val="00E67B75"/>
    <w:rsid w:val="00E67B86"/>
    <w:rsid w:val="00E67CE1"/>
    <w:rsid w:val="00E67CE6"/>
    <w:rsid w:val="00E703FB"/>
    <w:rsid w:val="00E70780"/>
    <w:rsid w:val="00E70961"/>
    <w:rsid w:val="00E710FA"/>
    <w:rsid w:val="00E71182"/>
    <w:rsid w:val="00E711FC"/>
    <w:rsid w:val="00E71423"/>
    <w:rsid w:val="00E71658"/>
    <w:rsid w:val="00E71750"/>
    <w:rsid w:val="00E71A0F"/>
    <w:rsid w:val="00E71ECF"/>
    <w:rsid w:val="00E71FF0"/>
    <w:rsid w:val="00E72008"/>
    <w:rsid w:val="00E7203D"/>
    <w:rsid w:val="00E72068"/>
    <w:rsid w:val="00E72359"/>
    <w:rsid w:val="00E723FE"/>
    <w:rsid w:val="00E72493"/>
    <w:rsid w:val="00E72589"/>
    <w:rsid w:val="00E72780"/>
    <w:rsid w:val="00E72E3D"/>
    <w:rsid w:val="00E73572"/>
    <w:rsid w:val="00E7374B"/>
    <w:rsid w:val="00E73767"/>
    <w:rsid w:val="00E73A28"/>
    <w:rsid w:val="00E73AFA"/>
    <w:rsid w:val="00E73C22"/>
    <w:rsid w:val="00E74259"/>
    <w:rsid w:val="00E742A3"/>
    <w:rsid w:val="00E742E3"/>
    <w:rsid w:val="00E74325"/>
    <w:rsid w:val="00E74805"/>
    <w:rsid w:val="00E749F3"/>
    <w:rsid w:val="00E74A6A"/>
    <w:rsid w:val="00E74AA8"/>
    <w:rsid w:val="00E74BAC"/>
    <w:rsid w:val="00E74C2B"/>
    <w:rsid w:val="00E74D93"/>
    <w:rsid w:val="00E74E13"/>
    <w:rsid w:val="00E74F8B"/>
    <w:rsid w:val="00E75059"/>
    <w:rsid w:val="00E7509F"/>
    <w:rsid w:val="00E757CD"/>
    <w:rsid w:val="00E7580B"/>
    <w:rsid w:val="00E75897"/>
    <w:rsid w:val="00E759BB"/>
    <w:rsid w:val="00E75A7A"/>
    <w:rsid w:val="00E75B0A"/>
    <w:rsid w:val="00E75BC0"/>
    <w:rsid w:val="00E75C52"/>
    <w:rsid w:val="00E75D4A"/>
    <w:rsid w:val="00E7602D"/>
    <w:rsid w:val="00E760EA"/>
    <w:rsid w:val="00E763FB"/>
    <w:rsid w:val="00E76432"/>
    <w:rsid w:val="00E76670"/>
    <w:rsid w:val="00E767E6"/>
    <w:rsid w:val="00E76906"/>
    <w:rsid w:val="00E76CAD"/>
    <w:rsid w:val="00E76CD8"/>
    <w:rsid w:val="00E76D90"/>
    <w:rsid w:val="00E7715A"/>
    <w:rsid w:val="00E772D5"/>
    <w:rsid w:val="00E7750C"/>
    <w:rsid w:val="00E77D17"/>
    <w:rsid w:val="00E77E59"/>
    <w:rsid w:val="00E77F21"/>
    <w:rsid w:val="00E800B4"/>
    <w:rsid w:val="00E80186"/>
    <w:rsid w:val="00E80749"/>
    <w:rsid w:val="00E80B3A"/>
    <w:rsid w:val="00E80B95"/>
    <w:rsid w:val="00E80C70"/>
    <w:rsid w:val="00E80C7E"/>
    <w:rsid w:val="00E80C96"/>
    <w:rsid w:val="00E81149"/>
    <w:rsid w:val="00E81302"/>
    <w:rsid w:val="00E81385"/>
    <w:rsid w:val="00E815EE"/>
    <w:rsid w:val="00E8161D"/>
    <w:rsid w:val="00E817F9"/>
    <w:rsid w:val="00E81887"/>
    <w:rsid w:val="00E8199A"/>
    <w:rsid w:val="00E81CD8"/>
    <w:rsid w:val="00E81D58"/>
    <w:rsid w:val="00E81D83"/>
    <w:rsid w:val="00E82136"/>
    <w:rsid w:val="00E82176"/>
    <w:rsid w:val="00E823E9"/>
    <w:rsid w:val="00E826F8"/>
    <w:rsid w:val="00E82753"/>
    <w:rsid w:val="00E8275D"/>
    <w:rsid w:val="00E8276B"/>
    <w:rsid w:val="00E82EFF"/>
    <w:rsid w:val="00E830AC"/>
    <w:rsid w:val="00E830D3"/>
    <w:rsid w:val="00E831EA"/>
    <w:rsid w:val="00E8330D"/>
    <w:rsid w:val="00E834E7"/>
    <w:rsid w:val="00E83525"/>
    <w:rsid w:val="00E83699"/>
    <w:rsid w:val="00E83A31"/>
    <w:rsid w:val="00E83E50"/>
    <w:rsid w:val="00E84062"/>
    <w:rsid w:val="00E840B6"/>
    <w:rsid w:val="00E84219"/>
    <w:rsid w:val="00E84783"/>
    <w:rsid w:val="00E84983"/>
    <w:rsid w:val="00E84A13"/>
    <w:rsid w:val="00E855D6"/>
    <w:rsid w:val="00E85858"/>
    <w:rsid w:val="00E85990"/>
    <w:rsid w:val="00E85EF2"/>
    <w:rsid w:val="00E85F33"/>
    <w:rsid w:val="00E8603D"/>
    <w:rsid w:val="00E862C4"/>
    <w:rsid w:val="00E8640A"/>
    <w:rsid w:val="00E8646E"/>
    <w:rsid w:val="00E86A1B"/>
    <w:rsid w:val="00E86A37"/>
    <w:rsid w:val="00E86C26"/>
    <w:rsid w:val="00E86C7C"/>
    <w:rsid w:val="00E86EAC"/>
    <w:rsid w:val="00E870FC"/>
    <w:rsid w:val="00E874AA"/>
    <w:rsid w:val="00E878BF"/>
    <w:rsid w:val="00E8795E"/>
    <w:rsid w:val="00E87988"/>
    <w:rsid w:val="00E87AEA"/>
    <w:rsid w:val="00E87B06"/>
    <w:rsid w:val="00E87B95"/>
    <w:rsid w:val="00E900D4"/>
    <w:rsid w:val="00E90463"/>
    <w:rsid w:val="00E905C1"/>
    <w:rsid w:val="00E90C7B"/>
    <w:rsid w:val="00E90D38"/>
    <w:rsid w:val="00E9113A"/>
    <w:rsid w:val="00E91869"/>
    <w:rsid w:val="00E918D4"/>
    <w:rsid w:val="00E9197D"/>
    <w:rsid w:val="00E91ACF"/>
    <w:rsid w:val="00E91BCB"/>
    <w:rsid w:val="00E91BE6"/>
    <w:rsid w:val="00E91D50"/>
    <w:rsid w:val="00E91D9E"/>
    <w:rsid w:val="00E9202A"/>
    <w:rsid w:val="00E9211F"/>
    <w:rsid w:val="00E92222"/>
    <w:rsid w:val="00E9229D"/>
    <w:rsid w:val="00E923B9"/>
    <w:rsid w:val="00E9244C"/>
    <w:rsid w:val="00E92482"/>
    <w:rsid w:val="00E92918"/>
    <w:rsid w:val="00E92B29"/>
    <w:rsid w:val="00E92B51"/>
    <w:rsid w:val="00E92DAD"/>
    <w:rsid w:val="00E92E0A"/>
    <w:rsid w:val="00E92E2C"/>
    <w:rsid w:val="00E92EE5"/>
    <w:rsid w:val="00E92F72"/>
    <w:rsid w:val="00E93397"/>
    <w:rsid w:val="00E933AB"/>
    <w:rsid w:val="00E934F1"/>
    <w:rsid w:val="00E9379A"/>
    <w:rsid w:val="00E938E5"/>
    <w:rsid w:val="00E93CEB"/>
    <w:rsid w:val="00E93FFE"/>
    <w:rsid w:val="00E942F9"/>
    <w:rsid w:val="00E94590"/>
    <w:rsid w:val="00E94643"/>
    <w:rsid w:val="00E9482F"/>
    <w:rsid w:val="00E94A64"/>
    <w:rsid w:val="00E94BE6"/>
    <w:rsid w:val="00E94CA0"/>
    <w:rsid w:val="00E94E08"/>
    <w:rsid w:val="00E94E50"/>
    <w:rsid w:val="00E94EB2"/>
    <w:rsid w:val="00E95050"/>
    <w:rsid w:val="00E9518C"/>
    <w:rsid w:val="00E95198"/>
    <w:rsid w:val="00E95562"/>
    <w:rsid w:val="00E9563F"/>
    <w:rsid w:val="00E957BE"/>
    <w:rsid w:val="00E957CD"/>
    <w:rsid w:val="00E95914"/>
    <w:rsid w:val="00E95C1B"/>
    <w:rsid w:val="00E9604B"/>
    <w:rsid w:val="00E960C5"/>
    <w:rsid w:val="00E9611D"/>
    <w:rsid w:val="00E962CB"/>
    <w:rsid w:val="00E966C9"/>
    <w:rsid w:val="00E96726"/>
    <w:rsid w:val="00E96910"/>
    <w:rsid w:val="00E96AD3"/>
    <w:rsid w:val="00E96BE7"/>
    <w:rsid w:val="00E96C8D"/>
    <w:rsid w:val="00E970ED"/>
    <w:rsid w:val="00E97420"/>
    <w:rsid w:val="00E97699"/>
    <w:rsid w:val="00E97877"/>
    <w:rsid w:val="00E97981"/>
    <w:rsid w:val="00E97DBA"/>
    <w:rsid w:val="00E97E37"/>
    <w:rsid w:val="00EA00B1"/>
    <w:rsid w:val="00EA0274"/>
    <w:rsid w:val="00EA0543"/>
    <w:rsid w:val="00EA0890"/>
    <w:rsid w:val="00EA08DF"/>
    <w:rsid w:val="00EA09B9"/>
    <w:rsid w:val="00EA0ADB"/>
    <w:rsid w:val="00EA0B63"/>
    <w:rsid w:val="00EA114A"/>
    <w:rsid w:val="00EA11D9"/>
    <w:rsid w:val="00EA1292"/>
    <w:rsid w:val="00EA136B"/>
    <w:rsid w:val="00EA13C4"/>
    <w:rsid w:val="00EA1778"/>
    <w:rsid w:val="00EA1922"/>
    <w:rsid w:val="00EA197F"/>
    <w:rsid w:val="00EA1CD1"/>
    <w:rsid w:val="00EA2135"/>
    <w:rsid w:val="00EA229C"/>
    <w:rsid w:val="00EA266B"/>
    <w:rsid w:val="00EA26F9"/>
    <w:rsid w:val="00EA27F1"/>
    <w:rsid w:val="00EA29A2"/>
    <w:rsid w:val="00EA2B4E"/>
    <w:rsid w:val="00EA2D94"/>
    <w:rsid w:val="00EA2F75"/>
    <w:rsid w:val="00EA303B"/>
    <w:rsid w:val="00EA3283"/>
    <w:rsid w:val="00EA3955"/>
    <w:rsid w:val="00EA3BCD"/>
    <w:rsid w:val="00EA3BD0"/>
    <w:rsid w:val="00EA3C5A"/>
    <w:rsid w:val="00EA3E10"/>
    <w:rsid w:val="00EA3E26"/>
    <w:rsid w:val="00EA3FF9"/>
    <w:rsid w:val="00EA4085"/>
    <w:rsid w:val="00EA4221"/>
    <w:rsid w:val="00EA4365"/>
    <w:rsid w:val="00EA4541"/>
    <w:rsid w:val="00EA46BF"/>
    <w:rsid w:val="00EA4824"/>
    <w:rsid w:val="00EA4909"/>
    <w:rsid w:val="00EA4989"/>
    <w:rsid w:val="00EA4995"/>
    <w:rsid w:val="00EA4A64"/>
    <w:rsid w:val="00EA4B1F"/>
    <w:rsid w:val="00EA4B32"/>
    <w:rsid w:val="00EA4BEF"/>
    <w:rsid w:val="00EA4C1E"/>
    <w:rsid w:val="00EA4E64"/>
    <w:rsid w:val="00EA5180"/>
    <w:rsid w:val="00EA52A0"/>
    <w:rsid w:val="00EA52A4"/>
    <w:rsid w:val="00EA52F1"/>
    <w:rsid w:val="00EA531F"/>
    <w:rsid w:val="00EA5468"/>
    <w:rsid w:val="00EA5477"/>
    <w:rsid w:val="00EA5611"/>
    <w:rsid w:val="00EA5704"/>
    <w:rsid w:val="00EA5964"/>
    <w:rsid w:val="00EA5A91"/>
    <w:rsid w:val="00EA5C32"/>
    <w:rsid w:val="00EA5CD5"/>
    <w:rsid w:val="00EA5D5F"/>
    <w:rsid w:val="00EA5E52"/>
    <w:rsid w:val="00EA600E"/>
    <w:rsid w:val="00EA6101"/>
    <w:rsid w:val="00EA6512"/>
    <w:rsid w:val="00EA6872"/>
    <w:rsid w:val="00EA68BD"/>
    <w:rsid w:val="00EA6AF0"/>
    <w:rsid w:val="00EA6BE8"/>
    <w:rsid w:val="00EA6D73"/>
    <w:rsid w:val="00EA6E36"/>
    <w:rsid w:val="00EA73C2"/>
    <w:rsid w:val="00EA760C"/>
    <w:rsid w:val="00EA770A"/>
    <w:rsid w:val="00EA77C7"/>
    <w:rsid w:val="00EA7A35"/>
    <w:rsid w:val="00EA7ABB"/>
    <w:rsid w:val="00EA7E73"/>
    <w:rsid w:val="00EA7F86"/>
    <w:rsid w:val="00EB0410"/>
    <w:rsid w:val="00EB0622"/>
    <w:rsid w:val="00EB06B8"/>
    <w:rsid w:val="00EB0738"/>
    <w:rsid w:val="00EB07EB"/>
    <w:rsid w:val="00EB08E3"/>
    <w:rsid w:val="00EB09E4"/>
    <w:rsid w:val="00EB0D63"/>
    <w:rsid w:val="00EB0F4E"/>
    <w:rsid w:val="00EB1232"/>
    <w:rsid w:val="00EB12C3"/>
    <w:rsid w:val="00EB1606"/>
    <w:rsid w:val="00EB165B"/>
    <w:rsid w:val="00EB1B6A"/>
    <w:rsid w:val="00EB1CC3"/>
    <w:rsid w:val="00EB1E99"/>
    <w:rsid w:val="00EB1EC4"/>
    <w:rsid w:val="00EB1F15"/>
    <w:rsid w:val="00EB215E"/>
    <w:rsid w:val="00EB2475"/>
    <w:rsid w:val="00EB26CF"/>
    <w:rsid w:val="00EB2752"/>
    <w:rsid w:val="00EB27F0"/>
    <w:rsid w:val="00EB27F6"/>
    <w:rsid w:val="00EB2821"/>
    <w:rsid w:val="00EB2947"/>
    <w:rsid w:val="00EB2B36"/>
    <w:rsid w:val="00EB2BF3"/>
    <w:rsid w:val="00EB2E28"/>
    <w:rsid w:val="00EB3079"/>
    <w:rsid w:val="00EB3240"/>
    <w:rsid w:val="00EB3569"/>
    <w:rsid w:val="00EB3A04"/>
    <w:rsid w:val="00EB3B01"/>
    <w:rsid w:val="00EB3B06"/>
    <w:rsid w:val="00EB3F17"/>
    <w:rsid w:val="00EB3F52"/>
    <w:rsid w:val="00EB3FD2"/>
    <w:rsid w:val="00EB412A"/>
    <w:rsid w:val="00EB41BF"/>
    <w:rsid w:val="00EB4230"/>
    <w:rsid w:val="00EB427F"/>
    <w:rsid w:val="00EB428E"/>
    <w:rsid w:val="00EB42C3"/>
    <w:rsid w:val="00EB43C0"/>
    <w:rsid w:val="00EB48EF"/>
    <w:rsid w:val="00EB4EE6"/>
    <w:rsid w:val="00EB4FF0"/>
    <w:rsid w:val="00EB5339"/>
    <w:rsid w:val="00EB5703"/>
    <w:rsid w:val="00EB5B09"/>
    <w:rsid w:val="00EB5D47"/>
    <w:rsid w:val="00EB5F6E"/>
    <w:rsid w:val="00EB5FAE"/>
    <w:rsid w:val="00EB60F4"/>
    <w:rsid w:val="00EB61C5"/>
    <w:rsid w:val="00EB6501"/>
    <w:rsid w:val="00EB669B"/>
    <w:rsid w:val="00EB6B87"/>
    <w:rsid w:val="00EB6DC7"/>
    <w:rsid w:val="00EB6DFD"/>
    <w:rsid w:val="00EB6FCD"/>
    <w:rsid w:val="00EB7067"/>
    <w:rsid w:val="00EB73B9"/>
    <w:rsid w:val="00EB76F5"/>
    <w:rsid w:val="00EB7A6E"/>
    <w:rsid w:val="00EB7BDC"/>
    <w:rsid w:val="00EB7EDC"/>
    <w:rsid w:val="00EC031F"/>
    <w:rsid w:val="00EC04C5"/>
    <w:rsid w:val="00EC07B6"/>
    <w:rsid w:val="00EC07EE"/>
    <w:rsid w:val="00EC0B79"/>
    <w:rsid w:val="00EC0BB7"/>
    <w:rsid w:val="00EC0DE4"/>
    <w:rsid w:val="00EC0E95"/>
    <w:rsid w:val="00EC1093"/>
    <w:rsid w:val="00EC1117"/>
    <w:rsid w:val="00EC1488"/>
    <w:rsid w:val="00EC151E"/>
    <w:rsid w:val="00EC184C"/>
    <w:rsid w:val="00EC1879"/>
    <w:rsid w:val="00EC19BD"/>
    <w:rsid w:val="00EC1D7D"/>
    <w:rsid w:val="00EC1FBB"/>
    <w:rsid w:val="00EC20CC"/>
    <w:rsid w:val="00EC215E"/>
    <w:rsid w:val="00EC223E"/>
    <w:rsid w:val="00EC22A2"/>
    <w:rsid w:val="00EC2473"/>
    <w:rsid w:val="00EC27A5"/>
    <w:rsid w:val="00EC2894"/>
    <w:rsid w:val="00EC2899"/>
    <w:rsid w:val="00EC2B6A"/>
    <w:rsid w:val="00EC2BDA"/>
    <w:rsid w:val="00EC2CE4"/>
    <w:rsid w:val="00EC2CF1"/>
    <w:rsid w:val="00EC2D2D"/>
    <w:rsid w:val="00EC2E31"/>
    <w:rsid w:val="00EC2F35"/>
    <w:rsid w:val="00EC32B2"/>
    <w:rsid w:val="00EC3498"/>
    <w:rsid w:val="00EC3740"/>
    <w:rsid w:val="00EC3A37"/>
    <w:rsid w:val="00EC3A85"/>
    <w:rsid w:val="00EC3C1D"/>
    <w:rsid w:val="00EC3EB8"/>
    <w:rsid w:val="00EC3EF2"/>
    <w:rsid w:val="00EC416F"/>
    <w:rsid w:val="00EC4290"/>
    <w:rsid w:val="00EC4448"/>
    <w:rsid w:val="00EC4809"/>
    <w:rsid w:val="00EC4E0B"/>
    <w:rsid w:val="00EC5056"/>
    <w:rsid w:val="00EC539A"/>
    <w:rsid w:val="00EC54D4"/>
    <w:rsid w:val="00EC55C8"/>
    <w:rsid w:val="00EC59A4"/>
    <w:rsid w:val="00EC5B34"/>
    <w:rsid w:val="00EC61A3"/>
    <w:rsid w:val="00EC639B"/>
    <w:rsid w:val="00EC6444"/>
    <w:rsid w:val="00EC6526"/>
    <w:rsid w:val="00EC6660"/>
    <w:rsid w:val="00EC69A2"/>
    <w:rsid w:val="00EC6A0C"/>
    <w:rsid w:val="00EC6B55"/>
    <w:rsid w:val="00EC6DA7"/>
    <w:rsid w:val="00EC6E21"/>
    <w:rsid w:val="00EC713C"/>
    <w:rsid w:val="00EC7819"/>
    <w:rsid w:val="00EC7A53"/>
    <w:rsid w:val="00EC7A95"/>
    <w:rsid w:val="00EC7BB8"/>
    <w:rsid w:val="00EC7C33"/>
    <w:rsid w:val="00EC7DA4"/>
    <w:rsid w:val="00EC7E5D"/>
    <w:rsid w:val="00ED04F1"/>
    <w:rsid w:val="00ED0502"/>
    <w:rsid w:val="00ED05CB"/>
    <w:rsid w:val="00ED0EEA"/>
    <w:rsid w:val="00ED0FEB"/>
    <w:rsid w:val="00ED104A"/>
    <w:rsid w:val="00ED106B"/>
    <w:rsid w:val="00ED11E3"/>
    <w:rsid w:val="00ED1495"/>
    <w:rsid w:val="00ED1506"/>
    <w:rsid w:val="00ED1B72"/>
    <w:rsid w:val="00ED1DF2"/>
    <w:rsid w:val="00ED212E"/>
    <w:rsid w:val="00ED21FD"/>
    <w:rsid w:val="00ED25A2"/>
    <w:rsid w:val="00ED29AA"/>
    <w:rsid w:val="00ED2FEA"/>
    <w:rsid w:val="00ED30B4"/>
    <w:rsid w:val="00ED33EE"/>
    <w:rsid w:val="00ED3406"/>
    <w:rsid w:val="00ED34C7"/>
    <w:rsid w:val="00ED35B4"/>
    <w:rsid w:val="00ED362A"/>
    <w:rsid w:val="00ED369D"/>
    <w:rsid w:val="00ED36A8"/>
    <w:rsid w:val="00ED38D3"/>
    <w:rsid w:val="00ED3B6E"/>
    <w:rsid w:val="00ED3C1D"/>
    <w:rsid w:val="00ED3EB9"/>
    <w:rsid w:val="00ED3F2E"/>
    <w:rsid w:val="00ED43B0"/>
    <w:rsid w:val="00ED49E8"/>
    <w:rsid w:val="00ED4AEA"/>
    <w:rsid w:val="00ED4CB8"/>
    <w:rsid w:val="00ED4E2F"/>
    <w:rsid w:val="00ED4FCE"/>
    <w:rsid w:val="00ED508C"/>
    <w:rsid w:val="00ED5172"/>
    <w:rsid w:val="00ED543E"/>
    <w:rsid w:val="00ED54F2"/>
    <w:rsid w:val="00ED58F0"/>
    <w:rsid w:val="00ED59C3"/>
    <w:rsid w:val="00ED5B4A"/>
    <w:rsid w:val="00ED5DB7"/>
    <w:rsid w:val="00ED607C"/>
    <w:rsid w:val="00ED635E"/>
    <w:rsid w:val="00ED6450"/>
    <w:rsid w:val="00ED6685"/>
    <w:rsid w:val="00ED6782"/>
    <w:rsid w:val="00ED6AE9"/>
    <w:rsid w:val="00ED6B0A"/>
    <w:rsid w:val="00ED6B11"/>
    <w:rsid w:val="00ED6D51"/>
    <w:rsid w:val="00ED6D57"/>
    <w:rsid w:val="00ED6FC4"/>
    <w:rsid w:val="00ED7026"/>
    <w:rsid w:val="00ED7583"/>
    <w:rsid w:val="00ED759A"/>
    <w:rsid w:val="00ED75C4"/>
    <w:rsid w:val="00ED76B3"/>
    <w:rsid w:val="00ED7706"/>
    <w:rsid w:val="00ED7B6E"/>
    <w:rsid w:val="00ED7D70"/>
    <w:rsid w:val="00ED7DA0"/>
    <w:rsid w:val="00EE02B1"/>
    <w:rsid w:val="00EE0305"/>
    <w:rsid w:val="00EE0494"/>
    <w:rsid w:val="00EE063E"/>
    <w:rsid w:val="00EE068D"/>
    <w:rsid w:val="00EE06B7"/>
    <w:rsid w:val="00EE088D"/>
    <w:rsid w:val="00EE0AAD"/>
    <w:rsid w:val="00EE0B09"/>
    <w:rsid w:val="00EE0E9C"/>
    <w:rsid w:val="00EE0F1D"/>
    <w:rsid w:val="00EE1082"/>
    <w:rsid w:val="00EE1097"/>
    <w:rsid w:val="00EE1250"/>
    <w:rsid w:val="00EE12A0"/>
    <w:rsid w:val="00EE12B5"/>
    <w:rsid w:val="00EE184D"/>
    <w:rsid w:val="00EE1895"/>
    <w:rsid w:val="00EE21C2"/>
    <w:rsid w:val="00EE22AD"/>
    <w:rsid w:val="00EE2701"/>
    <w:rsid w:val="00EE27C2"/>
    <w:rsid w:val="00EE2A2B"/>
    <w:rsid w:val="00EE2C6E"/>
    <w:rsid w:val="00EE2CE7"/>
    <w:rsid w:val="00EE2F13"/>
    <w:rsid w:val="00EE302E"/>
    <w:rsid w:val="00EE3569"/>
    <w:rsid w:val="00EE38D2"/>
    <w:rsid w:val="00EE3A87"/>
    <w:rsid w:val="00EE3AC2"/>
    <w:rsid w:val="00EE3B31"/>
    <w:rsid w:val="00EE3B89"/>
    <w:rsid w:val="00EE3BFD"/>
    <w:rsid w:val="00EE3EDA"/>
    <w:rsid w:val="00EE3EFD"/>
    <w:rsid w:val="00EE3EFE"/>
    <w:rsid w:val="00EE40B4"/>
    <w:rsid w:val="00EE41E4"/>
    <w:rsid w:val="00EE42EF"/>
    <w:rsid w:val="00EE4334"/>
    <w:rsid w:val="00EE4397"/>
    <w:rsid w:val="00EE4907"/>
    <w:rsid w:val="00EE4D95"/>
    <w:rsid w:val="00EE4F1C"/>
    <w:rsid w:val="00EE5631"/>
    <w:rsid w:val="00EE5D10"/>
    <w:rsid w:val="00EE5D98"/>
    <w:rsid w:val="00EE5F29"/>
    <w:rsid w:val="00EE6149"/>
    <w:rsid w:val="00EE614D"/>
    <w:rsid w:val="00EE616F"/>
    <w:rsid w:val="00EE6209"/>
    <w:rsid w:val="00EE6324"/>
    <w:rsid w:val="00EE6790"/>
    <w:rsid w:val="00EE6898"/>
    <w:rsid w:val="00EE68B9"/>
    <w:rsid w:val="00EE6922"/>
    <w:rsid w:val="00EE69EB"/>
    <w:rsid w:val="00EE6A15"/>
    <w:rsid w:val="00EE6BDC"/>
    <w:rsid w:val="00EE6C6B"/>
    <w:rsid w:val="00EE6CD2"/>
    <w:rsid w:val="00EE6D02"/>
    <w:rsid w:val="00EE6E15"/>
    <w:rsid w:val="00EE6E5D"/>
    <w:rsid w:val="00EE6F67"/>
    <w:rsid w:val="00EE702F"/>
    <w:rsid w:val="00EE70E7"/>
    <w:rsid w:val="00EE7169"/>
    <w:rsid w:val="00EE71EC"/>
    <w:rsid w:val="00EE76E4"/>
    <w:rsid w:val="00EE7A38"/>
    <w:rsid w:val="00EE7BB2"/>
    <w:rsid w:val="00EE7FCE"/>
    <w:rsid w:val="00EF0067"/>
    <w:rsid w:val="00EF04A3"/>
    <w:rsid w:val="00EF0575"/>
    <w:rsid w:val="00EF05E2"/>
    <w:rsid w:val="00EF0755"/>
    <w:rsid w:val="00EF0862"/>
    <w:rsid w:val="00EF0946"/>
    <w:rsid w:val="00EF0997"/>
    <w:rsid w:val="00EF0B84"/>
    <w:rsid w:val="00EF109B"/>
    <w:rsid w:val="00EF12AE"/>
    <w:rsid w:val="00EF133E"/>
    <w:rsid w:val="00EF148F"/>
    <w:rsid w:val="00EF17EA"/>
    <w:rsid w:val="00EF1894"/>
    <w:rsid w:val="00EF1AB7"/>
    <w:rsid w:val="00EF1E9E"/>
    <w:rsid w:val="00EF1F45"/>
    <w:rsid w:val="00EF1F8D"/>
    <w:rsid w:val="00EF2003"/>
    <w:rsid w:val="00EF2580"/>
    <w:rsid w:val="00EF25EC"/>
    <w:rsid w:val="00EF25F9"/>
    <w:rsid w:val="00EF278E"/>
    <w:rsid w:val="00EF27D6"/>
    <w:rsid w:val="00EF2A18"/>
    <w:rsid w:val="00EF2BC7"/>
    <w:rsid w:val="00EF2C1A"/>
    <w:rsid w:val="00EF2D02"/>
    <w:rsid w:val="00EF2FB4"/>
    <w:rsid w:val="00EF2FB8"/>
    <w:rsid w:val="00EF3531"/>
    <w:rsid w:val="00EF35CA"/>
    <w:rsid w:val="00EF3633"/>
    <w:rsid w:val="00EF396F"/>
    <w:rsid w:val="00EF3AFD"/>
    <w:rsid w:val="00EF3B81"/>
    <w:rsid w:val="00EF3CA4"/>
    <w:rsid w:val="00EF3D78"/>
    <w:rsid w:val="00EF3E87"/>
    <w:rsid w:val="00EF3F68"/>
    <w:rsid w:val="00EF3F93"/>
    <w:rsid w:val="00EF4207"/>
    <w:rsid w:val="00EF43C3"/>
    <w:rsid w:val="00EF482E"/>
    <w:rsid w:val="00EF4CF5"/>
    <w:rsid w:val="00EF4DCB"/>
    <w:rsid w:val="00EF4E62"/>
    <w:rsid w:val="00EF4F7D"/>
    <w:rsid w:val="00EF51B8"/>
    <w:rsid w:val="00EF52CE"/>
    <w:rsid w:val="00EF530B"/>
    <w:rsid w:val="00EF56A9"/>
    <w:rsid w:val="00EF571F"/>
    <w:rsid w:val="00EF58E1"/>
    <w:rsid w:val="00EF5BA3"/>
    <w:rsid w:val="00EF5C73"/>
    <w:rsid w:val="00EF5F23"/>
    <w:rsid w:val="00EF5F78"/>
    <w:rsid w:val="00EF5FD5"/>
    <w:rsid w:val="00EF6147"/>
    <w:rsid w:val="00EF636E"/>
    <w:rsid w:val="00EF6441"/>
    <w:rsid w:val="00EF6AC1"/>
    <w:rsid w:val="00EF7559"/>
    <w:rsid w:val="00EF76CF"/>
    <w:rsid w:val="00EF76E3"/>
    <w:rsid w:val="00F0018D"/>
    <w:rsid w:val="00F00224"/>
    <w:rsid w:val="00F00280"/>
    <w:rsid w:val="00F004D6"/>
    <w:rsid w:val="00F004ED"/>
    <w:rsid w:val="00F0085A"/>
    <w:rsid w:val="00F00A46"/>
    <w:rsid w:val="00F00B7B"/>
    <w:rsid w:val="00F00C73"/>
    <w:rsid w:val="00F00D8F"/>
    <w:rsid w:val="00F00EE8"/>
    <w:rsid w:val="00F01162"/>
    <w:rsid w:val="00F01321"/>
    <w:rsid w:val="00F014D3"/>
    <w:rsid w:val="00F0168D"/>
    <w:rsid w:val="00F0176C"/>
    <w:rsid w:val="00F01B22"/>
    <w:rsid w:val="00F01BF9"/>
    <w:rsid w:val="00F023AF"/>
    <w:rsid w:val="00F025B4"/>
    <w:rsid w:val="00F025C7"/>
    <w:rsid w:val="00F02D0E"/>
    <w:rsid w:val="00F032CF"/>
    <w:rsid w:val="00F03330"/>
    <w:rsid w:val="00F0340B"/>
    <w:rsid w:val="00F03501"/>
    <w:rsid w:val="00F0369F"/>
    <w:rsid w:val="00F03841"/>
    <w:rsid w:val="00F03B1D"/>
    <w:rsid w:val="00F03CFA"/>
    <w:rsid w:val="00F03D74"/>
    <w:rsid w:val="00F03FB7"/>
    <w:rsid w:val="00F03FDF"/>
    <w:rsid w:val="00F04407"/>
    <w:rsid w:val="00F047B3"/>
    <w:rsid w:val="00F047C4"/>
    <w:rsid w:val="00F04A70"/>
    <w:rsid w:val="00F04CFD"/>
    <w:rsid w:val="00F04F44"/>
    <w:rsid w:val="00F05065"/>
    <w:rsid w:val="00F050D2"/>
    <w:rsid w:val="00F050EF"/>
    <w:rsid w:val="00F05261"/>
    <w:rsid w:val="00F05888"/>
    <w:rsid w:val="00F05CE9"/>
    <w:rsid w:val="00F05D8E"/>
    <w:rsid w:val="00F05DF2"/>
    <w:rsid w:val="00F05E3A"/>
    <w:rsid w:val="00F066D2"/>
    <w:rsid w:val="00F0679E"/>
    <w:rsid w:val="00F06A8C"/>
    <w:rsid w:val="00F06CA9"/>
    <w:rsid w:val="00F06FDD"/>
    <w:rsid w:val="00F07529"/>
    <w:rsid w:val="00F0763C"/>
    <w:rsid w:val="00F0768D"/>
    <w:rsid w:val="00F077FB"/>
    <w:rsid w:val="00F07847"/>
    <w:rsid w:val="00F07A23"/>
    <w:rsid w:val="00F07A70"/>
    <w:rsid w:val="00F07AA4"/>
    <w:rsid w:val="00F07B31"/>
    <w:rsid w:val="00F07BB4"/>
    <w:rsid w:val="00F07D97"/>
    <w:rsid w:val="00F07ED4"/>
    <w:rsid w:val="00F1002A"/>
    <w:rsid w:val="00F101A5"/>
    <w:rsid w:val="00F1035F"/>
    <w:rsid w:val="00F10361"/>
    <w:rsid w:val="00F1044B"/>
    <w:rsid w:val="00F10736"/>
    <w:rsid w:val="00F10775"/>
    <w:rsid w:val="00F107F2"/>
    <w:rsid w:val="00F10A87"/>
    <w:rsid w:val="00F11327"/>
    <w:rsid w:val="00F1132D"/>
    <w:rsid w:val="00F1138D"/>
    <w:rsid w:val="00F1153B"/>
    <w:rsid w:val="00F11860"/>
    <w:rsid w:val="00F11983"/>
    <w:rsid w:val="00F11ADC"/>
    <w:rsid w:val="00F11CFD"/>
    <w:rsid w:val="00F11D21"/>
    <w:rsid w:val="00F11FDD"/>
    <w:rsid w:val="00F11FE8"/>
    <w:rsid w:val="00F120C7"/>
    <w:rsid w:val="00F122F2"/>
    <w:rsid w:val="00F12444"/>
    <w:rsid w:val="00F12475"/>
    <w:rsid w:val="00F124CE"/>
    <w:rsid w:val="00F12503"/>
    <w:rsid w:val="00F12699"/>
    <w:rsid w:val="00F12A34"/>
    <w:rsid w:val="00F12B8E"/>
    <w:rsid w:val="00F12BC7"/>
    <w:rsid w:val="00F1305C"/>
    <w:rsid w:val="00F1307D"/>
    <w:rsid w:val="00F1308F"/>
    <w:rsid w:val="00F1322F"/>
    <w:rsid w:val="00F133A9"/>
    <w:rsid w:val="00F13483"/>
    <w:rsid w:val="00F13530"/>
    <w:rsid w:val="00F13A06"/>
    <w:rsid w:val="00F13C54"/>
    <w:rsid w:val="00F13CC4"/>
    <w:rsid w:val="00F14245"/>
    <w:rsid w:val="00F142C9"/>
    <w:rsid w:val="00F1443C"/>
    <w:rsid w:val="00F144E6"/>
    <w:rsid w:val="00F145AF"/>
    <w:rsid w:val="00F145EA"/>
    <w:rsid w:val="00F14658"/>
    <w:rsid w:val="00F14835"/>
    <w:rsid w:val="00F14B03"/>
    <w:rsid w:val="00F14BFF"/>
    <w:rsid w:val="00F14CD6"/>
    <w:rsid w:val="00F15182"/>
    <w:rsid w:val="00F151CB"/>
    <w:rsid w:val="00F1526D"/>
    <w:rsid w:val="00F15796"/>
    <w:rsid w:val="00F1580F"/>
    <w:rsid w:val="00F159D1"/>
    <w:rsid w:val="00F159EC"/>
    <w:rsid w:val="00F15BD3"/>
    <w:rsid w:val="00F15C70"/>
    <w:rsid w:val="00F15C86"/>
    <w:rsid w:val="00F160A4"/>
    <w:rsid w:val="00F16283"/>
    <w:rsid w:val="00F165D8"/>
    <w:rsid w:val="00F16922"/>
    <w:rsid w:val="00F16C3B"/>
    <w:rsid w:val="00F16D97"/>
    <w:rsid w:val="00F16F04"/>
    <w:rsid w:val="00F16FDF"/>
    <w:rsid w:val="00F1702B"/>
    <w:rsid w:val="00F171A0"/>
    <w:rsid w:val="00F171BE"/>
    <w:rsid w:val="00F174B2"/>
    <w:rsid w:val="00F174BC"/>
    <w:rsid w:val="00F17568"/>
    <w:rsid w:val="00F175C4"/>
    <w:rsid w:val="00F175EF"/>
    <w:rsid w:val="00F17711"/>
    <w:rsid w:val="00F178D6"/>
    <w:rsid w:val="00F17C19"/>
    <w:rsid w:val="00F17CE6"/>
    <w:rsid w:val="00F17E54"/>
    <w:rsid w:val="00F20153"/>
    <w:rsid w:val="00F201AB"/>
    <w:rsid w:val="00F201D1"/>
    <w:rsid w:val="00F204C3"/>
    <w:rsid w:val="00F20548"/>
    <w:rsid w:val="00F20CB3"/>
    <w:rsid w:val="00F20EF5"/>
    <w:rsid w:val="00F2112A"/>
    <w:rsid w:val="00F2133B"/>
    <w:rsid w:val="00F21709"/>
    <w:rsid w:val="00F217E1"/>
    <w:rsid w:val="00F21B49"/>
    <w:rsid w:val="00F21CA0"/>
    <w:rsid w:val="00F21FC7"/>
    <w:rsid w:val="00F2232A"/>
    <w:rsid w:val="00F22488"/>
    <w:rsid w:val="00F2249A"/>
    <w:rsid w:val="00F224A7"/>
    <w:rsid w:val="00F22690"/>
    <w:rsid w:val="00F227BC"/>
    <w:rsid w:val="00F22A44"/>
    <w:rsid w:val="00F22D28"/>
    <w:rsid w:val="00F22E97"/>
    <w:rsid w:val="00F22F4E"/>
    <w:rsid w:val="00F23093"/>
    <w:rsid w:val="00F230FC"/>
    <w:rsid w:val="00F2322C"/>
    <w:rsid w:val="00F233A9"/>
    <w:rsid w:val="00F23438"/>
    <w:rsid w:val="00F234EB"/>
    <w:rsid w:val="00F236C3"/>
    <w:rsid w:val="00F23BDC"/>
    <w:rsid w:val="00F24195"/>
    <w:rsid w:val="00F241E9"/>
    <w:rsid w:val="00F24241"/>
    <w:rsid w:val="00F24462"/>
    <w:rsid w:val="00F245CF"/>
    <w:rsid w:val="00F24A54"/>
    <w:rsid w:val="00F24AAA"/>
    <w:rsid w:val="00F24C73"/>
    <w:rsid w:val="00F24D49"/>
    <w:rsid w:val="00F24E74"/>
    <w:rsid w:val="00F251EA"/>
    <w:rsid w:val="00F2535D"/>
    <w:rsid w:val="00F25B2A"/>
    <w:rsid w:val="00F25DC7"/>
    <w:rsid w:val="00F25E8D"/>
    <w:rsid w:val="00F25ED6"/>
    <w:rsid w:val="00F26081"/>
    <w:rsid w:val="00F260A5"/>
    <w:rsid w:val="00F2617F"/>
    <w:rsid w:val="00F263CD"/>
    <w:rsid w:val="00F2655E"/>
    <w:rsid w:val="00F26669"/>
    <w:rsid w:val="00F2679B"/>
    <w:rsid w:val="00F269CC"/>
    <w:rsid w:val="00F26A64"/>
    <w:rsid w:val="00F26B46"/>
    <w:rsid w:val="00F270B4"/>
    <w:rsid w:val="00F270D3"/>
    <w:rsid w:val="00F2732E"/>
    <w:rsid w:val="00F276D2"/>
    <w:rsid w:val="00F27A9E"/>
    <w:rsid w:val="00F27BBD"/>
    <w:rsid w:val="00F27CCA"/>
    <w:rsid w:val="00F27DB3"/>
    <w:rsid w:val="00F300A1"/>
    <w:rsid w:val="00F30141"/>
    <w:rsid w:val="00F304B5"/>
    <w:rsid w:val="00F30BD7"/>
    <w:rsid w:val="00F30F61"/>
    <w:rsid w:val="00F31294"/>
    <w:rsid w:val="00F3146C"/>
    <w:rsid w:val="00F315DF"/>
    <w:rsid w:val="00F3171D"/>
    <w:rsid w:val="00F31940"/>
    <w:rsid w:val="00F31A86"/>
    <w:rsid w:val="00F31BA7"/>
    <w:rsid w:val="00F31EA2"/>
    <w:rsid w:val="00F320A9"/>
    <w:rsid w:val="00F320AF"/>
    <w:rsid w:val="00F3231C"/>
    <w:rsid w:val="00F32374"/>
    <w:rsid w:val="00F323C3"/>
    <w:rsid w:val="00F32569"/>
    <w:rsid w:val="00F3261B"/>
    <w:rsid w:val="00F326FD"/>
    <w:rsid w:val="00F32732"/>
    <w:rsid w:val="00F32949"/>
    <w:rsid w:val="00F32977"/>
    <w:rsid w:val="00F32994"/>
    <w:rsid w:val="00F32A9B"/>
    <w:rsid w:val="00F32AC4"/>
    <w:rsid w:val="00F32E39"/>
    <w:rsid w:val="00F32F95"/>
    <w:rsid w:val="00F33038"/>
    <w:rsid w:val="00F33056"/>
    <w:rsid w:val="00F33058"/>
    <w:rsid w:val="00F3305F"/>
    <w:rsid w:val="00F330FC"/>
    <w:rsid w:val="00F33312"/>
    <w:rsid w:val="00F33643"/>
    <w:rsid w:val="00F3377D"/>
    <w:rsid w:val="00F33811"/>
    <w:rsid w:val="00F33AD5"/>
    <w:rsid w:val="00F34022"/>
    <w:rsid w:val="00F34063"/>
    <w:rsid w:val="00F340F0"/>
    <w:rsid w:val="00F3437B"/>
    <w:rsid w:val="00F344E5"/>
    <w:rsid w:val="00F34510"/>
    <w:rsid w:val="00F349B8"/>
    <w:rsid w:val="00F34A43"/>
    <w:rsid w:val="00F34A68"/>
    <w:rsid w:val="00F34BFA"/>
    <w:rsid w:val="00F34F6B"/>
    <w:rsid w:val="00F34FE6"/>
    <w:rsid w:val="00F352DD"/>
    <w:rsid w:val="00F35380"/>
    <w:rsid w:val="00F355A2"/>
    <w:rsid w:val="00F3566B"/>
    <w:rsid w:val="00F3582E"/>
    <w:rsid w:val="00F358F8"/>
    <w:rsid w:val="00F35BC3"/>
    <w:rsid w:val="00F35C3A"/>
    <w:rsid w:val="00F35C48"/>
    <w:rsid w:val="00F35D89"/>
    <w:rsid w:val="00F361CA"/>
    <w:rsid w:val="00F36232"/>
    <w:rsid w:val="00F363FE"/>
    <w:rsid w:val="00F36818"/>
    <w:rsid w:val="00F36B7B"/>
    <w:rsid w:val="00F36C84"/>
    <w:rsid w:val="00F36C8B"/>
    <w:rsid w:val="00F36EAA"/>
    <w:rsid w:val="00F36F82"/>
    <w:rsid w:val="00F37183"/>
    <w:rsid w:val="00F371D6"/>
    <w:rsid w:val="00F37296"/>
    <w:rsid w:val="00F37502"/>
    <w:rsid w:val="00F37954"/>
    <w:rsid w:val="00F37FA4"/>
    <w:rsid w:val="00F40074"/>
    <w:rsid w:val="00F401F9"/>
    <w:rsid w:val="00F407A1"/>
    <w:rsid w:val="00F40806"/>
    <w:rsid w:val="00F40AAB"/>
    <w:rsid w:val="00F40B68"/>
    <w:rsid w:val="00F40CB5"/>
    <w:rsid w:val="00F40D8E"/>
    <w:rsid w:val="00F40D95"/>
    <w:rsid w:val="00F40DA3"/>
    <w:rsid w:val="00F4136F"/>
    <w:rsid w:val="00F414B8"/>
    <w:rsid w:val="00F415D4"/>
    <w:rsid w:val="00F417F9"/>
    <w:rsid w:val="00F41802"/>
    <w:rsid w:val="00F4180B"/>
    <w:rsid w:val="00F41A30"/>
    <w:rsid w:val="00F41A87"/>
    <w:rsid w:val="00F41BB6"/>
    <w:rsid w:val="00F41C6C"/>
    <w:rsid w:val="00F42177"/>
    <w:rsid w:val="00F423D8"/>
    <w:rsid w:val="00F4279F"/>
    <w:rsid w:val="00F4289D"/>
    <w:rsid w:val="00F428FD"/>
    <w:rsid w:val="00F4293A"/>
    <w:rsid w:val="00F4297D"/>
    <w:rsid w:val="00F431A3"/>
    <w:rsid w:val="00F4361D"/>
    <w:rsid w:val="00F436FE"/>
    <w:rsid w:val="00F437B3"/>
    <w:rsid w:val="00F43828"/>
    <w:rsid w:val="00F43930"/>
    <w:rsid w:val="00F439FF"/>
    <w:rsid w:val="00F43A3E"/>
    <w:rsid w:val="00F43A9D"/>
    <w:rsid w:val="00F43D8E"/>
    <w:rsid w:val="00F43DDE"/>
    <w:rsid w:val="00F44663"/>
    <w:rsid w:val="00F44B6A"/>
    <w:rsid w:val="00F44F66"/>
    <w:rsid w:val="00F44FF0"/>
    <w:rsid w:val="00F4528E"/>
    <w:rsid w:val="00F452BD"/>
    <w:rsid w:val="00F453E0"/>
    <w:rsid w:val="00F454C3"/>
    <w:rsid w:val="00F456C6"/>
    <w:rsid w:val="00F4571E"/>
    <w:rsid w:val="00F45944"/>
    <w:rsid w:val="00F45C2C"/>
    <w:rsid w:val="00F46083"/>
    <w:rsid w:val="00F46297"/>
    <w:rsid w:val="00F46403"/>
    <w:rsid w:val="00F4651C"/>
    <w:rsid w:val="00F466C1"/>
    <w:rsid w:val="00F468E0"/>
    <w:rsid w:val="00F4693C"/>
    <w:rsid w:val="00F46AEA"/>
    <w:rsid w:val="00F46B39"/>
    <w:rsid w:val="00F470EB"/>
    <w:rsid w:val="00F47172"/>
    <w:rsid w:val="00F4743A"/>
    <w:rsid w:val="00F47502"/>
    <w:rsid w:val="00F47609"/>
    <w:rsid w:val="00F478EA"/>
    <w:rsid w:val="00F47BE8"/>
    <w:rsid w:val="00F5014A"/>
    <w:rsid w:val="00F502EB"/>
    <w:rsid w:val="00F503CF"/>
    <w:rsid w:val="00F503D2"/>
    <w:rsid w:val="00F50488"/>
    <w:rsid w:val="00F50805"/>
    <w:rsid w:val="00F5085A"/>
    <w:rsid w:val="00F50D72"/>
    <w:rsid w:val="00F50F29"/>
    <w:rsid w:val="00F51112"/>
    <w:rsid w:val="00F5127E"/>
    <w:rsid w:val="00F5140E"/>
    <w:rsid w:val="00F5146B"/>
    <w:rsid w:val="00F5148D"/>
    <w:rsid w:val="00F514C4"/>
    <w:rsid w:val="00F5152C"/>
    <w:rsid w:val="00F51584"/>
    <w:rsid w:val="00F51643"/>
    <w:rsid w:val="00F51726"/>
    <w:rsid w:val="00F51728"/>
    <w:rsid w:val="00F518D8"/>
    <w:rsid w:val="00F51A68"/>
    <w:rsid w:val="00F51D71"/>
    <w:rsid w:val="00F51D7A"/>
    <w:rsid w:val="00F51F86"/>
    <w:rsid w:val="00F524D8"/>
    <w:rsid w:val="00F52600"/>
    <w:rsid w:val="00F529B5"/>
    <w:rsid w:val="00F529CA"/>
    <w:rsid w:val="00F52B12"/>
    <w:rsid w:val="00F52BDA"/>
    <w:rsid w:val="00F52DC8"/>
    <w:rsid w:val="00F52E24"/>
    <w:rsid w:val="00F53511"/>
    <w:rsid w:val="00F537B0"/>
    <w:rsid w:val="00F53821"/>
    <w:rsid w:val="00F538B4"/>
    <w:rsid w:val="00F53A49"/>
    <w:rsid w:val="00F53C1E"/>
    <w:rsid w:val="00F53E19"/>
    <w:rsid w:val="00F53F6A"/>
    <w:rsid w:val="00F54062"/>
    <w:rsid w:val="00F540B8"/>
    <w:rsid w:val="00F547C9"/>
    <w:rsid w:val="00F5492D"/>
    <w:rsid w:val="00F54A36"/>
    <w:rsid w:val="00F552AC"/>
    <w:rsid w:val="00F55371"/>
    <w:rsid w:val="00F553DF"/>
    <w:rsid w:val="00F55567"/>
    <w:rsid w:val="00F55573"/>
    <w:rsid w:val="00F55580"/>
    <w:rsid w:val="00F5560C"/>
    <w:rsid w:val="00F55920"/>
    <w:rsid w:val="00F55A8C"/>
    <w:rsid w:val="00F55C26"/>
    <w:rsid w:val="00F55C95"/>
    <w:rsid w:val="00F5602E"/>
    <w:rsid w:val="00F5603A"/>
    <w:rsid w:val="00F56121"/>
    <w:rsid w:val="00F561BF"/>
    <w:rsid w:val="00F562D4"/>
    <w:rsid w:val="00F562DE"/>
    <w:rsid w:val="00F56350"/>
    <w:rsid w:val="00F5685D"/>
    <w:rsid w:val="00F56C39"/>
    <w:rsid w:val="00F56CD5"/>
    <w:rsid w:val="00F56EAE"/>
    <w:rsid w:val="00F57101"/>
    <w:rsid w:val="00F57110"/>
    <w:rsid w:val="00F57247"/>
    <w:rsid w:val="00F572D6"/>
    <w:rsid w:val="00F5736A"/>
    <w:rsid w:val="00F5761D"/>
    <w:rsid w:val="00F57723"/>
    <w:rsid w:val="00F57879"/>
    <w:rsid w:val="00F57B2E"/>
    <w:rsid w:val="00F57B61"/>
    <w:rsid w:val="00F57DDC"/>
    <w:rsid w:val="00F57F0C"/>
    <w:rsid w:val="00F57F5B"/>
    <w:rsid w:val="00F6010A"/>
    <w:rsid w:val="00F6016C"/>
    <w:rsid w:val="00F60239"/>
    <w:rsid w:val="00F60543"/>
    <w:rsid w:val="00F60978"/>
    <w:rsid w:val="00F60A85"/>
    <w:rsid w:val="00F60B38"/>
    <w:rsid w:val="00F61294"/>
    <w:rsid w:val="00F61354"/>
    <w:rsid w:val="00F613D3"/>
    <w:rsid w:val="00F616BD"/>
    <w:rsid w:val="00F61A37"/>
    <w:rsid w:val="00F61EAD"/>
    <w:rsid w:val="00F622A1"/>
    <w:rsid w:val="00F625A4"/>
    <w:rsid w:val="00F6284A"/>
    <w:rsid w:val="00F629CF"/>
    <w:rsid w:val="00F62B06"/>
    <w:rsid w:val="00F62B2D"/>
    <w:rsid w:val="00F62CED"/>
    <w:rsid w:val="00F62E3E"/>
    <w:rsid w:val="00F62FDC"/>
    <w:rsid w:val="00F6301A"/>
    <w:rsid w:val="00F63044"/>
    <w:rsid w:val="00F630CE"/>
    <w:rsid w:val="00F6311C"/>
    <w:rsid w:val="00F631AE"/>
    <w:rsid w:val="00F6334D"/>
    <w:rsid w:val="00F6345E"/>
    <w:rsid w:val="00F634D9"/>
    <w:rsid w:val="00F6353A"/>
    <w:rsid w:val="00F635F2"/>
    <w:rsid w:val="00F6388C"/>
    <w:rsid w:val="00F63966"/>
    <w:rsid w:val="00F63D74"/>
    <w:rsid w:val="00F643CE"/>
    <w:rsid w:val="00F6442A"/>
    <w:rsid w:val="00F644DE"/>
    <w:rsid w:val="00F647E9"/>
    <w:rsid w:val="00F64AF4"/>
    <w:rsid w:val="00F64BCB"/>
    <w:rsid w:val="00F64D2E"/>
    <w:rsid w:val="00F64EEF"/>
    <w:rsid w:val="00F6519D"/>
    <w:rsid w:val="00F653E9"/>
    <w:rsid w:val="00F655E9"/>
    <w:rsid w:val="00F65825"/>
    <w:rsid w:val="00F65D72"/>
    <w:rsid w:val="00F65F4F"/>
    <w:rsid w:val="00F66297"/>
    <w:rsid w:val="00F6660E"/>
    <w:rsid w:val="00F66683"/>
    <w:rsid w:val="00F666B8"/>
    <w:rsid w:val="00F66755"/>
    <w:rsid w:val="00F6678C"/>
    <w:rsid w:val="00F668AB"/>
    <w:rsid w:val="00F66AD9"/>
    <w:rsid w:val="00F66C7B"/>
    <w:rsid w:val="00F66CCA"/>
    <w:rsid w:val="00F66D52"/>
    <w:rsid w:val="00F66DCF"/>
    <w:rsid w:val="00F66F4F"/>
    <w:rsid w:val="00F66FAF"/>
    <w:rsid w:val="00F66FF1"/>
    <w:rsid w:val="00F67465"/>
    <w:rsid w:val="00F674D1"/>
    <w:rsid w:val="00F676E4"/>
    <w:rsid w:val="00F677CE"/>
    <w:rsid w:val="00F67EA9"/>
    <w:rsid w:val="00F70151"/>
    <w:rsid w:val="00F7042C"/>
    <w:rsid w:val="00F704BA"/>
    <w:rsid w:val="00F70566"/>
    <w:rsid w:val="00F70634"/>
    <w:rsid w:val="00F70A8B"/>
    <w:rsid w:val="00F70E03"/>
    <w:rsid w:val="00F70EEC"/>
    <w:rsid w:val="00F719CC"/>
    <w:rsid w:val="00F71E48"/>
    <w:rsid w:val="00F72451"/>
    <w:rsid w:val="00F72526"/>
    <w:rsid w:val="00F72C32"/>
    <w:rsid w:val="00F72D24"/>
    <w:rsid w:val="00F73048"/>
    <w:rsid w:val="00F7317B"/>
    <w:rsid w:val="00F733AA"/>
    <w:rsid w:val="00F733BD"/>
    <w:rsid w:val="00F7392C"/>
    <w:rsid w:val="00F73A1B"/>
    <w:rsid w:val="00F73AA8"/>
    <w:rsid w:val="00F73D5B"/>
    <w:rsid w:val="00F73F8B"/>
    <w:rsid w:val="00F74276"/>
    <w:rsid w:val="00F746D4"/>
    <w:rsid w:val="00F74748"/>
    <w:rsid w:val="00F74C29"/>
    <w:rsid w:val="00F74F13"/>
    <w:rsid w:val="00F751DD"/>
    <w:rsid w:val="00F75773"/>
    <w:rsid w:val="00F759D4"/>
    <w:rsid w:val="00F75A51"/>
    <w:rsid w:val="00F75BCA"/>
    <w:rsid w:val="00F75D63"/>
    <w:rsid w:val="00F75FFA"/>
    <w:rsid w:val="00F76018"/>
    <w:rsid w:val="00F76212"/>
    <w:rsid w:val="00F763AD"/>
    <w:rsid w:val="00F7666E"/>
    <w:rsid w:val="00F76944"/>
    <w:rsid w:val="00F76A22"/>
    <w:rsid w:val="00F76E8E"/>
    <w:rsid w:val="00F76FB3"/>
    <w:rsid w:val="00F77452"/>
    <w:rsid w:val="00F7748A"/>
    <w:rsid w:val="00F7767D"/>
    <w:rsid w:val="00F776D1"/>
    <w:rsid w:val="00F77A1D"/>
    <w:rsid w:val="00F77F91"/>
    <w:rsid w:val="00F805C0"/>
    <w:rsid w:val="00F8099B"/>
    <w:rsid w:val="00F80A00"/>
    <w:rsid w:val="00F80B14"/>
    <w:rsid w:val="00F80E42"/>
    <w:rsid w:val="00F81088"/>
    <w:rsid w:val="00F810BC"/>
    <w:rsid w:val="00F81271"/>
    <w:rsid w:val="00F81798"/>
    <w:rsid w:val="00F817F5"/>
    <w:rsid w:val="00F819F3"/>
    <w:rsid w:val="00F81A74"/>
    <w:rsid w:val="00F81D56"/>
    <w:rsid w:val="00F8207F"/>
    <w:rsid w:val="00F821B6"/>
    <w:rsid w:val="00F82595"/>
    <w:rsid w:val="00F82715"/>
    <w:rsid w:val="00F82BBC"/>
    <w:rsid w:val="00F82C81"/>
    <w:rsid w:val="00F82D26"/>
    <w:rsid w:val="00F8304C"/>
    <w:rsid w:val="00F83181"/>
    <w:rsid w:val="00F834F6"/>
    <w:rsid w:val="00F83507"/>
    <w:rsid w:val="00F835F2"/>
    <w:rsid w:val="00F8373B"/>
    <w:rsid w:val="00F83962"/>
    <w:rsid w:val="00F839C5"/>
    <w:rsid w:val="00F83A6A"/>
    <w:rsid w:val="00F83E42"/>
    <w:rsid w:val="00F841D9"/>
    <w:rsid w:val="00F8420D"/>
    <w:rsid w:val="00F843F8"/>
    <w:rsid w:val="00F844D1"/>
    <w:rsid w:val="00F84741"/>
    <w:rsid w:val="00F8474E"/>
    <w:rsid w:val="00F84A3D"/>
    <w:rsid w:val="00F84CCC"/>
    <w:rsid w:val="00F84CE3"/>
    <w:rsid w:val="00F84DA3"/>
    <w:rsid w:val="00F84E7F"/>
    <w:rsid w:val="00F84F23"/>
    <w:rsid w:val="00F85528"/>
    <w:rsid w:val="00F85916"/>
    <w:rsid w:val="00F85A25"/>
    <w:rsid w:val="00F85CA0"/>
    <w:rsid w:val="00F85FF6"/>
    <w:rsid w:val="00F8603B"/>
    <w:rsid w:val="00F86247"/>
    <w:rsid w:val="00F862D7"/>
    <w:rsid w:val="00F864C6"/>
    <w:rsid w:val="00F864D0"/>
    <w:rsid w:val="00F86663"/>
    <w:rsid w:val="00F86A1F"/>
    <w:rsid w:val="00F86A4C"/>
    <w:rsid w:val="00F86A61"/>
    <w:rsid w:val="00F86F81"/>
    <w:rsid w:val="00F87092"/>
    <w:rsid w:val="00F87335"/>
    <w:rsid w:val="00F87352"/>
    <w:rsid w:val="00F87642"/>
    <w:rsid w:val="00F87719"/>
    <w:rsid w:val="00F87A66"/>
    <w:rsid w:val="00F87B3E"/>
    <w:rsid w:val="00F87CCF"/>
    <w:rsid w:val="00F9010D"/>
    <w:rsid w:val="00F9026D"/>
    <w:rsid w:val="00F90391"/>
    <w:rsid w:val="00F904F5"/>
    <w:rsid w:val="00F90612"/>
    <w:rsid w:val="00F9090B"/>
    <w:rsid w:val="00F90B0C"/>
    <w:rsid w:val="00F9106A"/>
    <w:rsid w:val="00F912C5"/>
    <w:rsid w:val="00F915A1"/>
    <w:rsid w:val="00F9176B"/>
    <w:rsid w:val="00F9196F"/>
    <w:rsid w:val="00F9199D"/>
    <w:rsid w:val="00F91A3F"/>
    <w:rsid w:val="00F91D5F"/>
    <w:rsid w:val="00F91D7B"/>
    <w:rsid w:val="00F91F1C"/>
    <w:rsid w:val="00F91F31"/>
    <w:rsid w:val="00F924FB"/>
    <w:rsid w:val="00F925C6"/>
    <w:rsid w:val="00F92758"/>
    <w:rsid w:val="00F9294A"/>
    <w:rsid w:val="00F92AC0"/>
    <w:rsid w:val="00F93352"/>
    <w:rsid w:val="00F93451"/>
    <w:rsid w:val="00F934B0"/>
    <w:rsid w:val="00F93648"/>
    <w:rsid w:val="00F93ABE"/>
    <w:rsid w:val="00F93CCB"/>
    <w:rsid w:val="00F93E55"/>
    <w:rsid w:val="00F93EB0"/>
    <w:rsid w:val="00F93F8B"/>
    <w:rsid w:val="00F94109"/>
    <w:rsid w:val="00F9422A"/>
    <w:rsid w:val="00F943F9"/>
    <w:rsid w:val="00F9441E"/>
    <w:rsid w:val="00F94463"/>
    <w:rsid w:val="00F9452E"/>
    <w:rsid w:val="00F94533"/>
    <w:rsid w:val="00F94A3D"/>
    <w:rsid w:val="00F94B44"/>
    <w:rsid w:val="00F94B55"/>
    <w:rsid w:val="00F94BE1"/>
    <w:rsid w:val="00F94FD1"/>
    <w:rsid w:val="00F9538F"/>
    <w:rsid w:val="00F9556C"/>
    <w:rsid w:val="00F957F2"/>
    <w:rsid w:val="00F95A76"/>
    <w:rsid w:val="00F95AB2"/>
    <w:rsid w:val="00F960BC"/>
    <w:rsid w:val="00F9622B"/>
    <w:rsid w:val="00F96634"/>
    <w:rsid w:val="00F9682F"/>
    <w:rsid w:val="00F96906"/>
    <w:rsid w:val="00F96CCF"/>
    <w:rsid w:val="00F96D00"/>
    <w:rsid w:val="00F96D55"/>
    <w:rsid w:val="00F9712D"/>
    <w:rsid w:val="00F97220"/>
    <w:rsid w:val="00F974F3"/>
    <w:rsid w:val="00F975B6"/>
    <w:rsid w:val="00F975C6"/>
    <w:rsid w:val="00F97762"/>
    <w:rsid w:val="00F9792C"/>
    <w:rsid w:val="00F979C1"/>
    <w:rsid w:val="00F979FF"/>
    <w:rsid w:val="00F97A6E"/>
    <w:rsid w:val="00F97CE5"/>
    <w:rsid w:val="00F97DDA"/>
    <w:rsid w:val="00F97E33"/>
    <w:rsid w:val="00F97F30"/>
    <w:rsid w:val="00F97F3F"/>
    <w:rsid w:val="00FA03E3"/>
    <w:rsid w:val="00FA044A"/>
    <w:rsid w:val="00FA06AF"/>
    <w:rsid w:val="00FA06ED"/>
    <w:rsid w:val="00FA086C"/>
    <w:rsid w:val="00FA09DF"/>
    <w:rsid w:val="00FA0F3C"/>
    <w:rsid w:val="00FA0F5A"/>
    <w:rsid w:val="00FA112F"/>
    <w:rsid w:val="00FA140E"/>
    <w:rsid w:val="00FA1C2B"/>
    <w:rsid w:val="00FA1CE4"/>
    <w:rsid w:val="00FA2615"/>
    <w:rsid w:val="00FA2651"/>
    <w:rsid w:val="00FA29C2"/>
    <w:rsid w:val="00FA2AC3"/>
    <w:rsid w:val="00FA2C6C"/>
    <w:rsid w:val="00FA2C89"/>
    <w:rsid w:val="00FA2D07"/>
    <w:rsid w:val="00FA2DEE"/>
    <w:rsid w:val="00FA2FFF"/>
    <w:rsid w:val="00FA320B"/>
    <w:rsid w:val="00FA322C"/>
    <w:rsid w:val="00FA368B"/>
    <w:rsid w:val="00FA37A6"/>
    <w:rsid w:val="00FA37A9"/>
    <w:rsid w:val="00FA3B6D"/>
    <w:rsid w:val="00FA3CB7"/>
    <w:rsid w:val="00FA3D4D"/>
    <w:rsid w:val="00FA41B5"/>
    <w:rsid w:val="00FA42DC"/>
    <w:rsid w:val="00FA432F"/>
    <w:rsid w:val="00FA4592"/>
    <w:rsid w:val="00FA466D"/>
    <w:rsid w:val="00FA4780"/>
    <w:rsid w:val="00FA4AFB"/>
    <w:rsid w:val="00FA4CFB"/>
    <w:rsid w:val="00FA4D03"/>
    <w:rsid w:val="00FA50EE"/>
    <w:rsid w:val="00FA5298"/>
    <w:rsid w:val="00FA5469"/>
    <w:rsid w:val="00FA55ED"/>
    <w:rsid w:val="00FA5681"/>
    <w:rsid w:val="00FA5788"/>
    <w:rsid w:val="00FA5A7C"/>
    <w:rsid w:val="00FA5C56"/>
    <w:rsid w:val="00FA5CC8"/>
    <w:rsid w:val="00FA6042"/>
    <w:rsid w:val="00FA648D"/>
    <w:rsid w:val="00FA64C2"/>
    <w:rsid w:val="00FA65D9"/>
    <w:rsid w:val="00FA661A"/>
    <w:rsid w:val="00FA66D9"/>
    <w:rsid w:val="00FA6824"/>
    <w:rsid w:val="00FA6826"/>
    <w:rsid w:val="00FA69E2"/>
    <w:rsid w:val="00FA6CAD"/>
    <w:rsid w:val="00FA6CD8"/>
    <w:rsid w:val="00FA6D01"/>
    <w:rsid w:val="00FA6EBF"/>
    <w:rsid w:val="00FA709B"/>
    <w:rsid w:val="00FA719C"/>
    <w:rsid w:val="00FA72AF"/>
    <w:rsid w:val="00FA74FC"/>
    <w:rsid w:val="00FA78A8"/>
    <w:rsid w:val="00FA7E65"/>
    <w:rsid w:val="00FA7EC8"/>
    <w:rsid w:val="00FB01C8"/>
    <w:rsid w:val="00FB077F"/>
    <w:rsid w:val="00FB0BEF"/>
    <w:rsid w:val="00FB0EC0"/>
    <w:rsid w:val="00FB1222"/>
    <w:rsid w:val="00FB153A"/>
    <w:rsid w:val="00FB1653"/>
    <w:rsid w:val="00FB1703"/>
    <w:rsid w:val="00FB188C"/>
    <w:rsid w:val="00FB188D"/>
    <w:rsid w:val="00FB1979"/>
    <w:rsid w:val="00FB197C"/>
    <w:rsid w:val="00FB1F55"/>
    <w:rsid w:val="00FB20CD"/>
    <w:rsid w:val="00FB2137"/>
    <w:rsid w:val="00FB21D1"/>
    <w:rsid w:val="00FB2289"/>
    <w:rsid w:val="00FB2398"/>
    <w:rsid w:val="00FB28BB"/>
    <w:rsid w:val="00FB2E90"/>
    <w:rsid w:val="00FB2F6A"/>
    <w:rsid w:val="00FB2FCD"/>
    <w:rsid w:val="00FB33A7"/>
    <w:rsid w:val="00FB33E3"/>
    <w:rsid w:val="00FB340A"/>
    <w:rsid w:val="00FB37A9"/>
    <w:rsid w:val="00FB37EC"/>
    <w:rsid w:val="00FB3908"/>
    <w:rsid w:val="00FB3B15"/>
    <w:rsid w:val="00FB3CA1"/>
    <w:rsid w:val="00FB3CAC"/>
    <w:rsid w:val="00FB3EC6"/>
    <w:rsid w:val="00FB434C"/>
    <w:rsid w:val="00FB444C"/>
    <w:rsid w:val="00FB453D"/>
    <w:rsid w:val="00FB4670"/>
    <w:rsid w:val="00FB4918"/>
    <w:rsid w:val="00FB49B9"/>
    <w:rsid w:val="00FB4AD5"/>
    <w:rsid w:val="00FB4EE0"/>
    <w:rsid w:val="00FB575F"/>
    <w:rsid w:val="00FB5984"/>
    <w:rsid w:val="00FB5BFD"/>
    <w:rsid w:val="00FB5E4B"/>
    <w:rsid w:val="00FB5E53"/>
    <w:rsid w:val="00FB5E8D"/>
    <w:rsid w:val="00FB5F01"/>
    <w:rsid w:val="00FB5F90"/>
    <w:rsid w:val="00FB5FF6"/>
    <w:rsid w:val="00FB6317"/>
    <w:rsid w:val="00FB6868"/>
    <w:rsid w:val="00FB69FF"/>
    <w:rsid w:val="00FB6A53"/>
    <w:rsid w:val="00FB6A62"/>
    <w:rsid w:val="00FB6AEA"/>
    <w:rsid w:val="00FB6AFA"/>
    <w:rsid w:val="00FB6E37"/>
    <w:rsid w:val="00FB7020"/>
    <w:rsid w:val="00FB70CF"/>
    <w:rsid w:val="00FB731D"/>
    <w:rsid w:val="00FB740D"/>
    <w:rsid w:val="00FB778B"/>
    <w:rsid w:val="00FB78F7"/>
    <w:rsid w:val="00FB79EC"/>
    <w:rsid w:val="00FB7B61"/>
    <w:rsid w:val="00FB7C01"/>
    <w:rsid w:val="00FB7D12"/>
    <w:rsid w:val="00FB7D7F"/>
    <w:rsid w:val="00FB7E4C"/>
    <w:rsid w:val="00FC015A"/>
    <w:rsid w:val="00FC06EE"/>
    <w:rsid w:val="00FC0AC2"/>
    <w:rsid w:val="00FC0B9C"/>
    <w:rsid w:val="00FC0BED"/>
    <w:rsid w:val="00FC0D63"/>
    <w:rsid w:val="00FC0D6E"/>
    <w:rsid w:val="00FC0EAA"/>
    <w:rsid w:val="00FC13AC"/>
    <w:rsid w:val="00FC193E"/>
    <w:rsid w:val="00FC193F"/>
    <w:rsid w:val="00FC1ADB"/>
    <w:rsid w:val="00FC1E45"/>
    <w:rsid w:val="00FC21BA"/>
    <w:rsid w:val="00FC2215"/>
    <w:rsid w:val="00FC2229"/>
    <w:rsid w:val="00FC25A5"/>
    <w:rsid w:val="00FC2659"/>
    <w:rsid w:val="00FC2A13"/>
    <w:rsid w:val="00FC2B79"/>
    <w:rsid w:val="00FC2C0C"/>
    <w:rsid w:val="00FC2C61"/>
    <w:rsid w:val="00FC2DBF"/>
    <w:rsid w:val="00FC2E0D"/>
    <w:rsid w:val="00FC34DC"/>
    <w:rsid w:val="00FC35E5"/>
    <w:rsid w:val="00FC3611"/>
    <w:rsid w:val="00FC3738"/>
    <w:rsid w:val="00FC3974"/>
    <w:rsid w:val="00FC39B6"/>
    <w:rsid w:val="00FC3B12"/>
    <w:rsid w:val="00FC3B5C"/>
    <w:rsid w:val="00FC3B8A"/>
    <w:rsid w:val="00FC3DB9"/>
    <w:rsid w:val="00FC3F49"/>
    <w:rsid w:val="00FC3F54"/>
    <w:rsid w:val="00FC4038"/>
    <w:rsid w:val="00FC447B"/>
    <w:rsid w:val="00FC47B8"/>
    <w:rsid w:val="00FC4A75"/>
    <w:rsid w:val="00FC4C4D"/>
    <w:rsid w:val="00FC4D2D"/>
    <w:rsid w:val="00FC4EB8"/>
    <w:rsid w:val="00FC5011"/>
    <w:rsid w:val="00FC50E1"/>
    <w:rsid w:val="00FC50EE"/>
    <w:rsid w:val="00FC52F9"/>
    <w:rsid w:val="00FC538D"/>
    <w:rsid w:val="00FC5547"/>
    <w:rsid w:val="00FC5A47"/>
    <w:rsid w:val="00FC5A6C"/>
    <w:rsid w:val="00FC5AF5"/>
    <w:rsid w:val="00FC5BF3"/>
    <w:rsid w:val="00FC5E09"/>
    <w:rsid w:val="00FC61AB"/>
    <w:rsid w:val="00FC620A"/>
    <w:rsid w:val="00FC6311"/>
    <w:rsid w:val="00FC63DA"/>
    <w:rsid w:val="00FC66BA"/>
    <w:rsid w:val="00FC6924"/>
    <w:rsid w:val="00FC6B30"/>
    <w:rsid w:val="00FC6B80"/>
    <w:rsid w:val="00FC6C0B"/>
    <w:rsid w:val="00FC6C23"/>
    <w:rsid w:val="00FC6CB1"/>
    <w:rsid w:val="00FC7008"/>
    <w:rsid w:val="00FC7169"/>
    <w:rsid w:val="00FC72D1"/>
    <w:rsid w:val="00FC78DE"/>
    <w:rsid w:val="00FC78F5"/>
    <w:rsid w:val="00FC7958"/>
    <w:rsid w:val="00FC7A9D"/>
    <w:rsid w:val="00FC7B19"/>
    <w:rsid w:val="00FC7CF2"/>
    <w:rsid w:val="00FC7E29"/>
    <w:rsid w:val="00FD0137"/>
    <w:rsid w:val="00FD0630"/>
    <w:rsid w:val="00FD0807"/>
    <w:rsid w:val="00FD08C1"/>
    <w:rsid w:val="00FD09DC"/>
    <w:rsid w:val="00FD0C39"/>
    <w:rsid w:val="00FD0CBD"/>
    <w:rsid w:val="00FD0CF3"/>
    <w:rsid w:val="00FD0FCC"/>
    <w:rsid w:val="00FD1074"/>
    <w:rsid w:val="00FD11B6"/>
    <w:rsid w:val="00FD11EE"/>
    <w:rsid w:val="00FD146B"/>
    <w:rsid w:val="00FD151A"/>
    <w:rsid w:val="00FD1572"/>
    <w:rsid w:val="00FD183A"/>
    <w:rsid w:val="00FD1A5F"/>
    <w:rsid w:val="00FD2028"/>
    <w:rsid w:val="00FD22A3"/>
    <w:rsid w:val="00FD233D"/>
    <w:rsid w:val="00FD24BF"/>
    <w:rsid w:val="00FD2904"/>
    <w:rsid w:val="00FD2946"/>
    <w:rsid w:val="00FD2976"/>
    <w:rsid w:val="00FD29A4"/>
    <w:rsid w:val="00FD2CA2"/>
    <w:rsid w:val="00FD2FF8"/>
    <w:rsid w:val="00FD32D0"/>
    <w:rsid w:val="00FD3934"/>
    <w:rsid w:val="00FD3A2C"/>
    <w:rsid w:val="00FD3C08"/>
    <w:rsid w:val="00FD4074"/>
    <w:rsid w:val="00FD40EF"/>
    <w:rsid w:val="00FD41BD"/>
    <w:rsid w:val="00FD4288"/>
    <w:rsid w:val="00FD439C"/>
    <w:rsid w:val="00FD4408"/>
    <w:rsid w:val="00FD4527"/>
    <w:rsid w:val="00FD45C0"/>
    <w:rsid w:val="00FD48E9"/>
    <w:rsid w:val="00FD4912"/>
    <w:rsid w:val="00FD4A8B"/>
    <w:rsid w:val="00FD4EBA"/>
    <w:rsid w:val="00FD51D6"/>
    <w:rsid w:val="00FD5427"/>
    <w:rsid w:val="00FD5606"/>
    <w:rsid w:val="00FD5A98"/>
    <w:rsid w:val="00FD5BFF"/>
    <w:rsid w:val="00FD5C06"/>
    <w:rsid w:val="00FD5C58"/>
    <w:rsid w:val="00FD6195"/>
    <w:rsid w:val="00FD61F3"/>
    <w:rsid w:val="00FD6360"/>
    <w:rsid w:val="00FD64DB"/>
    <w:rsid w:val="00FD6648"/>
    <w:rsid w:val="00FD6A84"/>
    <w:rsid w:val="00FD6DA8"/>
    <w:rsid w:val="00FD6EC4"/>
    <w:rsid w:val="00FD6ECD"/>
    <w:rsid w:val="00FD6F0C"/>
    <w:rsid w:val="00FD6F24"/>
    <w:rsid w:val="00FD6F38"/>
    <w:rsid w:val="00FD7015"/>
    <w:rsid w:val="00FD71BD"/>
    <w:rsid w:val="00FD77BF"/>
    <w:rsid w:val="00FD7AB2"/>
    <w:rsid w:val="00FD7AC0"/>
    <w:rsid w:val="00FD7B4B"/>
    <w:rsid w:val="00FD7BA8"/>
    <w:rsid w:val="00FD7D84"/>
    <w:rsid w:val="00FD7F68"/>
    <w:rsid w:val="00FE0535"/>
    <w:rsid w:val="00FE0680"/>
    <w:rsid w:val="00FE0690"/>
    <w:rsid w:val="00FE07AE"/>
    <w:rsid w:val="00FE0AC5"/>
    <w:rsid w:val="00FE0B3B"/>
    <w:rsid w:val="00FE0D22"/>
    <w:rsid w:val="00FE0F9F"/>
    <w:rsid w:val="00FE11E3"/>
    <w:rsid w:val="00FE1551"/>
    <w:rsid w:val="00FE18D8"/>
    <w:rsid w:val="00FE1918"/>
    <w:rsid w:val="00FE1AA4"/>
    <w:rsid w:val="00FE1C28"/>
    <w:rsid w:val="00FE1E81"/>
    <w:rsid w:val="00FE201D"/>
    <w:rsid w:val="00FE22E9"/>
    <w:rsid w:val="00FE2583"/>
    <w:rsid w:val="00FE2739"/>
    <w:rsid w:val="00FE275D"/>
    <w:rsid w:val="00FE28FC"/>
    <w:rsid w:val="00FE29F9"/>
    <w:rsid w:val="00FE2A32"/>
    <w:rsid w:val="00FE2A64"/>
    <w:rsid w:val="00FE2BB1"/>
    <w:rsid w:val="00FE2DEF"/>
    <w:rsid w:val="00FE2FA6"/>
    <w:rsid w:val="00FE301C"/>
    <w:rsid w:val="00FE3085"/>
    <w:rsid w:val="00FE36AD"/>
    <w:rsid w:val="00FE3721"/>
    <w:rsid w:val="00FE378B"/>
    <w:rsid w:val="00FE3865"/>
    <w:rsid w:val="00FE3949"/>
    <w:rsid w:val="00FE3A77"/>
    <w:rsid w:val="00FE3B0D"/>
    <w:rsid w:val="00FE3CD2"/>
    <w:rsid w:val="00FE4093"/>
    <w:rsid w:val="00FE41DB"/>
    <w:rsid w:val="00FE42C1"/>
    <w:rsid w:val="00FE4451"/>
    <w:rsid w:val="00FE449B"/>
    <w:rsid w:val="00FE4605"/>
    <w:rsid w:val="00FE46B3"/>
    <w:rsid w:val="00FE4A1C"/>
    <w:rsid w:val="00FE4B98"/>
    <w:rsid w:val="00FE4CD2"/>
    <w:rsid w:val="00FE4E7F"/>
    <w:rsid w:val="00FE5048"/>
    <w:rsid w:val="00FE537D"/>
    <w:rsid w:val="00FE54B6"/>
    <w:rsid w:val="00FE564D"/>
    <w:rsid w:val="00FE5AB6"/>
    <w:rsid w:val="00FE5CE0"/>
    <w:rsid w:val="00FE5E09"/>
    <w:rsid w:val="00FE6193"/>
    <w:rsid w:val="00FE6336"/>
    <w:rsid w:val="00FE647A"/>
    <w:rsid w:val="00FE64B8"/>
    <w:rsid w:val="00FE6616"/>
    <w:rsid w:val="00FE66D6"/>
    <w:rsid w:val="00FE676D"/>
    <w:rsid w:val="00FE678D"/>
    <w:rsid w:val="00FE6959"/>
    <w:rsid w:val="00FE6A85"/>
    <w:rsid w:val="00FE6A88"/>
    <w:rsid w:val="00FE6EE9"/>
    <w:rsid w:val="00FE7282"/>
    <w:rsid w:val="00FE753A"/>
    <w:rsid w:val="00FE75A9"/>
    <w:rsid w:val="00FE7A5F"/>
    <w:rsid w:val="00FE7BD6"/>
    <w:rsid w:val="00FE7C22"/>
    <w:rsid w:val="00FE7C94"/>
    <w:rsid w:val="00FF0333"/>
    <w:rsid w:val="00FF062D"/>
    <w:rsid w:val="00FF0819"/>
    <w:rsid w:val="00FF0CA3"/>
    <w:rsid w:val="00FF0F9B"/>
    <w:rsid w:val="00FF1307"/>
    <w:rsid w:val="00FF15C1"/>
    <w:rsid w:val="00FF16EC"/>
    <w:rsid w:val="00FF17A5"/>
    <w:rsid w:val="00FF1866"/>
    <w:rsid w:val="00FF192C"/>
    <w:rsid w:val="00FF1B42"/>
    <w:rsid w:val="00FF1F02"/>
    <w:rsid w:val="00FF21AA"/>
    <w:rsid w:val="00FF2392"/>
    <w:rsid w:val="00FF2479"/>
    <w:rsid w:val="00FF2614"/>
    <w:rsid w:val="00FF2687"/>
    <w:rsid w:val="00FF2749"/>
    <w:rsid w:val="00FF2759"/>
    <w:rsid w:val="00FF2782"/>
    <w:rsid w:val="00FF2816"/>
    <w:rsid w:val="00FF284A"/>
    <w:rsid w:val="00FF2996"/>
    <w:rsid w:val="00FF2B8E"/>
    <w:rsid w:val="00FF2FF1"/>
    <w:rsid w:val="00FF3246"/>
    <w:rsid w:val="00FF33FD"/>
    <w:rsid w:val="00FF35DA"/>
    <w:rsid w:val="00FF35E2"/>
    <w:rsid w:val="00FF36E4"/>
    <w:rsid w:val="00FF3977"/>
    <w:rsid w:val="00FF3CA1"/>
    <w:rsid w:val="00FF3DE2"/>
    <w:rsid w:val="00FF4053"/>
    <w:rsid w:val="00FF43ED"/>
    <w:rsid w:val="00FF448D"/>
    <w:rsid w:val="00FF44B2"/>
    <w:rsid w:val="00FF465E"/>
    <w:rsid w:val="00FF467B"/>
    <w:rsid w:val="00FF4740"/>
    <w:rsid w:val="00FF49A2"/>
    <w:rsid w:val="00FF4A0F"/>
    <w:rsid w:val="00FF4C1E"/>
    <w:rsid w:val="00FF4C7E"/>
    <w:rsid w:val="00FF4D49"/>
    <w:rsid w:val="00FF4E0E"/>
    <w:rsid w:val="00FF4FE0"/>
    <w:rsid w:val="00FF5063"/>
    <w:rsid w:val="00FF5086"/>
    <w:rsid w:val="00FF53EE"/>
    <w:rsid w:val="00FF55AE"/>
    <w:rsid w:val="00FF573B"/>
    <w:rsid w:val="00FF595E"/>
    <w:rsid w:val="00FF5DC4"/>
    <w:rsid w:val="00FF6118"/>
    <w:rsid w:val="00FF62BA"/>
    <w:rsid w:val="00FF62FE"/>
    <w:rsid w:val="00FF64B7"/>
    <w:rsid w:val="00FF65C9"/>
    <w:rsid w:val="00FF67F1"/>
    <w:rsid w:val="00FF688B"/>
    <w:rsid w:val="00FF694C"/>
    <w:rsid w:val="00FF6A87"/>
    <w:rsid w:val="00FF6B11"/>
    <w:rsid w:val="00FF6BFB"/>
    <w:rsid w:val="00FF6C43"/>
    <w:rsid w:val="00FF6D91"/>
    <w:rsid w:val="00FF7026"/>
    <w:rsid w:val="00FF7272"/>
    <w:rsid w:val="00FF777E"/>
    <w:rsid w:val="00FF7A15"/>
    <w:rsid w:val="04B24E06"/>
    <w:rsid w:val="08467311"/>
    <w:rsid w:val="0EC955DB"/>
    <w:rsid w:val="115FD665"/>
    <w:rsid w:val="1D146A9B"/>
    <w:rsid w:val="23181E64"/>
    <w:rsid w:val="25477943"/>
    <w:rsid w:val="2B26C1FC"/>
    <w:rsid w:val="3048DD20"/>
    <w:rsid w:val="42D455E0"/>
    <w:rsid w:val="45F7C67E"/>
    <w:rsid w:val="4A8E457F"/>
    <w:rsid w:val="529100F7"/>
    <w:rsid w:val="5374ECB4"/>
    <w:rsid w:val="5AB346B3"/>
    <w:rsid w:val="5DA1B140"/>
    <w:rsid w:val="5DC6D7AA"/>
    <w:rsid w:val="5E2D3B7D"/>
    <w:rsid w:val="5EFE4849"/>
    <w:rsid w:val="64044E6D"/>
    <w:rsid w:val="6BDE7E7E"/>
    <w:rsid w:val="6CEFF301"/>
    <w:rsid w:val="6F14909E"/>
    <w:rsid w:val="78026614"/>
    <w:rsid w:val="7B570A91"/>
    <w:rsid w:val="7B73D516"/>
    <w:rsid w:val="7D8CE3CD"/>
  </w:rsids>
  <m:mathPr>
    <m:mathFont m:val="Cambria Math"/>
    <m:brkBin m:val="before"/>
    <m:brkBinSub m:val="--"/>
    <m:smallFrac m:val="0"/>
    <m:dispDef/>
    <m:lMargin m:val="0"/>
    <m:rMargin m:val="0"/>
    <m:defJc m:val="centerGroup"/>
    <m:wrapIndent m:val="1440"/>
    <m:intLim m:val="subSup"/>
    <m:naryLim m:val="undOvr"/>
  </m:mathPr>
  <w:themeFontLang w:val="es-MX"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DE76E77A-A7D5-4311-A7F9-75157C8B5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olorful List Accent 1,CNBV Parrafo1,Cita texto,Parrafo 1,Lista multicolor - Énfasis 11,Lista vistosa - Énfasis 11,Cuadrícula media 1 - Énfasis 21,Listas,List Paragraph-Thesis,Footnote,List Paragraph2,List Paragraph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qFormat/>
    <w:rsid w:val="00E6125D"/>
    <w:pPr>
      <w:jc w:val="both"/>
    </w:pPr>
    <w:rPr>
      <w:rFonts w:asciiTheme="minorHAnsi" w:eastAsiaTheme="minorHAnsi" w:hAnsiTheme="minorHAnsi" w:cstheme="minorBidi"/>
      <w:sz w:val="22"/>
      <w:szCs w:val="22"/>
      <w:vertAlign w:val="superscript"/>
      <w:lang w:eastAsia="en-US"/>
    </w:rPr>
  </w:style>
  <w:style w:type="character" w:styleId="Refdecomentario">
    <w:name w:val="annotation reference"/>
    <w:basedOn w:val="Fuentedeprrafopredeter"/>
    <w:uiPriority w:val="99"/>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eastAsia="es-MX"/>
    </w:rPr>
  </w:style>
  <w:style w:type="character" w:customStyle="1" w:styleId="PrrafodelistaCar">
    <w:name w:val="Párrafo de lista Car"/>
    <w:aliases w:val="Colorful List Accent 1 Car,CNBV Parrafo1 Car,Cita texto Car,Parrafo 1 Car,Lista multicolor - Énfasis 11 Car,Lista vistosa - Énfasis 11 Car,Cuadrícula media 1 - Énfasis 21 Car,Listas Car,List Paragraph-Thesis Car,Footnote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MX"/>
    </w:rPr>
  </w:style>
  <w:style w:type="paragraph" w:styleId="TDC2">
    <w:name w:val="toc 2"/>
    <w:basedOn w:val="Normal"/>
    <w:next w:val="Normal"/>
    <w:autoRedefine/>
    <w:uiPriority w:val="39"/>
    <w:unhideWhenUsed/>
    <w:rsid w:val="009D2549"/>
    <w:pPr>
      <w:tabs>
        <w:tab w:val="left" w:pos="426"/>
        <w:tab w:val="right" w:leader="dot" w:pos="7371"/>
      </w:tabs>
      <w:spacing w:after="100"/>
      <w:ind w:left="240" w:firstLine="44"/>
      <w:jc w:val="both"/>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DD48BB"/>
    <w:pPr>
      <w:tabs>
        <w:tab w:val="left" w:pos="284"/>
        <w:tab w:val="right" w:leader="dot" w:pos="7693"/>
      </w:tabs>
      <w:spacing w:after="100"/>
      <w:ind w:left="426"/>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 w:type="paragraph" w:styleId="Revisin">
    <w:name w:val="Revision"/>
    <w:hidden/>
    <w:uiPriority w:val="99"/>
    <w:semiHidden/>
    <w:rsid w:val="006B24C2"/>
    <w:pPr>
      <w:spacing w:after="0"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45754401">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04209453">
      <w:bodyDiv w:val="1"/>
      <w:marLeft w:val="0"/>
      <w:marRight w:val="0"/>
      <w:marTop w:val="0"/>
      <w:marBottom w:val="0"/>
      <w:divBdr>
        <w:top w:val="none" w:sz="0" w:space="0" w:color="auto"/>
        <w:left w:val="none" w:sz="0" w:space="0" w:color="auto"/>
        <w:bottom w:val="none" w:sz="0" w:space="0" w:color="auto"/>
        <w:right w:val="none" w:sz="0" w:space="0" w:color="auto"/>
      </w:divBdr>
    </w:div>
    <w:div w:id="1750734318">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865248726">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e0e951c8-e5cb-4751-8f4b-6bf27aa4d9f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CA5130A760992C43BDD4A599C65EC30C" ma:contentTypeVersion="11" ma:contentTypeDescription="Crear nuevo documento." ma:contentTypeScope="" ma:versionID="8e8f58afb8375a5c69daaffa3c0e8193">
  <xsd:schema xmlns:xsd="http://www.w3.org/2001/XMLSchema" xmlns:xs="http://www.w3.org/2001/XMLSchema" xmlns:p="http://schemas.microsoft.com/office/2006/metadata/properties" xmlns:ns3="e0e951c8-e5cb-4751-8f4b-6bf27aa4d9ff" targetNamespace="http://schemas.microsoft.com/office/2006/metadata/properties" ma:root="true" ma:fieldsID="ab861e1d180a88675d53eccb28a10da8" ns3:_="">
    <xsd:import namespace="e0e951c8-e5cb-4751-8f4b-6bf27aa4d9ff"/>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951c8-e5cb-4751-8f4b-6bf27aa4d9ff"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customXml/itemProps2.xml><?xml version="1.0" encoding="utf-8"?>
<ds:datastoreItem xmlns:ds="http://schemas.openxmlformats.org/officeDocument/2006/customXml" ds:itemID="{A4488FF1-1913-4787-85E1-49D92D715212}">
  <ds:schemaRefs>
    <ds:schemaRef ds:uri="http://schemas.microsoft.com/office/2006/metadata/properties"/>
    <ds:schemaRef ds:uri="http://schemas.microsoft.com/office/infopath/2007/PartnerControls"/>
    <ds:schemaRef ds:uri="e0e951c8-e5cb-4751-8f4b-6bf27aa4d9ff"/>
  </ds:schemaRefs>
</ds:datastoreItem>
</file>

<file path=customXml/itemProps3.xml><?xml version="1.0" encoding="utf-8"?>
<ds:datastoreItem xmlns:ds="http://schemas.openxmlformats.org/officeDocument/2006/customXml" ds:itemID="{84127E27-B7F2-4B98-AE32-4529297BDD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951c8-e5cb-4751-8f4b-6bf27aa4d9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C32AD2-D810-4E15-9E8E-1DA5A47D01A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4814</Words>
  <Characters>26674</Characters>
  <Application>Microsoft Office Word</Application>
  <DocSecurity>0</DocSecurity>
  <Lines>762</Lines>
  <Paragraphs>253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31235</CharactersWithSpaces>
  <SharedDoc>false</SharedDoc>
  <HLinks>
    <vt:vector size="60" baseType="variant">
      <vt:variant>
        <vt:i4>1507376</vt:i4>
      </vt:variant>
      <vt:variant>
        <vt:i4>56</vt:i4>
      </vt:variant>
      <vt:variant>
        <vt:i4>0</vt:i4>
      </vt:variant>
      <vt:variant>
        <vt:i4>5</vt:i4>
      </vt:variant>
      <vt:variant>
        <vt:lpwstr/>
      </vt:variant>
      <vt:variant>
        <vt:lpwstr>_Toc215750261</vt:lpwstr>
      </vt:variant>
      <vt:variant>
        <vt:i4>1507376</vt:i4>
      </vt:variant>
      <vt:variant>
        <vt:i4>50</vt:i4>
      </vt:variant>
      <vt:variant>
        <vt:i4>0</vt:i4>
      </vt:variant>
      <vt:variant>
        <vt:i4>5</vt:i4>
      </vt:variant>
      <vt:variant>
        <vt:lpwstr/>
      </vt:variant>
      <vt:variant>
        <vt:lpwstr>_Toc215750260</vt:lpwstr>
      </vt:variant>
      <vt:variant>
        <vt:i4>1310768</vt:i4>
      </vt:variant>
      <vt:variant>
        <vt:i4>44</vt:i4>
      </vt:variant>
      <vt:variant>
        <vt:i4>0</vt:i4>
      </vt:variant>
      <vt:variant>
        <vt:i4>5</vt:i4>
      </vt:variant>
      <vt:variant>
        <vt:lpwstr/>
      </vt:variant>
      <vt:variant>
        <vt:lpwstr>_Toc215750259</vt:lpwstr>
      </vt:variant>
      <vt:variant>
        <vt:i4>1310768</vt:i4>
      </vt:variant>
      <vt:variant>
        <vt:i4>38</vt:i4>
      </vt:variant>
      <vt:variant>
        <vt:i4>0</vt:i4>
      </vt:variant>
      <vt:variant>
        <vt:i4>5</vt:i4>
      </vt:variant>
      <vt:variant>
        <vt:lpwstr/>
      </vt:variant>
      <vt:variant>
        <vt:lpwstr>_Toc215750258</vt:lpwstr>
      </vt:variant>
      <vt:variant>
        <vt:i4>1310768</vt:i4>
      </vt:variant>
      <vt:variant>
        <vt:i4>32</vt:i4>
      </vt:variant>
      <vt:variant>
        <vt:i4>0</vt:i4>
      </vt:variant>
      <vt:variant>
        <vt:i4>5</vt:i4>
      </vt:variant>
      <vt:variant>
        <vt:lpwstr/>
      </vt:variant>
      <vt:variant>
        <vt:lpwstr>_Toc215750257</vt:lpwstr>
      </vt:variant>
      <vt:variant>
        <vt:i4>1310768</vt:i4>
      </vt:variant>
      <vt:variant>
        <vt:i4>26</vt:i4>
      </vt:variant>
      <vt:variant>
        <vt:i4>0</vt:i4>
      </vt:variant>
      <vt:variant>
        <vt:i4>5</vt:i4>
      </vt:variant>
      <vt:variant>
        <vt:lpwstr/>
      </vt:variant>
      <vt:variant>
        <vt:lpwstr>_Toc215750256</vt:lpwstr>
      </vt:variant>
      <vt:variant>
        <vt:i4>1310768</vt:i4>
      </vt:variant>
      <vt:variant>
        <vt:i4>20</vt:i4>
      </vt:variant>
      <vt:variant>
        <vt:i4>0</vt:i4>
      </vt:variant>
      <vt:variant>
        <vt:i4>5</vt:i4>
      </vt:variant>
      <vt:variant>
        <vt:lpwstr/>
      </vt:variant>
      <vt:variant>
        <vt:lpwstr>_Toc215750255</vt:lpwstr>
      </vt:variant>
      <vt:variant>
        <vt:i4>1310768</vt:i4>
      </vt:variant>
      <vt:variant>
        <vt:i4>14</vt:i4>
      </vt:variant>
      <vt:variant>
        <vt:i4>0</vt:i4>
      </vt:variant>
      <vt:variant>
        <vt:i4>5</vt:i4>
      </vt:variant>
      <vt:variant>
        <vt:lpwstr/>
      </vt:variant>
      <vt:variant>
        <vt:lpwstr>_Toc215750254</vt:lpwstr>
      </vt:variant>
      <vt:variant>
        <vt:i4>1310768</vt:i4>
      </vt:variant>
      <vt:variant>
        <vt:i4>8</vt:i4>
      </vt:variant>
      <vt:variant>
        <vt:i4>0</vt:i4>
      </vt:variant>
      <vt:variant>
        <vt:i4>5</vt:i4>
      </vt:variant>
      <vt:variant>
        <vt:lpwstr/>
      </vt:variant>
      <vt:variant>
        <vt:lpwstr>_Toc215750253</vt:lpwstr>
      </vt:variant>
      <vt:variant>
        <vt:i4>1310768</vt:i4>
      </vt:variant>
      <vt:variant>
        <vt:i4>2</vt:i4>
      </vt:variant>
      <vt:variant>
        <vt:i4>0</vt:i4>
      </vt:variant>
      <vt:variant>
        <vt:i4>5</vt:i4>
      </vt:variant>
      <vt:variant>
        <vt:lpwstr/>
      </vt:variant>
      <vt:variant>
        <vt:lpwstr>_Toc215750252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Arizpe Morales</dc:creator>
  <cp:keywords/>
  <dc:description/>
  <cp:lastModifiedBy>JESÚS RENATO GARCÍA RIVERA</cp:lastModifiedBy>
  <cp:revision>20</cp:revision>
  <cp:lastPrinted>2025-12-09T23:00:00Z</cp:lastPrinted>
  <dcterms:created xsi:type="dcterms:W3CDTF">2025-12-09T19:30:00Z</dcterms:created>
  <dcterms:modified xsi:type="dcterms:W3CDTF">2025-12-09T23:00:00Z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0x010100CA5130A760992C43BDD4A599C65EC30C</vt:lpwstr>
  </property>
</Properties>
</file>