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467" w:val="left" w:leader="none"/>
        </w:tabs>
        <w:spacing w:line="240" w:lineRule="auto"/>
        <w:ind w:left="1368" w:right="0" w:firstLine="0"/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drawing>
          <wp:inline distT="0" distB="0" distL="0" distR="0">
            <wp:extent cx="1596667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6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58649" cy="7499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49" cy="7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Heading1"/>
        <w:spacing w:before="92"/>
        <w:ind w:left="5607"/>
        <w:jc w:val="left"/>
      </w:pPr>
      <w:r>
        <w:rPr/>
        <w:t>JUICIOS DE</w:t>
      </w:r>
      <w:r>
        <w:rPr>
          <w:spacing w:val="-2"/>
        </w:rPr>
        <w:t> </w:t>
      </w:r>
      <w:r>
        <w:rPr/>
        <w:t>INCONFORMIDAD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264" w:lineRule="auto" w:before="0"/>
        <w:ind w:left="4815" w:right="542" w:firstLine="0"/>
        <w:jc w:val="both"/>
        <w:rPr>
          <w:sz w:val="24"/>
        </w:rPr>
      </w:pPr>
      <w:r>
        <w:rPr>
          <w:rFonts w:ascii="Arial"/>
          <w:b/>
          <w:sz w:val="24"/>
        </w:rPr>
        <w:t>EXPEDIENTES: </w:t>
      </w:r>
      <w:r>
        <w:rPr>
          <w:sz w:val="24"/>
        </w:rPr>
        <w:t>TEEM-JIN-061/2021 Y TEEM-</w:t>
      </w:r>
      <w:r>
        <w:rPr>
          <w:spacing w:val="-64"/>
          <w:sz w:val="24"/>
        </w:rPr>
        <w:t> </w:t>
      </w:r>
      <w:r>
        <w:rPr>
          <w:sz w:val="24"/>
        </w:rPr>
        <w:t>JIN-075/2021</w:t>
      </w:r>
      <w:r>
        <w:rPr>
          <w:spacing w:val="-1"/>
          <w:sz w:val="24"/>
        </w:rPr>
        <w:t> </w:t>
      </w:r>
      <w:r>
        <w:rPr>
          <w:sz w:val="24"/>
        </w:rPr>
        <w:t>ACUMULADOS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4" w:lineRule="auto"/>
        <w:ind w:left="4815" w:right="544"/>
        <w:jc w:val="both"/>
      </w:pPr>
      <w:r>
        <w:rPr>
          <w:rFonts w:ascii="Arial" w:hAnsi="Arial"/>
          <w:b/>
        </w:rPr>
        <w:t>ACTORES: </w:t>
      </w:r>
      <w:r>
        <w:rPr/>
        <w:t>PARTIDOS MORENA Y FUERZA</w:t>
      </w:r>
      <w:r>
        <w:rPr>
          <w:spacing w:val="1"/>
        </w:rPr>
        <w:t> </w:t>
      </w:r>
      <w:r>
        <w:rPr/>
        <w:t>POR MÉXICO.</w:t>
      </w:r>
    </w:p>
    <w:p>
      <w:pPr>
        <w:pStyle w:val="BodyText"/>
        <w:spacing w:before="6"/>
        <w:rPr>
          <w:sz w:val="26"/>
        </w:rPr>
      </w:pPr>
    </w:p>
    <w:p>
      <w:pPr>
        <w:spacing w:line="264" w:lineRule="auto" w:before="0"/>
        <w:ind w:left="4815" w:right="54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RESPONSABLE: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-64"/>
          <w:sz w:val="24"/>
        </w:rPr>
        <w:t> </w:t>
      </w:r>
      <w:r>
        <w:rPr>
          <w:sz w:val="24"/>
        </w:rPr>
        <w:t>DISTRITAL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MORELIA</w:t>
      </w:r>
      <w:r>
        <w:rPr>
          <w:spacing w:val="1"/>
          <w:sz w:val="24"/>
        </w:rPr>
        <w:t> </w:t>
      </w:r>
      <w:r>
        <w:rPr>
          <w:sz w:val="24"/>
        </w:rPr>
        <w:t>NOROESTE,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  <w:spacing w:before="4"/>
        <w:rPr>
          <w:sz w:val="26"/>
        </w:rPr>
      </w:pPr>
    </w:p>
    <w:p>
      <w:pPr>
        <w:spacing w:line="264" w:lineRule="auto" w:before="1"/>
        <w:ind w:left="4815" w:right="546" w:firstLine="0"/>
        <w:jc w:val="both"/>
        <w:rPr>
          <w:sz w:val="24"/>
        </w:rPr>
      </w:pPr>
      <w:r>
        <w:rPr>
          <w:rFonts w:ascii="Arial"/>
          <w:b/>
          <w:sz w:val="24"/>
        </w:rPr>
        <w:t>MAGISTRADA: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YURISHA</w:t>
      </w:r>
      <w:r>
        <w:rPr>
          <w:spacing w:val="1"/>
          <w:sz w:val="24"/>
        </w:rPr>
        <w:t> </w:t>
      </w:r>
      <w:r>
        <w:rPr>
          <w:sz w:val="24"/>
        </w:rPr>
        <w:t>ANDRADE</w:t>
      </w:r>
      <w:r>
        <w:rPr>
          <w:spacing w:val="-64"/>
          <w:sz w:val="24"/>
        </w:rPr>
        <w:t> </w:t>
      </w:r>
      <w:r>
        <w:rPr>
          <w:sz w:val="24"/>
        </w:rPr>
        <w:t>MORALES.</w:t>
      </w:r>
    </w:p>
    <w:p>
      <w:pPr>
        <w:pStyle w:val="BodyText"/>
        <w:spacing w:before="3"/>
        <w:rPr>
          <w:sz w:val="26"/>
        </w:rPr>
      </w:pPr>
    </w:p>
    <w:p>
      <w:pPr>
        <w:tabs>
          <w:tab w:pos="7184" w:val="left" w:leader="none"/>
          <w:tab w:pos="9734" w:val="left" w:leader="none"/>
        </w:tabs>
        <w:spacing w:line="264" w:lineRule="auto" w:before="1"/>
        <w:ind w:left="4815" w:right="54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SECRETARIA</w:t>
        <w:tab/>
        <w:t>INSTRUCTORA</w:t>
        <w:tab/>
      </w:r>
      <w:r>
        <w:rPr>
          <w:rFonts w:ascii="Arial" w:hAnsi="Arial"/>
          <w:b/>
          <w:spacing w:val="-3"/>
          <w:sz w:val="24"/>
        </w:rPr>
        <w:t>Y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PROYECTISTA: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MIRIAM</w:t>
      </w:r>
      <w:r>
        <w:rPr>
          <w:spacing w:val="1"/>
          <w:sz w:val="24"/>
        </w:rPr>
        <w:t> </w:t>
      </w:r>
      <w:r>
        <w:rPr>
          <w:sz w:val="24"/>
        </w:rPr>
        <w:t>LILIAN</w:t>
      </w:r>
      <w:r>
        <w:rPr>
          <w:spacing w:val="1"/>
          <w:sz w:val="24"/>
        </w:rPr>
        <w:t> </w:t>
      </w:r>
      <w:r>
        <w:rPr>
          <w:sz w:val="24"/>
        </w:rPr>
        <w:t>MARTÍNEZ</w:t>
      </w:r>
      <w:r>
        <w:rPr>
          <w:spacing w:val="1"/>
          <w:sz w:val="24"/>
        </w:rPr>
        <w:t> </w:t>
      </w:r>
      <w:r>
        <w:rPr>
          <w:sz w:val="24"/>
        </w:rPr>
        <w:t>GONZÁLEZ.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5"/>
        <w:ind w:left="2047"/>
      </w:pPr>
      <w:r>
        <w:rPr/>
        <w:t>Morelia,</w:t>
      </w:r>
      <w:r>
        <w:rPr>
          <w:spacing w:val="-2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Ocampo a</w:t>
      </w:r>
      <w:r>
        <w:rPr>
          <w:spacing w:val="-1"/>
        </w:rPr>
        <w:t> </w:t>
      </w:r>
      <w:r>
        <w:rPr/>
        <w:t>diecisiete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position w:val="8"/>
          <w:sz w:val="16"/>
        </w:rPr>
        <w:t>1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0"/>
        <w:ind w:left="1368" w:right="510"/>
        <w:jc w:val="both"/>
      </w:pPr>
      <w:r>
        <w:rPr>
          <w:rFonts w:ascii="Arial" w:hAnsi="Arial"/>
          <w:b/>
        </w:rPr>
        <w:t>VISTOS</w:t>
      </w:r>
      <w:r>
        <w:rPr/>
        <w:t>, para resolver, los autos que integran los expedientes al rubro citados,</w:t>
      </w:r>
      <w:r>
        <w:rPr>
          <w:spacing w:val="1"/>
        </w:rPr>
        <w:t> </w:t>
      </w:r>
      <w:r>
        <w:rPr/>
        <w:t>formados con motivo de los </w:t>
      </w:r>
      <w:r>
        <w:rPr>
          <w:rFonts w:ascii="Arial" w:hAnsi="Arial"/>
          <w:b/>
        </w:rPr>
        <w:t>Juicios de Inconformidad </w:t>
      </w:r>
      <w:r>
        <w:rPr/>
        <w:t>promovidos, por Pedro</w:t>
      </w:r>
      <w:r>
        <w:rPr>
          <w:spacing w:val="1"/>
        </w:rPr>
        <w:t> </w:t>
      </w:r>
      <w:r>
        <w:rPr/>
        <w:t>Ariel Díaz Nieto y María Itzel González Avilés, en cuanto representantes de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-64"/>
        </w:rPr>
        <w:t> </w:t>
      </w:r>
      <w:r>
        <w:rPr/>
        <w:t>Distrital 10 de Morelia Noroeste del Instituto Electoral de Michoacán</w:t>
      </w:r>
      <w:r>
        <w:rPr>
          <w:position w:val="8"/>
          <w:sz w:val="16"/>
        </w:rPr>
        <w:t>2</w:t>
      </w:r>
      <w:r>
        <w:rPr/>
        <w:t>, en contra</w:t>
      </w:r>
      <w:r>
        <w:rPr>
          <w:spacing w:val="1"/>
        </w:rPr>
        <w:t> </w:t>
      </w:r>
      <w:r>
        <w:rPr/>
        <w:t>de las irregularidades que en concepto de los recurrentes alteraron la voluntad</w:t>
      </w:r>
      <w:r>
        <w:rPr>
          <w:spacing w:val="1"/>
        </w:rPr>
        <w:t> </w:t>
      </w:r>
      <w:r>
        <w:rPr/>
        <w:t>popular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urnas,</w:t>
      </w:r>
      <w:r>
        <w:rPr>
          <w:spacing w:val="29"/>
        </w:rPr>
        <w:t> </w:t>
      </w:r>
      <w:r>
        <w:rPr/>
        <w:t>razón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cual</w:t>
      </w:r>
      <w:r>
        <w:rPr>
          <w:spacing w:val="31"/>
        </w:rPr>
        <w:t> </w:t>
      </w:r>
      <w:r>
        <w:rPr/>
        <w:t>se</w:t>
      </w:r>
      <w:r>
        <w:rPr>
          <w:spacing w:val="29"/>
        </w:rPr>
        <w:t> </w:t>
      </w:r>
      <w:r>
        <w:rPr/>
        <w:t>hacen</w:t>
      </w:r>
      <w:r>
        <w:rPr>
          <w:spacing w:val="32"/>
        </w:rPr>
        <w:t> </w:t>
      </w:r>
      <w:r>
        <w:rPr/>
        <w:t>valer</w:t>
      </w:r>
      <w:r>
        <w:rPr>
          <w:spacing w:val="31"/>
        </w:rPr>
        <w:t> </w:t>
      </w:r>
      <w:r>
        <w:rPr/>
        <w:t>irregularidades</w:t>
      </w:r>
      <w:r>
        <w:rPr>
          <w:spacing w:val="29"/>
        </w:rPr>
        <w:t> </w:t>
      </w:r>
      <w:r>
        <w:rPr/>
        <w:t>graves</w:t>
      </w:r>
      <w:r>
        <w:rPr>
          <w:spacing w:val="-64"/>
        </w:rPr>
        <w:t> </w:t>
      </w:r>
      <w:r>
        <w:rPr/>
        <w:t>que trascendieron al resultado de la votación en las casillas electorales; 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 el 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constancias 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Distrito Electoral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10 de Morelia, Michoacán;</w:t>
      </w:r>
      <w:r>
        <w:rPr>
          <w:spacing w:val="-1"/>
        </w:rPr>
        <w:t> </w:t>
      </w:r>
      <w:r>
        <w:rPr/>
        <w:t>y,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1359" w:right="507"/>
        <w:jc w:val="center"/>
      </w:pPr>
      <w:r>
        <w:rPr/>
        <w:t>RESULTANDO: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68" w:right="517"/>
        <w:jc w:val="both"/>
      </w:pPr>
      <w:r>
        <w:rPr>
          <w:rFonts w:ascii="Arial"/>
          <w:b/>
        </w:rPr>
        <w:t>PRIMERO.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Antecedentes.</w:t>
      </w:r>
      <w:r>
        <w:rPr>
          <w:rFonts w:asci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-1"/>
        </w:rPr>
        <w:t> </w:t>
      </w:r>
      <w:r>
        <w:rPr/>
        <w:t>en estudio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desprende lo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13.419998pt;margin-top:9.436015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368" w:right="433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fechas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citen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9"/>
          <w:sz w:val="20"/>
        </w:rPr>
        <w:t> </w:t>
      </w:r>
      <w:r>
        <w:rPr>
          <w:sz w:val="20"/>
        </w:rPr>
        <w:t>resolución,</w:t>
      </w:r>
      <w:r>
        <w:rPr>
          <w:spacing w:val="3"/>
          <w:sz w:val="20"/>
        </w:rPr>
        <w:t> </w:t>
      </w:r>
      <w:r>
        <w:rPr>
          <w:sz w:val="20"/>
        </w:rPr>
        <w:t>salvo</w:t>
      </w:r>
      <w:r>
        <w:rPr>
          <w:spacing w:val="2"/>
          <w:sz w:val="20"/>
        </w:rPr>
        <w:t> </w:t>
      </w:r>
      <w:r>
        <w:rPr>
          <w:sz w:val="20"/>
        </w:rPr>
        <w:t>referencia</w:t>
      </w:r>
      <w:r>
        <w:rPr>
          <w:spacing w:val="4"/>
          <w:sz w:val="20"/>
        </w:rPr>
        <w:t> </w:t>
      </w:r>
      <w:r>
        <w:rPr>
          <w:sz w:val="20"/>
        </w:rPr>
        <w:t>expresa</w:t>
      </w:r>
      <w:r>
        <w:rPr>
          <w:spacing w:val="2"/>
          <w:sz w:val="20"/>
        </w:rPr>
        <w:t> </w:t>
      </w:r>
      <w:r>
        <w:rPr>
          <w:sz w:val="20"/>
        </w:rPr>
        <w:t>corresponderán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año dos mil</w:t>
      </w:r>
      <w:r>
        <w:rPr>
          <w:spacing w:val="-2"/>
          <w:sz w:val="20"/>
        </w:rPr>
        <w:t> </w:t>
      </w:r>
      <w:r>
        <w:rPr>
          <w:sz w:val="20"/>
        </w:rPr>
        <w:t>veintiuno.</w:t>
      </w:r>
    </w:p>
    <w:p>
      <w:pPr>
        <w:spacing w:line="228" w:lineRule="exact" w:before="0"/>
        <w:ind w:left="136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IEM.</w:t>
      </w:r>
    </w:p>
    <w:p>
      <w:pPr>
        <w:spacing w:after="0" w:line="228" w:lineRule="exact"/>
        <w:jc w:val="left"/>
        <w:rPr>
          <w:rFonts w:ascii="Arial"/>
          <w:sz w:val="20"/>
        </w:rPr>
        <w:sectPr>
          <w:type w:val="continuous"/>
          <w:pgSz w:w="12240" w:h="19270"/>
          <w:pgMar w:top="560" w:bottom="280" w:left="900" w:right="90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0" w:lineRule="auto" w:before="92" w:after="0"/>
        <w:ind w:left="518" w:right="136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Jornada electoral. </w:t>
      </w:r>
      <w:r>
        <w:rPr>
          <w:sz w:val="24"/>
        </w:rPr>
        <w:t>El seis de junio, se celebró la jornada electoral en la que</w:t>
      </w:r>
      <w:r>
        <w:rPr>
          <w:spacing w:val="1"/>
          <w:sz w:val="24"/>
        </w:rPr>
        <w:t> </w:t>
      </w:r>
      <w:r>
        <w:rPr>
          <w:sz w:val="24"/>
        </w:rPr>
        <w:t>se eligieron al Gobernador, Diputados de Mayoría Relativa y de Representación</w:t>
      </w:r>
      <w:r>
        <w:rPr>
          <w:spacing w:val="-64"/>
          <w:sz w:val="24"/>
        </w:rPr>
        <w:t> </w:t>
      </w:r>
      <w:r>
        <w:rPr>
          <w:sz w:val="24"/>
        </w:rPr>
        <w:t>Proporcional;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integrantes</w:t>
      </w:r>
      <w:r>
        <w:rPr>
          <w:spacing w:val="-4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112</w:t>
      </w:r>
      <w:r>
        <w:rPr>
          <w:spacing w:val="-2"/>
          <w:sz w:val="24"/>
        </w:rPr>
        <w:t> </w:t>
      </w:r>
      <w:r>
        <w:rPr>
          <w:sz w:val="24"/>
        </w:rPr>
        <w:t>Ayuntamientos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0" w:after="0"/>
        <w:ind w:left="518" w:right="136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Resultado del cómputo distrital. </w:t>
      </w:r>
      <w:r>
        <w:rPr>
          <w:sz w:val="24"/>
        </w:rPr>
        <w:t>El nueve de junio siguiente, el Consejo</w:t>
      </w:r>
      <w:r>
        <w:rPr>
          <w:spacing w:val="1"/>
          <w:sz w:val="24"/>
        </w:rPr>
        <w:t> </w:t>
      </w:r>
      <w:r>
        <w:rPr>
          <w:sz w:val="24"/>
        </w:rPr>
        <w:t>Distrital Electoral de Morelia Noroeste 10 del Instituto Electoral de Michoacán</w:t>
      </w:r>
      <w:r>
        <w:rPr>
          <w:position w:val="8"/>
          <w:sz w:val="16"/>
        </w:rPr>
        <w:t>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llevó a cabo la sesión especial de cómputo, concluyendo el diez de junio, la cual</w:t>
      </w:r>
      <w:r>
        <w:rPr>
          <w:spacing w:val="-64"/>
          <w:sz w:val="24"/>
        </w:rPr>
        <w:t> </w:t>
      </w:r>
      <w:r>
        <w:rPr>
          <w:sz w:val="24"/>
        </w:rPr>
        <w:t>arrojó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votación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5"/>
          <w:sz w:val="24"/>
        </w:rPr>
        <w:t> </w:t>
      </w:r>
      <w:r>
        <w:rPr>
          <w:sz w:val="24"/>
        </w:rPr>
        <w:t>obtenida</w:t>
      </w:r>
      <w:r>
        <w:rPr>
          <w:position w:val="8"/>
          <w:sz w:val="16"/>
        </w:rPr>
        <w:t>4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continuación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indica: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1226" w:val="left" w:leader="none"/>
        </w:tabs>
        <w:spacing w:before="1"/>
        <w:ind w:left="878"/>
      </w:pPr>
      <w:r>
        <w:rPr/>
        <w:t>-</w:t>
        <w:tab/>
        <w:t>Diputados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Relativa: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5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92"/>
        <w:gridCol w:w="3380"/>
      </w:tblGrid>
      <w:tr>
        <w:trPr>
          <w:trHeight w:val="484" w:hRule="atLeast"/>
        </w:trPr>
        <w:tc>
          <w:tcPr>
            <w:tcW w:w="3946" w:type="dxa"/>
            <w:gridSpan w:val="2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228" w:lineRule="exact" w:before="8"/>
              <w:ind w:left="126" w:right="116" w:firstLine="8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POLÍTICO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COALICIÓN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CANDIDATURA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COMÚN</w:t>
            </w:r>
          </w:p>
        </w:tc>
        <w:tc>
          <w:tcPr>
            <w:tcW w:w="3380" w:type="dxa"/>
            <w:shd w:val="clear" w:color="auto" w:fill="BEBEBE"/>
          </w:tcPr>
          <w:p>
            <w:pPr>
              <w:pStyle w:val="TableParagraph"/>
              <w:spacing w:before="124"/>
              <w:ind w:left="169" w:righ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VOTACIÓN</w:t>
            </w:r>
          </w:p>
        </w:tc>
      </w:tr>
      <w:tr>
        <w:trPr>
          <w:trHeight w:val="667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6"/>
              <w:jc w:val="left"/>
              <w:rPr>
                <w:rFonts w:ascii="Arial MT"/>
                <w:sz w:val="4"/>
              </w:rPr>
            </w:pPr>
          </w:p>
          <w:p>
            <w:pPr>
              <w:pStyle w:val="TableParagraph"/>
              <w:ind w:left="15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79.9pt;height:28.1pt;mso-position-horizontal-relative:char;mso-position-vertical-relative:line" coordorigin="0,0" coordsize="1598,562">
                  <v:shape style="position:absolute;left:0;top:72;width:475;height:490" type="#_x0000_t75" alt="Descripción: http://www.prep.com.mx/logos/logo_pan.jpg" stroked="false">
                    <v:imagedata r:id="rId11" o:title=""/>
                  </v:shape>
                  <v:shape style="position:absolute;left:475;top:0;width:1123;height:562" type="#_x0000_t75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54" w:right="14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Candidatura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Común</w:t>
            </w:r>
          </w:p>
        </w:tc>
        <w:tc>
          <w:tcPr>
            <w:tcW w:w="3380" w:type="dxa"/>
          </w:tcPr>
          <w:p>
            <w:pPr>
              <w:pStyle w:val="TableParagraph"/>
              <w:spacing w:before="10"/>
              <w:ind w:left="173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23,892</w:t>
            </w:r>
          </w:p>
          <w:p>
            <w:pPr>
              <w:pStyle w:val="TableParagraph"/>
              <w:spacing w:line="208" w:lineRule="exact"/>
              <w:ind w:left="171" w:right="15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(Veintitrés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mil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ochocientos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noventa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dos)</w:t>
            </w:r>
          </w:p>
        </w:tc>
      </w:tr>
      <w:tr>
        <w:trPr>
          <w:trHeight w:val="773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24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71.2pt;height:37.450pt;mso-position-horizontal-relative:char;mso-position-vertical-relative:line" coordorigin="0,0" coordsize="1424,749">
                  <v:shape style="position:absolute;left:0;top:0;width:728;height:749" type="#_x0000_t75" alt="Descripción: http://www.prep.com.mx/logos/logo_pt.jpg" stroked="false">
                    <v:imagedata r:id="rId13" o:title=""/>
                  </v:shape>
                  <v:shape style="position:absolute;left:728;top:36;width:696;height:713" type="#_x0000_t75" stroked="false">
                    <v:imagedata r:id="rId14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75"/>
              <w:ind w:left="157" w:right="145" w:hanging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Coalición “Juntos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Haremos Historia en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Michoacán”</w:t>
            </w:r>
          </w:p>
        </w:tc>
        <w:tc>
          <w:tcPr>
            <w:tcW w:w="3380" w:type="dxa"/>
          </w:tcPr>
          <w:p>
            <w:pPr>
              <w:pStyle w:val="TableParagraph"/>
              <w:spacing w:before="169"/>
              <w:ind w:left="168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21,058</w:t>
            </w:r>
          </w:p>
          <w:p>
            <w:pPr>
              <w:pStyle w:val="TableParagraph"/>
              <w:ind w:left="172" w:right="15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(Veintiún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cincuenta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ocho)</w:t>
            </w:r>
          </w:p>
        </w:tc>
      </w:tr>
      <w:tr>
        <w:trPr>
          <w:trHeight w:val="751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57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5919" cy="464820"/>
                  <wp:effectExtent l="0" t="0" r="0" b="0"/>
                  <wp:docPr id="9" name="image7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19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68"/>
              <w:ind w:left="128" w:right="105" w:firstLine="30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Partido Verde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Ecologista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México</w:t>
            </w:r>
          </w:p>
        </w:tc>
        <w:tc>
          <w:tcPr>
            <w:tcW w:w="3380" w:type="dxa"/>
          </w:tcPr>
          <w:p>
            <w:pPr>
              <w:pStyle w:val="TableParagraph"/>
              <w:spacing w:before="157"/>
              <w:ind w:left="172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2,378</w:t>
            </w:r>
          </w:p>
          <w:p>
            <w:pPr>
              <w:pStyle w:val="TableParagraph"/>
              <w:ind w:left="172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(Dos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mil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trecientos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setenta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y ocho)</w:t>
            </w:r>
          </w:p>
        </w:tc>
      </w:tr>
      <w:tr>
        <w:trPr>
          <w:trHeight w:val="941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5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89284" cy="342900"/>
                  <wp:effectExtent l="0" t="0" r="0" b="0"/>
                  <wp:docPr id="11" name="image8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8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544" w:right="178" w:hanging="33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Partido Movimiento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Ciudadano</w:t>
            </w:r>
          </w:p>
        </w:tc>
        <w:tc>
          <w:tcPr>
            <w:tcW w:w="3380" w:type="dxa"/>
          </w:tcPr>
          <w:p>
            <w:pPr>
              <w:pStyle w:val="TableParagraph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72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1,508</w:t>
            </w:r>
          </w:p>
          <w:p>
            <w:pPr>
              <w:pStyle w:val="TableParagraph"/>
              <w:ind w:left="172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(Un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mil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quinientos ocho)</w:t>
            </w:r>
          </w:p>
        </w:tc>
      </w:tr>
      <w:tr>
        <w:trPr>
          <w:trHeight w:val="732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57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6325" cy="451770"/>
                  <wp:effectExtent l="0" t="0" r="0" b="0"/>
                  <wp:docPr id="1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25" cy="45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59"/>
              <w:ind w:left="628" w:right="236" w:hanging="37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Partido </w:t>
            </w:r>
            <w:r>
              <w:rPr>
                <w:rFonts w:ascii="Arial MT"/>
                <w:sz w:val="18"/>
              </w:rPr>
              <w:t>Encuentro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Solidario</w:t>
            </w:r>
          </w:p>
        </w:tc>
        <w:tc>
          <w:tcPr>
            <w:tcW w:w="3380" w:type="dxa"/>
          </w:tcPr>
          <w:p>
            <w:pPr>
              <w:pStyle w:val="TableParagraph"/>
              <w:spacing w:before="147"/>
              <w:ind w:left="172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878</w:t>
            </w:r>
          </w:p>
          <w:p>
            <w:pPr>
              <w:pStyle w:val="TableParagraph"/>
              <w:ind w:left="174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(Ochocientos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setenta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y ocho)</w:t>
            </w:r>
          </w:p>
        </w:tc>
      </w:tr>
      <w:tr>
        <w:trPr>
          <w:trHeight w:val="646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"/>
              </w:rPr>
            </w:pPr>
          </w:p>
          <w:p>
            <w:pPr>
              <w:pStyle w:val="TableParagraph"/>
              <w:ind w:left="67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61950" cy="361950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ind w:left="154" w:right="1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Partido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Redes</w:t>
            </w:r>
          </w:p>
          <w:p>
            <w:pPr>
              <w:pStyle w:val="TableParagraph"/>
              <w:spacing w:line="206" w:lineRule="exact"/>
              <w:ind w:left="479" w:right="464" w:hanging="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Sociales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Progresistas</w:t>
            </w:r>
          </w:p>
        </w:tc>
        <w:tc>
          <w:tcPr>
            <w:tcW w:w="3380" w:type="dxa"/>
          </w:tcPr>
          <w:p>
            <w:pPr>
              <w:pStyle w:val="TableParagraph"/>
              <w:spacing w:before="102"/>
              <w:ind w:left="168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2,322</w:t>
            </w:r>
          </w:p>
          <w:p>
            <w:pPr>
              <w:pStyle w:val="TableParagraph"/>
              <w:ind w:left="172" w:right="15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(Dos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trecientos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veintidós)</w:t>
            </w:r>
          </w:p>
        </w:tc>
      </w:tr>
      <w:tr>
        <w:trPr>
          <w:trHeight w:val="910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51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61974" cy="561975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4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1"/>
              <w:ind w:left="154" w:right="14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Fuerza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por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México</w:t>
            </w:r>
          </w:p>
        </w:tc>
        <w:tc>
          <w:tcPr>
            <w:tcW w:w="3380" w:type="dxa"/>
          </w:tcPr>
          <w:p>
            <w:pPr>
              <w:pStyle w:val="TableParagraph"/>
              <w:spacing w:before="133"/>
              <w:ind w:left="168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1,031</w:t>
            </w:r>
          </w:p>
          <w:p>
            <w:pPr>
              <w:pStyle w:val="TableParagraph"/>
              <w:ind w:left="174" w:righ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(Un mil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treinta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uno)</w:t>
            </w:r>
          </w:p>
        </w:tc>
      </w:tr>
      <w:tr>
        <w:trPr>
          <w:trHeight w:val="778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6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49499" cy="480060"/>
                  <wp:effectExtent l="0" t="0" r="0" b="0"/>
                  <wp:docPr id="19" name="image12.jpeg" descr="Descripción: http://www.prep.com.mx/logos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99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534" w:right="369" w:hanging="13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Candidatos no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registrados</w:t>
            </w:r>
          </w:p>
        </w:tc>
        <w:tc>
          <w:tcPr>
            <w:tcW w:w="3380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07" w:lineRule="exact"/>
              <w:ind w:left="172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78</w:t>
            </w:r>
          </w:p>
          <w:p>
            <w:pPr>
              <w:pStyle w:val="TableParagraph"/>
              <w:spacing w:line="207" w:lineRule="exact"/>
              <w:ind w:left="174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(Setenta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ocho)</w:t>
            </w:r>
          </w:p>
        </w:tc>
      </w:tr>
      <w:tr>
        <w:trPr>
          <w:trHeight w:val="780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58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0059" cy="480060"/>
                  <wp:effectExtent l="0" t="0" r="0" b="0"/>
                  <wp:docPr id="21" name="image13.jpeg" descr="Descripción: http://www.prep.com.mx/logos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59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54" w:right="14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Votos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nulos</w:t>
            </w:r>
          </w:p>
        </w:tc>
        <w:tc>
          <w:tcPr>
            <w:tcW w:w="3380" w:type="dxa"/>
          </w:tcPr>
          <w:p>
            <w:pPr>
              <w:pStyle w:val="TableParagraph"/>
              <w:spacing w:before="171"/>
              <w:ind w:left="168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2,651</w:t>
            </w:r>
          </w:p>
          <w:p>
            <w:pPr>
              <w:pStyle w:val="TableParagraph"/>
              <w:ind w:left="174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(Dos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mil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seiscientos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cincuenta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y uno)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0.944pt;margin-top:8.324842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Distrital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 Consejo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Distrital.</w:t>
      </w:r>
    </w:p>
    <w:p>
      <w:pPr>
        <w:spacing w:before="0"/>
        <w:ind w:left="518" w:right="758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Resultados</w:t>
      </w:r>
      <w:r>
        <w:rPr>
          <w:spacing w:val="51"/>
          <w:sz w:val="20"/>
        </w:rPr>
        <w:t> </w:t>
      </w:r>
      <w:r>
        <w:rPr>
          <w:sz w:val="20"/>
        </w:rPr>
        <w:t>obtenidos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acta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cómputo</w:t>
      </w:r>
      <w:r>
        <w:rPr>
          <w:spacing w:val="53"/>
          <w:sz w:val="20"/>
        </w:rPr>
        <w:t> </w:t>
      </w:r>
      <w:r>
        <w:rPr>
          <w:sz w:val="20"/>
        </w:rPr>
        <w:t>distrital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elección</w:t>
      </w:r>
      <w:r>
        <w:rPr>
          <w:spacing w:val="51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Diputaciones</w:t>
      </w:r>
      <w:r>
        <w:rPr>
          <w:spacing w:val="-53"/>
          <w:sz w:val="20"/>
        </w:rPr>
        <w:t> </w:t>
      </w:r>
      <w:r>
        <w:rPr>
          <w:sz w:val="20"/>
        </w:rPr>
        <w:t>Locales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Relativa,</w:t>
      </w:r>
      <w:r>
        <w:rPr>
          <w:spacing w:val="-1"/>
          <w:sz w:val="20"/>
        </w:rPr>
        <w:t> </w:t>
      </w:r>
      <w:r>
        <w:rPr>
          <w:sz w:val="20"/>
        </w:rPr>
        <w:t>glosada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foja</w:t>
      </w:r>
      <w:r>
        <w:rPr>
          <w:spacing w:val="-1"/>
          <w:sz w:val="20"/>
        </w:rPr>
        <w:t> </w:t>
      </w:r>
      <w:r>
        <w:rPr>
          <w:sz w:val="20"/>
        </w:rPr>
        <w:t>38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Pruebas.</w:t>
      </w:r>
    </w:p>
    <w:p>
      <w:pPr>
        <w:spacing w:after="0"/>
        <w:jc w:val="left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270"/>
          <w:pgMar w:header="799" w:footer="1760" w:top="1680" w:bottom="1960" w:left="900" w:right="900"/>
          <w:pgNumType w:start="2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707" w:val="left" w:leader="none"/>
        </w:tabs>
        <w:spacing w:line="357" w:lineRule="auto" w:before="92" w:after="0"/>
        <w:ind w:left="1368" w:right="5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Declaración de validez y entrega de constancia de mayoría. </w:t>
      </w:r>
      <w:r>
        <w:rPr>
          <w:sz w:val="24"/>
        </w:rPr>
        <w:t>Al finalizar el</w:t>
      </w:r>
      <w:r>
        <w:rPr>
          <w:spacing w:val="-64"/>
          <w:sz w:val="24"/>
        </w:rPr>
        <w:t> </w:t>
      </w:r>
      <w:r>
        <w:rPr>
          <w:sz w:val="24"/>
        </w:rPr>
        <w:t>cómputo dicho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Distrital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en sesión permanente, emitió</w:t>
      </w:r>
      <w:r>
        <w:rPr>
          <w:spacing w:val="66"/>
          <w:sz w:val="24"/>
        </w:rPr>
        <w:t> </w:t>
      </w:r>
      <w:r>
        <w:rPr>
          <w:sz w:val="24"/>
        </w:rPr>
        <w:t>la declaratoria</w:t>
      </w:r>
      <w:r>
        <w:rPr>
          <w:spacing w:val="-64"/>
          <w:sz w:val="24"/>
        </w:rPr>
        <w:t> </w:t>
      </w:r>
      <w:r>
        <w:rPr>
          <w:sz w:val="24"/>
        </w:rPr>
        <w:t>de validez de la elección de diputados por el principio de mayoría relativa del</w:t>
      </w:r>
      <w:r>
        <w:rPr>
          <w:spacing w:val="1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Morelia</w:t>
      </w:r>
      <w:r>
        <w:rPr>
          <w:spacing w:val="1"/>
          <w:sz w:val="24"/>
        </w:rPr>
        <w:t> </w:t>
      </w:r>
      <w:r>
        <w:rPr>
          <w:sz w:val="24"/>
        </w:rPr>
        <w:t>Noroeste,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elegibilidad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fórmula</w:t>
      </w:r>
      <w:r>
        <w:rPr>
          <w:spacing w:val="1"/>
          <w:sz w:val="24"/>
        </w:rPr>
        <w:t> </w:t>
      </w:r>
      <w:r>
        <w:rPr>
          <w:sz w:val="24"/>
        </w:rPr>
        <w:t>postulada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común</w:t>
      </w:r>
      <w:r>
        <w:rPr>
          <w:spacing w:val="1"/>
          <w:sz w:val="24"/>
        </w:rPr>
        <w:t> </w:t>
      </w:r>
      <w:r>
        <w:rPr>
          <w:sz w:val="24"/>
        </w:rPr>
        <w:t>conformada por los Partidos Acción Nacional</w:t>
      </w:r>
      <w:r>
        <w:rPr>
          <w:position w:val="8"/>
          <w:sz w:val="16"/>
        </w:rPr>
        <w:t>5</w:t>
      </w:r>
      <w:r>
        <w:rPr>
          <w:sz w:val="24"/>
        </w:rPr>
        <w:t>, Revolucionario Institucional</w:t>
      </w:r>
      <w:r>
        <w:rPr>
          <w:position w:val="8"/>
          <w:sz w:val="16"/>
        </w:rPr>
        <w:t>6 </w:t>
      </w:r>
      <w:r>
        <w:rPr>
          <w:sz w:val="24"/>
        </w:rPr>
        <w:t>y de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Revolución Democrática</w:t>
      </w:r>
      <w:r>
        <w:rPr>
          <w:position w:val="8"/>
          <w:sz w:val="16"/>
        </w:rPr>
        <w:t>7</w:t>
      </w:r>
      <w:r>
        <w:rPr>
          <w:sz w:val="24"/>
        </w:rPr>
        <w:t>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57" w:lineRule="auto" w:before="1"/>
        <w:ind w:left="1368" w:right="51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Juicios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Inconformidad.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MORENA y Fuerza por México</w:t>
      </w:r>
      <w:r>
        <w:rPr>
          <w:position w:val="8"/>
          <w:sz w:val="16"/>
        </w:rPr>
        <w:t>8</w:t>
      </w:r>
      <w:r>
        <w:rPr/>
        <w:t>, por conducto de sus representantes suplente y</w:t>
      </w:r>
      <w:r>
        <w:rPr>
          <w:spacing w:val="-64"/>
        </w:rPr>
        <w:t> </w:t>
      </w:r>
      <w:r>
        <w:rPr/>
        <w:t>propietario, ante el </w:t>
      </w:r>
      <w:r>
        <w:rPr>
          <w:rFonts w:ascii="Arial" w:hAnsi="Arial"/>
          <w:i/>
        </w:rPr>
        <w:t>Comité Distrital</w:t>
      </w:r>
      <w:r>
        <w:rPr/>
        <w:t>, respectivamente, presentaron de 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inconformidad;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procedió a integrar los respectivos expedientes y ordenó el trámite</w:t>
      </w:r>
      <w:r>
        <w:rPr>
          <w:spacing w:val="1"/>
        </w:rPr>
        <w:t> </w:t>
      </w:r>
      <w:r>
        <w:rPr/>
        <w:t>de ley establecido en los artículos 23, 25 y 26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 Ciudadana</w:t>
      </w:r>
      <w:r>
        <w:rPr>
          <w:spacing w:val="-3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Ocampo</w:t>
      </w:r>
      <w:r>
        <w:rPr>
          <w:position w:val="8"/>
          <w:sz w:val="16"/>
        </w:rPr>
        <w:t>9</w:t>
      </w:r>
      <w:r>
        <w:rPr/>
        <w:t>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57" w:lineRule="auto"/>
        <w:ind w:left="1368" w:right="513"/>
        <w:jc w:val="both"/>
      </w:pPr>
      <w:r>
        <w:rPr>
          <w:rFonts w:ascii="Arial" w:hAnsi="Arial"/>
          <w:b/>
        </w:rPr>
        <w:t>TERCERO</w:t>
      </w:r>
      <w:r>
        <w:rPr/>
        <w:t>.</w:t>
      </w:r>
      <w:r>
        <w:rPr>
          <w:spacing w:val="1"/>
        </w:rPr>
        <w:t> </w:t>
      </w:r>
      <w:r>
        <w:rPr>
          <w:rFonts w:ascii="Arial" w:hAnsi="Arial"/>
          <w:b/>
        </w:rPr>
        <w:t>Terceros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interesados.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ante el </w:t>
      </w:r>
      <w:r>
        <w:rPr>
          <w:rFonts w:ascii="Arial" w:hAnsi="Arial"/>
          <w:i/>
        </w:rPr>
        <w:t>Comité Distrital </w:t>
      </w:r>
      <w:r>
        <w:rPr/>
        <w:t>del </w:t>
      </w:r>
      <w:r>
        <w:rPr>
          <w:rFonts w:ascii="Arial" w:hAnsi="Arial"/>
          <w:i/>
        </w:rPr>
        <w:t>PRD, PRI</w:t>
      </w:r>
      <w:r>
        <w:rPr/>
        <w:t>, </w:t>
      </w:r>
      <w:r>
        <w:rPr>
          <w:rFonts w:ascii="Arial" w:hAnsi="Arial"/>
          <w:i/>
        </w:rPr>
        <w:t>PAN</w:t>
      </w:r>
      <w:r>
        <w:rPr/>
        <w:t>, integrantes de 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</w:t>
      </w:r>
      <w:r>
        <w:rPr>
          <w:position w:val="8"/>
          <w:sz w:val="16"/>
        </w:rPr>
        <w:t>10</w:t>
      </w:r>
      <w:r>
        <w:rPr/>
        <w:t>,</w:t>
      </w:r>
      <w:r>
        <w:rPr>
          <w:spacing w:val="1"/>
        </w:rPr>
        <w:t> </w:t>
      </w:r>
      <w:r>
        <w:rPr/>
        <w:t>comparecieron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4"/>
        </w:rPr>
        <w:t> </w:t>
      </w:r>
      <w:r>
        <w:rPr/>
        <w:t>estimaron</w:t>
      </w:r>
      <w:r>
        <w:rPr>
          <w:spacing w:val="-1"/>
        </w:rPr>
        <w:t> </w:t>
      </w:r>
      <w:r>
        <w:rPr/>
        <w:t>conducentes</w:t>
      </w:r>
      <w:r>
        <w:rPr>
          <w:position w:val="8"/>
          <w:sz w:val="16"/>
        </w:rPr>
        <w:t>11</w:t>
      </w:r>
      <w:r>
        <w:rPr/>
        <w:t>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>
          <w:rFonts w:ascii="Arial" w:hAnsi="Arial"/>
          <w:b/>
        </w:rPr>
        <w:t>CUARTO. Recepción de los juicios. </w:t>
      </w:r>
      <w:r>
        <w:rPr/>
        <w:t>Mediante oficios IEM-CD10-25/2021 e</w:t>
      </w:r>
      <w:r>
        <w:rPr>
          <w:spacing w:val="1"/>
        </w:rPr>
        <w:t> </w:t>
      </w:r>
      <w:r>
        <w:rPr/>
        <w:t>IEM-CD10-253/2021,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Comité Distrital</w:t>
      </w:r>
      <w:r>
        <w:rPr/>
        <w:t>, envió a este órgano jurisdiccional los expedientes de los 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IEM/CD10/JIN-01/2021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IEM/CD10/JIN-03/2021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adjuntó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tramitación; mismos que se tuvieron por recibidos en la Oficialía de Partes del</w:t>
      </w:r>
      <w:r>
        <w:rPr>
          <w:spacing w:val="1"/>
        </w:rPr>
        <w:t> </w:t>
      </w:r>
      <w:r>
        <w:rPr/>
        <w:t>Tribunal</w:t>
      </w:r>
      <w:r>
        <w:rPr>
          <w:spacing w:val="3"/>
        </w:rPr>
        <w:t> </w:t>
      </w:r>
      <w:r>
        <w:rPr/>
        <w:t>Electoral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horas con</w:t>
      </w:r>
      <w:r>
        <w:rPr>
          <w:spacing w:val="4"/>
        </w:rPr>
        <w:t> </w:t>
      </w:r>
      <w:r>
        <w:rPr/>
        <w:t>cincuenta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113.419998pt;margin-top:10.73879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68" w:right="7288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PAN.</w:t>
      </w:r>
    </w:p>
    <w:p>
      <w:pPr>
        <w:spacing w:before="1"/>
        <w:ind w:left="1368" w:right="7288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PRI.</w:t>
      </w:r>
    </w:p>
    <w:p>
      <w:pPr>
        <w:spacing w:before="0"/>
        <w:ind w:left="1368" w:right="7288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adelante,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PRD.</w:t>
      </w:r>
    </w:p>
    <w:p>
      <w:pPr>
        <w:spacing w:before="0"/>
        <w:ind w:left="1368" w:right="7288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adelante,</w:t>
      </w:r>
      <w:r>
        <w:rPr>
          <w:spacing w:val="-7"/>
          <w:sz w:val="20"/>
        </w:rPr>
        <w:t> </w:t>
      </w:r>
      <w:r>
        <w:rPr>
          <w:rFonts w:ascii="Arial"/>
          <w:i/>
          <w:sz w:val="20"/>
        </w:rPr>
        <w:t>FXM.</w:t>
      </w:r>
    </w:p>
    <w:p>
      <w:pPr>
        <w:spacing w:before="1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Justicia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76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TEEM-JIN-075/2021.</w:t>
      </w: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39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58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TEEM-JIN-061/2021.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7" w:lineRule="auto" w:before="95"/>
        <w:ind w:left="518" w:right="1368"/>
        <w:jc w:val="both"/>
      </w:pPr>
      <w:r>
        <w:rPr/>
        <w:t>y un minutos del dieciocho de junio </w:t>
      </w:r>
      <w:r>
        <w:rPr>
          <w:position w:val="8"/>
          <w:sz w:val="16"/>
        </w:rPr>
        <w:t>12 </w:t>
      </w:r>
      <w:r>
        <w:rPr/>
        <w:t>y a las once horas con seis minutos del</w:t>
      </w:r>
      <w:r>
        <w:rPr>
          <w:spacing w:val="1"/>
        </w:rPr>
        <w:t> </w:t>
      </w:r>
      <w:r>
        <w:rPr/>
        <w:t>diecinueve siguiente</w:t>
      </w:r>
      <w:r>
        <w:rPr>
          <w:position w:val="8"/>
          <w:sz w:val="16"/>
        </w:rPr>
        <w:t>13</w:t>
      </w:r>
      <w:r>
        <w:rPr/>
        <w:t>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18" w:right="1360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Turnos.</w:t>
      </w:r>
      <w:r>
        <w:rPr>
          <w:rFonts w:ascii="Arial" w:hAnsi="Arial"/>
          <w:b/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 ordenó registrar en el libro de gobierno los expedientes con las</w:t>
      </w:r>
      <w:r>
        <w:rPr>
          <w:spacing w:val="1"/>
        </w:rPr>
        <w:t> </w:t>
      </w:r>
      <w:r>
        <w:rPr/>
        <w:t>claves</w:t>
      </w:r>
      <w:r>
        <w:rPr>
          <w:spacing w:val="30"/>
        </w:rPr>
        <w:t> </w:t>
      </w:r>
      <w:r>
        <w:rPr/>
        <w:t>TEEM-JIN-061/2021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TEEM-JIN-075/2021</w:t>
      </w:r>
      <w:r>
        <w:rPr>
          <w:spacing w:val="33"/>
        </w:rPr>
        <w:t> </w:t>
      </w:r>
      <w:r>
        <w:rPr/>
        <w:t>y</w:t>
      </w:r>
      <w:r>
        <w:rPr>
          <w:spacing w:val="29"/>
        </w:rPr>
        <w:t> </w:t>
      </w:r>
      <w:r>
        <w:rPr/>
        <w:t>turnarlos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ponencia</w:t>
      </w:r>
      <w:r>
        <w:rPr>
          <w:spacing w:val="34"/>
        </w:rPr>
        <w:t> </w:t>
      </w:r>
      <w:r>
        <w:rPr/>
        <w:t>a</w:t>
      </w:r>
      <w:r>
        <w:rPr>
          <w:spacing w:val="-64"/>
        </w:rPr>
        <w:t> </w:t>
      </w:r>
      <w:r>
        <w:rPr/>
        <w:t>su</w:t>
      </w:r>
      <w:r>
        <w:rPr>
          <w:spacing w:val="1"/>
        </w:rPr>
        <w:t> </w:t>
      </w:r>
      <w:r>
        <w:rPr/>
        <w:t>cargo.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cumplimentaron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oficios</w:t>
      </w:r>
      <w:r>
        <w:rPr>
          <w:spacing w:val="1"/>
        </w:rPr>
        <w:t> </w:t>
      </w:r>
      <w:r>
        <w:rPr/>
        <w:t>TEEM-SGA-</w:t>
      </w:r>
      <w:r>
        <w:rPr>
          <w:spacing w:val="1"/>
        </w:rPr>
        <w:t> </w:t>
      </w:r>
      <w:r>
        <w:rPr/>
        <w:t>2058/2021</w:t>
      </w:r>
      <w:r>
        <w:rPr>
          <w:position w:val="8"/>
          <w:sz w:val="16"/>
        </w:rPr>
        <w:t>14 </w:t>
      </w:r>
      <w:r>
        <w:rPr/>
        <w:t>y TEEM-SGA-2073/2021</w:t>
      </w:r>
      <w:r>
        <w:rPr>
          <w:position w:val="8"/>
          <w:sz w:val="16"/>
        </w:rPr>
        <w:t>15</w:t>
      </w:r>
      <w:r>
        <w:rPr/>
        <w:t>, recibidos en esta ponencia, el veintitrés</w:t>
      </w:r>
      <w:r>
        <w:rPr>
          <w:spacing w:val="-64"/>
        </w:rPr>
        <w:t> </w:t>
      </w:r>
      <w:r>
        <w:rPr/>
        <w:t>de junio, a las diecisiete horas con treinta minutos</w:t>
      </w:r>
      <w:r>
        <w:rPr>
          <w:spacing w:val="1"/>
        </w:rPr>
        <w:t> </w:t>
      </w:r>
      <w:r>
        <w:rPr/>
        <w:t>y diecinueve horas con</w:t>
      </w:r>
      <w:r>
        <w:rPr>
          <w:spacing w:val="1"/>
        </w:rPr>
        <w:t> </w:t>
      </w:r>
      <w:r>
        <w:rPr/>
        <w:t>veintiún</w:t>
      </w:r>
      <w:r>
        <w:rPr>
          <w:spacing w:val="-2"/>
        </w:rPr>
        <w:t> </w:t>
      </w:r>
      <w:r>
        <w:rPr/>
        <w:t>minutos,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2"/>
        <w:rPr>
          <w:sz w:val="35"/>
        </w:rPr>
      </w:pPr>
    </w:p>
    <w:p>
      <w:pPr>
        <w:spacing w:line="360" w:lineRule="auto" w:before="0"/>
        <w:ind w:left="518" w:right="136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SEXTO.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Radicación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veinticuatro</w:t>
      </w:r>
      <w:r>
        <w:rPr>
          <w:rFonts w:ascii="Arial" w:hAnsi="Arial"/>
          <w:i/>
          <w:position w:val="7"/>
          <w:sz w:val="16"/>
        </w:rPr>
        <w:t>16</w:t>
      </w:r>
      <w:r>
        <w:rPr>
          <w:rFonts w:ascii="Arial" w:hAnsi="Arial"/>
          <w:i/>
          <w:spacing w:val="1"/>
          <w:position w:val="7"/>
          <w:sz w:val="16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veinticinco</w:t>
      </w:r>
      <w:r>
        <w:rPr>
          <w:position w:val="8"/>
          <w:sz w:val="16"/>
        </w:rPr>
        <w:t>17</w:t>
      </w:r>
      <w:r>
        <w:rPr>
          <w:spacing w:val="45"/>
          <w:position w:val="8"/>
          <w:sz w:val="16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junio,</w:t>
      </w:r>
      <w:r>
        <w:rPr>
          <w:sz w:val="24"/>
        </w:rPr>
        <w:t> </w:t>
      </w:r>
      <w:r>
        <w:rPr>
          <w:spacing w:val="-1"/>
          <w:sz w:val="24"/>
        </w:rPr>
        <w:t>respectivamente,</w:t>
      </w:r>
      <w:r>
        <w:rPr>
          <w:sz w:val="24"/>
        </w:rPr>
        <w:t> se</w:t>
      </w:r>
      <w:r>
        <w:rPr>
          <w:spacing w:val="1"/>
          <w:sz w:val="24"/>
        </w:rPr>
        <w:t> </w:t>
      </w:r>
      <w:r>
        <w:rPr>
          <w:sz w:val="24"/>
        </w:rPr>
        <w:t>radicaron</w:t>
      </w:r>
      <w:r>
        <w:rPr>
          <w:spacing w:val="1"/>
          <w:sz w:val="24"/>
        </w:rPr>
        <w:t> </w:t>
      </w:r>
      <w:r>
        <w:rPr>
          <w:sz w:val="24"/>
        </w:rPr>
        <w:t>l o s</w:t>
      </w:r>
      <w:r>
        <w:rPr>
          <w:spacing w:val="1"/>
          <w:sz w:val="24"/>
        </w:rPr>
        <w:t> </w:t>
      </w:r>
      <w:r>
        <w:rPr>
          <w:sz w:val="24"/>
        </w:rPr>
        <w:t>expedientes,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previstos en los artículos 27 y 58 de la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Justicia Electoral </w:t>
      </w:r>
      <w:r>
        <w:rPr>
          <w:sz w:val="24"/>
        </w:rPr>
        <w:t>y se ordenó</w:t>
      </w:r>
      <w:r>
        <w:rPr>
          <w:spacing w:val="1"/>
          <w:sz w:val="24"/>
        </w:rPr>
        <w:t> </w:t>
      </w:r>
      <w:r>
        <w:rPr>
          <w:sz w:val="24"/>
        </w:rPr>
        <w:t>requerir al </w:t>
      </w:r>
      <w:r>
        <w:rPr>
          <w:rFonts w:ascii="Arial" w:hAnsi="Arial"/>
          <w:i/>
          <w:sz w:val="24"/>
        </w:rPr>
        <w:t>Comité Distrital, </w:t>
      </w:r>
      <w:r>
        <w:rPr>
          <w:sz w:val="24"/>
        </w:rPr>
        <w:t>al </w:t>
      </w:r>
      <w:r>
        <w:rPr>
          <w:rFonts w:ascii="Arial" w:hAnsi="Arial"/>
          <w:i/>
          <w:sz w:val="24"/>
        </w:rPr>
        <w:t>IEM </w:t>
      </w:r>
      <w:r>
        <w:rPr>
          <w:sz w:val="24"/>
        </w:rPr>
        <w:t>y a la Junta Local Ejecutiva del Instituto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Michoacán</w:t>
      </w:r>
      <w:r>
        <w:rPr>
          <w:position w:val="8"/>
          <w:sz w:val="16"/>
        </w:rPr>
        <w:t>18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remitieran</w:t>
      </w:r>
      <w:r>
        <w:rPr>
          <w:spacing w:val="1"/>
          <w:sz w:val="24"/>
        </w:rPr>
        <w:t> </w:t>
      </w:r>
      <w:r>
        <w:rPr>
          <w:sz w:val="24"/>
        </w:rPr>
        <w:t>diversa</w:t>
      </w:r>
      <w:r>
        <w:rPr>
          <w:spacing w:val="1"/>
          <w:sz w:val="24"/>
        </w:rPr>
        <w:t> </w:t>
      </w:r>
      <w:r>
        <w:rPr>
          <w:sz w:val="24"/>
        </w:rPr>
        <w:t>información y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mayores</w:t>
      </w:r>
      <w:r>
        <w:rPr>
          <w:spacing w:val="-1"/>
          <w:sz w:val="24"/>
        </w:rPr>
        <w:t> </w:t>
      </w:r>
      <w:r>
        <w:rPr>
          <w:sz w:val="24"/>
        </w:rPr>
        <w:t>elementos 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integración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expediente.</w:t>
      </w:r>
    </w:p>
    <w:p>
      <w:pPr>
        <w:pStyle w:val="BodyText"/>
        <w:spacing w:before="6"/>
        <w:rPr>
          <w:sz w:val="35"/>
        </w:rPr>
      </w:pPr>
    </w:p>
    <w:p>
      <w:pPr>
        <w:spacing w:line="357" w:lineRule="auto" w:before="0"/>
        <w:ind w:left="518" w:right="136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SÉPTIMO.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proveídos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veintinueve y treinta de junio</w:t>
      </w:r>
      <w:r>
        <w:rPr>
          <w:position w:val="8"/>
          <w:sz w:val="16"/>
        </w:rPr>
        <w:t>19</w:t>
      </w:r>
      <w:r>
        <w:rPr>
          <w:sz w:val="24"/>
        </w:rPr>
        <w:t>, respectivamente, se tuvo al </w:t>
      </w:r>
      <w:r>
        <w:rPr>
          <w:rFonts w:ascii="Arial" w:hAnsi="Arial"/>
          <w:i/>
          <w:sz w:val="24"/>
        </w:rPr>
        <w:t>IEM </w:t>
      </w:r>
      <w:r>
        <w:rPr>
          <w:sz w:val="24"/>
        </w:rPr>
        <w:t>y a la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 del INE</w:t>
      </w:r>
      <w:r>
        <w:rPr>
          <w:sz w:val="24"/>
        </w:rPr>
        <w:t>, por cumpliendo con el requerimiento formulado por acuerdo de</w:t>
      </w:r>
      <w:r>
        <w:rPr>
          <w:spacing w:val="1"/>
          <w:sz w:val="24"/>
        </w:rPr>
        <w:t> </w:t>
      </w:r>
      <w:r>
        <w:rPr>
          <w:sz w:val="24"/>
        </w:rPr>
        <w:t>veinticinco</w:t>
      </w:r>
      <w:r>
        <w:rPr>
          <w:spacing w:val="-3"/>
          <w:sz w:val="24"/>
        </w:rPr>
        <w:t> </w:t>
      </w:r>
      <w:r>
        <w:rPr>
          <w:sz w:val="24"/>
        </w:rPr>
        <w:t>de junio.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18" w:right="1363"/>
        <w:jc w:val="both"/>
      </w:pPr>
      <w:r>
        <w:rPr>
          <w:rFonts w:ascii="Arial" w:hAnsi="Arial"/>
          <w:b/>
        </w:rPr>
        <w:t>OCTAVO. Requerimiento para mejor proveer. </w:t>
      </w:r>
      <w:r>
        <w:rPr/>
        <w:t>En acuerdo de nueve de julio,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sentencia en los presentes medios de impugnación, se ordenó requerir a 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>
          <w:rFonts w:ascii="Arial" w:hAnsi="Arial"/>
          <w:i/>
        </w:rPr>
        <w:t>Junta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 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INE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remitiera</w:t>
      </w:r>
      <w:r>
        <w:rPr>
          <w:spacing w:val="1"/>
        </w:rPr>
        <w:t> </w:t>
      </w:r>
      <w:r>
        <w:rPr/>
        <w:t>diversa información</w:t>
      </w:r>
      <w:r>
        <w:rPr>
          <w:spacing w:val="1"/>
        </w:rPr>
        <w:t> </w:t>
      </w:r>
      <w:r>
        <w:rPr/>
        <w:t>relacionada</w:t>
      </w:r>
      <w:r>
        <w:rPr>
          <w:spacing w:val="-1"/>
        </w:rPr>
        <w:t> </w:t>
      </w:r>
      <w:r>
        <w:rPr/>
        <w:t>con los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impugnación</w:t>
      </w:r>
      <w:r>
        <w:rPr>
          <w:spacing w:val="-3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 actúa</w:t>
      </w:r>
      <w:r>
        <w:rPr>
          <w:position w:val="8"/>
          <w:sz w:val="16"/>
        </w:rPr>
        <w:t>20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70.944pt;margin-top:8.204980pt;width:144.020pt;height:.60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5018" w:firstLine="0"/>
        <w:jc w:val="both"/>
        <w:rPr>
          <w:sz w:val="20"/>
        </w:rPr>
      </w:pPr>
      <w:r>
        <w:rPr>
          <w:position w:val="6"/>
          <w:sz w:val="13"/>
        </w:rPr>
        <w:t>12 </w:t>
      </w:r>
      <w:r>
        <w:rPr>
          <w:sz w:val="20"/>
        </w:rPr>
        <w:t>Visible a foja 03 del expediente TEEM-JIN-061/2021.</w:t>
      </w:r>
      <w:r>
        <w:rPr>
          <w:spacing w:val="-53"/>
          <w:sz w:val="20"/>
        </w:rPr>
        <w:t> </w:t>
      </w:r>
      <w:r>
        <w:rPr>
          <w:position w:val="6"/>
          <w:sz w:val="13"/>
        </w:rPr>
        <w:t>13 </w:t>
      </w:r>
      <w:r>
        <w:rPr>
          <w:sz w:val="20"/>
        </w:rPr>
        <w:t>Visible a foja 02 del expediente TEEM-JIN-075/2021.</w:t>
      </w:r>
      <w:r>
        <w:rPr>
          <w:spacing w:val="-53"/>
          <w:sz w:val="20"/>
        </w:rPr>
        <w:t> </w:t>
      </w:r>
      <w:r>
        <w:rPr>
          <w:position w:val="6"/>
          <w:sz w:val="13"/>
        </w:rPr>
        <w:t>14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1023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 TEEM-JIN-061/2021.</w:t>
      </w:r>
    </w:p>
    <w:p>
      <w:pPr>
        <w:spacing w:line="229" w:lineRule="exact" w:before="0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839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TEEM-JIN-075/2021.</w:t>
      </w:r>
    </w:p>
    <w:p>
      <w:pPr>
        <w:spacing w:before="0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1025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1035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TEEM-JIN-061/2021.</w:t>
      </w:r>
    </w:p>
    <w:p>
      <w:pPr>
        <w:spacing w:before="0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841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848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TEEM-JIN-075/2021.</w:t>
      </w:r>
    </w:p>
    <w:p>
      <w:pPr>
        <w:spacing w:before="1"/>
        <w:ind w:left="51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adelante,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Junta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Local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INE.</w:t>
      </w:r>
    </w:p>
    <w:p>
      <w:pPr>
        <w:spacing w:line="229" w:lineRule="exact" w:before="0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991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993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TEEM-JIN-075/2021.</w:t>
      </w:r>
    </w:p>
    <w:p>
      <w:pPr>
        <w:spacing w:line="229" w:lineRule="exact" w:before="0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1002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1015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TEEM-JIN-075/2021.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spacing w:line="360" w:lineRule="auto" w:before="92"/>
        <w:ind w:left="1368" w:right="5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NOVENO. Cumplimiento al segundo requerimiento y nuevo requerimiento.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Mediante acuerdo de doce de julio, se tuvo a la </w:t>
      </w:r>
      <w:r>
        <w:rPr>
          <w:rFonts w:ascii="Arial" w:hAnsi="Arial"/>
          <w:i/>
          <w:sz w:val="24"/>
        </w:rPr>
        <w:t>Junta Local del INE, </w:t>
      </w:r>
      <w:r>
        <w:rPr>
          <w:sz w:val="24"/>
        </w:rPr>
        <w:t>cumpliendo</w:t>
      </w:r>
      <w:r>
        <w:rPr>
          <w:spacing w:val="-64"/>
          <w:sz w:val="24"/>
        </w:rPr>
        <w:t> </w:t>
      </w:r>
      <w:r>
        <w:rPr>
          <w:sz w:val="24"/>
        </w:rPr>
        <w:t>el requerimiento realizado mediante proveído de nueve de julio, y toda vez 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proporcionados</w:t>
      </w:r>
      <w:r>
        <w:rPr>
          <w:spacing w:val="1"/>
          <w:sz w:val="24"/>
        </w:rPr>
        <w:t> </w:t>
      </w:r>
      <w:r>
        <w:rPr>
          <w:sz w:val="24"/>
        </w:rPr>
        <w:t>contenían</w:t>
      </w:r>
      <w:r>
        <w:rPr>
          <w:spacing w:val="1"/>
          <w:sz w:val="24"/>
        </w:rPr>
        <w:t> </w:t>
      </w:r>
      <w:r>
        <w:rPr>
          <w:sz w:val="24"/>
        </w:rPr>
        <w:t>algunas</w:t>
      </w:r>
      <w:r>
        <w:rPr>
          <w:spacing w:val="1"/>
          <w:sz w:val="24"/>
        </w:rPr>
        <w:t> </w:t>
      </w:r>
      <w:r>
        <w:rPr>
          <w:sz w:val="24"/>
        </w:rPr>
        <w:t>inconsistencias,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ordenó</w:t>
      </w:r>
      <w:r>
        <w:rPr>
          <w:spacing w:val="-64"/>
          <w:sz w:val="24"/>
        </w:rPr>
        <w:t> </w:t>
      </w:r>
      <w:r>
        <w:rPr>
          <w:sz w:val="24"/>
        </w:rPr>
        <w:t>requerirle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nueva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efecto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aclarara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remitida</w:t>
      </w:r>
      <w:r>
        <w:rPr>
          <w:position w:val="8"/>
          <w:sz w:val="16"/>
        </w:rPr>
        <w:t>21</w:t>
      </w:r>
      <w:r>
        <w:rPr>
          <w:sz w:val="24"/>
        </w:rPr>
        <w:t>.</w:t>
      </w:r>
    </w:p>
    <w:p>
      <w:pPr>
        <w:pStyle w:val="BodyText"/>
        <w:spacing w:before="7"/>
        <w:rPr>
          <w:sz w:val="35"/>
        </w:rPr>
      </w:pPr>
    </w:p>
    <w:p>
      <w:pPr>
        <w:spacing w:line="360" w:lineRule="auto" w:before="0"/>
        <w:ind w:left="1368" w:right="5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DÉCIMO.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tercer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proveído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julio,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tuvo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cumpliendo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requerimiento</w:t>
      </w:r>
      <w:r>
        <w:rPr>
          <w:spacing w:val="-1"/>
          <w:sz w:val="24"/>
        </w:rPr>
        <w:t> </w:t>
      </w:r>
      <w:r>
        <w:rPr>
          <w:sz w:val="24"/>
        </w:rPr>
        <w:t>formulado</w:t>
      </w:r>
      <w:r>
        <w:rPr>
          <w:spacing w:val="2"/>
          <w:sz w:val="24"/>
        </w:rPr>
        <w:t> </w:t>
      </w:r>
      <w:r>
        <w:rPr>
          <w:sz w:val="24"/>
        </w:rPr>
        <w:t>por acuerdo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>
          <w:rFonts w:ascii="Arial" w:hAnsi="Arial"/>
          <w:b/>
        </w:rPr>
        <w:t>DÉCIMO PRIMERO. Admisión y cierre de instrucción </w:t>
      </w:r>
      <w:r>
        <w:rPr/>
        <w:t>Mediante acuerdo de</w:t>
      </w:r>
      <w:r>
        <w:rPr>
          <w:spacing w:val="1"/>
        </w:rPr>
        <w:t> </w:t>
      </w:r>
      <w:r>
        <w:rPr/>
        <w:t>diecisiete de julio, al considerar que existen elementos suficientes para resolver,</w:t>
      </w:r>
      <w:r>
        <w:rPr>
          <w:spacing w:val="-64"/>
        </w:rPr>
        <w:t> </w:t>
      </w:r>
      <w:r>
        <w:rPr/>
        <w:t>la Magistrada Instructora admitió a trámite el medio de impugnación TEEM-JIN-</w:t>
      </w:r>
      <w:r>
        <w:rPr>
          <w:spacing w:val="1"/>
        </w:rPr>
        <w:t> </w:t>
      </w:r>
      <w:r>
        <w:rPr/>
        <w:t>075/2021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desahogar,</w:t>
      </w:r>
      <w:r>
        <w:rPr>
          <w:spacing w:val="-64"/>
        </w:rPr>
        <w:t> </w:t>
      </w:r>
      <w:r>
        <w:rPr/>
        <w:t>ordenó</w:t>
      </w:r>
      <w:r>
        <w:rPr>
          <w:spacing w:val="-1"/>
        </w:rPr>
        <w:t> </w:t>
      </w:r>
      <w:r>
        <w:rPr/>
        <w:t>cerrar la instrucción.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1359" w:right="511"/>
        <w:jc w:val="center"/>
      </w:pPr>
      <w:r>
        <w:rPr/>
        <w:t>CONSIDERANDO: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68" w:right="510"/>
        <w:jc w:val="both"/>
      </w:pPr>
      <w:r>
        <w:rPr>
          <w:rFonts w:ascii="Arial" w:hAnsi="Arial"/>
          <w:b/>
        </w:rPr>
        <w:t>PRIMERO. Jurisdicción y competencia. </w:t>
      </w:r>
      <w:r>
        <w:rPr/>
        <w:t>El Tribunal Electoral del Estado de</w:t>
      </w:r>
      <w:r>
        <w:rPr>
          <w:spacing w:val="1"/>
        </w:rPr>
        <w:t> </w:t>
      </w:r>
      <w:r>
        <w:rPr/>
        <w:t>Michoacán ejerce jurisdicción, y el Pleno es competente para conocer y resolver</w:t>
      </w:r>
      <w:r>
        <w:rPr>
          <w:spacing w:val="-64"/>
        </w:rPr>
        <w:t> </w:t>
      </w:r>
      <w:r>
        <w:rPr/>
        <w:t>los presentes medios de impugnación, con fundamento en lo dispuesto por los</w:t>
      </w:r>
      <w:r>
        <w:rPr>
          <w:spacing w:val="1"/>
        </w:rPr>
        <w:t> </w:t>
      </w:r>
      <w:r>
        <w:rPr/>
        <w:t>artículos 98 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 del</w:t>
      </w:r>
      <w:r>
        <w:rPr>
          <w:spacing w:val="1"/>
        </w:rPr>
        <w:t> </w:t>
      </w:r>
      <w:r>
        <w:rPr/>
        <w:t>Estado Libre y</w:t>
      </w:r>
      <w:r>
        <w:rPr>
          <w:spacing w:val="66"/>
        </w:rPr>
        <w:t> </w:t>
      </w:r>
      <w:r>
        <w:rPr/>
        <w:t>Soberano del</w:t>
      </w:r>
      <w:r>
        <w:rPr>
          <w:spacing w:val="1"/>
        </w:rPr>
        <w:t> </w:t>
      </w:r>
      <w:r>
        <w:rPr/>
        <w:t>Estado de Michoacán de Ocampo</w:t>
      </w:r>
      <w:r>
        <w:rPr>
          <w:position w:val="8"/>
          <w:sz w:val="16"/>
        </w:rPr>
        <w:t>22</w:t>
      </w:r>
      <w:r>
        <w:rPr/>
        <w:t>, 60 del Código Electoral del Estado de</w:t>
      </w:r>
      <w:r>
        <w:rPr>
          <w:spacing w:val="1"/>
        </w:rPr>
        <w:t> </w:t>
      </w:r>
      <w:r>
        <w:rPr/>
        <w:t>Michoacán de Ocampo</w:t>
      </w:r>
      <w:r>
        <w:rPr>
          <w:position w:val="8"/>
          <w:sz w:val="16"/>
        </w:rPr>
        <w:t>23</w:t>
      </w:r>
      <w:r>
        <w:rPr/>
        <w:t>, así como el 5 y 55 fracción II, incisos a) al c) y b y 58</w:t>
      </w:r>
      <w:r>
        <w:rPr>
          <w:spacing w:val="1"/>
        </w:rPr>
        <w:t> </w:t>
      </w:r>
      <w:r>
        <w:rPr/>
        <w:t>de la </w:t>
      </w:r>
      <w:r>
        <w:rPr>
          <w:rFonts w:ascii="Arial" w:hAnsi="Arial"/>
          <w:i/>
        </w:rPr>
        <w:t>Ley de Justicia </w:t>
      </w:r>
      <w:r>
        <w:rPr/>
        <w:t>y 49 del Reglamento Interno del Tribunal Electoral del</w:t>
      </w:r>
      <w:r>
        <w:rPr>
          <w:spacing w:val="1"/>
        </w:rPr>
        <w:t> </w:t>
      </w:r>
      <w:r>
        <w:rPr/>
        <w:t>Estado de Michoacán</w:t>
      </w:r>
      <w:r>
        <w:rPr>
          <w:position w:val="8"/>
          <w:sz w:val="16"/>
        </w:rPr>
        <w:t>24</w:t>
      </w:r>
      <w:r>
        <w:rPr/>
        <w:t>, por tratarse de juicios de inconformidad, promovido en</w:t>
      </w:r>
      <w:r>
        <w:rPr>
          <w:spacing w:val="1"/>
        </w:rPr>
        <w:t> </w:t>
      </w:r>
      <w:r>
        <w:rPr/>
        <w:t>contra de las irregularidades que, en concepto del actor, alteraron la voluntad</w:t>
      </w:r>
      <w:r>
        <w:rPr>
          <w:spacing w:val="1"/>
        </w:rPr>
        <w:t> </w:t>
      </w:r>
      <w:r>
        <w:rPr/>
        <w:t>popular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urnas,</w:t>
      </w:r>
      <w:r>
        <w:rPr>
          <w:spacing w:val="29"/>
        </w:rPr>
        <w:t> </w:t>
      </w:r>
      <w:r>
        <w:rPr/>
        <w:t>razón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cual</w:t>
      </w:r>
      <w:r>
        <w:rPr>
          <w:spacing w:val="32"/>
        </w:rPr>
        <w:t> </w:t>
      </w:r>
      <w:r>
        <w:rPr/>
        <w:t>se</w:t>
      </w:r>
      <w:r>
        <w:rPr>
          <w:spacing w:val="29"/>
        </w:rPr>
        <w:t> </w:t>
      </w:r>
      <w:r>
        <w:rPr/>
        <w:t>hacen</w:t>
      </w:r>
      <w:r>
        <w:rPr>
          <w:spacing w:val="32"/>
        </w:rPr>
        <w:t> </w:t>
      </w:r>
      <w:r>
        <w:rPr/>
        <w:t>valer</w:t>
      </w:r>
      <w:r>
        <w:rPr>
          <w:spacing w:val="32"/>
        </w:rPr>
        <w:t> </w:t>
      </w:r>
      <w:r>
        <w:rPr/>
        <w:t>irregularidades</w:t>
      </w:r>
      <w:r>
        <w:rPr>
          <w:spacing w:val="30"/>
        </w:rPr>
        <w:t> </w:t>
      </w:r>
      <w:r>
        <w:rPr/>
        <w:t>graves</w:t>
      </w:r>
      <w:r>
        <w:rPr>
          <w:spacing w:val="-64"/>
        </w:rPr>
        <w:t> </w:t>
      </w:r>
      <w:r>
        <w:rPr/>
        <w:t>que trascendieron al resultado de la votación en las casillas electorales, 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 el 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constancias 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Distrito Electoral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10 de Morelia, Michoacán.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13.419998pt;margin-top:16.8304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1016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1017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TEEM-JIN-075/2021.</w:t>
      </w:r>
    </w:p>
    <w:p>
      <w:pPr>
        <w:spacing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Local</w:t>
      </w:r>
      <w:r>
        <w:rPr>
          <w:sz w:val="20"/>
        </w:rPr>
        <w:t>.</w:t>
      </w: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Reglamento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Interno</w:t>
      </w:r>
      <w:r>
        <w:rPr>
          <w:sz w:val="20"/>
        </w:rPr>
        <w:t>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518" w:right="1361"/>
        <w:jc w:val="both"/>
      </w:pPr>
      <w:r>
        <w:rPr>
          <w:rFonts w:ascii="Arial" w:hAnsi="Arial"/>
          <w:b/>
        </w:rPr>
        <w:t>SEGUNDO. Acumulación. </w:t>
      </w:r>
      <w:r>
        <w:rPr/>
        <w:t>De los escritos de demanda de los expedientes</w:t>
      </w:r>
      <w:r>
        <w:rPr>
          <w:spacing w:val="1"/>
        </w:rPr>
        <w:t> </w:t>
      </w:r>
      <w:r>
        <w:rPr/>
        <w:t>TEEM-JIN-061/2021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TEEM-JIN-075/2021,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conexidad de la causa, ya que ambos impugnan actos emitidos por el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 cómputo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elecciones.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 y evitar el dictado de fallos contradictorios; con fundamento en los</w:t>
      </w:r>
      <w:r>
        <w:rPr>
          <w:spacing w:val="1"/>
        </w:rPr>
        <w:t> </w:t>
      </w:r>
      <w:r>
        <w:rPr/>
        <w:t>artículos 42 de la </w:t>
      </w:r>
      <w:r>
        <w:rPr>
          <w:rFonts w:ascii="Arial" w:hAnsi="Arial"/>
          <w:i/>
        </w:rPr>
        <w:t>Ley de Justicia</w:t>
      </w:r>
      <w:r>
        <w:rPr/>
        <w:t>, 56 fracción IV y 57 del Reglamento Interno del</w:t>
      </w:r>
      <w:r>
        <w:rPr>
          <w:spacing w:val="-64"/>
        </w:rPr>
        <w:t> </w:t>
      </w:r>
      <w:r>
        <w:rPr/>
        <w:t>Tribunal Electoral del Estado de Michoacán, se decreta la acumulación del juicio</w:t>
      </w:r>
      <w:r>
        <w:rPr>
          <w:spacing w:val="-64"/>
        </w:rPr>
        <w:t> </w:t>
      </w:r>
      <w:r>
        <w:rPr/>
        <w:t>de inconformidad TEEM-JIN-075/2021, al diverso TEEM-JIN-061/2021, por ser</w:t>
      </w:r>
      <w:r>
        <w:rPr>
          <w:spacing w:val="1"/>
        </w:rPr>
        <w:t> </w:t>
      </w:r>
      <w:r>
        <w:rPr/>
        <w:t>éste el primero que se registró en el Libro de Gobierno de la Secretaría General</w:t>
      </w:r>
      <w:r>
        <w:rPr>
          <w:spacing w:val="-64"/>
        </w:rPr>
        <w:t> </w:t>
      </w:r>
      <w:r>
        <w:rPr/>
        <w:t>de Acuerdos de este Tribunal. En razón de lo anterior, deberá glosarse copia</w:t>
      </w:r>
      <w:r>
        <w:rPr>
          <w:spacing w:val="1"/>
        </w:rPr>
        <w:t> </w:t>
      </w:r>
      <w:r>
        <w:rPr/>
        <w:t>certificada de la presente resolución al expediente del juicio de inconformidad</w:t>
      </w:r>
      <w:r>
        <w:rPr>
          <w:spacing w:val="1"/>
        </w:rPr>
        <w:t> </w:t>
      </w:r>
      <w:r>
        <w:rPr/>
        <w:t>acumulado.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18" w:right="1359"/>
        <w:jc w:val="both"/>
      </w:pPr>
      <w:r>
        <w:rPr/>
        <w:t>Es importante precisar que, la acumulación de expedientes sólo trae como</w:t>
      </w:r>
      <w:r>
        <w:rPr>
          <w:spacing w:val="1"/>
        </w:rPr>
        <w:t> </w:t>
      </w:r>
      <w:r>
        <w:rPr/>
        <w:t>consecuencia que el órgano jurisdiccional del conocimiento, los resuelva en una</w:t>
      </w:r>
      <w:r>
        <w:rPr>
          <w:spacing w:val="-64"/>
        </w:rPr>
        <w:t> </w:t>
      </w:r>
      <w:r>
        <w:rPr/>
        <w:t>misma sentencia, sin que ello pueda configurar la adquisición procesal de las</w:t>
      </w:r>
      <w:r>
        <w:rPr>
          <w:spacing w:val="1"/>
        </w:rPr>
        <w:t> </w:t>
      </w:r>
      <w:r>
        <w:rPr/>
        <w:t>pretensiones de las partes, ya que sus efectos prácticos inciden en el hecho de</w:t>
      </w:r>
      <w:r>
        <w:rPr>
          <w:spacing w:val="1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64"/>
        </w:rPr>
        <w:t> </w:t>
      </w:r>
      <w:r>
        <w:rPr/>
        <w:t>resuelven</w:t>
      </w:r>
      <w:r>
        <w:rPr>
          <w:spacing w:val="62"/>
        </w:rPr>
        <w:t> </w:t>
      </w:r>
      <w:r>
        <w:rPr/>
        <w:t>al</w:t>
      </w:r>
      <w:r>
        <w:rPr>
          <w:spacing w:val="63"/>
        </w:rPr>
        <w:t> </w:t>
      </w:r>
      <w:r>
        <w:rPr/>
        <w:t>mismo</w:t>
      </w:r>
      <w:r>
        <w:rPr>
          <w:spacing w:val="3"/>
        </w:rPr>
        <w:t> </w:t>
      </w:r>
      <w:r>
        <w:rPr/>
        <w:t>tiempo</w:t>
      </w:r>
      <w:r>
        <w:rPr>
          <w:spacing w:val="64"/>
        </w:rPr>
        <w:t> </w:t>
      </w:r>
      <w:r>
        <w:rPr/>
        <w:t>los</w:t>
      </w:r>
      <w:r>
        <w:rPr>
          <w:spacing w:val="63"/>
        </w:rPr>
        <w:t> </w:t>
      </w:r>
      <w:r>
        <w:rPr/>
        <w:t>asuntos,</w:t>
      </w:r>
      <w:r>
        <w:rPr>
          <w:spacing w:val="63"/>
        </w:rPr>
        <w:t> </w:t>
      </w:r>
      <w:r>
        <w:rPr/>
        <w:t>lo</w:t>
      </w:r>
      <w:r>
        <w:rPr>
          <w:spacing w:val="64"/>
        </w:rPr>
        <w:t> </w:t>
      </w:r>
      <w:r>
        <w:rPr/>
        <w:t>cual</w:t>
      </w:r>
      <w:r>
        <w:rPr>
          <w:spacing w:val="62"/>
        </w:rPr>
        <w:t> </w:t>
      </w:r>
      <w:r>
        <w:rPr/>
        <w:t>permite</w:t>
      </w:r>
      <w:r>
        <w:rPr>
          <w:spacing w:val="64"/>
        </w:rPr>
        <w:t> </w:t>
      </w:r>
      <w:r>
        <w:rPr/>
        <w:t>aplicar</w:t>
      </w:r>
      <w:r>
        <w:rPr>
          <w:spacing w:val="62"/>
        </w:rPr>
        <w:t> </w:t>
      </w:r>
      <w:r>
        <w:rPr/>
        <w:t>los</w:t>
      </w:r>
      <w:r>
        <w:rPr>
          <w:spacing w:val="-65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518" w:right="135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TERCERO. Comparecencia de los terceros interesados. </w:t>
      </w:r>
      <w:r>
        <w:rPr>
          <w:sz w:val="24"/>
        </w:rPr>
        <w:t>Los escritos por los</w:t>
      </w:r>
      <w:r>
        <w:rPr>
          <w:spacing w:val="1"/>
          <w:sz w:val="24"/>
        </w:rPr>
        <w:t> </w:t>
      </w:r>
      <w:r>
        <w:rPr>
          <w:sz w:val="24"/>
        </w:rPr>
        <w:t>que comparecieron </w:t>
      </w:r>
      <w:r>
        <w:rPr>
          <w:rFonts w:ascii="Arial" w:hAnsi="Arial"/>
          <w:i/>
          <w:sz w:val="24"/>
        </w:rPr>
        <w:t>AD CAUTELAM </w:t>
      </w:r>
      <w:r>
        <w:rPr>
          <w:sz w:val="24"/>
        </w:rPr>
        <w:t>los representantes de los Partidos </w:t>
      </w:r>
      <w:r>
        <w:rPr>
          <w:rFonts w:ascii="Arial" w:hAnsi="Arial"/>
          <w:i/>
          <w:sz w:val="24"/>
        </w:rPr>
        <w:t>PRD,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</w:t>
      </w:r>
      <w:r>
        <w:rPr>
          <w:sz w:val="24"/>
        </w:rPr>
        <w:t>, </w:t>
      </w:r>
      <w:r>
        <w:rPr>
          <w:rFonts w:ascii="Arial" w:hAnsi="Arial"/>
          <w:i/>
          <w:sz w:val="24"/>
        </w:rPr>
        <w:t>PAN </w:t>
      </w:r>
      <w:r>
        <w:rPr>
          <w:sz w:val="24"/>
        </w:rPr>
        <w:t>y MORENA, reúne los requisitos previstos en el artículo 24 de la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Justicia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a continuación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observa.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360" w:lineRule="auto" w:before="0" w:after="0"/>
        <w:ind w:left="518" w:right="136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Forma.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escritos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referencia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1"/>
          <w:sz w:val="24"/>
        </w:rPr>
        <w:t> </w:t>
      </w:r>
      <w:r>
        <w:rPr>
          <w:sz w:val="24"/>
        </w:rPr>
        <w:t>presentados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diecisiete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dieciocho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junio,</w:t>
      </w:r>
      <w:r>
        <w:rPr>
          <w:spacing w:val="16"/>
          <w:sz w:val="24"/>
        </w:rPr>
        <w:t> </w:t>
      </w:r>
      <w:r>
        <w:rPr>
          <w:sz w:val="24"/>
        </w:rPr>
        <w:t>respectivamente,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hicieron</w:t>
      </w:r>
      <w:r>
        <w:rPr>
          <w:spacing w:val="15"/>
          <w:sz w:val="24"/>
        </w:rPr>
        <w:t> </w:t>
      </w:r>
      <w:r>
        <w:rPr>
          <w:sz w:val="24"/>
        </w:rPr>
        <w:t>constar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nombres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firmas</w:t>
      </w:r>
      <w:r>
        <w:rPr>
          <w:spacing w:val="1"/>
          <w:sz w:val="24"/>
        </w:rPr>
        <w:t> </w:t>
      </w:r>
      <w:r>
        <w:rPr>
          <w:sz w:val="24"/>
        </w:rPr>
        <w:t>autógrafas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comparecientes;</w:t>
      </w:r>
      <w:r>
        <w:rPr>
          <w:spacing w:val="1"/>
          <w:sz w:val="24"/>
        </w:rPr>
        <w:t> </w:t>
      </w:r>
      <w:r>
        <w:rPr>
          <w:sz w:val="24"/>
        </w:rPr>
        <w:t>señalaron</w:t>
      </w:r>
      <w:r>
        <w:rPr>
          <w:spacing w:val="1"/>
          <w:sz w:val="24"/>
        </w:rPr>
        <w:t> </w:t>
      </w:r>
      <w:r>
        <w:rPr>
          <w:sz w:val="24"/>
        </w:rPr>
        <w:t>domicilio para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-64"/>
          <w:sz w:val="24"/>
        </w:rPr>
        <w:t> </w:t>
      </w:r>
      <w:r>
        <w:rPr>
          <w:sz w:val="24"/>
        </w:rPr>
        <w:t>notificaciones y autorizados para tal efecto; así también, formularon las razones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su</w:t>
      </w:r>
      <w:r>
        <w:rPr>
          <w:spacing w:val="39"/>
          <w:sz w:val="24"/>
        </w:rPr>
        <w:t> </w:t>
      </w:r>
      <w:r>
        <w:rPr>
          <w:sz w:val="24"/>
        </w:rPr>
        <w:t>interés</w:t>
      </w:r>
      <w:r>
        <w:rPr>
          <w:spacing w:val="42"/>
          <w:sz w:val="24"/>
        </w:rPr>
        <w:t> </w:t>
      </w:r>
      <w:r>
        <w:rPr>
          <w:sz w:val="24"/>
        </w:rPr>
        <w:t>jurídico,</w:t>
      </w:r>
      <w:r>
        <w:rPr>
          <w:spacing w:val="39"/>
          <w:sz w:val="24"/>
        </w:rPr>
        <w:t> </w:t>
      </w:r>
      <w:r>
        <w:rPr>
          <w:sz w:val="24"/>
        </w:rPr>
        <w:t>haciendo</w:t>
      </w:r>
      <w:r>
        <w:rPr>
          <w:spacing w:val="39"/>
          <w:sz w:val="24"/>
        </w:rPr>
        <w:t> </w:t>
      </w:r>
      <w:r>
        <w:rPr>
          <w:sz w:val="24"/>
        </w:rPr>
        <w:t>valer</w:t>
      </w:r>
      <w:r>
        <w:rPr>
          <w:spacing w:val="41"/>
          <w:sz w:val="24"/>
        </w:rPr>
        <w:t> </w:t>
      </w:r>
      <w:r>
        <w:rPr>
          <w:sz w:val="24"/>
        </w:rPr>
        <w:t>causales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improcedencia,</w:t>
      </w:r>
      <w:r>
        <w:rPr>
          <w:spacing w:val="42"/>
          <w:sz w:val="24"/>
        </w:rPr>
        <w:t> </w:t>
      </w:r>
      <w:r>
        <w:rPr>
          <w:sz w:val="24"/>
        </w:rPr>
        <w:t>además</w:t>
      </w:r>
      <w:r>
        <w:rPr>
          <w:spacing w:val="40"/>
          <w:sz w:val="24"/>
        </w:rPr>
        <w:t> </w:t>
      </w:r>
      <w:r>
        <w:rPr>
          <w:sz w:val="24"/>
        </w:rPr>
        <w:t>la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6"/>
        <w:jc w:val="both"/>
      </w:pPr>
      <w:r>
        <w:rPr/>
        <w:t>oposición a las pretensiones de los partidos actores mediante la expresión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que consideraron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688" w:val="left" w:leader="none"/>
        </w:tabs>
        <w:spacing w:line="360" w:lineRule="auto" w:before="0" w:after="0"/>
        <w:ind w:left="1368" w:right="5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Oportunidad. </w:t>
      </w:r>
      <w:r>
        <w:rPr>
          <w:sz w:val="24"/>
        </w:rPr>
        <w:t>Los referidos escritos fueron presentados ante la autoridad</w:t>
      </w:r>
      <w:r>
        <w:rPr>
          <w:spacing w:val="1"/>
          <w:sz w:val="24"/>
        </w:rPr>
        <w:t> </w:t>
      </w:r>
      <w:r>
        <w:rPr>
          <w:sz w:val="24"/>
        </w:rPr>
        <w:t>responsable, dentro del periodo de publicitación de setenta y dos horas, lo que</w:t>
      </w:r>
      <w:r>
        <w:rPr>
          <w:spacing w:val="1"/>
          <w:sz w:val="24"/>
        </w:rPr>
        <w:t> </w:t>
      </w:r>
      <w:r>
        <w:rPr>
          <w:sz w:val="24"/>
        </w:rPr>
        <w:t>se desprende del acuse de recibido, y de conformidad con las certificaciones</w:t>
      </w:r>
      <w:r>
        <w:rPr>
          <w:spacing w:val="1"/>
          <w:sz w:val="24"/>
        </w:rPr>
        <w:t> </w:t>
      </w:r>
      <w:r>
        <w:rPr>
          <w:sz w:val="24"/>
        </w:rPr>
        <w:t>levantadas por el Secretario del </w:t>
      </w:r>
      <w:r>
        <w:rPr>
          <w:rFonts w:ascii="Arial" w:hAnsi="Arial"/>
          <w:i/>
          <w:sz w:val="24"/>
        </w:rPr>
        <w:t>Comité Distrital </w:t>
      </w:r>
      <w:r>
        <w:rPr>
          <w:sz w:val="24"/>
        </w:rPr>
        <w:t>el diecisiete y dieciocho de</w:t>
      </w:r>
      <w:r>
        <w:rPr>
          <w:spacing w:val="1"/>
          <w:sz w:val="24"/>
        </w:rPr>
        <w:t> </w:t>
      </w:r>
      <w:r>
        <w:rPr>
          <w:sz w:val="24"/>
        </w:rPr>
        <w:t>junio,</w:t>
      </w:r>
      <w:r>
        <w:rPr>
          <w:spacing w:val="-1"/>
          <w:sz w:val="24"/>
        </w:rPr>
        <w:t> </w:t>
      </w:r>
      <w:r>
        <w:rPr>
          <w:sz w:val="24"/>
        </w:rPr>
        <w:t>respectivamente.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709" w:val="left" w:leader="none"/>
        </w:tabs>
        <w:spacing w:line="360" w:lineRule="auto" w:before="1" w:after="0"/>
        <w:ind w:left="1368" w:right="5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Legitimación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personería.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reconocida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legitimación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terceros interesados, de conformidad con el artículo 13 fracción III de la </w:t>
      </w:r>
      <w:r>
        <w:rPr>
          <w:rFonts w:ascii="Arial" w:hAnsi="Arial"/>
          <w:i/>
          <w:sz w:val="24"/>
        </w:rPr>
        <w:t>Ley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Justicia Electoral</w:t>
      </w:r>
      <w:r>
        <w:rPr>
          <w:sz w:val="24"/>
        </w:rPr>
        <w:t>, tiene un derecho incompatible al de la parte actora, toda vez</w:t>
      </w:r>
      <w:r>
        <w:rPr>
          <w:spacing w:val="1"/>
          <w:sz w:val="24"/>
        </w:rPr>
        <w:t> </w:t>
      </w:r>
      <w:r>
        <w:rPr>
          <w:sz w:val="24"/>
        </w:rPr>
        <w:t>que comparecen en las representaciones ante el </w:t>
      </w:r>
      <w:r>
        <w:rPr>
          <w:rFonts w:ascii="Arial" w:hAnsi="Arial"/>
          <w:i/>
          <w:sz w:val="24"/>
        </w:rPr>
        <w:t>Comité Distrital </w:t>
      </w:r>
      <w:r>
        <w:rPr>
          <w:sz w:val="24"/>
        </w:rPr>
        <w:t>de los Partidos</w:t>
      </w:r>
      <w:r>
        <w:rPr>
          <w:spacing w:val="-64"/>
          <w:sz w:val="24"/>
        </w:rPr>
        <w:t> </w:t>
      </w:r>
      <w:r>
        <w:rPr>
          <w:rFonts w:ascii="Arial" w:hAnsi="Arial"/>
          <w:i/>
          <w:sz w:val="24"/>
        </w:rPr>
        <w:t>PRD,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PAN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MORENA,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dichos</w:t>
      </w:r>
      <w:r>
        <w:rPr>
          <w:spacing w:val="1"/>
          <w:sz w:val="24"/>
        </w:rPr>
        <w:t> </w:t>
      </w:r>
      <w:r>
        <w:rPr>
          <w:sz w:val="24"/>
        </w:rPr>
        <w:t>entes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votación recibida en los comicios en el Distrito Electoral 10 de Morelia Noroeste,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que es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interés que</w:t>
      </w:r>
      <w:r>
        <w:rPr>
          <w:spacing w:val="-1"/>
          <w:sz w:val="24"/>
        </w:rPr>
        <w:t> </w:t>
      </w:r>
      <w:r>
        <w:rPr>
          <w:sz w:val="24"/>
        </w:rPr>
        <w:t>prevalezca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resultado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mismos.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368" w:right="511"/>
        <w:jc w:val="both"/>
      </w:pPr>
      <w:r>
        <w:rPr/>
        <w:t>En tanto que, se reconoce la personería de los comparecientes terceros, en</w:t>
      </w:r>
      <w:r>
        <w:rPr>
          <w:spacing w:val="1"/>
        </w:rPr>
        <w:t> </w:t>
      </w:r>
      <w:r>
        <w:rPr/>
        <w:t>términos de lo dispuesto en el artículo 15 fracción I inciso a) de la</w:t>
      </w:r>
      <w:r>
        <w:rPr>
          <w:spacing w:val="66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Electoral</w:t>
      </w:r>
      <w:r>
        <w:rPr/>
        <w:t>, tal y como se deduce de los elementos que obren en el</w:t>
      </w:r>
      <w:r>
        <w:rPr>
          <w:spacing w:val="1"/>
        </w:rPr>
        <w:t> </w:t>
      </w:r>
      <w:r>
        <w:rPr/>
        <w:t>expediente, específicamente del acta de sesión especial de cómputo del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Distrital</w:t>
      </w:r>
      <w:r>
        <w:rPr/>
        <w:t>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Causas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 de un proceso jurisdiccional, y que por tratarse de cuestiones de</w:t>
      </w:r>
      <w:r>
        <w:rPr>
          <w:spacing w:val="1"/>
        </w:rPr>
        <w:t> </w:t>
      </w:r>
      <w:r>
        <w:rPr/>
        <w:t>orden público su estudio es preferente, por ello se debe examinar si en el caso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 alguna.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09"/>
        <w:jc w:val="both"/>
      </w:pPr>
      <w:r>
        <w:rPr/>
        <w:t>En términos de lo dispuesto en los artículos 1, 3, 4 inciso c), 10, 11 y 57 de la</w:t>
      </w:r>
      <w:r>
        <w:rPr>
          <w:spacing w:val="1"/>
        </w:rPr>
        <w:t> </w:t>
      </w:r>
      <w:r>
        <w:rPr>
          <w:rFonts w:ascii="Arial" w:hAnsi="Arial"/>
          <w:i/>
        </w:rPr>
        <w:t>Ley de Justicia Electoral </w:t>
      </w:r>
      <w:r>
        <w:rPr/>
        <w:t>las causales de improcedencia de los juicios en la</w:t>
      </w:r>
      <w:r>
        <w:rPr>
          <w:spacing w:val="1"/>
        </w:rPr>
        <w:t> </w:t>
      </w:r>
      <w:r>
        <w:rPr/>
        <w:t>materia son de orden público, a fin de verificar el pleno cumplimiento de los</w:t>
      </w:r>
      <w:r>
        <w:rPr>
          <w:spacing w:val="1"/>
        </w:rPr>
        <w:t> </w:t>
      </w:r>
      <w:r>
        <w:rPr/>
        <w:t>presupuestos procesales necesarios para que el juzgador pueda emitir una</w:t>
      </w:r>
      <w:r>
        <w:rPr>
          <w:spacing w:val="1"/>
        </w:rPr>
        <w:t> </w:t>
      </w:r>
      <w:r>
        <w:rPr/>
        <w:t>decisión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fondo</w:t>
      </w:r>
      <w:r>
        <w:rPr>
          <w:spacing w:val="16"/>
        </w:rPr>
        <w:t> </w:t>
      </w:r>
      <w:r>
        <w:rPr/>
        <w:t>sobre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litigio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cuestión,</w:t>
      </w:r>
      <w:r>
        <w:rPr>
          <w:spacing w:val="16"/>
        </w:rPr>
        <w:t> </w:t>
      </w:r>
      <w:r>
        <w:rPr/>
        <w:t>sin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cuales,</w:t>
      </w:r>
      <w:r>
        <w:rPr>
          <w:spacing w:val="15"/>
        </w:rPr>
        <w:t> </w:t>
      </w:r>
      <w:r>
        <w:rPr/>
        <w:t>éste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encuentra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6"/>
        <w:jc w:val="both"/>
      </w:pPr>
      <w:r>
        <w:rPr/>
        <w:t>impedido para generar, modificar o restringir hechos y obligaciones mediante el</w:t>
      </w:r>
      <w:r>
        <w:rPr>
          <w:spacing w:val="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 sentencia.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Lo anterior, en razón de que el derecho de acceso a la justicia, previsto en los</w:t>
      </w:r>
      <w:r>
        <w:rPr>
          <w:spacing w:val="1"/>
        </w:rPr>
        <w:t> </w:t>
      </w:r>
      <w:r>
        <w:rPr/>
        <w:t>artículos 17 segundo párrafo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8°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 sobre Derechos Humanos, así como 2 párrafo 3 y 14 párrafo 1 del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En consecuencia, a fin de garantizar la seguridad jurídica de las partes en el</w:t>
      </w:r>
      <w:r>
        <w:rPr>
          <w:spacing w:val="1"/>
        </w:rPr>
        <w:t> </w:t>
      </w:r>
      <w:r>
        <w:rPr/>
        <w:t>proceso,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asegurarse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sea procedente,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4"/>
        <w:rPr>
          <w:sz w:val="35"/>
        </w:rPr>
      </w:pPr>
    </w:p>
    <w:p>
      <w:pPr>
        <w:spacing w:line="360" w:lineRule="auto" w:before="0"/>
        <w:ind w:left="518" w:right="1362" w:firstLine="0"/>
        <w:jc w:val="both"/>
        <w:rPr>
          <w:sz w:val="24"/>
        </w:rPr>
      </w:pPr>
      <w:r>
        <w:rPr>
          <w:sz w:val="24"/>
        </w:rPr>
        <w:t>Sobre ese particular, los representantes de los Partidos </w:t>
      </w:r>
      <w:r>
        <w:rPr>
          <w:rFonts w:ascii="Arial" w:hAnsi="Arial"/>
          <w:i/>
          <w:sz w:val="24"/>
        </w:rPr>
        <w:t>PRD, PRI </w:t>
      </w:r>
      <w:r>
        <w:rPr>
          <w:sz w:val="24"/>
        </w:rPr>
        <w:t>y </w:t>
      </w:r>
      <w:r>
        <w:rPr>
          <w:rFonts w:ascii="Arial" w:hAnsi="Arial"/>
          <w:i/>
          <w:sz w:val="24"/>
        </w:rPr>
        <w:t>PAN</w:t>
      </w:r>
      <w:r>
        <w:rPr>
          <w:position w:val="8"/>
          <w:sz w:val="16"/>
        </w:rPr>
        <w:t>25</w:t>
      </w:r>
      <w:r>
        <w:rPr>
          <w:sz w:val="24"/>
        </w:rPr>
        <w:t>, 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55"/>
          <w:sz w:val="24"/>
        </w:rPr>
        <w:t> </w:t>
      </w:r>
      <w:r>
        <w:rPr>
          <w:sz w:val="24"/>
        </w:rPr>
        <w:t>contestación</w:t>
      </w:r>
      <w:r>
        <w:rPr>
          <w:spacing w:val="54"/>
          <w:sz w:val="24"/>
        </w:rPr>
        <w:t> </w:t>
      </w:r>
      <w:r>
        <w:rPr>
          <w:rFonts w:ascii="Arial" w:hAnsi="Arial"/>
          <w:i/>
          <w:sz w:val="24"/>
        </w:rPr>
        <w:t>AD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CAUTELAM</w:t>
      </w:r>
      <w:r>
        <w:rPr>
          <w:rFonts w:ascii="Arial" w:hAnsi="Arial"/>
          <w:i/>
          <w:spacing w:val="56"/>
          <w:sz w:val="24"/>
        </w:rPr>
        <w:t> </w:t>
      </w:r>
      <w:r>
        <w:rPr>
          <w:sz w:val="24"/>
        </w:rPr>
        <w:t>en</w:t>
      </w:r>
      <w:r>
        <w:rPr>
          <w:spacing w:val="55"/>
          <w:sz w:val="24"/>
        </w:rPr>
        <w:t> </w:t>
      </w:r>
      <w:r>
        <w:rPr>
          <w:sz w:val="24"/>
        </w:rPr>
        <w:t>el</w:t>
      </w:r>
      <w:r>
        <w:rPr>
          <w:spacing w:val="53"/>
          <w:sz w:val="24"/>
        </w:rPr>
        <w:t> </w:t>
      </w:r>
      <w:r>
        <w:rPr>
          <w:sz w:val="24"/>
        </w:rPr>
        <w:t>juicio</w:t>
      </w:r>
      <w:r>
        <w:rPr>
          <w:spacing w:val="55"/>
          <w:sz w:val="24"/>
        </w:rPr>
        <w:t> </w:t>
      </w:r>
      <w:r>
        <w:rPr>
          <w:rFonts w:ascii="Arial" w:hAnsi="Arial"/>
          <w:b/>
          <w:sz w:val="24"/>
        </w:rPr>
        <w:t>TEEM-JIN-061/2021</w:t>
      </w:r>
      <w:r>
        <w:rPr>
          <w:sz w:val="24"/>
        </w:rPr>
        <w:t>,</w:t>
      </w:r>
      <w:r>
        <w:rPr>
          <w:spacing w:val="55"/>
          <w:sz w:val="24"/>
        </w:rPr>
        <w:t> </w:t>
      </w:r>
      <w:r>
        <w:rPr>
          <w:sz w:val="24"/>
        </w:rPr>
        <w:t>señalaron</w:t>
      </w:r>
      <w:r>
        <w:rPr>
          <w:spacing w:val="-65"/>
          <w:sz w:val="24"/>
        </w:rPr>
        <w:t> </w:t>
      </w:r>
      <w:r>
        <w:rPr>
          <w:sz w:val="24"/>
        </w:rPr>
        <w:t>que la </w:t>
      </w:r>
      <w:r>
        <w:rPr>
          <w:rFonts w:ascii="Arial" w:hAnsi="Arial"/>
          <w:i/>
          <w:sz w:val="24"/>
        </w:rPr>
        <w:t>Ley de Justicia Electoral </w:t>
      </w:r>
      <w:r>
        <w:rPr>
          <w:sz w:val="24"/>
        </w:rPr>
        <w:t>en su artículo 57, además de los requisitos que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8"/>
          <w:sz w:val="24"/>
        </w:rPr>
        <w:t> </w:t>
      </w:r>
      <w:r>
        <w:rPr>
          <w:sz w:val="24"/>
        </w:rPr>
        <w:t>contener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escrito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demanda,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términos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lo</w:t>
      </w:r>
      <w:r>
        <w:rPr>
          <w:spacing w:val="9"/>
          <w:sz w:val="24"/>
        </w:rPr>
        <w:t> </w:t>
      </w:r>
      <w:r>
        <w:rPr>
          <w:sz w:val="24"/>
        </w:rPr>
        <w:t>señalado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-65"/>
          <w:sz w:val="24"/>
        </w:rPr>
        <w:t> </w:t>
      </w:r>
      <w:r>
        <w:rPr>
          <w:sz w:val="24"/>
        </w:rPr>
        <w:t>9 deberá cumplirse con lo siguiente: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174" w:val="left" w:leader="none"/>
        </w:tabs>
        <w:spacing w:line="276" w:lineRule="auto" w:before="0" w:after="0"/>
        <w:ind w:left="946" w:right="198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Mencionar la elección… que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se impugna señalando expresamente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 se objeta el resultado del cómputo, la declaración de validez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 … y por consecuencia, el otorgamiento de las constancias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respectivas…</w:t>
      </w:r>
    </w:p>
    <w:p>
      <w:pPr>
        <w:pStyle w:val="BodyText"/>
        <w:spacing w:before="9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29" w:val="left" w:leader="none"/>
        </w:tabs>
        <w:spacing w:line="276" w:lineRule="auto" w:before="0" w:after="0"/>
        <w:ind w:left="946" w:right="197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mención individualizada de las casillas cuya votación se solicite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anular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la causal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 invoca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cada una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ellas.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518" w:right="1365"/>
        <w:jc w:val="both"/>
      </w:pPr>
      <w:r>
        <w:rPr/>
        <w:t>Asimismo, refieren que del contenido de la demanda no se advierte la elección</w:t>
      </w:r>
      <w:r>
        <w:rPr>
          <w:spacing w:val="1"/>
        </w:rPr>
        <w:t> </w:t>
      </w:r>
      <w:r>
        <w:rPr/>
        <w:t>que se impugna, tampoco se señala expresamente si se objeta el resultado del</w:t>
      </w:r>
      <w:r>
        <w:rPr>
          <w:spacing w:val="1"/>
        </w:rPr>
        <w:t> </w:t>
      </w:r>
      <w:r>
        <w:rPr/>
        <w:t>cómputo o la declaración de validez y del otorgamiento de las constancias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pict>
          <v:rect style="position:absolute;margin-left:70.944pt;margin-top:44.495876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En ese orden de ideas, primeramente, se realizará el estudio de la primera</w:t>
      </w:r>
      <w:r>
        <w:rPr>
          <w:spacing w:val="1"/>
        </w:rPr>
        <w:t> </w:t>
      </w:r>
      <w:r>
        <w:rPr/>
        <w:t>causal</w:t>
      </w:r>
      <w:r>
        <w:rPr>
          <w:spacing w:val="41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invoca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>
          <w:rFonts w:ascii="Arial" w:hAnsi="Arial"/>
          <w:i/>
        </w:rPr>
        <w:t>terceros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</w:rPr>
        <w:t>interesados,</w:t>
      </w:r>
      <w:r>
        <w:rPr>
          <w:rFonts w:ascii="Arial" w:hAnsi="Arial"/>
          <w:i/>
          <w:spacing w:val="44"/>
        </w:rPr>
        <w:t> </w:t>
      </w:r>
      <w:r>
        <w:rPr/>
        <w:t>prevista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57</w:t>
      </w:r>
    </w:p>
    <w:p>
      <w:pPr>
        <w:spacing w:before="71"/>
        <w:ind w:left="51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delante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terceros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interesados.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1368" w:right="516"/>
        <w:jc w:val="both"/>
      </w:pPr>
      <w:r>
        <w:rPr/>
        <w:t>fracción I de la </w:t>
      </w:r>
      <w:r>
        <w:rPr>
          <w:rFonts w:ascii="Arial" w:hAnsi="Arial"/>
          <w:i/>
        </w:rPr>
        <w:t>Ley de Justicia </w:t>
      </w:r>
      <w:r>
        <w:rPr/>
        <w:t>referente a que en los medios de impugnación se</w:t>
      </w:r>
      <w:r>
        <w:rPr>
          <w:spacing w:val="-64"/>
        </w:rPr>
        <w:t> </w:t>
      </w:r>
      <w:r>
        <w:rPr/>
        <w:t>debe</w:t>
      </w:r>
      <w:r>
        <w:rPr>
          <w:spacing w:val="-1"/>
        </w:rPr>
        <w:t> </w:t>
      </w:r>
      <w:r>
        <w:rPr/>
        <w:t>señalar la</w:t>
      </w:r>
      <w:r>
        <w:rPr>
          <w:spacing w:val="-2"/>
        </w:rPr>
        <w:t> </w:t>
      </w:r>
      <w:r>
        <w:rPr/>
        <w:t>elección que se</w:t>
      </w:r>
      <w:r>
        <w:rPr>
          <w:spacing w:val="-1"/>
        </w:rPr>
        <w:t> </w:t>
      </w:r>
      <w:r>
        <w:rPr/>
        <w:t>impugna.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0"/>
        <w:jc w:val="both"/>
      </w:pPr>
      <w:r>
        <w:rPr/>
        <w:t>Ahora bien, este órgano jurisdiccional considera que la causal de improcedencia</w:t>
      </w:r>
      <w:r>
        <w:rPr>
          <w:spacing w:val="-64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expresamente</w:t>
      </w:r>
      <w:r>
        <w:rPr>
          <w:spacing w:val="26"/>
        </w:rPr>
        <w:t> </w:t>
      </w:r>
      <w:r>
        <w:rPr/>
        <w:t>si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objeta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resultado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cómputo,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declaración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validez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respectivas,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>
          <w:rFonts w:ascii="Arial" w:hAnsi="Arial"/>
          <w:b/>
        </w:rPr>
        <w:t>procedente</w:t>
      </w:r>
      <w:r>
        <w:rPr/>
        <w:t>,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explica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continuación: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68" w:right="514"/>
        <w:jc w:val="both"/>
      </w:pPr>
      <w:r>
        <w:rPr/>
        <w:t>Al respecto, es oportuno señalar que uno de los presupuestos 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8"/>
        </w:rPr>
        <w:t> </w:t>
      </w:r>
      <w:r>
        <w:rPr/>
        <w:t>que: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637" w:val="left" w:leader="none"/>
        </w:tabs>
        <w:spacing w:line="240" w:lineRule="auto" w:before="0" w:after="0"/>
        <w:ind w:left="1636" w:right="0" w:hanging="269"/>
        <w:jc w:val="both"/>
        <w:rPr>
          <w:sz w:val="24"/>
        </w:rPr>
      </w:pP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constar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actor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carácter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promueve;</w:t>
      </w:r>
    </w:p>
    <w:p>
      <w:pPr>
        <w:pStyle w:val="ListParagraph"/>
        <w:numPr>
          <w:ilvl w:val="1"/>
          <w:numId w:val="3"/>
        </w:numPr>
        <w:tabs>
          <w:tab w:pos="1654" w:val="left" w:leader="none"/>
        </w:tabs>
        <w:spacing w:line="360" w:lineRule="auto" w:before="137" w:after="0"/>
        <w:ind w:left="1368" w:right="512" w:firstLine="0"/>
        <w:jc w:val="both"/>
        <w:rPr>
          <w:sz w:val="24"/>
        </w:rPr>
      </w:pPr>
      <w:r>
        <w:rPr>
          <w:sz w:val="24"/>
        </w:rPr>
        <w:t>Señalar domicilio para recibir notificaciones en la capital del Estado y, en su</w:t>
      </w:r>
      <w:r>
        <w:rPr>
          <w:spacing w:val="1"/>
          <w:sz w:val="24"/>
        </w:rPr>
        <w:t> </w:t>
      </w:r>
      <w:r>
        <w:rPr>
          <w:sz w:val="24"/>
        </w:rPr>
        <w:t>caso, a quien en su nombre las pueda oír y recibir. Si el promovente omite</w:t>
      </w:r>
      <w:r>
        <w:rPr>
          <w:spacing w:val="1"/>
          <w:sz w:val="24"/>
        </w:rPr>
        <w:t> </w:t>
      </w:r>
      <w:r>
        <w:rPr>
          <w:sz w:val="24"/>
        </w:rPr>
        <w:t>señalar</w:t>
      </w:r>
      <w:r>
        <w:rPr>
          <w:spacing w:val="-3"/>
          <w:sz w:val="24"/>
        </w:rPr>
        <w:t> </w:t>
      </w:r>
      <w:r>
        <w:rPr>
          <w:sz w:val="24"/>
        </w:rPr>
        <w:t>domicilio para recibirlas, se llevarán a</w:t>
      </w:r>
      <w:r>
        <w:rPr>
          <w:spacing w:val="-1"/>
          <w:sz w:val="24"/>
        </w:rPr>
        <w:t> </w:t>
      </w:r>
      <w:r>
        <w:rPr>
          <w:sz w:val="24"/>
        </w:rPr>
        <w:t>cabo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estrados;</w:t>
      </w:r>
    </w:p>
    <w:p>
      <w:pPr>
        <w:pStyle w:val="ListParagraph"/>
        <w:numPr>
          <w:ilvl w:val="1"/>
          <w:numId w:val="3"/>
        </w:numPr>
        <w:tabs>
          <w:tab w:pos="1707" w:val="left" w:leader="none"/>
        </w:tabs>
        <w:spacing w:line="360" w:lineRule="auto" w:before="0" w:after="0"/>
        <w:ind w:left="1368" w:right="520" w:firstLine="0"/>
        <w:jc w:val="both"/>
        <w:rPr>
          <w:sz w:val="24"/>
        </w:rPr>
      </w:pPr>
      <w:r>
        <w:rPr>
          <w:sz w:val="24"/>
        </w:rPr>
        <w:t>Acompañar</w:t>
      </w:r>
      <w:r>
        <w:rPr>
          <w:spacing w:val="1"/>
          <w:sz w:val="24"/>
        </w:rPr>
        <w:t> </w:t>
      </w:r>
      <w:r>
        <w:rPr>
          <w:sz w:val="24"/>
        </w:rPr>
        <w:t>él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personería</w:t>
      </w:r>
      <w:r>
        <w:rPr>
          <w:spacing w:val="-1"/>
          <w:sz w:val="24"/>
        </w:rPr>
        <w:t> </w:t>
      </w:r>
      <w:r>
        <w:rPr>
          <w:sz w:val="24"/>
        </w:rPr>
        <w:t>del promovente;</w:t>
      </w:r>
    </w:p>
    <w:p>
      <w:pPr>
        <w:pStyle w:val="ListParagraph"/>
        <w:numPr>
          <w:ilvl w:val="1"/>
          <w:numId w:val="3"/>
        </w:numPr>
        <w:tabs>
          <w:tab w:pos="1772" w:val="left" w:leader="none"/>
        </w:tabs>
        <w:spacing w:line="362" w:lineRule="auto" w:before="0" w:after="0"/>
        <w:ind w:left="1368" w:right="519" w:firstLine="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acto,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impugnada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64"/>
          <w:sz w:val="24"/>
        </w:rPr>
        <w:t> </w:t>
      </w: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mismo;</w:t>
      </w:r>
    </w:p>
    <w:p>
      <w:pPr>
        <w:pStyle w:val="ListParagraph"/>
        <w:numPr>
          <w:ilvl w:val="1"/>
          <w:numId w:val="3"/>
        </w:numPr>
        <w:tabs>
          <w:tab w:pos="1721" w:val="left" w:leader="none"/>
        </w:tabs>
        <w:spacing w:line="360" w:lineRule="auto" w:before="0" w:after="0"/>
        <w:ind w:left="1368" w:right="520" w:firstLine="0"/>
        <w:jc w:val="both"/>
        <w:rPr>
          <w:sz w:val="24"/>
        </w:rPr>
      </w:pPr>
      <w:r>
        <w:rPr>
          <w:sz w:val="24"/>
        </w:rPr>
        <w:t>Mencionar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expresa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clara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basa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impugnación, los agravios que cause el acto o resolución impugnada y los</w:t>
      </w:r>
      <w:r>
        <w:rPr>
          <w:spacing w:val="1"/>
          <w:sz w:val="24"/>
        </w:rPr>
        <w:t> </w:t>
      </w:r>
      <w:r>
        <w:rPr>
          <w:sz w:val="24"/>
        </w:rPr>
        <w:t>preceptos</w:t>
      </w:r>
      <w:r>
        <w:rPr>
          <w:spacing w:val="-1"/>
          <w:sz w:val="24"/>
        </w:rPr>
        <w:t> </w:t>
      </w:r>
      <w:r>
        <w:rPr>
          <w:sz w:val="24"/>
        </w:rPr>
        <w:t>presuntamente</w:t>
      </w:r>
      <w:r>
        <w:rPr>
          <w:spacing w:val="1"/>
          <w:sz w:val="24"/>
        </w:rPr>
        <w:t> </w:t>
      </w:r>
      <w:r>
        <w:rPr>
          <w:sz w:val="24"/>
        </w:rPr>
        <w:t>violados;</w:t>
      </w:r>
    </w:p>
    <w:p>
      <w:pPr>
        <w:pStyle w:val="ListParagraph"/>
        <w:numPr>
          <w:ilvl w:val="1"/>
          <w:numId w:val="3"/>
        </w:numPr>
        <w:tabs>
          <w:tab w:pos="1678" w:val="left" w:leader="none"/>
        </w:tabs>
        <w:spacing w:line="360" w:lineRule="auto" w:before="0" w:after="0"/>
        <w:ind w:left="1368" w:right="513" w:firstLine="0"/>
        <w:jc w:val="both"/>
        <w:rPr>
          <w:sz w:val="24"/>
        </w:rPr>
      </w:pPr>
      <w:r>
        <w:rPr>
          <w:sz w:val="24"/>
        </w:rPr>
        <w:t>Ofrecer y aportar las pruebas dentro de los plazos para la interposición o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impugnación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Ley;</w:t>
      </w:r>
      <w:r>
        <w:rPr>
          <w:spacing w:val="1"/>
          <w:sz w:val="24"/>
        </w:rPr>
        <w:t> </w:t>
      </w:r>
      <w:r>
        <w:rPr>
          <w:sz w:val="24"/>
        </w:rPr>
        <w:t>mencionar, en su caso, las que se habrán de aportar dentro de dichos plazos, y</w:t>
      </w:r>
      <w:r>
        <w:rPr>
          <w:spacing w:val="1"/>
          <w:sz w:val="24"/>
        </w:rPr>
        <w:t> </w:t>
      </w:r>
      <w:r>
        <w:rPr>
          <w:sz w:val="24"/>
        </w:rPr>
        <w:t>las que deban requerirse, cuando el promovente justifique que oportunamente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solicitó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éstas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hubieren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entregadas;</w:t>
      </w:r>
    </w:p>
    <w:p>
      <w:pPr>
        <w:pStyle w:val="ListParagraph"/>
        <w:numPr>
          <w:ilvl w:val="1"/>
          <w:numId w:val="3"/>
        </w:numPr>
        <w:tabs>
          <w:tab w:pos="1637" w:val="left" w:leader="none"/>
        </w:tabs>
        <w:spacing w:line="240" w:lineRule="auto" w:before="0" w:after="0"/>
        <w:ind w:left="1636" w:right="0" w:hanging="269"/>
        <w:jc w:val="both"/>
        <w:rPr>
          <w:sz w:val="24"/>
        </w:rPr>
      </w:pP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constar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nombre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firma</w:t>
      </w:r>
      <w:r>
        <w:rPr>
          <w:spacing w:val="-4"/>
          <w:sz w:val="24"/>
        </w:rPr>
        <w:t> </w:t>
      </w:r>
      <w:r>
        <w:rPr>
          <w:sz w:val="24"/>
        </w:rPr>
        <w:t>autógrafa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promovente;</w:t>
      </w:r>
    </w:p>
    <w:p>
      <w:pPr>
        <w:pStyle w:val="ListParagraph"/>
        <w:numPr>
          <w:ilvl w:val="1"/>
          <w:numId w:val="3"/>
        </w:numPr>
        <w:tabs>
          <w:tab w:pos="1654" w:val="left" w:leader="none"/>
        </w:tabs>
        <w:spacing w:line="360" w:lineRule="auto" w:before="133" w:after="0"/>
        <w:ind w:left="1368" w:right="511" w:firstLine="0"/>
        <w:jc w:val="both"/>
        <w:rPr>
          <w:sz w:val="24"/>
        </w:rPr>
      </w:pPr>
      <w:r>
        <w:rPr>
          <w:sz w:val="24"/>
        </w:rPr>
        <w:t>Mencionar la elección, proceso de Referéndum o Plebiscito que se impugna</w:t>
      </w:r>
      <w:r>
        <w:rPr>
          <w:spacing w:val="1"/>
          <w:sz w:val="24"/>
        </w:rPr>
        <w:t> </w:t>
      </w:r>
      <w:r>
        <w:rPr>
          <w:sz w:val="24"/>
        </w:rPr>
        <w:t>señalando expresamente si se objeta el resultado del</w:t>
      </w:r>
      <w:r>
        <w:rPr>
          <w:spacing w:val="66"/>
          <w:sz w:val="24"/>
        </w:rPr>
        <w:t> </w:t>
      </w:r>
      <w:r>
        <w:rPr>
          <w:sz w:val="24"/>
        </w:rPr>
        <w:t>cómputo, la declaración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validez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elección,</w:t>
      </w:r>
      <w:r>
        <w:rPr>
          <w:spacing w:val="47"/>
          <w:sz w:val="24"/>
        </w:rPr>
        <w:t> </w:t>
      </w:r>
      <w:r>
        <w:rPr>
          <w:sz w:val="24"/>
        </w:rPr>
        <w:t>proceso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Referéndum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Plebiscito</w:t>
      </w:r>
      <w:r>
        <w:rPr>
          <w:spacing w:val="49"/>
          <w:sz w:val="24"/>
        </w:rPr>
        <w:t> </w:t>
      </w:r>
      <w:r>
        <w:rPr>
          <w:sz w:val="24"/>
        </w:rPr>
        <w:t>y,</w:t>
      </w:r>
      <w:r>
        <w:rPr>
          <w:spacing w:val="49"/>
          <w:sz w:val="24"/>
        </w:rPr>
        <w:t> </w:t>
      </w:r>
      <w:r>
        <w:rPr>
          <w:sz w:val="24"/>
        </w:rPr>
        <w:t>por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3"/>
        <w:jc w:val="both"/>
      </w:pPr>
      <w:r>
        <w:rPr/>
        <w:t>consecuencia,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respectivas.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impugnarse</w:t>
      </w:r>
      <w:r>
        <w:rPr>
          <w:spacing w:val="-4"/>
        </w:rPr>
        <w:t> </w:t>
      </w:r>
      <w:r>
        <w:rPr/>
        <w:t>más de</w:t>
      </w:r>
      <w:r>
        <w:rPr>
          <w:spacing w:val="2"/>
        </w:rPr>
        <w:t> </w:t>
      </w:r>
      <w:r>
        <w:rPr/>
        <w:t>una elección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 juicio;</w:t>
      </w:r>
    </w:p>
    <w:p>
      <w:pPr>
        <w:pStyle w:val="ListParagraph"/>
        <w:numPr>
          <w:ilvl w:val="1"/>
          <w:numId w:val="3"/>
        </w:numPr>
        <w:tabs>
          <w:tab w:pos="797" w:val="left" w:leader="none"/>
        </w:tabs>
        <w:spacing w:line="360" w:lineRule="auto" w:before="0" w:after="0"/>
        <w:ind w:left="518" w:right="1364" w:firstLine="0"/>
        <w:jc w:val="both"/>
        <w:rPr>
          <w:sz w:val="24"/>
        </w:rPr>
      </w:pPr>
      <w:r>
        <w:rPr>
          <w:sz w:val="24"/>
        </w:rPr>
        <w:t>La mención individualizada de las casillas cuya votación se solicite anular en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caso y</w:t>
      </w:r>
      <w:r>
        <w:rPr>
          <w:spacing w:val="-2"/>
          <w:sz w:val="24"/>
        </w:rPr>
        <w:t> </w:t>
      </w:r>
      <w:r>
        <w:rPr>
          <w:sz w:val="24"/>
        </w:rPr>
        <w:t>la causal</w:t>
      </w:r>
      <w:r>
        <w:rPr>
          <w:spacing w:val="-4"/>
          <w:sz w:val="24"/>
        </w:rPr>
        <w:t> </w:t>
      </w:r>
      <w:r>
        <w:rPr>
          <w:sz w:val="24"/>
        </w:rPr>
        <w:t>que se invoca para</w:t>
      </w:r>
      <w:r>
        <w:rPr>
          <w:spacing w:val="-1"/>
          <w:sz w:val="24"/>
        </w:rPr>
        <w:t> </w:t>
      </w:r>
      <w:r>
        <w:rPr>
          <w:sz w:val="24"/>
        </w:rPr>
        <w:t>cada una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ellas;</w:t>
      </w:r>
    </w:p>
    <w:p>
      <w:pPr>
        <w:pStyle w:val="ListParagraph"/>
        <w:numPr>
          <w:ilvl w:val="1"/>
          <w:numId w:val="3"/>
        </w:numPr>
        <w:tabs>
          <w:tab w:pos="924" w:val="left" w:leader="none"/>
        </w:tabs>
        <w:spacing w:line="360" w:lineRule="auto" w:before="0" w:after="0"/>
        <w:ind w:left="518" w:right="1359" w:firstLine="0"/>
        <w:jc w:val="both"/>
        <w:rPr>
          <w:sz w:val="24"/>
        </w:rPr>
      </w:pPr>
      <w:r>
        <w:rPr>
          <w:sz w:val="24"/>
        </w:rPr>
        <w:t>Señalar, en su caso, la relación que guarda la inconformidad con otro medio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impugnación que se haya</w:t>
      </w:r>
      <w:r>
        <w:rPr>
          <w:spacing w:val="-1"/>
          <w:sz w:val="24"/>
        </w:rPr>
        <w:t> </w:t>
      </w:r>
      <w:r>
        <w:rPr>
          <w:sz w:val="24"/>
        </w:rPr>
        <w:t>interpuesto;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</w:tabs>
        <w:spacing w:line="360" w:lineRule="auto" w:before="0" w:after="0"/>
        <w:ind w:left="518" w:right="1365" w:firstLine="0"/>
        <w:jc w:val="both"/>
        <w:rPr>
          <w:sz w:val="24"/>
        </w:rPr>
      </w:pPr>
      <w:r>
        <w:rPr>
          <w:sz w:val="24"/>
        </w:rPr>
        <w:t>El señalamiento del error aritmético cuando, por este motivo se impugnen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resultados consignados</w:t>
      </w:r>
      <w:r>
        <w:rPr>
          <w:spacing w:val="-2"/>
          <w:sz w:val="24"/>
        </w:rPr>
        <w:t> </w:t>
      </w:r>
      <w:r>
        <w:rPr>
          <w:sz w:val="24"/>
        </w:rPr>
        <w:t>en las</w:t>
      </w:r>
      <w:r>
        <w:rPr>
          <w:spacing w:val="-4"/>
          <w:sz w:val="24"/>
        </w:rPr>
        <w:t> </w:t>
      </w:r>
      <w:r>
        <w:rPr>
          <w:sz w:val="24"/>
        </w:rPr>
        <w:t>actas de cómputo;</w:t>
      </w:r>
      <w:r>
        <w:rPr>
          <w:spacing w:val="6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</w:tabs>
        <w:spacing w:line="360" w:lineRule="auto" w:before="0" w:after="0"/>
        <w:ind w:left="518" w:right="1362" w:firstLine="0"/>
        <w:jc w:val="both"/>
        <w:rPr>
          <w:sz w:val="24"/>
        </w:rPr>
      </w:pPr>
      <w:r>
        <w:rPr>
          <w:sz w:val="24"/>
        </w:rPr>
        <w:t>Cuando se impugne el resultado de asignación de diputados o regidores de</w:t>
      </w:r>
      <w:r>
        <w:rPr>
          <w:spacing w:val="1"/>
          <w:sz w:val="24"/>
        </w:rPr>
        <w:t> </w:t>
      </w:r>
      <w:r>
        <w:rPr>
          <w:sz w:val="24"/>
        </w:rPr>
        <w:t>representación proporcional, además de los requisitos señalados en la fracción I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artículo,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indicar</w:t>
      </w:r>
      <w:r>
        <w:rPr>
          <w:spacing w:val="1"/>
          <w:sz w:val="24"/>
        </w:rPr>
        <w:t> </w:t>
      </w:r>
      <w:r>
        <w:rPr>
          <w:sz w:val="24"/>
        </w:rPr>
        <w:t>claramente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razonamientos por los que se afirme que deberá modificarse el resultado de la</w:t>
      </w:r>
      <w:r>
        <w:rPr>
          <w:spacing w:val="1"/>
          <w:sz w:val="24"/>
        </w:rPr>
        <w:t> </w:t>
      </w:r>
      <w:r>
        <w:rPr>
          <w:sz w:val="24"/>
        </w:rPr>
        <w:t>elección.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518" w:right="1359" w:firstLine="0"/>
        <w:jc w:val="both"/>
        <w:rPr>
          <w:sz w:val="24"/>
        </w:rPr>
      </w:pPr>
      <w:r>
        <w:rPr>
          <w:sz w:val="24"/>
        </w:rPr>
        <w:t>De igual forma, el artículo 55 fracciones I, II y III de la </w:t>
      </w:r>
      <w:r>
        <w:rPr>
          <w:rFonts w:ascii="Arial" w:hAnsi="Arial"/>
          <w:i/>
          <w:sz w:val="24"/>
        </w:rPr>
        <w:t>Ley de Justicia Electoral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establece:</w:t>
      </w:r>
    </w:p>
    <w:p>
      <w:pPr>
        <w:pStyle w:val="BodyText"/>
      </w:pPr>
    </w:p>
    <w:p>
      <w:pPr>
        <w:spacing w:before="0"/>
        <w:ind w:left="1085" w:right="19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“Artículo 55. </w:t>
      </w:r>
      <w:r>
        <w:rPr>
          <w:rFonts w:ascii="Arial" w:hAnsi="Arial"/>
          <w:i/>
          <w:sz w:val="22"/>
        </w:rPr>
        <w:t>Durante el proceso electoral y exclusivamente en la etapa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resultados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declaraciones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validez,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impugnar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violen normas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constitucionales 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legales:</w:t>
      </w: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40" w:lineRule="auto" w:before="1" w:after="0"/>
        <w:ind w:left="1085" w:right="19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la elección de Gobernador contra los resultados consignados en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actas de cómputo distrital, por nulidad de la votación recibida en una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varias casillas, o por error aritmético, o en su caso, contra los resultados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consignados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cómputo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estatal,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error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aritmético;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consecuencia, por el otorgamiento de la constancia de mayoría; así 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ocurridos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durante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electoral.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76" w:val="left" w:leader="none"/>
        </w:tabs>
        <w:spacing w:line="240" w:lineRule="auto" w:before="0" w:after="0"/>
        <w:ind w:left="1085" w:right="198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la elección de ayuntamientos y en la de diputados electos por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mayoría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relativa: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240" w:lineRule="auto" w:before="0" w:after="0"/>
        <w:ind w:left="1085" w:right="19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resultados consignados en las actas de cómputo, las declaraciones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validez y el otorgamiento de las Constancias de Mayoría y Validez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nulidad de la votación recibida en una o varias casillas, por error aritmético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elección;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ocurridos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durante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 proceso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electoral;</w:t>
      </w:r>
    </w:p>
    <w:p>
      <w:pPr>
        <w:pStyle w:val="ListParagraph"/>
        <w:numPr>
          <w:ilvl w:val="0"/>
          <w:numId w:val="4"/>
        </w:numPr>
        <w:tabs>
          <w:tab w:pos="1424" w:val="left" w:leader="none"/>
        </w:tabs>
        <w:spacing w:line="240" w:lineRule="auto" w:before="0" w:after="0"/>
        <w:ind w:left="1085" w:right="19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otorgamiento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mayoría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validez;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y,</w:t>
      </w:r>
    </w:p>
    <w:p>
      <w:pPr>
        <w:pStyle w:val="ListParagraph"/>
        <w:numPr>
          <w:ilvl w:val="0"/>
          <w:numId w:val="4"/>
        </w:numPr>
        <w:tabs>
          <w:tab w:pos="1397" w:val="left" w:leader="none"/>
        </w:tabs>
        <w:spacing w:line="240" w:lineRule="auto" w:before="1" w:after="0"/>
        <w:ind w:left="1085" w:right="19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asignación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representación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proporcional.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421" w:val="left" w:leader="none"/>
        </w:tabs>
        <w:spacing w:line="240" w:lineRule="auto" w:before="0" w:after="0"/>
        <w:ind w:left="1085" w:right="19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la elección de diputados electos por el principio de representación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proporcional la asignación de diputados que haga el Consejo General,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declaraciones de validez y el otorgamiento de las constancias respectivas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por: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51" w:lineRule="exact" w:before="0" w:after="0"/>
        <w:ind w:left="1344" w:right="0" w:hanging="2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Haber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nulidad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votación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recibida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varias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casillas;</w:t>
      </w:r>
    </w:p>
    <w:p>
      <w:pPr>
        <w:spacing w:after="0" w:line="251" w:lineRule="exact"/>
        <w:jc w:val="both"/>
        <w:rPr>
          <w:rFonts w:ascii="Arial" w:hAnsi="Arial"/>
          <w:sz w:val="22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7"/>
        <w:rPr>
          <w:rFonts w:ascii="Arial"/>
          <w:i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230" w:val="left" w:leader="none"/>
        </w:tabs>
        <w:spacing w:line="240" w:lineRule="auto" w:before="94" w:after="0"/>
        <w:ind w:left="1934" w:right="113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Existir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error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aritmético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resultados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consignados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varias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actas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cómputo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distrital;</w:t>
      </w:r>
    </w:p>
    <w:p>
      <w:pPr>
        <w:pStyle w:val="ListParagraph"/>
        <w:numPr>
          <w:ilvl w:val="0"/>
          <w:numId w:val="5"/>
        </w:numPr>
        <w:tabs>
          <w:tab w:pos="2240" w:val="left" w:leader="none"/>
        </w:tabs>
        <w:spacing w:line="240" w:lineRule="auto" w:before="0" w:after="0"/>
        <w:ind w:left="1934" w:right="1132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Existir</w:t>
      </w:r>
      <w:r>
        <w:rPr>
          <w:rFonts w:ascii="Arial" w:hAnsi="Arial"/>
          <w:i/>
          <w:spacing w:val="57"/>
          <w:sz w:val="22"/>
        </w:rPr>
        <w:t> </w:t>
      </w:r>
      <w:r>
        <w:rPr>
          <w:rFonts w:ascii="Arial" w:hAnsi="Arial"/>
          <w:i/>
          <w:sz w:val="22"/>
        </w:rPr>
        <w:t>error</w:t>
      </w:r>
      <w:r>
        <w:rPr>
          <w:rFonts w:ascii="Arial" w:hAnsi="Arial"/>
          <w:i/>
          <w:spacing w:val="57"/>
          <w:sz w:val="22"/>
        </w:rPr>
        <w:t> </w:t>
      </w:r>
      <w:r>
        <w:rPr>
          <w:rFonts w:ascii="Arial" w:hAnsi="Arial"/>
          <w:i/>
          <w:sz w:val="22"/>
        </w:rPr>
        <w:t>aritmético</w:t>
      </w:r>
      <w:r>
        <w:rPr>
          <w:rFonts w:ascii="Arial" w:hAnsi="Arial"/>
          <w:i/>
          <w:spacing w:val="5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57"/>
          <w:sz w:val="22"/>
        </w:rPr>
        <w:t> </w:t>
      </w:r>
      <w:r>
        <w:rPr>
          <w:rFonts w:ascii="Arial" w:hAnsi="Arial"/>
          <w:i/>
          <w:sz w:val="22"/>
        </w:rPr>
        <w:t>resultados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consignados</w:t>
      </w:r>
      <w:r>
        <w:rPr>
          <w:rFonts w:ascii="Arial" w:hAnsi="Arial"/>
          <w:i/>
          <w:spacing w:val="5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acta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cómputo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circunscripción;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y,</w:t>
      </w:r>
    </w:p>
    <w:p>
      <w:pPr>
        <w:pStyle w:val="ListParagraph"/>
        <w:numPr>
          <w:ilvl w:val="0"/>
          <w:numId w:val="5"/>
        </w:numPr>
        <w:tabs>
          <w:tab w:pos="2199" w:val="left" w:leader="none"/>
        </w:tabs>
        <w:spacing w:line="240" w:lineRule="auto" w:before="0" w:after="0"/>
        <w:ind w:left="1934" w:right="1134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Contravenir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reglas y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fórmulas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asignación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diputados electos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principio de representación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proporcional.”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138"/>
        <w:ind w:left="1368" w:right="513"/>
        <w:jc w:val="both"/>
      </w:pPr>
      <w:r>
        <w:rPr/>
        <w:t>Como se advierte de los artículos 10, 55 y 57 de </w:t>
      </w:r>
      <w:r>
        <w:rPr>
          <w:rFonts w:ascii="Arial" w:hAnsi="Arial"/>
          <w:i/>
        </w:rPr>
        <w:t>la Ley de Justicia Electoral</w:t>
      </w:r>
      <w:r>
        <w:rPr/>
        <w:t>, los</w:t>
      </w:r>
      <w:r>
        <w:rPr>
          <w:spacing w:val="-64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disponen entre los que se encuentra que el impugnante debe referir </w:t>
      </w:r>
      <w:r>
        <w:rPr>
          <w:rFonts w:ascii="Arial" w:hAnsi="Arial"/>
          <w:b/>
        </w:rPr>
        <w:t>la elección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que impugna</w:t>
      </w:r>
      <w:r>
        <w:rPr/>
        <w:t>, y las razones de acuerdo con el tipo de elección, lo cual no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impugna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anomalías</w:t>
      </w:r>
      <w:r>
        <w:rPr>
          <w:spacing w:val="-1"/>
        </w:rPr>
        <w:t> </w:t>
      </w:r>
      <w:r>
        <w:rPr/>
        <w:t>que refiere.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368" w:right="510" w:firstLine="0"/>
        <w:jc w:val="both"/>
        <w:rPr>
          <w:sz w:val="24"/>
        </w:rPr>
      </w:pPr>
      <w:r>
        <w:rPr>
          <w:sz w:val="24"/>
        </w:rPr>
        <w:t>Ahora bien, en el juicio de inconformidad </w:t>
      </w:r>
      <w:r>
        <w:rPr>
          <w:rFonts w:ascii="Arial" w:hAnsi="Arial"/>
          <w:b/>
          <w:sz w:val="24"/>
        </w:rPr>
        <w:t>el actor tiene la carga procesal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indubitable de mencionar de manera específica y en forma individualizada,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 elección que pretende anular, ya sea de diputados o de gobernador 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 recibió en el Distrito 10 de Morelia Noroeste, así como las casillas y 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causas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invoquen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relacionándolas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elección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pretende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impugnar,</w:t>
      </w:r>
      <w:r>
        <w:rPr>
          <w:rFonts w:ascii="Arial" w:hAnsi="Arial"/>
          <w:b/>
          <w:spacing w:val="59"/>
          <w:sz w:val="24"/>
        </w:rPr>
        <w:t> </w:t>
      </w:r>
      <w:r>
        <w:rPr>
          <w:sz w:val="24"/>
        </w:rPr>
        <w:t>toda</w:t>
      </w:r>
      <w:r>
        <w:rPr>
          <w:spacing w:val="59"/>
          <w:sz w:val="24"/>
        </w:rPr>
        <w:t> </w:t>
      </w:r>
      <w:r>
        <w:rPr>
          <w:sz w:val="24"/>
        </w:rPr>
        <w:t>vez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tal</w:t>
      </w:r>
      <w:r>
        <w:rPr>
          <w:spacing w:val="57"/>
          <w:sz w:val="24"/>
        </w:rPr>
        <w:t> </w:t>
      </w:r>
      <w:r>
        <w:rPr>
          <w:sz w:val="24"/>
        </w:rPr>
        <w:t>requisito</w:t>
      </w:r>
      <w:r>
        <w:rPr>
          <w:spacing w:val="59"/>
          <w:sz w:val="24"/>
        </w:rPr>
        <w:t> </w:t>
      </w:r>
      <w:r>
        <w:rPr>
          <w:sz w:val="24"/>
        </w:rPr>
        <w:t>se</w:t>
      </w:r>
      <w:r>
        <w:rPr>
          <w:spacing w:val="59"/>
          <w:sz w:val="24"/>
        </w:rPr>
        <w:t> </w:t>
      </w:r>
      <w:r>
        <w:rPr>
          <w:sz w:val="24"/>
        </w:rPr>
        <w:t>encuentra</w:t>
      </w:r>
      <w:r>
        <w:rPr>
          <w:spacing w:val="-64"/>
          <w:sz w:val="24"/>
        </w:rPr>
        <w:t> </w:t>
      </w:r>
      <w:r>
        <w:rPr>
          <w:sz w:val="24"/>
        </w:rPr>
        <w:t>como uno de carácter especial de los juicios de inconformidad en términos del</w:t>
      </w:r>
      <w:r>
        <w:rPr>
          <w:spacing w:val="1"/>
          <w:sz w:val="24"/>
        </w:rPr>
        <w:t> </w:t>
      </w:r>
      <w:r>
        <w:rPr>
          <w:sz w:val="24"/>
        </w:rPr>
        <w:t>artículo 57 de la </w:t>
      </w:r>
      <w:r>
        <w:rPr>
          <w:rFonts w:ascii="Arial" w:hAnsi="Arial"/>
          <w:i/>
          <w:sz w:val="24"/>
        </w:rPr>
        <w:t>Ley de Justicia Electoral, </w:t>
      </w:r>
      <w:r>
        <w:rPr>
          <w:sz w:val="24"/>
        </w:rPr>
        <w:t>por lo que de no advertirse éstos, tal</w:t>
      </w:r>
      <w:r>
        <w:rPr>
          <w:spacing w:val="1"/>
          <w:sz w:val="24"/>
        </w:rPr>
        <w:t> </w:t>
      </w:r>
      <w:r>
        <w:rPr>
          <w:sz w:val="24"/>
        </w:rPr>
        <w:t>omisión no puede ser estudiada </w:t>
      </w:r>
      <w:r>
        <w:rPr>
          <w:rFonts w:ascii="Arial" w:hAnsi="Arial"/>
          <w:i/>
          <w:sz w:val="24"/>
        </w:rPr>
        <w:t>ex officio </w:t>
      </w:r>
      <w:r>
        <w:rPr>
          <w:sz w:val="24"/>
        </w:rPr>
        <w:t>por este Tribunal, puesto que tal</w:t>
      </w:r>
      <w:r>
        <w:rPr>
          <w:spacing w:val="1"/>
          <w:sz w:val="24"/>
        </w:rPr>
        <w:t> </w:t>
      </w:r>
      <w:r>
        <w:rPr>
          <w:sz w:val="24"/>
        </w:rPr>
        <w:t>situación no sería una suplencia de la queja, sino un reemplazo en el papel de</w:t>
      </w:r>
      <w:r>
        <w:rPr>
          <w:spacing w:val="1"/>
          <w:sz w:val="24"/>
        </w:rPr>
        <w:t> </w:t>
      </w:r>
      <w:r>
        <w:rPr>
          <w:sz w:val="24"/>
        </w:rPr>
        <w:t>promovente; no obstante, el actor debe narrar los hechos que exponga de</w:t>
      </w:r>
      <w:r>
        <w:rPr>
          <w:spacing w:val="1"/>
          <w:sz w:val="24"/>
        </w:rPr>
        <w:t> </w:t>
      </w:r>
      <w:r>
        <w:rPr>
          <w:sz w:val="24"/>
        </w:rPr>
        <w:t>manera clara y precisa, así si de los mismos se advierten agravios que narran y</w:t>
      </w:r>
      <w:r>
        <w:rPr>
          <w:spacing w:val="1"/>
          <w:sz w:val="24"/>
        </w:rPr>
        <w:t> </w:t>
      </w:r>
      <w:r>
        <w:rPr>
          <w:sz w:val="24"/>
        </w:rPr>
        <w:t>ponen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manifiesto</w:t>
      </w:r>
      <w:r>
        <w:rPr>
          <w:spacing w:val="-2"/>
          <w:sz w:val="24"/>
        </w:rPr>
        <w:t> </w:t>
      </w:r>
      <w:r>
        <w:rPr>
          <w:sz w:val="24"/>
        </w:rPr>
        <w:t>una causal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improcedencia.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368" w:right="512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Lo anterior, como lo ha determinado Sala Superior del Tribunal Electoral 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position w:val="8"/>
          <w:sz w:val="16"/>
        </w:rPr>
        <w:t>26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Tesis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CXXXVIII/2002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Jurisprudencia 9/2002, </w:t>
      </w:r>
      <w:r>
        <w:rPr>
          <w:sz w:val="24"/>
        </w:rPr>
        <w:t>de rubros </w:t>
      </w:r>
      <w:r>
        <w:rPr>
          <w:rFonts w:ascii="Arial" w:hAnsi="Arial"/>
          <w:b/>
          <w:i/>
          <w:sz w:val="24"/>
        </w:rPr>
        <w:t>“SUPLENCIA EN LA EXPRESIÓN DE 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AGRAVIOS. SU ALCANCE TRATÁNDOSE DE CAUSAS DE NULIDAD DE LA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VOTACIÓN RECIBIDA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CASILLA</w:t>
      </w:r>
      <w:r>
        <w:rPr>
          <w:rFonts w:ascii="Arial" w:hAnsi="Arial"/>
          <w:b/>
          <w:sz w:val="24"/>
        </w:rPr>
        <w:t>”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“NULIDAD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VOTACIÓN RECIBIDA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2"/>
        </w:rPr>
      </w:pPr>
      <w:r>
        <w:rPr/>
        <w:pict>
          <v:rect style="position:absolute;margin-left:113.419998pt;margin-top:15.112129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6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Superior.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spacing w:line="360" w:lineRule="auto" w:before="92"/>
        <w:ind w:left="518" w:right="136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EN CASILLA, DEBE IDENTIFICARSE LA QUE SE IMPUGNA, ASÍ COMO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CAUSAL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ESPECÍFICA”.</w:t>
      </w:r>
    </w:p>
    <w:p>
      <w:pPr>
        <w:pStyle w:val="BodyText"/>
        <w:spacing w:before="1"/>
        <w:rPr>
          <w:rFonts w:ascii="Arial"/>
          <w:b/>
          <w:i/>
          <w:sz w:val="36"/>
        </w:rPr>
      </w:pPr>
    </w:p>
    <w:p>
      <w:pPr>
        <w:pStyle w:val="BodyText"/>
        <w:spacing w:line="360" w:lineRule="auto"/>
        <w:ind w:left="518" w:right="1364"/>
        <w:jc w:val="both"/>
        <w:rPr>
          <w:rFonts w:ascii="Arial" w:hAnsi="Arial"/>
          <w:i/>
        </w:rPr>
      </w:pPr>
      <w:r>
        <w:rPr/>
        <w:t>En esa tesitura, tenemos que al no señalar el actor la elección que pretendía</w:t>
      </w:r>
      <w:r>
        <w:rPr>
          <w:spacing w:val="1"/>
        </w:rPr>
        <w:t> </w:t>
      </w:r>
      <w:r>
        <w:rPr/>
        <w:t>impugnar y al estimarse que no se satisfacen los supuestos de procedibilidad</w:t>
      </w:r>
      <w:r>
        <w:rPr>
          <w:spacing w:val="1"/>
        </w:rPr>
        <w:t> </w:t>
      </w:r>
      <w:r>
        <w:rPr/>
        <w:t>indicados, la demanda correspondiente debe desecharse de plano, porque el</w:t>
      </w:r>
      <w:r>
        <w:rPr>
          <w:spacing w:val="1"/>
        </w:rPr>
        <w:t> </w:t>
      </w:r>
      <w:r>
        <w:rPr/>
        <w:t>medio de impugnación es improcedente en términos de lo previsto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11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57</w:t>
      </w:r>
      <w:r>
        <w:rPr>
          <w:spacing w:val="-2"/>
        </w:rPr>
        <w:t> </w:t>
      </w:r>
      <w:r>
        <w:rPr/>
        <w:t>fracción I</w:t>
      </w:r>
      <w:r>
        <w:rPr>
          <w:spacing w:val="-2"/>
        </w:rPr>
        <w:t> </w:t>
      </w:r>
      <w:r>
        <w:rPr/>
        <w:t>de la</w:t>
      </w:r>
      <w:r>
        <w:rPr>
          <w:spacing w:val="3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 w:before="1"/>
        <w:ind w:left="518" w:right="1364"/>
        <w:jc w:val="both"/>
      </w:pPr>
      <w:r>
        <w:rPr/>
        <w:t>En consecuencia y conforme a derecho, lo procedente es </w:t>
      </w:r>
      <w:r>
        <w:rPr>
          <w:rFonts w:ascii="Arial"/>
          <w:b/>
        </w:rPr>
        <w:t>desechar </w:t>
      </w:r>
      <w:r>
        <w:rPr/>
        <w:t>de plano la</w:t>
      </w:r>
      <w:r>
        <w:rPr>
          <w:spacing w:val="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de 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analiza.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18" w:right="1360"/>
        <w:jc w:val="both"/>
      </w:pPr>
      <w:r>
        <w:rPr>
          <w:rFonts w:ascii="Arial"/>
          <w:b/>
        </w:rPr>
        <w:t>QUINTO. Presupuestos procesales. </w:t>
      </w:r>
      <w:r>
        <w:rPr/>
        <w:t>Una vez analizado lo anterior, y toda 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se revisaran los requisitos procesales correspondientes del juicio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 </w:t>
      </w:r>
      <w:r>
        <w:rPr>
          <w:rFonts w:ascii="Arial"/>
          <w:b/>
        </w:rPr>
        <w:t>TEEM-JIN-075/2021</w:t>
      </w:r>
      <w:r>
        <w:rPr/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360" w:lineRule="auto" w:before="0" w:after="0"/>
        <w:ind w:left="518" w:right="136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Forma. </w:t>
      </w:r>
      <w:r>
        <w:rPr>
          <w:sz w:val="24"/>
        </w:rPr>
        <w:t>El requisito formal, previsto en el artículo 10 de la </w:t>
      </w:r>
      <w:r>
        <w:rPr>
          <w:rFonts w:ascii="Arial" w:hAnsi="Arial"/>
          <w:i/>
          <w:sz w:val="24"/>
        </w:rPr>
        <w:t>Ley de Justicia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 </w:t>
      </w:r>
      <w:r>
        <w:rPr>
          <w:sz w:val="24"/>
        </w:rPr>
        <w:t>se encuentra satisfecho, ya que el medio de impugnación se presentó</w:t>
      </w:r>
      <w:r>
        <w:rPr>
          <w:spacing w:val="1"/>
          <w:sz w:val="24"/>
        </w:rPr>
        <w:t> </w:t>
      </w:r>
      <w:r>
        <w:rPr>
          <w:sz w:val="24"/>
        </w:rPr>
        <w:t>por escrito ante la autoridad responsable; consta el nombre y firma autógrafa de</w:t>
      </w:r>
      <w:r>
        <w:rPr>
          <w:spacing w:val="-64"/>
          <w:sz w:val="24"/>
        </w:rPr>
        <w:t> </w:t>
      </w:r>
      <w:r>
        <w:rPr>
          <w:sz w:val="24"/>
        </w:rPr>
        <w:t>la promovente, y el carácter con que se ostenta; también se señaló domicilio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notificaciones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modo,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identificó,</w:t>
      </w:r>
      <w:r>
        <w:rPr>
          <w:spacing w:val="-1"/>
          <w:sz w:val="24"/>
        </w:rPr>
        <w:t> </w:t>
      </w:r>
      <w:r>
        <w:rPr>
          <w:sz w:val="24"/>
        </w:rPr>
        <w:t>tanto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actos impugnados,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responsable.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360" w:lineRule="auto" w:before="0" w:after="0"/>
        <w:ind w:left="518" w:right="136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Oportunidad. </w:t>
      </w:r>
      <w:r>
        <w:rPr>
          <w:sz w:val="24"/>
        </w:rPr>
        <w:t>La demanda se presentó dentro del plazo de cinco días que</w:t>
      </w:r>
      <w:r>
        <w:rPr>
          <w:spacing w:val="1"/>
          <w:sz w:val="24"/>
        </w:rPr>
        <w:t> </w:t>
      </w:r>
      <w:r>
        <w:rPr>
          <w:sz w:val="24"/>
        </w:rPr>
        <w:t>establecen los artículos 8, 9 y 60 de la </w:t>
      </w:r>
      <w:r>
        <w:rPr>
          <w:rFonts w:ascii="Arial" w:hAnsi="Arial"/>
          <w:i/>
          <w:sz w:val="24"/>
        </w:rPr>
        <w:t>Ley de Justicia Electoral</w:t>
      </w:r>
      <w:r>
        <w:rPr>
          <w:sz w:val="24"/>
        </w:rPr>
        <w:t>, puesto que, la</w:t>
      </w:r>
      <w:r>
        <w:rPr>
          <w:spacing w:val="1"/>
          <w:sz w:val="24"/>
        </w:rPr>
        <w:t> </w:t>
      </w:r>
      <w:r>
        <w:rPr>
          <w:sz w:val="24"/>
        </w:rPr>
        <w:t>sesión especial celebrada por el </w:t>
      </w:r>
      <w:r>
        <w:rPr>
          <w:rFonts w:ascii="Arial" w:hAnsi="Arial"/>
          <w:i/>
          <w:sz w:val="24"/>
        </w:rPr>
        <w:t>Comité Distrital </w:t>
      </w:r>
      <w:r>
        <w:rPr>
          <w:sz w:val="24"/>
        </w:rPr>
        <w:t>en la cual se realizó el cómputo</w:t>
      </w:r>
      <w:r>
        <w:rPr>
          <w:spacing w:val="-64"/>
          <w:sz w:val="24"/>
        </w:rPr>
        <w:t> </w:t>
      </w:r>
      <w:r>
        <w:rPr>
          <w:sz w:val="24"/>
        </w:rPr>
        <w:t>respectivo, fue iniciada a las 08:00 ocho horas y concluyó a las 11:51 once</w:t>
      </w:r>
      <w:r>
        <w:rPr>
          <w:spacing w:val="1"/>
          <w:sz w:val="24"/>
        </w:rPr>
        <w:t> </w:t>
      </w:r>
      <w:r>
        <w:rPr>
          <w:sz w:val="24"/>
        </w:rPr>
        <w:t>horas con cincuenta y un minutos del diez de junio; por lo tanto, el término de</w:t>
      </w:r>
      <w:r>
        <w:rPr>
          <w:spacing w:val="1"/>
          <w:sz w:val="24"/>
        </w:rPr>
        <w:t> </w:t>
      </w:r>
      <w:r>
        <w:rPr>
          <w:sz w:val="24"/>
        </w:rPr>
        <w:t>cinco días con los que disponía </w:t>
      </w:r>
      <w:r>
        <w:rPr>
          <w:rFonts w:ascii="Arial" w:hAnsi="Arial"/>
          <w:i/>
          <w:sz w:val="24"/>
        </w:rPr>
        <w:t>FXM </w:t>
      </w:r>
      <w:r>
        <w:rPr>
          <w:sz w:val="24"/>
        </w:rPr>
        <w:t>para impugnar los resultados empezó 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once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concluyó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quince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junio,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inconformidad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presentó</w:t>
      </w:r>
      <w:r>
        <w:rPr>
          <w:spacing w:val="-1"/>
          <w:sz w:val="24"/>
        </w:rPr>
        <w:t> </w:t>
      </w:r>
      <w:r>
        <w:rPr>
          <w:sz w:val="24"/>
        </w:rPr>
        <w:t>este último día.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360" w:lineRule="auto" w:before="0" w:after="0"/>
        <w:ind w:left="518" w:right="136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Legitimación y personería</w:t>
      </w:r>
      <w:r>
        <w:rPr>
          <w:sz w:val="24"/>
        </w:rPr>
        <w:t>. El juicio de inconformidad está promovido 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21"/>
          <w:sz w:val="24"/>
        </w:rPr>
        <w:t> </w:t>
      </w:r>
      <w:r>
        <w:rPr>
          <w:sz w:val="24"/>
        </w:rPr>
        <w:t>legítima,</w:t>
      </w:r>
      <w:r>
        <w:rPr>
          <w:spacing w:val="21"/>
          <w:sz w:val="24"/>
        </w:rPr>
        <w:t> </w:t>
      </w:r>
      <w:r>
        <w:rPr>
          <w:sz w:val="24"/>
        </w:rPr>
        <w:t>conforme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lo</w:t>
      </w:r>
      <w:r>
        <w:rPr>
          <w:spacing w:val="18"/>
          <w:sz w:val="24"/>
        </w:rPr>
        <w:t> </w:t>
      </w:r>
      <w:r>
        <w:rPr>
          <w:sz w:val="24"/>
        </w:rPr>
        <w:t>previsto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artículo</w:t>
      </w:r>
      <w:r>
        <w:rPr>
          <w:spacing w:val="21"/>
          <w:sz w:val="24"/>
        </w:rPr>
        <w:t> </w:t>
      </w:r>
      <w:r>
        <w:rPr>
          <w:sz w:val="24"/>
        </w:rPr>
        <w:t>59</w:t>
      </w:r>
      <w:r>
        <w:rPr>
          <w:spacing w:val="21"/>
          <w:sz w:val="24"/>
        </w:rPr>
        <w:t> </w:t>
      </w:r>
      <w:r>
        <w:rPr>
          <w:sz w:val="24"/>
        </w:rPr>
        <w:t>fracción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1368" w:right="5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Justicia Electoral</w:t>
      </w:r>
      <w:r>
        <w:rPr/>
        <w:t>, toda vez que quien lo hacen valer es María Itzel González</w:t>
      </w:r>
      <w:r>
        <w:rPr>
          <w:spacing w:val="1"/>
        </w:rPr>
        <w:t> </w:t>
      </w:r>
      <w:r>
        <w:rPr/>
        <w:t>Avilés, representante de </w:t>
      </w:r>
      <w:r>
        <w:rPr>
          <w:rFonts w:ascii="Arial" w:hAnsi="Arial"/>
          <w:i/>
        </w:rPr>
        <w:t>FXM </w:t>
      </w:r>
      <w:r>
        <w:rPr/>
        <w:t>quien acreditó su personería como representante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político</w:t>
      </w:r>
      <w:r>
        <w:rPr>
          <w:rFonts w:ascii="Arial" w:hAnsi="Arial"/>
          <w:i/>
        </w:rPr>
        <w:t>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731" w:val="left" w:leader="none"/>
        </w:tabs>
        <w:spacing w:line="360" w:lineRule="auto" w:before="0" w:after="0"/>
        <w:ind w:left="1368" w:right="5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Interés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jurídico.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aspecto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actualiza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razón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Distrital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FXM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promovió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inconformidad materia de la presente resolución, pues es de explorado derecho,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éstos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contienda</w:t>
      </w:r>
      <w:r>
        <w:rPr>
          <w:spacing w:val="1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desarrollo del proceso electoral, teniéndolo también, respecto de que cada una</w:t>
      </w:r>
      <w:r>
        <w:rPr>
          <w:spacing w:val="1"/>
          <w:sz w:val="24"/>
        </w:rPr>
        <w:t> </w:t>
      </w:r>
      <w:r>
        <w:rPr>
          <w:sz w:val="24"/>
        </w:rPr>
        <w:t>de las determinaciones y resultados se encuentren apegados a los principios de</w:t>
      </w:r>
      <w:r>
        <w:rPr>
          <w:spacing w:val="-64"/>
          <w:sz w:val="24"/>
        </w:rPr>
        <w:t> </w:t>
      </w:r>
      <w:r>
        <w:rPr>
          <w:sz w:val="24"/>
        </w:rPr>
        <w:t>constitucionalidad y legalidad; de tal forma, que cuando a su juicio estiman que</w:t>
      </w:r>
      <w:r>
        <w:rPr>
          <w:spacing w:val="1"/>
          <w:sz w:val="24"/>
        </w:rPr>
        <w:t> </w:t>
      </w:r>
      <w:r>
        <w:rPr>
          <w:sz w:val="24"/>
        </w:rPr>
        <w:t>no se cumplió con los referidos principios, está legitimada para promover 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medios de impugnación.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668" w:val="left" w:leader="none"/>
        </w:tabs>
        <w:spacing w:line="360" w:lineRule="auto" w:before="0" w:after="0"/>
        <w:ind w:left="1368" w:right="5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Definitividad.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66"/>
          <w:sz w:val="24"/>
        </w:rPr>
        <w:t> </w:t>
      </w:r>
      <w:r>
        <w:rPr>
          <w:sz w:val="24"/>
        </w:rPr>
        <w:t>cumple</w:t>
      </w:r>
      <w:r>
        <w:rPr>
          <w:spacing w:val="67"/>
          <w:sz w:val="24"/>
        </w:rPr>
        <w:t> </w:t>
      </w:r>
      <w:r>
        <w:rPr>
          <w:sz w:val="24"/>
        </w:rPr>
        <w:t>este</w:t>
      </w:r>
      <w:r>
        <w:rPr>
          <w:spacing w:val="67"/>
          <w:sz w:val="24"/>
        </w:rPr>
        <w:t> </w:t>
      </w:r>
      <w:r>
        <w:rPr>
          <w:sz w:val="24"/>
        </w:rPr>
        <w:t>requisito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procedibilidad,</w:t>
      </w:r>
      <w:r>
        <w:rPr>
          <w:spacing w:val="67"/>
          <w:sz w:val="24"/>
        </w:rPr>
        <w:t> </w:t>
      </w:r>
      <w:r>
        <w:rPr>
          <w:sz w:val="24"/>
        </w:rPr>
        <w:t>toda vez que</w:t>
      </w:r>
      <w:r>
        <w:rPr>
          <w:spacing w:val="1"/>
          <w:sz w:val="24"/>
        </w:rPr>
        <w:t> </w:t>
      </w:r>
      <w:r>
        <w:rPr>
          <w:sz w:val="24"/>
        </w:rPr>
        <w:t>los actos impugnados no admiten medio de defensa</w:t>
      </w:r>
      <w:r>
        <w:rPr>
          <w:spacing w:val="1"/>
          <w:sz w:val="24"/>
        </w:rPr>
        <w:t> </w:t>
      </w:r>
      <w:r>
        <w:rPr>
          <w:sz w:val="24"/>
        </w:rPr>
        <w:t>alguno que</w:t>
      </w:r>
      <w:r>
        <w:rPr>
          <w:spacing w:val="1"/>
          <w:sz w:val="24"/>
        </w:rPr>
        <w:t> </w:t>
      </w:r>
      <w:r>
        <w:rPr>
          <w:sz w:val="24"/>
        </w:rPr>
        <w:t>deba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agotado previamente a la promoción del juicio de inconformidad, por virtud del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pueda ser</w:t>
      </w:r>
      <w:r>
        <w:rPr>
          <w:spacing w:val="-3"/>
          <w:sz w:val="24"/>
        </w:rPr>
        <w:t> </w:t>
      </w:r>
      <w:r>
        <w:rPr>
          <w:sz w:val="24"/>
        </w:rPr>
        <w:t>modificado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revocado.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6"/>
        </w:numPr>
        <w:tabs>
          <w:tab w:pos="1638" w:val="left" w:leader="none"/>
        </w:tabs>
        <w:spacing w:line="240" w:lineRule="auto" w:before="1" w:after="0"/>
        <w:ind w:left="1637" w:right="0" w:hanging="270"/>
        <w:jc w:val="both"/>
        <w:rPr>
          <w:rFonts w:ascii="Arial MT"/>
          <w:b w:val="0"/>
        </w:rPr>
      </w:pPr>
      <w:r>
        <w:rPr/>
        <w:t>Requisitos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procedibilidad</w:t>
      </w:r>
      <w:r>
        <w:rPr>
          <w:rFonts w:ascii="Arial MT"/>
          <w:b w:val="0"/>
        </w:rPr>
        <w:t>.</w:t>
      </w:r>
    </w:p>
    <w:p>
      <w:pPr>
        <w:pStyle w:val="BodyText"/>
        <w:spacing w:line="360" w:lineRule="auto" w:before="139"/>
        <w:ind w:left="1368" w:right="513"/>
        <w:jc w:val="both"/>
      </w:pPr>
      <w:r>
        <w:rPr/>
        <w:t>Los requisitos establecidos en el artículo 57 de la </w:t>
      </w:r>
      <w:r>
        <w:rPr>
          <w:rFonts w:ascii="Arial" w:hAnsi="Arial"/>
          <w:i/>
        </w:rPr>
        <w:t>Ley de Justicia Electoral</w:t>
      </w:r>
      <w:r>
        <w:rPr>
          <w:rFonts w:ascii="Arial" w:hAnsi="Arial"/>
          <w:i/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invocado,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reunidos,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669" w:val="left" w:leader="none"/>
        </w:tabs>
        <w:spacing w:line="360" w:lineRule="auto" w:before="0" w:after="0"/>
        <w:ind w:left="1368" w:right="51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Señalamiento de la elección que se impugna. </w:t>
      </w:r>
      <w:r>
        <w:rPr>
          <w:sz w:val="24"/>
        </w:rPr>
        <w:t>Esta exigencia se cumple</w:t>
      </w:r>
      <w:r>
        <w:rPr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FXM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señala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concreta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combaten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consignados en el acta de cómputo distrital de la elección de Diputado Local del</w:t>
      </w:r>
      <w:r>
        <w:rPr>
          <w:spacing w:val="-64"/>
          <w:sz w:val="24"/>
        </w:rPr>
        <w:t> </w:t>
      </w:r>
      <w:r>
        <w:rPr>
          <w:sz w:val="24"/>
        </w:rPr>
        <w:t>Distrito 10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cabecera</w:t>
      </w:r>
      <w:r>
        <w:rPr>
          <w:spacing w:val="2"/>
          <w:sz w:val="24"/>
        </w:rPr>
        <w:t> </w:t>
      </w:r>
      <w:r>
        <w:rPr>
          <w:sz w:val="24"/>
        </w:rPr>
        <w:t>Morelia Suroeste,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647" w:val="left" w:leader="none"/>
        </w:tabs>
        <w:spacing w:line="360" w:lineRule="auto" w:before="1" w:after="0"/>
        <w:ind w:left="1368" w:right="51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La mención individualizada de las casillas cuya votación se solicite sea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anulada y la causal que se invoque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para cada una de ellas.</w:t>
      </w:r>
      <w:r>
        <w:rPr>
          <w:rFonts w:ascii="Arial" w:hAnsi="Arial"/>
          <w:b/>
          <w:spacing w:val="67"/>
          <w:sz w:val="24"/>
        </w:rPr>
        <w:t> </w:t>
      </w:r>
      <w:r>
        <w:rPr>
          <w:sz w:val="24"/>
        </w:rPr>
        <w:t>Este requisito</w:t>
      </w:r>
      <w:r>
        <w:rPr>
          <w:spacing w:val="1"/>
          <w:sz w:val="24"/>
        </w:rPr>
        <w:t> </w:t>
      </w:r>
      <w:r>
        <w:rPr>
          <w:sz w:val="24"/>
        </w:rPr>
        <w:t>se cumple, toda vez que en la demanda se identifican las casillas de las que</w:t>
      </w:r>
      <w:r>
        <w:rPr>
          <w:spacing w:val="1"/>
          <w:sz w:val="24"/>
        </w:rPr>
        <w:t> </w:t>
      </w:r>
      <w:r>
        <w:rPr>
          <w:sz w:val="24"/>
        </w:rPr>
        <w:t>solicitan la nulidad, señalando en cada caso en específico la causal de nulidad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considera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actualiza;</w:t>
      </w:r>
      <w:r>
        <w:rPr>
          <w:spacing w:val="1"/>
          <w:sz w:val="24"/>
        </w:rPr>
        <w:t> </w:t>
      </w:r>
      <w:r>
        <w:rPr>
          <w:sz w:val="24"/>
        </w:rPr>
        <w:t>ello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independencia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cumplan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cabalidad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modo,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necesarias,</w:t>
      </w:r>
      <w:r>
        <w:rPr>
          <w:spacing w:val="1"/>
          <w:sz w:val="24"/>
        </w:rPr>
        <w:t> </w:t>
      </w:r>
      <w:r>
        <w:rPr>
          <w:sz w:val="24"/>
        </w:rPr>
        <w:t>pues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circunstancia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motivo de</w:t>
      </w:r>
      <w:r>
        <w:rPr>
          <w:spacing w:val="-2"/>
          <w:sz w:val="24"/>
        </w:rPr>
        <w:t> </w:t>
      </w:r>
      <w:r>
        <w:rPr>
          <w:sz w:val="24"/>
        </w:rPr>
        <w:t>análisis 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causal respectiva.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line="360" w:lineRule="auto" w:before="92"/>
        <w:ind w:left="518" w:right="1081"/>
        <w:jc w:val="left"/>
        <w:rPr>
          <w:rFonts w:ascii="Arial MT" w:hAnsi="Arial MT"/>
          <w:b w:val="0"/>
        </w:rPr>
      </w:pPr>
      <w:r>
        <w:rPr/>
        <w:t>SEXTO.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anular,</w:t>
      </w:r>
      <w:r>
        <w:rPr>
          <w:spacing w:val="1"/>
        </w:rPr>
        <w:t> </w:t>
      </w:r>
      <w:r>
        <w:rPr/>
        <w:t>causales</w:t>
      </w:r>
      <w:r>
        <w:rPr>
          <w:spacing w:val="-64"/>
        </w:rPr>
        <w:t> </w:t>
      </w:r>
      <w:r>
        <w:rPr/>
        <w:t>invocadas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360" w:lineRule="auto" w:before="0" w:after="0"/>
        <w:ind w:left="518" w:right="136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Determinancia respecto de un partido para preservar su registro.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respecto solicita la anulación de la votación de diversas casillas en la elección</w:t>
      </w:r>
      <w:r>
        <w:rPr>
          <w:spacing w:val="1"/>
          <w:sz w:val="24"/>
        </w:rPr>
        <w:t> </w:t>
      </w:r>
      <w:r>
        <w:rPr>
          <w:sz w:val="24"/>
        </w:rPr>
        <w:t>controvertida, no con la finalidad de que se determine un cambio de ganador,</w:t>
      </w:r>
      <w:r>
        <w:rPr>
          <w:spacing w:val="1"/>
          <w:sz w:val="24"/>
        </w:rPr>
        <w:t> </w:t>
      </w:r>
      <w:r>
        <w:rPr>
          <w:sz w:val="24"/>
        </w:rPr>
        <w:t>sino a efecto de que el resultado de la votación emitida pueda beneficiar a su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-2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encuentra en</w:t>
      </w:r>
      <w:r>
        <w:rPr>
          <w:spacing w:val="-3"/>
          <w:sz w:val="24"/>
        </w:rPr>
        <w:t> </w:t>
      </w:r>
      <w:r>
        <w:rPr>
          <w:sz w:val="24"/>
        </w:rPr>
        <w:t>posibilidad de</w:t>
      </w:r>
      <w:r>
        <w:rPr>
          <w:spacing w:val="-1"/>
          <w:sz w:val="24"/>
        </w:rPr>
        <w:t> </w:t>
      </w:r>
      <w:r>
        <w:rPr>
          <w:sz w:val="24"/>
        </w:rPr>
        <w:t>perder su</w:t>
      </w:r>
      <w:r>
        <w:rPr>
          <w:spacing w:val="-1"/>
          <w:sz w:val="24"/>
        </w:rPr>
        <w:t> </w:t>
      </w:r>
      <w:r>
        <w:rPr>
          <w:sz w:val="24"/>
        </w:rPr>
        <w:t>registro.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53" w:val="left" w:leader="none"/>
        </w:tabs>
        <w:spacing w:line="360" w:lineRule="auto" w:before="1" w:after="0"/>
        <w:ind w:left="518" w:right="136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Omisión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IEM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respuesta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solicitud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apertura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totalidad de los paquetes electorales. </w:t>
      </w:r>
      <w:r>
        <w:rPr>
          <w:sz w:val="24"/>
        </w:rPr>
        <w:t>Al respecto el instituto político refiere la</w:t>
      </w:r>
      <w:r>
        <w:rPr>
          <w:spacing w:val="-64"/>
          <w:sz w:val="24"/>
        </w:rPr>
        <w:t> </w:t>
      </w:r>
      <w:r>
        <w:rPr>
          <w:sz w:val="24"/>
        </w:rPr>
        <w:t>solicitud al </w:t>
      </w:r>
      <w:r>
        <w:rPr>
          <w:rFonts w:ascii="Arial" w:hAnsi="Arial"/>
          <w:i/>
          <w:sz w:val="24"/>
        </w:rPr>
        <w:t>IEM </w:t>
      </w:r>
      <w:r>
        <w:rPr>
          <w:sz w:val="24"/>
        </w:rPr>
        <w:t>a través del Consejero Presidente y la Secretaria Ejecutiva, para</w:t>
      </w:r>
      <w:r>
        <w:rPr>
          <w:spacing w:val="-64"/>
          <w:sz w:val="24"/>
        </w:rPr>
        <w:t> </w:t>
      </w:r>
      <w:r>
        <w:rPr>
          <w:sz w:val="24"/>
        </w:rPr>
        <w:t>que por su conducto autorizara y girara instrucciones a los Presidentes de los</w:t>
      </w:r>
      <w:r>
        <w:rPr>
          <w:spacing w:val="1"/>
          <w:sz w:val="24"/>
        </w:rPr>
        <w:t> </w:t>
      </w:r>
      <w:r>
        <w:rPr>
          <w:sz w:val="24"/>
        </w:rPr>
        <w:t>Consejos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Comités</w:t>
      </w:r>
      <w:r>
        <w:rPr>
          <w:spacing w:val="1"/>
          <w:sz w:val="24"/>
        </w:rPr>
        <w:t> </w:t>
      </w:r>
      <w:r>
        <w:rPr>
          <w:sz w:val="24"/>
        </w:rPr>
        <w:t>Distritales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reapertura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paquetes</w:t>
      </w:r>
      <w:r>
        <w:rPr>
          <w:spacing w:val="-2"/>
          <w:sz w:val="24"/>
        </w:rPr>
        <w:t> </w:t>
      </w:r>
      <w:r>
        <w:rPr>
          <w:sz w:val="24"/>
        </w:rPr>
        <w:t>electorales,</w:t>
      </w:r>
      <w:r>
        <w:rPr>
          <w:spacing w:val="-4"/>
          <w:sz w:val="24"/>
        </w:rPr>
        <w:t> </w:t>
      </w:r>
      <w:r>
        <w:rPr>
          <w:sz w:val="24"/>
        </w:rPr>
        <w:t>a la que</w:t>
      </w:r>
      <w:r>
        <w:rPr>
          <w:spacing w:val="-3"/>
          <w:sz w:val="24"/>
        </w:rPr>
        <w:t> </w:t>
      </w:r>
      <w:r>
        <w:rPr>
          <w:sz w:val="24"/>
        </w:rPr>
        <w:t>dice,</w:t>
      </w:r>
      <w:r>
        <w:rPr>
          <w:spacing w:val="-2"/>
          <w:sz w:val="24"/>
        </w:rPr>
        <w:t> </w:t>
      </w:r>
      <w:r>
        <w:rPr>
          <w:sz w:val="24"/>
        </w:rPr>
        <w:t>no se ha</w:t>
      </w:r>
      <w:r>
        <w:rPr>
          <w:spacing w:val="-2"/>
          <w:sz w:val="24"/>
        </w:rPr>
        <w:t> </w:t>
      </w:r>
      <w:r>
        <w:rPr>
          <w:sz w:val="24"/>
        </w:rPr>
        <w:t>dado</w:t>
      </w:r>
      <w:r>
        <w:rPr>
          <w:spacing w:val="-1"/>
          <w:sz w:val="24"/>
        </w:rPr>
        <w:t> </w:t>
      </w:r>
      <w:r>
        <w:rPr>
          <w:sz w:val="24"/>
        </w:rPr>
        <w:t>respuesta.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360" w:lineRule="auto" w:before="1" w:after="0"/>
        <w:ind w:left="518" w:right="136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Nulidad de la elección por violación a principios constitucionales.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sostiene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FXM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vulneración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principios</w:t>
      </w:r>
      <w:r>
        <w:rPr>
          <w:spacing w:val="1"/>
          <w:sz w:val="24"/>
        </w:rPr>
        <w:t> </w:t>
      </w:r>
      <w:r>
        <w:rPr>
          <w:sz w:val="24"/>
        </w:rPr>
        <w:t>constitucionales derivado de que el día de la jornada electoral -6 de junio- se</w:t>
      </w:r>
      <w:r>
        <w:rPr>
          <w:spacing w:val="1"/>
          <w:sz w:val="24"/>
        </w:rPr>
        <w:t> </w:t>
      </w:r>
      <w:r>
        <w:rPr>
          <w:sz w:val="24"/>
        </w:rPr>
        <w:t>realizó una estrategia ilegal de posicionamiento electoral en favor del Partido</w:t>
      </w:r>
      <w:r>
        <w:rPr>
          <w:spacing w:val="1"/>
          <w:sz w:val="24"/>
        </w:rPr>
        <w:t> </w:t>
      </w:r>
      <w:r>
        <w:rPr>
          <w:sz w:val="24"/>
        </w:rPr>
        <w:t>Verde</w:t>
      </w:r>
      <w:r>
        <w:rPr>
          <w:spacing w:val="1"/>
          <w:sz w:val="24"/>
        </w:rPr>
        <w:t> </w:t>
      </w:r>
      <w:r>
        <w:rPr>
          <w:sz w:val="24"/>
        </w:rPr>
        <w:t>Ecologista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México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denominadas</w:t>
      </w:r>
      <w:r>
        <w:rPr>
          <w:spacing w:val="1"/>
          <w:sz w:val="24"/>
        </w:rPr>
        <w:t> </w:t>
      </w:r>
      <w:r>
        <w:rPr>
          <w:sz w:val="24"/>
        </w:rPr>
        <w:t>“influencers”.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791" w:val="left" w:leader="none"/>
        </w:tabs>
        <w:spacing w:line="360" w:lineRule="auto" w:before="1" w:after="0"/>
        <w:ind w:left="518" w:right="136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Causal de nulidad específica derivada de la recepción de la votación por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distintas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 las autorizadas,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respecto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casillas</w:t>
      </w:r>
      <w:r>
        <w:rPr>
          <w:spacing w:val="-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3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ESPERANZA</w:t>
            </w:r>
          </w:p>
          <w:p>
            <w:pPr>
              <w:pStyle w:val="TableParagraph"/>
              <w:spacing w:line="199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CORONA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MINERO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3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ESPERANZA</w:t>
            </w:r>
          </w:p>
          <w:p>
            <w:pPr>
              <w:pStyle w:val="TableParagraph"/>
              <w:spacing w:line="199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CORONA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MINERO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BEJAR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BARRIGA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BEJAR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BARRIGA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05" w:hRule="atLeast"/>
        </w:trPr>
        <w:tc>
          <w:tcPr>
            <w:tcW w:w="2192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83"/>
              <w:ind w:left="304" w:right="287" w:firstLine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DIANA MELISSA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ESPINOZA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MERCADO</w:t>
            </w:r>
          </w:p>
        </w:tc>
        <w:tc>
          <w:tcPr>
            <w:tcW w:w="2194" w:type="dxa"/>
          </w:tcPr>
          <w:p>
            <w:pPr>
              <w:pStyle w:val="TableParagraph"/>
              <w:spacing w:before="83"/>
              <w:ind w:left="303" w:right="290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DIANA MELISSA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ESPINOZA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MERCADO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ALEJANDRO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FLORES</w:t>
            </w:r>
          </w:p>
          <w:p>
            <w:pPr>
              <w:pStyle w:val="TableParagraph"/>
              <w:spacing w:line="199" w:lineRule="exact" w:before="1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POSADAS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SANDY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VANESSA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 w:before="1"/>
              <w:ind w:left="88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SANDY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VANESSA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SEBASTIAN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RAFAEL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HERNANDEZ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SEBASTIAN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RAFAEL</w:t>
            </w:r>
          </w:p>
          <w:p>
            <w:pPr>
              <w:pStyle w:val="TableParagraph"/>
              <w:spacing w:line="199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HERNANDEZ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ISMAEL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VIVEROS</w:t>
            </w:r>
          </w:p>
          <w:p>
            <w:pPr>
              <w:pStyle w:val="TableParagraph"/>
              <w:spacing w:line="199" w:lineRule="exact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ZANDEJAS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  <w:p>
            <w:pPr>
              <w:pStyle w:val="TableParagraph"/>
              <w:spacing w:line="199" w:lineRule="exact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364" w:right="351" w:firstLine="1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BRAYAN ALEXIS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ARREYGUE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RANGEL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left="2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GABRIELA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DIMAS</w:t>
            </w:r>
          </w:p>
          <w:p>
            <w:pPr>
              <w:pStyle w:val="TableParagraph"/>
              <w:spacing w:line="199" w:lineRule="exact"/>
              <w:ind w:left="92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374" w:right="353" w:firstLine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FELIPE DE JESUS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GUTIERREZ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FUERTE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1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11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EUGENIO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MEJIA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EUGENIO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MEJIA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ORTIZ</w:t>
            </w:r>
          </w:p>
          <w:p>
            <w:pPr>
              <w:pStyle w:val="TableParagraph"/>
              <w:spacing w:line="199" w:lineRule="exact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ESTRADA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ORTIZ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ESTRADA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806" w:right="275" w:hanging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MARIANA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ALCANTAR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801" w:right="265" w:hanging="5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ESPERANZA ZIRANDA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TORRES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AXEL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YAIR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PANTOJA</w:t>
            </w:r>
          </w:p>
          <w:p>
            <w:pPr>
              <w:pStyle w:val="TableParagraph"/>
              <w:spacing w:line="197" w:lineRule="exact" w:before="1"/>
              <w:ind w:left="92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ALEJANDRA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PEREZ</w:t>
            </w:r>
          </w:p>
          <w:p>
            <w:pPr>
              <w:pStyle w:val="TableParagraph"/>
              <w:spacing w:line="197" w:lineRule="exact" w:before="1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RODRIGUEZ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  <w:p>
            <w:pPr>
              <w:pStyle w:val="TableParagraph"/>
              <w:spacing w:line="197" w:lineRule="exact"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6" w:hRule="atLeast"/>
        </w:trPr>
        <w:tc>
          <w:tcPr>
            <w:tcW w:w="2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7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ZIRANDA</w:t>
            </w:r>
          </w:p>
          <w:p>
            <w:pPr>
              <w:pStyle w:val="TableParagraph"/>
              <w:spacing w:line="19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TORRES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EUGENIA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MEJIA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CABALLERO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11"/>
              <w:ind w:left="92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MARIBEL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ZAMORA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LUISA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ARREOLA</w:t>
            </w:r>
          </w:p>
          <w:p>
            <w:pPr>
              <w:pStyle w:val="TableParagraph"/>
              <w:spacing w:line="199" w:lineRule="exact" w:before="1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SAGRERO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GALLEGOS</w:t>
            </w:r>
          </w:p>
          <w:p>
            <w:pPr>
              <w:pStyle w:val="TableParagraph"/>
              <w:spacing w:line="199" w:lineRule="exact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BARAJAS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ROSALBA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  <w:p>
            <w:pPr>
              <w:pStyle w:val="TableParagraph"/>
              <w:spacing w:line="201" w:lineRule="exact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ARROYO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JORGE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FARIAS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JORGE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FARIAS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SECRETATIO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ISABEL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ZAVALA</w:t>
            </w:r>
          </w:p>
          <w:p>
            <w:pPr>
              <w:pStyle w:val="TableParagraph"/>
              <w:spacing w:line="19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MEDINA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ISABEL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ZAVALA</w:t>
            </w:r>
          </w:p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MEDINA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BRAYAN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FRANCISCO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</w:p>
          <w:p>
            <w:pPr>
              <w:pStyle w:val="TableParagraph"/>
              <w:spacing w:line="199" w:lineRule="exact"/>
              <w:ind w:left="92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BRAYAN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FRANCISCO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873" w:right="100" w:hanging="7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GUSTAVO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GONZALEZ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URTIZ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PATRICIA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612" w:right="148" w:hanging="4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ROSALBA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CAYETANO</w:t>
            </w:r>
          </w:p>
          <w:p>
            <w:pPr>
              <w:pStyle w:val="TableParagraph"/>
              <w:spacing w:line="199" w:lineRule="exact" w:before="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CAMACHO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ROSALBA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CAYETANO</w:t>
            </w:r>
          </w:p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CAMACHO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MICHEL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ANGEL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TELLEZ</w:t>
            </w:r>
          </w:p>
          <w:p>
            <w:pPr>
              <w:pStyle w:val="TableParagraph"/>
              <w:spacing w:line="199" w:lineRule="exact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RICO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MIGEL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ANGEL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TELLEZ</w:t>
            </w:r>
          </w:p>
          <w:p>
            <w:pPr>
              <w:pStyle w:val="TableParagraph"/>
              <w:spacing w:line="199" w:lineRule="exact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RICO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DIANA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PAULA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  <w:p>
            <w:pPr>
              <w:pStyle w:val="TableParagraph"/>
              <w:spacing w:line="199" w:lineRule="exact"/>
              <w:ind w:left="88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MALDONADO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870" w:right="265" w:hanging="5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FORTUNATA VARGAS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ORTIZ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EPIFANIA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  <w:p>
            <w:pPr>
              <w:pStyle w:val="TableParagraph"/>
              <w:spacing w:line="199" w:lineRule="exact" w:before="1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URIOSTEGUI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17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8" w:lineRule="exact"/>
              <w:ind w:left="3639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2716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</w:p>
        </w:tc>
      </w:tr>
      <w:tr>
        <w:trPr>
          <w:trHeight w:val="441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1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11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17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198" w:lineRule="exact"/>
              <w:ind w:left="89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ANGELES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IBARRA</w:t>
            </w:r>
          </w:p>
        </w:tc>
        <w:tc>
          <w:tcPr>
            <w:tcW w:w="2194" w:type="dxa"/>
          </w:tcPr>
          <w:p>
            <w:pPr>
              <w:pStyle w:val="TableParagraph"/>
              <w:spacing w:line="198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ANGELES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IBARRA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right="5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743" w:right="404" w:hanging="32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MIREYA </w:t>
            </w:r>
            <w:r>
              <w:rPr>
                <w:b/>
                <w:sz w:val="18"/>
              </w:rPr>
              <w:t>GUZMAN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PEDRAZA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746" w:right="149" w:hanging="5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JACQUELINE TEMAHUAY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MONTIEL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129" w:right="107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SE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ENCUENTRA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GUADALUPE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GONZÁLEZ</w:t>
            </w:r>
          </w:p>
          <w:p>
            <w:pPr>
              <w:pStyle w:val="TableParagraph"/>
              <w:spacing w:line="19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NAVA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JERALDINE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TEMAHUAY</w:t>
            </w:r>
          </w:p>
          <w:p>
            <w:pPr>
              <w:pStyle w:val="TableParagraph"/>
              <w:spacing w:line="199" w:lineRule="exact" w:before="1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MONTIEL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</w:p>
          <w:p>
            <w:pPr>
              <w:pStyle w:val="TableParagraph"/>
              <w:spacing w:line="199" w:lineRule="exact"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ENCUENTRA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09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EFRAIN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CHAVEZ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ARACELI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HEREDIA</w:t>
            </w:r>
          </w:p>
          <w:p>
            <w:pPr>
              <w:pStyle w:val="TableParagraph"/>
              <w:spacing w:line="199" w:lineRule="exact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DOMINGUEZ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 SE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ENCUENTRA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MARICRUZ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GARCILAZO</w:t>
            </w:r>
          </w:p>
          <w:p>
            <w:pPr>
              <w:pStyle w:val="TableParagraph"/>
              <w:spacing w:line="19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MORALES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JUAN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BARAJAS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CASTILLO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</w:p>
          <w:p>
            <w:pPr>
              <w:pStyle w:val="TableParagraph"/>
              <w:spacing w:line="199" w:lineRule="exact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ENCUENTRA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114" w:right="97" w:firstLine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MANUEL ROBERTO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CAMARILLO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MANDUJANO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2716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2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MONICA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ARZATE</w:t>
            </w:r>
          </w:p>
          <w:p>
            <w:pPr>
              <w:pStyle w:val="TableParagraph"/>
              <w:spacing w:line="199" w:lineRule="exact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VAZQUEZ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866" w:right="170" w:hanging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CLAUDIA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LIZETH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DURAN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PERÉZ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3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ALONDRA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YOBANA</w:t>
            </w:r>
          </w:p>
          <w:p>
            <w:pPr>
              <w:pStyle w:val="TableParagraph"/>
              <w:spacing w:line="199" w:lineRule="exact" w:before="1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CARDENAS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TOSCANO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17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8" w:lineRule="exact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441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2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1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YULIANA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CARRILLO</w:t>
            </w:r>
          </w:p>
          <w:p>
            <w:pPr>
              <w:pStyle w:val="TableParagraph"/>
              <w:spacing w:line="19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MILIAN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ALMAQUIO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ARELLANO</w:t>
            </w:r>
          </w:p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JIMENES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ALMAQUIO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ARELLANO</w:t>
            </w:r>
          </w:p>
          <w:p>
            <w:pPr>
              <w:pStyle w:val="TableParagraph"/>
              <w:spacing w:line="199" w:lineRule="exact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JIMENEZ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OMAR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AZQUEZ</w:t>
            </w:r>
          </w:p>
          <w:p>
            <w:pPr>
              <w:pStyle w:val="TableParagraph"/>
              <w:spacing w:line="199" w:lineRule="exact" w:before="2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before="109"/>
              <w:ind w:left="736" w:right="337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LEOBARDO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FAUSTO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PACHECO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510" w:right="401" w:hanging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MARCO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ANTONIO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PERALTA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11"/>
              <w:ind w:left="736" w:right="228" w:hanging="4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JOSE EDUARDO BUCIO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PACHECO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743" w:right="416" w:hanging="3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VANESA MENDEZ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VILLEGAS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before="111"/>
              <w:ind w:left="729" w:right="277" w:hanging="4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JUAN OCTAVIO LEON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ESQUIVEL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6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PEÑA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LESLIE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JOHANNA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PIEDRA</w:t>
            </w:r>
          </w:p>
          <w:p>
            <w:pPr>
              <w:pStyle w:val="TableParagraph"/>
              <w:spacing w:line="199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OLVERA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756" w:right="396" w:hanging="3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LUIS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CASTRO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SOLORIO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LETICIA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PINEDA</w:t>
            </w:r>
          </w:p>
          <w:p>
            <w:pPr>
              <w:pStyle w:val="TableParagraph"/>
              <w:spacing w:line="199" w:lineRule="exact" w:before="1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CARDENAS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C1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CLAUDIO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CANTU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CORTES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CLAUDIO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CANTU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CORTES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FERNANDO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GONZALEZ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FERNANDO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GONZALEZ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3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RAQUEL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TENA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RAQUEL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TENA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GUILLERMO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JIMENEZ</w:t>
            </w:r>
          </w:p>
          <w:p>
            <w:pPr>
              <w:pStyle w:val="TableParagraph"/>
              <w:spacing w:line="199" w:lineRule="exact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AGUILAR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GUILLERMO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JIMENEZ</w:t>
            </w:r>
          </w:p>
          <w:p>
            <w:pPr>
              <w:pStyle w:val="TableParagraph"/>
              <w:spacing w:line="199" w:lineRule="exact"/>
              <w:ind w:left="86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AGUILAR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11"/>
              <w:ind w:left="703" w:right="387" w:hanging="29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ALEJANDRA </w:t>
            </w:r>
            <w:r>
              <w:rPr>
                <w:b/>
                <w:sz w:val="18"/>
              </w:rPr>
              <w:t>ARIAS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MARQUEZ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755" w:right="335" w:hanging="3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MARICELA JIMENEZ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AGUILAR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ALEJANDRA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URIETA</w:t>
            </w:r>
          </w:p>
          <w:p>
            <w:pPr>
              <w:pStyle w:val="TableParagraph"/>
              <w:spacing w:line="199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ALEJANDRA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URIETA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MARGARITA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LECO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AYALA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RICARDO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SANCHEZ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AYALA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GIOVANNY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PONCE</w:t>
            </w:r>
          </w:p>
          <w:p>
            <w:pPr>
              <w:pStyle w:val="TableParagraph"/>
              <w:spacing w:line="19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MUNGUIA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18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8" w:lineRule="exact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C5</w:t>
            </w:r>
          </w:p>
        </w:tc>
      </w:tr>
      <w:tr>
        <w:trPr>
          <w:trHeight w:val="441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1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18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198" w:lineRule="exact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ERICK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BEDOLLA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VILLEGAZ</w:t>
            </w:r>
          </w:p>
        </w:tc>
        <w:tc>
          <w:tcPr>
            <w:tcW w:w="2194" w:type="dxa"/>
          </w:tcPr>
          <w:p>
            <w:pPr>
              <w:pStyle w:val="TableParagraph"/>
              <w:spacing w:line="198" w:lineRule="exact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ERICK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BEDOLLA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VILLEGAZ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748" w:right="154" w:hanging="5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ALMA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ERIRANI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HERRERA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RAMIREZ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CONOCIDO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EDITH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MAGAÑA</w:t>
            </w:r>
          </w:p>
          <w:p>
            <w:pPr>
              <w:pStyle w:val="TableParagraph"/>
              <w:spacing w:line="199" w:lineRule="exact" w:before="1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SANTOYO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EDITH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MAGAÑA</w:t>
            </w:r>
          </w:p>
          <w:p>
            <w:pPr>
              <w:pStyle w:val="TableParagraph"/>
              <w:spacing w:line="199" w:lineRule="exact" w:before="1"/>
              <w:ind w:left="86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SANTOYO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SUSANA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ARREYGUE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NANCY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ALEJANDRA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5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MORRAZ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5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5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741" w:right="296" w:hanging="42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YAZMIN </w:t>
            </w:r>
            <w:r>
              <w:rPr>
                <w:b/>
                <w:sz w:val="18"/>
              </w:rPr>
              <w:t>FERNANDEZ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MORENO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11"/>
              <w:ind w:left="846" w:right="153" w:hanging="6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RAMON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ALCANTAR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AYALA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626" w:right="442" w:hanging="16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YADIRA </w:t>
            </w:r>
            <w:r>
              <w:rPr>
                <w:b/>
                <w:sz w:val="18"/>
              </w:rPr>
              <w:t>MENDEZ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HERNANDEZ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ROSA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ISELA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</w:p>
          <w:p>
            <w:pPr>
              <w:pStyle w:val="TableParagraph"/>
              <w:spacing w:line="199" w:lineRule="exact"/>
              <w:ind w:left="88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MALDONADO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383" w:right="319" w:hanging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KATYA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MONSERRAT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MIRANDA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CRISTIAN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ARMANDO</w:t>
            </w:r>
          </w:p>
          <w:p>
            <w:pPr>
              <w:pStyle w:val="TableParagraph"/>
              <w:spacing w:line="19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RAMOS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E1 C2</w:t>
            </w:r>
          </w:p>
        </w:tc>
      </w:tr>
      <w:tr>
        <w:trPr>
          <w:trHeight w:val="439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HERRERA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HERRERA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JAVIER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JAVIER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CLAUDIA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ALEJANDRA</w:t>
            </w:r>
          </w:p>
          <w:p>
            <w:pPr>
              <w:pStyle w:val="TableParagraph"/>
              <w:spacing w:line="199" w:lineRule="exact" w:before="1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GARCIA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GIL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CLAUDIA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ALEJANDRA</w:t>
            </w:r>
          </w:p>
          <w:p>
            <w:pPr>
              <w:pStyle w:val="TableParagraph"/>
              <w:spacing w:line="19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GARCIA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GIL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09"/>
              <w:ind w:left="782" w:right="122" w:hanging="6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MANUEL ANGEL MEDINA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VARGAS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602" w:right="104" w:hanging="4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YESENIA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VILLAGOMEZ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OSVYN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TORRES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GOMEZ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720" w:right="195" w:hanging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DULCE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ANAHI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SANCHEZ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VALENCIA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7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09"/>
              <w:ind w:left="698" w:right="151" w:hanging="5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FERNANDO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ERIK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MENDOZA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*NO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LEGIBLE</w:t>
            </w:r>
          </w:p>
        </w:tc>
        <w:tc>
          <w:tcPr>
            <w:tcW w:w="2194" w:type="dxa"/>
          </w:tcPr>
          <w:p>
            <w:pPr>
              <w:pStyle w:val="TableParagraph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918" w:right="182" w:hanging="7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VICTOR KHERI SOLORIO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RUIZ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198" w:lineRule="exact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AURORA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FARIAS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JACOBO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360" w:lineRule="auto" w:before="93" w:after="0"/>
        <w:ind w:left="1368" w:right="514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Causal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nulidad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específica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derivada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dolo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error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cómputo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los votos,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en los términos siguientes: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9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994"/>
        <w:gridCol w:w="1134"/>
        <w:gridCol w:w="1136"/>
        <w:gridCol w:w="1134"/>
        <w:gridCol w:w="993"/>
        <w:gridCol w:w="993"/>
        <w:gridCol w:w="992"/>
        <w:gridCol w:w="1252"/>
      </w:tblGrid>
      <w:tr>
        <w:trPr>
          <w:trHeight w:val="1391" w:hRule="atLeast"/>
        </w:trPr>
        <w:tc>
          <w:tcPr>
            <w:tcW w:w="736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1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Sección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42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Casilla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40" w:right="132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Ciudadanos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que </w:t>
            </w:r>
            <w:r>
              <w:rPr>
                <w:b/>
                <w:sz w:val="16"/>
              </w:rPr>
              <w:t>votaron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44" w:right="136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depositadas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79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Votación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Emitida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(C)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37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Columnas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(A 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C)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52" w:right="112" w:hanging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entre 1°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</w:p>
          <w:p>
            <w:pPr>
              <w:pStyle w:val="TableParagraph"/>
              <w:spacing w:line="193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2° lugar</w:t>
            </w:r>
          </w:p>
        </w:tc>
        <w:tc>
          <w:tcPr>
            <w:tcW w:w="1252" w:type="dxa"/>
            <w:shd w:val="clear" w:color="auto" w:fill="D9D9D9"/>
          </w:tcPr>
          <w:p>
            <w:pPr>
              <w:pStyle w:val="TableParagraph"/>
              <w:spacing w:before="11"/>
              <w:ind w:left="125" w:right="117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Carácter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determinante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(diferencia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entre 1° y 2°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lugar menos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diferencia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</w:p>
          <w:p>
            <w:pPr>
              <w:pStyle w:val="TableParagraph"/>
              <w:spacing w:line="188" w:lineRule="exact"/>
              <w:ind w:left="511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</w:p>
        </w:tc>
      </w:tr>
      <w:tr>
        <w:trPr>
          <w:trHeight w:val="209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25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11921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143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177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258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259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259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177" w:lineRule="exact" w:before="12"/>
              <w:ind w:right="5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-1</w:t>
            </w:r>
          </w:p>
        </w:tc>
      </w:tr>
      <w:tr>
        <w:trPr>
          <w:trHeight w:val="209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2729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142" w:right="13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177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168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176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176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177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-8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</w:t>
            </w:r>
          </w:p>
        </w:tc>
        <w:tc>
          <w:tcPr>
            <w:tcW w:w="1252" w:type="dxa"/>
          </w:tcPr>
          <w:p>
            <w:pPr>
              <w:pStyle w:val="TableParagraph"/>
              <w:spacing w:line="177" w:lineRule="exact" w:before="12"/>
              <w:ind w:right="5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</w:t>
            </w:r>
          </w:p>
        </w:tc>
      </w:tr>
      <w:tr>
        <w:trPr>
          <w:trHeight w:val="209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2730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143" w:right="13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 1</w:t>
            </w:r>
          </w:p>
        </w:tc>
        <w:tc>
          <w:tcPr>
            <w:tcW w:w="1136" w:type="dxa"/>
          </w:tcPr>
          <w:p>
            <w:pPr>
              <w:pStyle w:val="TableParagraph"/>
              <w:spacing w:line="177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268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80</w:t>
            </w:r>
          </w:p>
        </w:tc>
        <w:tc>
          <w:tcPr>
            <w:tcW w:w="1252" w:type="dxa"/>
          </w:tcPr>
          <w:p>
            <w:pPr>
              <w:pStyle w:val="TableParagraph"/>
              <w:spacing w:line="177" w:lineRule="exact" w:before="12"/>
              <w:ind w:right="5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2723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143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 3</w:t>
            </w:r>
          </w:p>
        </w:tc>
        <w:tc>
          <w:tcPr>
            <w:tcW w:w="1136" w:type="dxa"/>
          </w:tcPr>
          <w:p>
            <w:pPr>
              <w:pStyle w:val="TableParagraph"/>
              <w:spacing w:line="177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219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</w:t>
            </w:r>
          </w:p>
        </w:tc>
        <w:tc>
          <w:tcPr>
            <w:tcW w:w="1252" w:type="dxa"/>
          </w:tcPr>
          <w:p>
            <w:pPr>
              <w:pStyle w:val="TableParagraph"/>
              <w:spacing w:line="177" w:lineRule="exact" w:before="12"/>
              <w:ind w:right="5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6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176" w:lineRule="exact" w:before="12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2722</w:t>
            </w:r>
          </w:p>
        </w:tc>
        <w:tc>
          <w:tcPr>
            <w:tcW w:w="1134" w:type="dxa"/>
          </w:tcPr>
          <w:p>
            <w:pPr>
              <w:pStyle w:val="TableParagraph"/>
              <w:spacing w:line="176" w:lineRule="exact" w:before="12"/>
              <w:ind w:left="142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176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157</w:t>
            </w:r>
          </w:p>
        </w:tc>
        <w:tc>
          <w:tcPr>
            <w:tcW w:w="1134" w:type="dxa"/>
          </w:tcPr>
          <w:p>
            <w:pPr>
              <w:pStyle w:val="TableParagraph"/>
              <w:spacing w:line="176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156</w:t>
            </w:r>
          </w:p>
        </w:tc>
        <w:tc>
          <w:tcPr>
            <w:tcW w:w="993" w:type="dxa"/>
          </w:tcPr>
          <w:p>
            <w:pPr>
              <w:pStyle w:val="TableParagraph"/>
              <w:spacing w:line="176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156</w:t>
            </w:r>
          </w:p>
        </w:tc>
        <w:tc>
          <w:tcPr>
            <w:tcW w:w="993" w:type="dxa"/>
          </w:tcPr>
          <w:p>
            <w:pPr>
              <w:pStyle w:val="TableParagraph"/>
              <w:spacing w:line="176" w:lineRule="exact" w:before="12"/>
              <w:ind w:left="177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-1</w:t>
            </w:r>
          </w:p>
        </w:tc>
        <w:tc>
          <w:tcPr>
            <w:tcW w:w="992" w:type="dxa"/>
          </w:tcPr>
          <w:p>
            <w:pPr>
              <w:pStyle w:val="TableParagraph"/>
              <w:spacing w:line="176" w:lineRule="exact" w:before="12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</w:t>
            </w:r>
          </w:p>
        </w:tc>
        <w:tc>
          <w:tcPr>
            <w:tcW w:w="1252" w:type="dxa"/>
          </w:tcPr>
          <w:p>
            <w:pPr>
              <w:pStyle w:val="TableParagraph"/>
              <w:spacing w:line="176" w:lineRule="exact" w:before="12"/>
              <w:ind w:right="5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368" w:right="512"/>
        <w:jc w:val="both"/>
      </w:pPr>
      <w:r>
        <w:rPr/>
        <w:t>Asimismo,</w:t>
      </w:r>
      <w:r>
        <w:rPr>
          <w:spacing w:val="21"/>
        </w:rPr>
        <w:t> </w:t>
      </w:r>
      <w:r>
        <w:rPr/>
        <w:t>refiere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casilla</w:t>
      </w:r>
      <w:r>
        <w:rPr>
          <w:spacing w:val="21"/>
        </w:rPr>
        <w:t> </w:t>
      </w:r>
      <w:r>
        <w:rPr/>
        <w:t>2730</w:t>
      </w:r>
      <w:r>
        <w:rPr>
          <w:spacing w:val="23"/>
        </w:rPr>
        <w:t> </w:t>
      </w:r>
      <w:r>
        <w:rPr/>
        <w:t>Básica,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total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votación</w:t>
      </w:r>
      <w:r>
        <w:rPr>
          <w:spacing w:val="22"/>
        </w:rPr>
        <w:t> </w:t>
      </w:r>
      <w:r>
        <w:rPr/>
        <w:t>emitida</w:t>
      </w:r>
      <w:r>
        <w:rPr>
          <w:spacing w:val="-64"/>
        </w:rPr>
        <w:t> </w:t>
      </w:r>
      <w:r>
        <w:rPr/>
        <w:t>no corresponde a la suma total que es de 268. Y respecto a las casillas 2723</w:t>
      </w:r>
      <w:r>
        <w:rPr>
          <w:spacing w:val="1"/>
        </w:rPr>
        <w:t> </w:t>
      </w:r>
      <w:r>
        <w:rPr/>
        <w:t>Contigua 3 y 2722 Contigua 3, aduce que el total de la votación emitida no</w:t>
      </w:r>
      <w:r>
        <w:rPr>
          <w:spacing w:val="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 número de</w:t>
      </w:r>
      <w:r>
        <w:rPr>
          <w:spacing w:val="2"/>
        </w:rPr>
        <w:t> </w:t>
      </w:r>
      <w:r>
        <w:rPr/>
        <w:t>votantes.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92"/>
        <w:ind w:left="518"/>
        <w:jc w:val="left"/>
      </w:pPr>
      <w:r>
        <w:rPr/>
        <w:t>SÉPTIMO.</w:t>
      </w:r>
      <w:r>
        <w:rPr>
          <w:spacing w:val="-1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método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518" w:right="1081"/>
      </w:pPr>
      <w:r>
        <w:rPr/>
        <w:t>Tomando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consideración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hechos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agravios</w:t>
      </w:r>
      <w:r>
        <w:rPr>
          <w:spacing w:val="13"/>
        </w:rPr>
        <w:t> </w:t>
      </w:r>
      <w:r>
        <w:rPr/>
        <w:t>invocados</w:t>
      </w:r>
      <w:r>
        <w:rPr>
          <w:spacing w:val="10"/>
        </w:rPr>
        <w:t> </w:t>
      </w:r>
      <w:r>
        <w:rPr/>
        <w:t>por</w:t>
      </w:r>
      <w:r>
        <w:rPr>
          <w:spacing w:val="16"/>
        </w:rPr>
        <w:t> </w:t>
      </w:r>
      <w:r>
        <w:rPr/>
        <w:t>los</w:t>
      </w:r>
      <w:r>
        <w:rPr>
          <w:spacing w:val="12"/>
        </w:rPr>
        <w:t> </w:t>
      </w:r>
      <w:r>
        <w:rPr/>
        <w:t>actores</w:t>
      </w:r>
      <w:r>
        <w:rPr>
          <w:spacing w:val="11"/>
        </w:rPr>
        <w:t> </w:t>
      </w:r>
      <w:r>
        <w:rPr/>
        <w:t>en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la controversia a resolver consiste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determinar: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412" w:lineRule="exact" w:before="0" w:after="0"/>
        <w:ind w:left="1238" w:right="1365" w:hanging="437"/>
        <w:jc w:val="both"/>
        <w:rPr>
          <w:sz w:val="24"/>
        </w:rPr>
      </w:pPr>
      <w:r>
        <w:rPr>
          <w:sz w:val="24"/>
        </w:rPr>
        <w:t>Si procede declarar la nulidad de la elección como consecuencia de la</w:t>
      </w:r>
      <w:r>
        <w:rPr>
          <w:spacing w:val="1"/>
          <w:sz w:val="24"/>
        </w:rPr>
        <w:t> </w:t>
      </w:r>
      <w:r>
        <w:rPr>
          <w:sz w:val="24"/>
        </w:rPr>
        <w:t>disminución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político,</w:t>
      </w:r>
      <w:r>
        <w:rPr>
          <w:spacing w:val="66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determinancia</w:t>
      </w:r>
      <w:r>
        <w:rPr>
          <w:spacing w:val="2"/>
          <w:sz w:val="24"/>
        </w:rPr>
        <w:t> </w:t>
      </w:r>
      <w:r>
        <w:rPr>
          <w:sz w:val="24"/>
        </w:rPr>
        <w:t>solicitada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rFonts w:ascii="Arial" w:hAnsi="Arial"/>
          <w:i/>
          <w:sz w:val="24"/>
        </w:rPr>
        <w:t>FXM</w:t>
      </w:r>
      <w:r>
        <w:rPr>
          <w:rFonts w:ascii="Arial" w:hAnsi="Arial"/>
          <w:i/>
          <w:spacing w:val="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fin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preservar</w:t>
      </w:r>
      <w:r>
        <w:rPr>
          <w:spacing w:val="4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109"/>
        <w:ind w:left="1238"/>
      </w:pPr>
      <w:r>
        <w:rPr/>
        <w:t>registro.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300" w:lineRule="auto" w:before="0" w:after="0"/>
        <w:ind w:left="1238" w:right="1362" w:hanging="437"/>
        <w:jc w:val="both"/>
        <w:rPr>
          <w:sz w:val="24"/>
        </w:rPr>
      </w:pPr>
      <w:r>
        <w:rPr>
          <w:sz w:val="24"/>
        </w:rPr>
        <w:t>Si se dio o no la respuesta a la solicitud realizada por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FXM </w:t>
      </w:r>
      <w:r>
        <w:rPr>
          <w:sz w:val="24"/>
        </w:rPr>
        <w:t>al IEM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apertura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totalidad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los</w:t>
      </w:r>
      <w:r>
        <w:rPr>
          <w:spacing w:val="31"/>
          <w:sz w:val="24"/>
        </w:rPr>
        <w:t> </w:t>
      </w:r>
      <w:r>
        <w:rPr>
          <w:sz w:val="24"/>
        </w:rPr>
        <w:t>paquetes</w:t>
      </w:r>
      <w:r>
        <w:rPr>
          <w:spacing w:val="28"/>
          <w:sz w:val="24"/>
        </w:rPr>
        <w:t> </w:t>
      </w:r>
      <w:r>
        <w:rPr>
          <w:sz w:val="24"/>
        </w:rPr>
        <w:t>electorales</w:t>
      </w:r>
      <w:r>
        <w:rPr>
          <w:spacing w:val="31"/>
          <w:sz w:val="24"/>
        </w:rPr>
        <w:t> </w:t>
      </w:r>
      <w:r>
        <w:rPr>
          <w:sz w:val="24"/>
        </w:rPr>
        <w:t>que</w:t>
      </w:r>
    </w:p>
    <w:p>
      <w:pPr>
        <w:pStyle w:val="BodyText"/>
        <w:spacing w:before="69"/>
        <w:ind w:left="1238"/>
      </w:pPr>
      <w:r>
        <w:rPr/>
        <w:t>realizó</w:t>
      </w:r>
      <w:r>
        <w:rPr>
          <w:spacing w:val="-1"/>
        </w:rPr>
        <w:t> </w:t>
      </w:r>
      <w:r>
        <w:rPr/>
        <w:t>al IEM.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300" w:lineRule="auto" w:before="0" w:after="0"/>
        <w:ind w:left="1238" w:right="1362" w:hanging="437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procede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nulidad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principios</w:t>
      </w:r>
      <w:r>
        <w:rPr>
          <w:spacing w:val="-64"/>
          <w:sz w:val="24"/>
        </w:rPr>
        <w:t> </w:t>
      </w:r>
      <w:r>
        <w:rPr>
          <w:sz w:val="24"/>
        </w:rPr>
        <w:t>constitucionales</w:t>
      </w:r>
      <w:r>
        <w:rPr>
          <w:spacing w:val="64"/>
          <w:sz w:val="24"/>
        </w:rPr>
        <w:t> </w:t>
      </w:r>
      <w:r>
        <w:rPr>
          <w:sz w:val="24"/>
        </w:rPr>
        <w:t>controvertida</w:t>
      </w:r>
      <w:r>
        <w:rPr>
          <w:spacing w:val="62"/>
          <w:sz w:val="24"/>
        </w:rPr>
        <w:t> </w:t>
      </w:r>
      <w:r>
        <w:rPr>
          <w:sz w:val="24"/>
        </w:rPr>
        <w:t>con</w:t>
      </w:r>
      <w:r>
        <w:rPr>
          <w:spacing w:val="59"/>
          <w:sz w:val="24"/>
        </w:rPr>
        <w:t> </w:t>
      </w:r>
      <w:r>
        <w:rPr>
          <w:sz w:val="24"/>
        </w:rPr>
        <w:t>motivo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la</w:t>
      </w:r>
      <w:r>
        <w:rPr>
          <w:spacing w:val="62"/>
          <w:sz w:val="24"/>
        </w:rPr>
        <w:t> </w:t>
      </w:r>
      <w:r>
        <w:rPr>
          <w:sz w:val="24"/>
        </w:rPr>
        <w:t>estrategia</w:t>
      </w:r>
      <w:r>
        <w:rPr>
          <w:spacing w:val="62"/>
          <w:sz w:val="24"/>
        </w:rPr>
        <w:t> </w:t>
      </w:r>
      <w:r>
        <w:rPr>
          <w:sz w:val="24"/>
        </w:rPr>
        <w:t>política</w:t>
      </w:r>
    </w:p>
    <w:p>
      <w:pPr>
        <w:pStyle w:val="BodyText"/>
        <w:spacing w:line="360" w:lineRule="auto" w:before="67"/>
        <w:ind w:left="1238" w:right="1362"/>
        <w:jc w:val="both"/>
      </w:pPr>
      <w:r>
        <w:rPr/>
        <w:t>realizada por el Partido Verde Ecologista de México</w:t>
      </w:r>
      <w:r>
        <w:rPr>
          <w:position w:val="8"/>
          <w:sz w:val="16"/>
        </w:rPr>
        <w:t>27</w:t>
      </w:r>
      <w:r>
        <w:rPr>
          <w:spacing w:val="1"/>
          <w:position w:val="8"/>
          <w:sz w:val="16"/>
        </w:rPr>
        <w:t> </w:t>
      </w:r>
      <w:r>
        <w:rPr/>
        <w:t>en el periodo de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denominadas</w:t>
      </w:r>
      <w:r>
        <w:rPr>
          <w:spacing w:val="1"/>
        </w:rPr>
        <w:t> </w:t>
      </w:r>
      <w:r>
        <w:rPr>
          <w:rFonts w:ascii="Arial" w:hAnsi="Arial"/>
          <w:i/>
        </w:rPr>
        <w:t>“influencers</w:t>
      </w:r>
      <w:r>
        <w:rPr/>
        <w:t>”.</w:t>
      </w:r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412" w:lineRule="exact" w:before="214" w:after="0"/>
        <w:ind w:left="1238" w:right="1361" w:hanging="437"/>
        <w:jc w:val="both"/>
        <w:rPr>
          <w:sz w:val="24"/>
        </w:rPr>
      </w:pPr>
      <w:r>
        <w:rPr>
          <w:sz w:val="24"/>
        </w:rPr>
        <w:t>Si procede decretar la nulidad de la votación</w:t>
      </w:r>
      <w:r>
        <w:rPr>
          <w:spacing w:val="1"/>
          <w:sz w:val="24"/>
        </w:rPr>
        <w:t> </w:t>
      </w:r>
      <w:r>
        <w:rPr>
          <w:sz w:val="24"/>
        </w:rPr>
        <w:t>recibida en casillas,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actualizarse las causales de nulidad previstas en el artículo 69 fracciones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a las</w:t>
      </w:r>
      <w:r>
        <w:rPr>
          <w:spacing w:val="-1"/>
          <w:sz w:val="24"/>
        </w:rPr>
        <w:t> </w:t>
      </w:r>
      <w:r>
        <w:rPr>
          <w:sz w:val="24"/>
        </w:rPr>
        <w:t>causales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nulidad previstas</w:t>
      </w:r>
      <w:r>
        <w:rPr>
          <w:spacing w:val="-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fracciones</w:t>
      </w:r>
      <w:r>
        <w:rPr>
          <w:spacing w:val="-2"/>
          <w:sz w:val="24"/>
        </w:rPr>
        <w:t> </w:t>
      </w:r>
      <w:r>
        <w:rPr>
          <w:sz w:val="24"/>
        </w:rPr>
        <w:t>V y VI.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81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1448"/>
        <w:gridCol w:w="1560"/>
        <w:gridCol w:w="1172"/>
        <w:gridCol w:w="1151"/>
      </w:tblGrid>
      <w:tr>
        <w:trPr>
          <w:trHeight w:val="853" w:hRule="atLeast"/>
        </w:trPr>
        <w:tc>
          <w:tcPr>
            <w:tcW w:w="649" w:type="dxa"/>
            <w:vMerge w:val="restart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7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1448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36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60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2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Casillas</w:t>
            </w:r>
          </w:p>
        </w:tc>
        <w:tc>
          <w:tcPr>
            <w:tcW w:w="2323" w:type="dxa"/>
            <w:gridSpan w:val="2"/>
            <w:shd w:val="clear" w:color="auto" w:fill="D9D9D9"/>
          </w:tcPr>
          <w:p>
            <w:pPr>
              <w:pStyle w:val="TableParagraph"/>
              <w:spacing w:before="11"/>
              <w:ind w:left="144" w:right="128" w:firstLine="6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Causales de Nulidad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previstas en el artículo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69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Ley de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Justicia</w:t>
            </w:r>
          </w:p>
          <w:p>
            <w:pPr>
              <w:pStyle w:val="TableParagraph"/>
              <w:spacing w:line="201" w:lineRule="exact" w:before="1"/>
              <w:ind w:left="746" w:right="73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Electoral</w:t>
            </w:r>
          </w:p>
        </w:tc>
      </w:tr>
      <w:tr>
        <w:trPr>
          <w:trHeight w:val="231" w:hRule="atLeast"/>
        </w:trPr>
        <w:tc>
          <w:tcPr>
            <w:tcW w:w="649" w:type="dxa"/>
            <w:vMerge/>
            <w:tcBorders>
              <w:top w:val="nil"/>
              <w:left w:val="double" w:sz="2" w:space="0" w:color="EFEFEF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shd w:val="clear" w:color="auto" w:fill="D9D9D9"/>
          </w:tcPr>
          <w:p>
            <w:pPr>
              <w:pStyle w:val="TableParagraph"/>
              <w:spacing w:line="201" w:lineRule="exact" w:before="10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V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201" w:lineRule="exact" w:before="10"/>
              <w:ind w:left="454" w:right="4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</w:t>
            </w:r>
          </w:p>
        </w:tc>
      </w:tr>
      <w:tr>
        <w:trPr>
          <w:trHeight w:val="231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98" w:lineRule="exact" w:before="12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448" w:type="dxa"/>
          </w:tcPr>
          <w:p>
            <w:pPr>
              <w:pStyle w:val="TableParagraph"/>
              <w:spacing w:line="198" w:lineRule="exact" w:before="12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2730</w:t>
            </w:r>
          </w:p>
        </w:tc>
        <w:tc>
          <w:tcPr>
            <w:tcW w:w="1560" w:type="dxa"/>
          </w:tcPr>
          <w:p>
            <w:pPr>
              <w:pStyle w:val="TableParagraph"/>
              <w:spacing w:line="198" w:lineRule="exact" w:before="12"/>
              <w:ind w:left="109" w:right="9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Básica 1</w:t>
            </w:r>
          </w:p>
        </w:tc>
        <w:tc>
          <w:tcPr>
            <w:tcW w:w="1172" w:type="dxa"/>
          </w:tcPr>
          <w:p>
            <w:pPr>
              <w:pStyle w:val="TableParagraph"/>
              <w:spacing w:line="198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spacing w:line="198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</w:tr>
      <w:tr>
        <w:trPr>
          <w:trHeight w:val="233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2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2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2723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2"/>
              <w:ind w:left="109" w:right="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 3</w:t>
            </w:r>
          </w:p>
        </w:tc>
        <w:tc>
          <w:tcPr>
            <w:tcW w:w="1172" w:type="dxa"/>
          </w:tcPr>
          <w:p>
            <w:pPr>
              <w:pStyle w:val="TableParagraph"/>
              <w:spacing w:line="201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spacing w:line="201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0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0"/>
              <w:ind w:left="437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2722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0"/>
              <w:ind w:left="109" w:right="9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3</w:t>
            </w:r>
          </w:p>
        </w:tc>
        <w:tc>
          <w:tcPr>
            <w:tcW w:w="1172" w:type="dxa"/>
          </w:tcPr>
          <w:p>
            <w:pPr>
              <w:pStyle w:val="TableParagraph"/>
              <w:spacing w:line="201" w:lineRule="exact" w:before="10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spacing w:line="201" w:lineRule="exact" w:before="10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</w:tr>
      <w:tr>
        <w:trPr>
          <w:trHeight w:val="233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2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2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2716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2"/>
              <w:ind w:left="109" w:right="9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Básica</w:t>
            </w:r>
          </w:p>
        </w:tc>
        <w:tc>
          <w:tcPr>
            <w:tcW w:w="1172" w:type="dxa"/>
          </w:tcPr>
          <w:p>
            <w:pPr>
              <w:pStyle w:val="TableParagraph"/>
              <w:spacing w:line="201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0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0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2722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0"/>
              <w:ind w:left="109" w:right="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 2</w:t>
            </w:r>
          </w:p>
        </w:tc>
        <w:tc>
          <w:tcPr>
            <w:tcW w:w="1172" w:type="dxa"/>
          </w:tcPr>
          <w:p>
            <w:pPr>
              <w:pStyle w:val="TableParagraph"/>
              <w:spacing w:line="201" w:lineRule="exact" w:before="10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2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2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2721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2"/>
              <w:ind w:left="109" w:right="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 1</w:t>
            </w:r>
          </w:p>
        </w:tc>
        <w:tc>
          <w:tcPr>
            <w:tcW w:w="1172" w:type="dxa"/>
          </w:tcPr>
          <w:p>
            <w:pPr>
              <w:pStyle w:val="TableParagraph"/>
              <w:spacing w:line="201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0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0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1191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0"/>
              <w:ind w:left="109" w:right="9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5</w:t>
            </w:r>
          </w:p>
        </w:tc>
        <w:tc>
          <w:tcPr>
            <w:tcW w:w="1172" w:type="dxa"/>
          </w:tcPr>
          <w:p>
            <w:pPr>
              <w:pStyle w:val="TableParagraph"/>
              <w:spacing w:line="201" w:lineRule="exact" w:before="10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16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  <w:tc>
          <w:tcPr>
            <w:tcW w:w="1448" w:type="dxa"/>
          </w:tcPr>
          <w:p>
            <w:pPr>
              <w:pStyle w:val="TableParagraph"/>
              <w:spacing w:before="116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1191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ind w:left="109" w:right="9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Extraordinaria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1</w:t>
            </w:r>
          </w:p>
          <w:p>
            <w:pPr>
              <w:pStyle w:val="TableParagraph"/>
              <w:spacing w:line="201" w:lineRule="exact" w:before="2"/>
              <w:ind w:left="109" w:right="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 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6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  <w:tc>
          <w:tcPr>
            <w:tcW w:w="11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30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0"/>
              <w:ind w:left="2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9</w:t>
            </w:r>
          </w:p>
        </w:tc>
        <w:tc>
          <w:tcPr>
            <w:tcW w:w="1448" w:type="dxa"/>
          </w:tcPr>
          <w:p>
            <w:pPr>
              <w:pStyle w:val="TableParagraph"/>
              <w:spacing w:line="201" w:lineRule="exact" w:before="10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11921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 w:before="10"/>
              <w:ind w:left="109" w:right="9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5</w:t>
            </w:r>
          </w:p>
        </w:tc>
        <w:tc>
          <w:tcPr>
            <w:tcW w:w="11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01" w:lineRule="exact" w:before="10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</w:tr>
      <w:tr>
        <w:trPr>
          <w:trHeight w:val="232" w:hRule="atLeast"/>
        </w:trPr>
        <w:tc>
          <w:tcPr>
            <w:tcW w:w="649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0" w:lineRule="exact" w:before="12"/>
              <w:ind w:left="197" w:righ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1448" w:type="dxa"/>
          </w:tcPr>
          <w:p>
            <w:pPr>
              <w:pStyle w:val="TableParagraph"/>
              <w:spacing w:line="200" w:lineRule="exact" w:before="12"/>
              <w:ind w:left="438" w:right="4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2729</w:t>
            </w:r>
          </w:p>
        </w:tc>
        <w:tc>
          <w:tcPr>
            <w:tcW w:w="1560" w:type="dxa"/>
          </w:tcPr>
          <w:p>
            <w:pPr>
              <w:pStyle w:val="TableParagraph"/>
              <w:spacing w:line="200" w:lineRule="exact" w:before="12"/>
              <w:ind w:left="109" w:right="9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Básica 1</w:t>
            </w:r>
          </w:p>
        </w:tc>
        <w:tc>
          <w:tcPr>
            <w:tcW w:w="11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00" w:lineRule="exact" w:before="12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X</w:t>
            </w:r>
          </w:p>
        </w:tc>
      </w:tr>
    </w:tbl>
    <w:p>
      <w:pPr>
        <w:pStyle w:val="BodyText"/>
        <w:spacing w:before="1"/>
        <w:rPr>
          <w:sz w:val="26"/>
        </w:rPr>
      </w:pPr>
      <w:r>
        <w:rPr/>
        <w:pict>
          <v:rect style="position:absolute;margin-left:70.944pt;margin-top:16.980021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1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PVEM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</w:rPr>
      </w:pPr>
    </w:p>
    <w:p>
      <w:pPr>
        <w:pStyle w:val="BodyText"/>
        <w:spacing w:line="360" w:lineRule="auto" w:before="92"/>
        <w:ind w:left="1368" w:right="512"/>
        <w:jc w:val="both"/>
      </w:pP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método,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 en que se sustenta la </w:t>
      </w:r>
      <w:r>
        <w:rPr>
          <w:rFonts w:ascii="Arial" w:hAnsi="Arial"/>
          <w:b/>
        </w:rPr>
        <w:t>nulidad de la elección</w:t>
      </w:r>
      <w:r>
        <w:rPr/>
        <w:t>, precisados en la</w:t>
      </w:r>
      <w:r>
        <w:rPr>
          <w:spacing w:val="1"/>
        </w:rPr>
        <w:t> </w:t>
      </w:r>
      <w:r>
        <w:rPr/>
        <w:t>síntesis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agravios.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Así, en el caso de que se desestimen los agravios vinculados con la nulidad de</w:t>
      </w:r>
      <w:r>
        <w:rPr>
          <w:spacing w:val="1"/>
        </w:rPr>
        <w:t> </w:t>
      </w:r>
      <w:r>
        <w:rPr/>
        <w:t>la elección, se analizarán las causales de nulidad de votación recibida en casilla</w:t>
      </w:r>
      <w:r>
        <w:rPr>
          <w:spacing w:val="-64"/>
        </w:rPr>
        <w:t> </w:t>
      </w:r>
      <w:r>
        <w:rPr/>
        <w:t>que hacen valer el partido actor, cuyo estudio se abordará acorde con el orden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69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Justicia Electoral</w:t>
      </w:r>
      <w:r>
        <w:rPr/>
        <w:t>.</w:t>
      </w:r>
    </w:p>
    <w:p>
      <w:pPr>
        <w:pStyle w:val="BodyText"/>
        <w:rPr>
          <w:sz w:val="36"/>
        </w:rPr>
      </w:pPr>
    </w:p>
    <w:p>
      <w:pPr>
        <w:pStyle w:val="Heading1"/>
      </w:pPr>
      <w:r>
        <w:rPr/>
        <w:t>OCTAVO.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fondo.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606" w:val="left" w:leader="none"/>
        </w:tabs>
        <w:spacing w:line="360" w:lineRule="auto" w:before="0" w:after="0"/>
        <w:ind w:left="1368" w:right="51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Nulidad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elección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respecto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determinancia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preservar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su registro.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spacing w:line="360" w:lineRule="auto" w:before="0"/>
        <w:ind w:left="1368" w:right="513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Del análisis de la demanda se observa que </w:t>
      </w:r>
      <w:r>
        <w:rPr>
          <w:rFonts w:ascii="Arial" w:hAnsi="Arial"/>
          <w:i/>
          <w:sz w:val="24"/>
        </w:rPr>
        <w:t>FXM </w:t>
      </w:r>
      <w:r>
        <w:rPr>
          <w:sz w:val="24"/>
        </w:rPr>
        <w:t>pretende la anulación de la</w:t>
      </w:r>
      <w:r>
        <w:rPr>
          <w:spacing w:val="1"/>
          <w:sz w:val="24"/>
        </w:rPr>
        <w:t> </w:t>
      </w:r>
      <w:r>
        <w:rPr>
          <w:sz w:val="24"/>
        </w:rPr>
        <w:t>votación de diversas casillas en la elección controvertida, no con la finalidad de</w:t>
      </w:r>
      <w:r>
        <w:rPr>
          <w:spacing w:val="1"/>
          <w:sz w:val="24"/>
        </w:rPr>
        <w:t> </w:t>
      </w:r>
      <w:r>
        <w:rPr>
          <w:sz w:val="24"/>
        </w:rPr>
        <w:t>que se determine un cambio de ganador, sino del resultado de la votación</w:t>
      </w:r>
      <w:r>
        <w:rPr>
          <w:spacing w:val="1"/>
          <w:sz w:val="24"/>
        </w:rPr>
        <w:t> </w:t>
      </w:r>
      <w:r>
        <w:rPr>
          <w:sz w:val="24"/>
        </w:rPr>
        <w:t>emitida, al considerar que el porcentaje de la votación obtenida de conformidad</w:t>
      </w:r>
      <w:r>
        <w:rPr>
          <w:spacing w:val="1"/>
          <w:sz w:val="24"/>
        </w:rPr>
        <w:t> </w:t>
      </w:r>
      <w:r>
        <w:rPr>
          <w:sz w:val="24"/>
        </w:rPr>
        <w:t>con el sistema de cómputos distritales alojados en la página oficial del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obtuvo el 2.9899%, por tanto, le falta únicamente el 0.01% de la</w:t>
      </w:r>
      <w:r>
        <w:rPr>
          <w:spacing w:val="66"/>
          <w:sz w:val="24"/>
        </w:rPr>
        <w:t> </w:t>
      </w:r>
      <w:r>
        <w:rPr>
          <w:sz w:val="24"/>
        </w:rPr>
        <w:t>votación para</w:t>
      </w:r>
      <w:r>
        <w:rPr>
          <w:spacing w:val="1"/>
          <w:sz w:val="24"/>
        </w:rPr>
        <w:t> </w:t>
      </w:r>
      <w:r>
        <w:rPr>
          <w:sz w:val="24"/>
        </w:rPr>
        <w:t>la obtención de su registro, citando al respecto la tesis L/2022</w:t>
      </w:r>
      <w:r>
        <w:rPr>
          <w:position w:val="8"/>
          <w:sz w:val="16"/>
        </w:rPr>
        <w:t>28</w:t>
      </w:r>
      <w:r>
        <w:rPr>
          <w:sz w:val="24"/>
        </w:rPr>
        <w:t>, emitida por 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Sala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Superior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DETERMINANCIA.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VARIACIÓN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PORCENTAJE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VOTACIÓN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NECESARIO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PARA CONSERVAR SU REGISTRO, DEBE SER OBJETO DE ESTUDIO 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MOMENTO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ANALIZAR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REQUISITO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PROCEDENCIA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JUICIO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 REVISIÓN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CONSTITUCIONAL ELECTORAL</w:t>
      </w:r>
      <w:r>
        <w:rPr>
          <w:rFonts w:ascii="Arial" w:hAnsi="Arial"/>
          <w:i/>
          <w:sz w:val="24"/>
        </w:rPr>
        <w:t>”.</w:t>
      </w:r>
    </w:p>
    <w:p>
      <w:pPr>
        <w:pStyle w:val="BodyText"/>
        <w:spacing w:before="9"/>
        <w:rPr>
          <w:rFonts w:ascii="Arial"/>
          <w:i/>
          <w:sz w:val="35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Como se advierte de dicha solicitud, la petición del </w:t>
      </w:r>
      <w:r>
        <w:rPr>
          <w:rFonts w:ascii="Arial" w:hAnsi="Arial"/>
          <w:i/>
        </w:rPr>
        <w:t>FXM </w:t>
      </w:r>
      <w:r>
        <w:rPr/>
        <w:t>tiene como propósito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atendiendo a su pretensión de alcanzar el 3% del porcentaje de votación para</w:t>
      </w:r>
      <w:r>
        <w:rPr>
          <w:spacing w:val="1"/>
        </w:rPr>
        <w:t> </w:t>
      </w:r>
      <w:r>
        <w:rPr/>
        <w:t>alcanzar su registro, y por tanto, que la acreditación de alguna irregularidad</w:t>
      </w:r>
      <w:r>
        <w:rPr>
          <w:spacing w:val="1"/>
        </w:rPr>
        <w:t> </w:t>
      </w:r>
      <w:r>
        <w:rPr/>
        <w:t>anule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votación</w:t>
      </w:r>
      <w:r>
        <w:rPr>
          <w:spacing w:val="40"/>
        </w:rPr>
        <w:t> </w:t>
      </w:r>
      <w:r>
        <w:rPr/>
        <w:t>recibía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una</w:t>
      </w:r>
      <w:r>
        <w:rPr>
          <w:spacing w:val="42"/>
        </w:rPr>
        <w:t> </w:t>
      </w:r>
      <w:r>
        <w:rPr/>
        <w:t>casilla,</w:t>
      </w:r>
      <w:r>
        <w:rPr>
          <w:spacing w:val="42"/>
        </w:rPr>
        <w:t> </w:t>
      </w:r>
      <w:r>
        <w:rPr/>
        <w:t>sin</w:t>
      </w:r>
      <w:r>
        <w:rPr>
          <w:spacing w:val="42"/>
        </w:rPr>
        <w:t> </w:t>
      </w:r>
      <w:r>
        <w:rPr/>
        <w:t>tomar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consideración</w:t>
      </w:r>
      <w:r>
        <w:rPr>
          <w:spacing w:val="43"/>
        </w:rPr>
        <w:t> </w:t>
      </w:r>
      <w:r>
        <w:rPr/>
        <w:t>el</w:t>
      </w:r>
      <w:r>
        <w:rPr>
          <w:spacing w:val="38"/>
        </w:rPr>
        <w:t> </w:t>
      </w:r>
      <w:r>
        <w:rPr/>
        <w:t>factor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113.419998pt;margin-top:8.37119pt;width:144.020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68" w:right="516" w:firstLine="0"/>
        <w:jc w:val="both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La Sala Superior en sesión celebrada el veintiocho de mayo de dos mil dos, aprobó por</w:t>
      </w:r>
      <w:r>
        <w:rPr>
          <w:spacing w:val="1"/>
          <w:sz w:val="20"/>
        </w:rPr>
        <w:t> </w:t>
      </w:r>
      <w:r>
        <w:rPr>
          <w:sz w:val="20"/>
        </w:rPr>
        <w:t>unanimidad de votos la tesis que antecede. Justicia Electoral. Revista del Tribunal 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páginas 123 y 124.</w:t>
      </w:r>
    </w:p>
    <w:p>
      <w:pPr>
        <w:spacing w:after="0"/>
        <w:jc w:val="both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4"/>
        <w:jc w:val="both"/>
      </w:pPr>
      <w:r>
        <w:rPr/>
        <w:t>individual que le sea aplicable, esto es, sin verificar el número de sufragios que</w:t>
      </w:r>
      <w:r>
        <w:rPr>
          <w:spacing w:val="1"/>
        </w:rPr>
        <w:t> </w:t>
      </w:r>
      <w:r>
        <w:rPr/>
        <w:t>implicó la anomalía que pudiera dar lugar a un cambio de quienes ocuparon el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lugar de</w:t>
      </w:r>
      <w:r>
        <w:rPr>
          <w:spacing w:val="-2"/>
        </w:rPr>
        <w:t> </w:t>
      </w:r>
      <w:r>
        <w:rPr/>
        <w:t>la votación recibida.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518" w:right="1360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Petición que este Tribunal debe calificar como </w:t>
      </w:r>
      <w:r>
        <w:rPr>
          <w:rFonts w:ascii="Arial" w:hAnsi="Arial"/>
          <w:b/>
          <w:sz w:val="24"/>
        </w:rPr>
        <w:t>inatendible, </w:t>
      </w:r>
      <w:r>
        <w:rPr>
          <w:sz w:val="24"/>
        </w:rPr>
        <w:t>en razón a que</w:t>
      </w:r>
      <w:r>
        <w:rPr>
          <w:spacing w:val="1"/>
          <w:sz w:val="24"/>
        </w:rPr>
        <w:t> </w:t>
      </w:r>
      <w:r>
        <w:rPr>
          <w:sz w:val="24"/>
        </w:rPr>
        <w:t>como los sostuvo la Sala Regional del Tribunal Electoral del Poder Judicial de la</w:t>
      </w:r>
      <w:r>
        <w:rPr>
          <w:spacing w:val="-64"/>
          <w:sz w:val="24"/>
        </w:rPr>
        <w:t> </w:t>
      </w:r>
      <w:r>
        <w:rPr>
          <w:sz w:val="24"/>
        </w:rPr>
        <w:t>Federación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Segunda Circunscripción</w:t>
      </w:r>
      <w:r>
        <w:rPr>
          <w:spacing w:val="1"/>
          <w:sz w:val="24"/>
        </w:rPr>
        <w:t> </w:t>
      </w:r>
      <w:r>
        <w:rPr>
          <w:sz w:val="24"/>
        </w:rPr>
        <w:t>Plurinominal,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sede en Monterrey, Nuevo León</w:t>
      </w:r>
      <w:r>
        <w:rPr>
          <w:position w:val="8"/>
          <w:sz w:val="16"/>
        </w:rPr>
        <w:t>29</w:t>
      </w:r>
      <w:r>
        <w:rPr>
          <w:sz w:val="24"/>
        </w:rPr>
        <w:t>, conforme a la jurisprudencia 13/2000</w:t>
      </w:r>
      <w:r>
        <w:rPr>
          <w:position w:val="8"/>
          <w:sz w:val="16"/>
        </w:rPr>
        <w:t>30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NULIDAD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SUFRAGIOS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RECIBIDOS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CASILLA.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IRREGULARIDAD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SUSTENTE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SIEMPRE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DETERMINANTE PARA EL RESULTADO DE LA VOTACIÓN, AUN CUANDO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HIPÓTESIS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RESPECTIVA,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ELEMENTO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MENCIONE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EXPRESAMENTE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(LEGISLACIÓN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ESTADO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MÉXICO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SIMILARES”</w:t>
      </w:r>
    </w:p>
    <w:p>
      <w:pPr>
        <w:pStyle w:val="BodyText"/>
        <w:spacing w:line="360" w:lineRule="auto"/>
        <w:ind w:left="518" w:right="1362"/>
        <w:jc w:val="both"/>
      </w:pPr>
      <w:r>
        <w:rPr/>
        <w:t>de la </w:t>
      </w:r>
      <w:r>
        <w:rPr>
          <w:rFonts w:ascii="Arial" w:hAnsi="Arial"/>
          <w:i/>
        </w:rPr>
        <w:t>Sala Superior</w:t>
      </w:r>
      <w:r>
        <w:rPr/>
        <w:t>, para que se determine la anulación de la votación recibida</w:t>
      </w:r>
      <w:r>
        <w:rPr>
          <w:spacing w:val="1"/>
        </w:rPr>
        <w:t> </w:t>
      </w:r>
      <w:r>
        <w:rPr/>
        <w:t>en casilla, siempre debe analizarse si la irregularidad fue determinante para el</w:t>
      </w:r>
      <w:r>
        <w:rPr>
          <w:spacing w:val="1"/>
        </w:rPr>
        <w:t> </w:t>
      </w:r>
      <w:r>
        <w:rPr/>
        <w:t>resultado ahí obtenido, incluso aunque la hipótesis legal de nulidad no exija</w:t>
      </w:r>
      <w:r>
        <w:rPr>
          <w:spacing w:val="1"/>
        </w:rPr>
        <w:t> </w:t>
      </w:r>
      <w:r>
        <w:rPr/>
        <w:t>literalmente este análisis. Agregó que la única excepción a esta regla general,</w:t>
      </w:r>
      <w:r>
        <w:rPr>
          <w:spacing w:val="1"/>
        </w:rPr>
        <w:t> </w:t>
      </w:r>
      <w:r>
        <w:rPr/>
        <w:t>ocurre cuando la irregularidad que se acredita en una casilla, por sí misma,</w:t>
      </w:r>
      <w:r>
        <w:rPr>
          <w:spacing w:val="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un cambio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ganador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combatida</w:t>
      </w:r>
      <w:r>
        <w:rPr>
          <w:position w:val="8"/>
          <w:sz w:val="16"/>
        </w:rPr>
        <w:t>31</w:t>
      </w:r>
      <w:r>
        <w:rPr/>
        <w:t>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518" w:right="1361"/>
        <w:jc w:val="both"/>
      </w:pP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dijo,</w:t>
      </w:r>
      <w:r>
        <w:rPr>
          <w:spacing w:val="1"/>
        </w:rPr>
        <w:t> </w:t>
      </w:r>
      <w:r>
        <w:rPr/>
        <w:t>debía</w:t>
      </w:r>
      <w:r>
        <w:rPr>
          <w:spacing w:val="1"/>
        </w:rPr>
        <w:t> </w:t>
      </w:r>
      <w:r>
        <w:rPr/>
        <w:t>prevalecer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 del actor, como es el caso, se encamine a la conservación de su</w:t>
      </w:r>
      <w:r>
        <w:rPr>
          <w:spacing w:val="1"/>
        </w:rPr>
        <w:t> </w:t>
      </w:r>
      <w:r>
        <w:rPr/>
        <w:t>registro como partido político; ello porque la</w:t>
      </w:r>
      <w:r>
        <w:rPr>
          <w:spacing w:val="1"/>
        </w:rPr>
        <w:t> </w:t>
      </w:r>
      <w:r>
        <w:rPr>
          <w:rFonts w:ascii="Arial" w:hAnsi="Arial"/>
          <w:i/>
        </w:rPr>
        <w:t>Sala Superior</w:t>
      </w:r>
      <w:r>
        <w:rPr>
          <w:rFonts w:ascii="Arial" w:hAnsi="Arial"/>
          <w:i/>
          <w:spacing w:val="1"/>
        </w:rPr>
        <w:t> </w:t>
      </w:r>
      <w:r>
        <w:rPr/>
        <w:t>ha sostenido el</w:t>
      </w:r>
      <w:r>
        <w:rPr>
          <w:spacing w:val="1"/>
        </w:rPr>
        <w:t> </w:t>
      </w:r>
      <w:r>
        <w:rPr/>
        <w:t>criterio de que un acto o resolución, o las violaciones que se les atribuyan, son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constituirse en causas o motivos suficientes para provocar una alteración o</w:t>
      </w:r>
      <w:r>
        <w:rPr>
          <w:spacing w:val="1"/>
        </w:rPr>
        <w:t> </w:t>
      </w:r>
      <w:r>
        <w:rPr/>
        <w:t>cambio</w:t>
      </w:r>
      <w:r>
        <w:rPr>
          <w:spacing w:val="18"/>
        </w:rPr>
        <w:t> </w:t>
      </w:r>
      <w:r>
        <w:rPr/>
        <w:t>sustancial,</w:t>
      </w:r>
      <w:r>
        <w:rPr>
          <w:spacing w:val="15"/>
        </w:rPr>
        <w:t> </w:t>
      </w:r>
      <w:r>
        <w:rPr/>
        <w:t>entre</w:t>
      </w:r>
      <w:r>
        <w:rPr>
          <w:spacing w:val="18"/>
        </w:rPr>
        <w:t> </w:t>
      </w:r>
      <w:r>
        <w:rPr/>
        <w:t>otros</w:t>
      </w:r>
      <w:r>
        <w:rPr>
          <w:spacing w:val="17"/>
        </w:rPr>
        <w:t> </w:t>
      </w:r>
      <w:r>
        <w:rPr/>
        <w:t>supuestos,</w:t>
      </w:r>
      <w:r>
        <w:rPr>
          <w:spacing w:val="14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número</w:t>
      </w:r>
      <w:r>
        <w:rPr>
          <w:spacing w:val="12"/>
        </w:rPr>
        <w:t> </w:t>
      </w:r>
      <w:r>
        <w:rPr/>
        <w:t>posibles</w:t>
      </w:r>
      <w:r>
        <w:rPr>
          <w:spacing w:val="16"/>
        </w:rPr>
        <w:t> </w:t>
      </w:r>
      <w:r>
        <w:rPr/>
        <w:t>contendientes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0.944pt;margin-top:17.540636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1367" w:firstLine="0"/>
        <w:jc w:val="both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Inconformidad</w:t>
      </w:r>
      <w:r>
        <w:rPr>
          <w:spacing w:val="1"/>
          <w:sz w:val="20"/>
        </w:rPr>
        <w:t> </w:t>
      </w:r>
      <w:r>
        <w:rPr>
          <w:sz w:val="20"/>
        </w:rPr>
        <w:t>SM-JIN-87/2018,</w:t>
      </w:r>
      <w:r>
        <w:rPr>
          <w:spacing w:val="1"/>
          <w:sz w:val="20"/>
        </w:rPr>
        <w:t> </w:t>
      </w:r>
      <w:r>
        <w:rPr>
          <w:sz w:val="20"/>
        </w:rPr>
        <w:t>SM-JIN-88/2018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SM-JIN-</w:t>
      </w:r>
      <w:r>
        <w:rPr>
          <w:spacing w:val="1"/>
          <w:sz w:val="20"/>
        </w:rPr>
        <w:t> </w:t>
      </w:r>
      <w:r>
        <w:rPr>
          <w:sz w:val="20"/>
        </w:rPr>
        <w:t>180/2018</w:t>
      </w:r>
      <w:r>
        <w:rPr>
          <w:spacing w:val="-2"/>
          <w:sz w:val="20"/>
        </w:rPr>
        <w:t> </w:t>
      </w:r>
      <w:r>
        <w:rPr>
          <w:sz w:val="20"/>
        </w:rPr>
        <w:t>acumulado.</w:t>
      </w:r>
    </w:p>
    <w:p>
      <w:pPr>
        <w:spacing w:before="1"/>
        <w:ind w:left="518" w:right="1368" w:firstLine="0"/>
        <w:jc w:val="both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  <w:r>
        <w:rPr>
          <w:spacing w:val="1"/>
          <w:sz w:val="20"/>
        </w:rPr>
        <w:t> </w:t>
      </w:r>
      <w:r>
        <w:rPr>
          <w:sz w:val="20"/>
        </w:rPr>
        <w:t>Revista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suplemento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2001,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y 22.</w:t>
      </w:r>
    </w:p>
    <w:p>
      <w:pPr>
        <w:spacing w:before="0"/>
        <w:ind w:left="518" w:right="1365" w:firstLine="0"/>
        <w:jc w:val="both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XVI72002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DETERMINANCIA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REQUISITO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NULIDAD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VOTACIÓN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CASILLA,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CUMPLE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IRREGULARIDAD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TRAE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CONSECUENCIA EL CAMBIO DE GANADOR EN LA ELECCIÓN, AUNQUE NO SUCEDA EN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LA CASILLA (LEGISLACIÓN DEL ESTADO DE GUERRERO Y SIMILARES), </w:t>
      </w:r>
      <w:r>
        <w:rPr>
          <w:sz w:val="20"/>
        </w:rPr>
        <w:t>publicada e</w:t>
      </w:r>
      <w:r>
        <w:rPr>
          <w:spacing w:val="1"/>
          <w:sz w:val="20"/>
        </w:rPr>
        <w:t> </w:t>
      </w:r>
      <w:r>
        <w:rPr>
          <w:sz w:val="20"/>
        </w:rPr>
        <w:t>Justicia Electoral, Revista del Tribunal Electoral del Poder Judicial de la Federación, suplemento</w:t>
      </w:r>
      <w:r>
        <w:rPr>
          <w:spacing w:val="-53"/>
          <w:sz w:val="20"/>
        </w:rPr>
        <w:t> </w:t>
      </w:r>
      <w:r>
        <w:rPr>
          <w:sz w:val="20"/>
        </w:rPr>
        <w:t>7,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2004,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37.</w:t>
      </w:r>
    </w:p>
    <w:p>
      <w:pPr>
        <w:spacing w:after="0"/>
        <w:jc w:val="both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7" w:lineRule="auto" w:before="92"/>
        <w:ind w:left="1368" w:right="517"/>
        <w:jc w:val="both"/>
      </w:pPr>
      <w:r>
        <w:rPr/>
        <w:t>en un proceso electoral, así como lo que repercutan en la extinción de los</w:t>
      </w:r>
      <w:r>
        <w:rPr>
          <w:spacing w:val="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position w:val="8"/>
          <w:sz w:val="16"/>
        </w:rPr>
        <w:t>32</w:t>
      </w:r>
      <w:r>
        <w:rPr/>
        <w:t>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68" w:right="514"/>
        <w:jc w:val="both"/>
      </w:pPr>
      <w:r>
        <w:rPr/>
        <w:t>Bajo dicha línea argumentativa, sostuvo que, respecto a lo solicitado por el</w:t>
      </w:r>
      <w:r>
        <w:rPr>
          <w:spacing w:val="1"/>
        </w:rPr>
        <w:t> </w:t>
      </w:r>
      <w:r>
        <w:rPr/>
        <w:t>partido, en cuanto a buscar que la votación se impacte en el universo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registro,</w:t>
      </w:r>
      <w:r>
        <w:rPr>
          <w:spacing w:val="-1"/>
        </w:rPr>
        <w:t> </w:t>
      </w:r>
      <w:r>
        <w:rPr/>
        <w:t>tampoco</w:t>
      </w:r>
      <w:r>
        <w:rPr>
          <w:spacing w:val="-2"/>
        </w:rPr>
        <w:t> </w:t>
      </w:r>
      <w:r>
        <w:rPr/>
        <w:t>modificaría la</w:t>
      </w:r>
      <w:r>
        <w:rPr>
          <w:spacing w:val="-2"/>
        </w:rPr>
        <w:t> </w:t>
      </w:r>
      <w:r>
        <w:rPr/>
        <w:t>óptica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análisis.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parámetros,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 a las reglas de nulidad de votación recibida en casilla estas sólo</w:t>
      </w:r>
      <w:r>
        <w:rPr>
          <w:spacing w:val="1"/>
        </w:rPr>
        <w:t> </w:t>
      </w:r>
      <w:r>
        <w:rPr/>
        <w:t>pueden generar 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elección del cargo de</w:t>
      </w:r>
      <w:r>
        <w:rPr>
          <w:spacing w:val="66"/>
        </w:rPr>
        <w:t> </w:t>
      </w:r>
      <w:r>
        <w:rPr/>
        <w:t>que se trate, de ahí que</w:t>
      </w:r>
      <w:r>
        <w:rPr>
          <w:spacing w:val="1"/>
        </w:rPr>
        <w:t> </w:t>
      </w:r>
      <w:r>
        <w:rPr/>
        <w:t>sus efectos se limiten a la elección de que se trate, y no respecto de aspectos</w:t>
      </w:r>
      <w:r>
        <w:rPr>
          <w:spacing w:val="1"/>
        </w:rPr>
        <w:t> </w:t>
      </w:r>
      <w:r>
        <w:rPr/>
        <w:t>generales.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soslayarse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 escrutinio y cómputo de la votación; conservar los actos públicos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celebrados;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En consecuencia, no es posible la anulación de votos en lo individual, como</w:t>
      </w:r>
      <w:r>
        <w:rPr>
          <w:spacing w:val="1"/>
        </w:rPr>
        <w:t> </w:t>
      </w:r>
      <w:r>
        <w:rPr/>
        <w:t>pretende el actor. Es decir, no se justifica anular total o individualmente la</w:t>
      </w:r>
      <w:r>
        <w:rPr>
          <w:spacing w:val="1"/>
        </w:rPr>
        <w:t> </w:t>
      </w:r>
      <w:r>
        <w:rPr/>
        <w:t>votación recibida en una casilla por la mera acreditación de irregularidades si</w:t>
      </w:r>
      <w:r>
        <w:rPr>
          <w:spacing w:val="1"/>
        </w:rPr>
        <w:t> </w:t>
      </w:r>
      <w:r>
        <w:rPr/>
        <w:t>éstas no resultan </w:t>
      </w:r>
      <w:r>
        <w:rPr>
          <w:rFonts w:ascii="Arial" w:hAnsi="Arial"/>
          <w:b/>
        </w:rPr>
        <w:t>determinantes, </w:t>
      </w:r>
      <w:r>
        <w:rPr/>
        <w:t>porque existen otros derechos, principios 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respetarse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garantizarse,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-3"/>
        </w:rPr>
        <w:t> </w:t>
      </w:r>
      <w:r>
        <w:rPr/>
        <w:t>de conservación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 partido político.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368" w:right="514"/>
        <w:jc w:val="both"/>
      </w:pP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ciudadanía;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obtenidos por los partidos que obtuvieron votación y que pueden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verse</w:t>
      </w:r>
      <w:r>
        <w:rPr>
          <w:spacing w:val="1"/>
        </w:rPr>
        <w:t> </w:t>
      </w:r>
      <w:r>
        <w:rPr/>
        <w:t>beneficiados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 legalidad, de certeza y de conservación de los actos públicos</w:t>
      </w:r>
      <w:r>
        <w:rPr>
          <w:spacing w:val="1"/>
        </w:rPr>
        <w:t> </w:t>
      </w:r>
      <w:r>
        <w:rPr/>
        <w:t>válidamente celebrados. De la misma forma, no se justifica distinguir el análisis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causales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nulidad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votación</w:t>
      </w:r>
      <w:r>
        <w:rPr>
          <w:spacing w:val="6"/>
        </w:rPr>
        <w:t> </w:t>
      </w:r>
      <w:r>
        <w:rPr/>
        <w:t>recibida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casilla</w:t>
      </w:r>
      <w:r>
        <w:rPr>
          <w:spacing w:val="5"/>
        </w:rPr>
        <w:t> </w:t>
      </w:r>
      <w:r>
        <w:rPr/>
        <w:t>sobre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base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13.419998pt;margin-top:10.688985pt;width:144.020pt;height:.59998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18" w:right="1040" w:firstLine="0"/>
        <w:jc w:val="center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4"/>
          <w:sz w:val="20"/>
        </w:rPr>
        <w:t> </w:t>
      </w:r>
      <w:r>
        <w:rPr>
          <w:sz w:val="20"/>
        </w:rPr>
        <w:t>sostenido</w:t>
      </w:r>
      <w:r>
        <w:rPr>
          <w:spacing w:val="-3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SUP-JRC-307/2021.</w:t>
      </w:r>
    </w:p>
    <w:p>
      <w:pPr>
        <w:spacing w:after="0"/>
        <w:jc w:val="center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3"/>
        <w:jc w:val="both"/>
      </w:pPr>
      <w:r>
        <w:rPr/>
        <w:t>pretensión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 mínimo de votación para ello y no que busquen reducir la votación</w:t>
      </w:r>
      <w:r>
        <w:rPr>
          <w:spacing w:val="1"/>
        </w:rPr>
        <w:t> </w:t>
      </w:r>
      <w:r>
        <w:rPr/>
        <w:t>válidamente</w:t>
      </w:r>
      <w:r>
        <w:rPr>
          <w:spacing w:val="-1"/>
        </w:rPr>
        <w:t> </w:t>
      </w:r>
      <w:r>
        <w:rPr/>
        <w:t>emitida para</w:t>
      </w:r>
      <w:r>
        <w:rPr>
          <w:spacing w:val="-1"/>
        </w:rPr>
        <w:t> </w:t>
      </w:r>
      <w:r>
        <w:rPr/>
        <w:t>ajustar el</w:t>
      </w:r>
      <w:r>
        <w:rPr>
          <w:spacing w:val="-1"/>
        </w:rPr>
        <w:t> </w:t>
      </w:r>
      <w:r>
        <w:rPr/>
        <w:t>porcentaje de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votación</w:t>
      </w:r>
      <w:r>
        <w:rPr>
          <w:position w:val="8"/>
          <w:sz w:val="16"/>
        </w:rPr>
        <w:t>33</w:t>
      </w:r>
      <w:r>
        <w:rPr/>
        <w:t>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10"/>
        </w:numPr>
        <w:tabs>
          <w:tab w:pos="788" w:val="left" w:leader="none"/>
        </w:tabs>
        <w:spacing w:line="360" w:lineRule="auto" w:before="0" w:after="0"/>
        <w:ind w:left="518" w:right="1364" w:firstLine="0"/>
        <w:jc w:val="left"/>
      </w:pPr>
      <w:r>
        <w:rPr/>
        <w:t>Omisión del </w:t>
      </w:r>
      <w:r>
        <w:rPr>
          <w:i/>
        </w:rPr>
        <w:t>IEM </w:t>
      </w:r>
      <w:r>
        <w:rPr/>
        <w:t>respecto a la solicitud de apertura de la totalidad de los</w:t>
      </w:r>
      <w:r>
        <w:rPr>
          <w:spacing w:val="-64"/>
        </w:rPr>
        <w:t> </w:t>
      </w:r>
      <w:r>
        <w:rPr/>
        <w:t>paquetes</w:t>
      </w:r>
      <w:r>
        <w:rPr>
          <w:spacing w:val="-3"/>
        </w:rPr>
        <w:t> </w:t>
      </w:r>
      <w:r>
        <w:rPr/>
        <w:t>electorales.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518" w:right="1361"/>
        <w:jc w:val="both"/>
      </w:pPr>
      <w:r>
        <w:rPr/>
        <w:t>El partido </w:t>
      </w:r>
      <w:r>
        <w:rPr>
          <w:rFonts w:ascii="Arial" w:hAnsi="Arial"/>
          <w:i/>
        </w:rPr>
        <w:t>FXM </w:t>
      </w:r>
      <w:r>
        <w:rPr/>
        <w:t>sostiene que solicitó al </w:t>
      </w:r>
      <w:r>
        <w:rPr>
          <w:rFonts w:ascii="Arial" w:hAnsi="Arial"/>
          <w:i/>
        </w:rPr>
        <w:t>IEM </w:t>
      </w:r>
      <w:r>
        <w:rPr/>
        <w:t>a través de su Consejero Presidente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girara</w:t>
      </w:r>
      <w:r>
        <w:rPr>
          <w:spacing w:val="1"/>
        </w:rPr>
        <w:t> </w:t>
      </w:r>
      <w:r>
        <w:rPr/>
        <w:t>instrucciones a los Presidentes de los Consejos y/o Comités Distritales, para</w:t>
      </w:r>
      <w:r>
        <w:rPr>
          <w:spacing w:val="1"/>
        </w:rPr>
        <w:t> </w:t>
      </w:r>
      <w:r>
        <w:rPr/>
        <w:t>aperturar todos los paquetes electorales respecto a los distritos relativos a la</w:t>
      </w:r>
      <w:r>
        <w:rPr>
          <w:spacing w:val="1"/>
        </w:rPr>
        <w:t> </w:t>
      </w:r>
      <w:r>
        <w:rPr/>
        <w:t>elección de diputaciones locales en el estado de Michoacán con la finalidad de</w:t>
      </w:r>
      <w:r>
        <w:rPr>
          <w:spacing w:val="1"/>
        </w:rPr>
        <w:t> </w:t>
      </w:r>
      <w:r>
        <w:rPr/>
        <w:t>realizar el recuento total de los votos en los veinticuatro distritos electorales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Michoacán;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cual,</w:t>
      </w:r>
      <w:r>
        <w:rPr>
          <w:spacing w:val="-3"/>
        </w:rPr>
        <w:t> </w:t>
      </w:r>
      <w:r>
        <w:rPr/>
        <w:t>a su</w:t>
      </w:r>
      <w:r>
        <w:rPr>
          <w:spacing w:val="-1"/>
        </w:rPr>
        <w:t> </w:t>
      </w:r>
      <w:r>
        <w:rPr/>
        <w:t>decir,</w:t>
      </w:r>
      <w:r>
        <w:rPr>
          <w:spacing w:val="-3"/>
        </w:rPr>
        <w:t> </w:t>
      </w:r>
      <w:r>
        <w:rPr/>
        <w:t>no 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-1"/>
        </w:rPr>
        <w:t> </w:t>
      </w:r>
      <w:r>
        <w:rPr/>
        <w:t>respuesta.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3"/>
        <w:jc w:val="both"/>
      </w:pPr>
      <w:r>
        <w:rPr/>
        <w:t>Agrega que la petición la realizó para tener por válidas las impugnaciones de</w:t>
      </w:r>
      <w:r>
        <w:rPr>
          <w:spacing w:val="1"/>
        </w:rPr>
        <w:t> </w:t>
      </w:r>
      <w:r>
        <w:rPr/>
        <w:t>resultados de la votación recibida en las mesas directivas de casilla, así 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</w:t>
      </w:r>
      <w:r>
        <w:rPr>
          <w:spacing w:val="1"/>
        </w:rPr>
        <w:t> </w:t>
      </w:r>
      <w:r>
        <w:rPr/>
        <w:t>genérica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pérdida de</w:t>
      </w:r>
      <w:r>
        <w:rPr>
          <w:spacing w:val="3"/>
        </w:rPr>
        <w:t> </w:t>
      </w:r>
      <w:r>
        <w:rPr/>
        <w:t>su registro como</w:t>
      </w:r>
      <w:r>
        <w:rPr>
          <w:spacing w:val="-2"/>
        </w:rPr>
        <w:t> </w:t>
      </w:r>
      <w:r>
        <w:rPr/>
        <w:t>partido político.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18" w:right="1361"/>
        <w:jc w:val="both"/>
      </w:pPr>
      <w:r>
        <w:rPr/>
        <w:t>Petición</w:t>
      </w:r>
      <w:r>
        <w:rPr>
          <w:spacing w:val="9"/>
        </w:rPr>
        <w:t> </w:t>
      </w:r>
      <w:r>
        <w:rPr/>
        <w:t>que,</w:t>
      </w:r>
      <w:r>
        <w:rPr>
          <w:spacing w:val="9"/>
        </w:rPr>
        <w:t> </w:t>
      </w:r>
      <w:r>
        <w:rPr/>
        <w:t>acorde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razonamientos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citaron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apartado</w:t>
      </w:r>
      <w:r>
        <w:rPr>
          <w:spacing w:val="8"/>
        </w:rPr>
        <w:t> </w:t>
      </w:r>
      <w:r>
        <w:rPr/>
        <w:t>relativo</w:t>
      </w:r>
      <w:r>
        <w:rPr>
          <w:spacing w:val="-64"/>
        </w:rPr>
        <w:t> </w:t>
      </w:r>
      <w:r>
        <w:rPr/>
        <w:t>a la </w:t>
      </w:r>
      <w:r>
        <w:rPr>
          <w:rFonts w:ascii="Arial" w:hAnsi="Arial"/>
          <w:b/>
        </w:rPr>
        <w:t>determinancia respecto de un partido para preservar su registro </w:t>
      </w:r>
      <w:r>
        <w:rPr/>
        <w:t>debe</w:t>
      </w:r>
      <w:r>
        <w:rPr>
          <w:spacing w:val="1"/>
        </w:rPr>
        <w:t> </w:t>
      </w:r>
      <w:r>
        <w:rPr/>
        <w:t>declararse</w:t>
      </w:r>
      <w:r>
        <w:rPr>
          <w:spacing w:val="1"/>
        </w:rPr>
        <w:t> </w:t>
      </w:r>
      <w:r>
        <w:rPr>
          <w:rFonts w:ascii="Arial" w:hAnsi="Arial"/>
          <w:b/>
        </w:rPr>
        <w:t>inatendible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efectivamente el partido </w:t>
      </w:r>
      <w:r>
        <w:rPr>
          <w:rFonts w:ascii="Arial" w:hAnsi="Arial"/>
          <w:i/>
        </w:rPr>
        <w:t>FXM </w:t>
      </w:r>
      <w:r>
        <w:rPr/>
        <w:t>a las 21:11 veintiún horas con once minutos del</w:t>
      </w:r>
      <w:r>
        <w:rPr>
          <w:spacing w:val="1"/>
        </w:rPr>
        <w:t> </w:t>
      </w:r>
      <w:r>
        <w:rPr/>
        <w:t>doce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presentó</w:t>
      </w:r>
      <w:r>
        <w:rPr>
          <w:spacing w:val="-2"/>
        </w:rPr>
        <w:t> </w:t>
      </w:r>
      <w:r>
        <w:rPr/>
        <w:t>ante la</w:t>
      </w:r>
      <w:r>
        <w:rPr>
          <w:spacing w:val="-3"/>
        </w:rPr>
        <w:t> </w:t>
      </w:r>
      <w:r>
        <w:rPr/>
        <w:t>oficialía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partes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"/>
        </w:rPr>
        <w:t> </w:t>
      </w:r>
      <w:r>
        <w:rPr/>
        <w:t>la 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18" w:right="1361"/>
        <w:jc w:val="both"/>
      </w:pPr>
      <w:r>
        <w:rPr/>
        <w:t>Solicitud a la cual, la Secretaria Ejecutiva del </w:t>
      </w:r>
      <w:r>
        <w:rPr>
          <w:rFonts w:ascii="Arial" w:hAnsi="Arial"/>
          <w:i/>
        </w:rPr>
        <w:t>IEM </w:t>
      </w:r>
      <w:r>
        <w:rPr/>
        <w:t>diera respuesta en el sentido</w:t>
      </w:r>
      <w:r>
        <w:rPr>
          <w:spacing w:val="1"/>
        </w:rPr>
        <w:t> </w:t>
      </w:r>
      <w:r>
        <w:rPr/>
        <w:t>de declarar la </w:t>
      </w:r>
      <w:r>
        <w:rPr>
          <w:rFonts w:ascii="Arial" w:hAnsi="Arial"/>
          <w:b/>
        </w:rPr>
        <w:t>improcedencia </w:t>
      </w:r>
      <w:r>
        <w:rPr/>
        <w:t>de su petición, al considerar que al caso era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lo establecido en los artículos 311 párrafos dos 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 con lo establecido en el artículo 31 de los Lineamientos para Regular el</w:t>
      </w:r>
      <w:r>
        <w:rPr>
          <w:spacing w:val="-64"/>
        </w:rPr>
        <w:t> </w:t>
      </w:r>
      <w:r>
        <w:rPr/>
        <w:t>Desarrollo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50"/>
        </w:rPr>
        <w:t> </w:t>
      </w:r>
      <w:r>
        <w:rPr/>
        <w:t>Sesiones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Cómputo</w:t>
      </w:r>
      <w:r>
        <w:rPr>
          <w:spacing w:val="51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Proceso</w:t>
      </w:r>
      <w:r>
        <w:rPr>
          <w:spacing w:val="50"/>
        </w:rPr>
        <w:t> </w:t>
      </w:r>
      <w:r>
        <w:rPr/>
        <w:t>Electoral</w:t>
      </w:r>
      <w:r>
        <w:rPr>
          <w:spacing w:val="51"/>
        </w:rPr>
        <w:t> </w:t>
      </w:r>
      <w:r>
        <w:rPr/>
        <w:t>Ordinario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70.944pt;margin-top:10.68796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este</w:t>
      </w:r>
      <w:r>
        <w:rPr>
          <w:spacing w:val="-2"/>
          <w:sz w:val="20"/>
        </w:rPr>
        <w:t> </w:t>
      </w:r>
      <w:r>
        <w:rPr>
          <w:sz w:val="20"/>
        </w:rPr>
        <w:t>sentido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pronunció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SUP-REC-865/2018.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2"/>
        <w:jc w:val="both"/>
      </w:pPr>
      <w:r>
        <w:rPr/>
        <w:t>Local 2020-2021 y, en su caso, los extraordinarios que deriven, en los cuales se</w:t>
      </w:r>
      <w:r>
        <w:rPr>
          <w:spacing w:val="-64"/>
        </w:rPr>
        <w:t> </w:t>
      </w:r>
      <w:r>
        <w:rPr/>
        <w:t>contemplaban los requisitos y supuestos de procedencia respecto a la solicitud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recuento</w:t>
      </w:r>
      <w:r>
        <w:rPr>
          <w:spacing w:val="44"/>
        </w:rPr>
        <w:t> </w:t>
      </w:r>
      <w:r>
        <w:rPr/>
        <w:t>total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votación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Consejos</w:t>
      </w:r>
      <w:r>
        <w:rPr>
          <w:spacing w:val="44"/>
        </w:rPr>
        <w:t> </w:t>
      </w:r>
      <w:r>
        <w:rPr/>
        <w:t>correspondientes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el</w:t>
      </w:r>
      <w:r>
        <w:rPr>
          <w:spacing w:val="-65"/>
        </w:rPr>
        <w:t> </w:t>
      </w:r>
      <w:r>
        <w:rPr/>
        <w:t>caso</w:t>
      </w:r>
      <w:r>
        <w:rPr>
          <w:spacing w:val="-1"/>
        </w:rPr>
        <w:t> </w:t>
      </w:r>
      <w:r>
        <w:rPr/>
        <w:t>particular que solicitó.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En cuanto a la respuesta realizada por la Secretaria Ejecutiva del </w:t>
      </w:r>
      <w:r>
        <w:rPr>
          <w:rFonts w:ascii="Arial" w:hAnsi="Arial"/>
          <w:i/>
        </w:rPr>
        <w:t>IEM</w:t>
      </w:r>
      <w:r>
        <w:rPr/>
        <w:t>, contrario</w:t>
      </w:r>
      <w:r>
        <w:rPr>
          <w:spacing w:val="-64"/>
        </w:rPr>
        <w:t> </w:t>
      </w:r>
      <w:r>
        <w:rPr/>
        <w:t>a lo sostenido por </w:t>
      </w:r>
      <w:r>
        <w:rPr>
          <w:rFonts w:ascii="Arial" w:hAnsi="Arial"/>
          <w:i/>
        </w:rPr>
        <w:t>FXM </w:t>
      </w:r>
      <w:r>
        <w:rPr/>
        <w:t>mediante oficio IEM-SE-1686/2021 dirigido a Bárbara</w:t>
      </w:r>
      <w:r>
        <w:rPr>
          <w:spacing w:val="1"/>
        </w:rPr>
        <w:t> </w:t>
      </w:r>
      <w:r>
        <w:rPr/>
        <w:t>Merlo Mendoza, representante propietaria de </w:t>
      </w:r>
      <w:r>
        <w:rPr>
          <w:rFonts w:ascii="Arial" w:hAnsi="Arial"/>
          <w:i/>
        </w:rPr>
        <w:t>FXM </w:t>
      </w:r>
      <w:r>
        <w:rPr/>
        <w:t>ante el Consejo General del</w:t>
      </w:r>
      <w:r>
        <w:rPr>
          <w:spacing w:val="1"/>
        </w:rPr>
        <w:t> </w:t>
      </w:r>
      <w:r>
        <w:rPr>
          <w:rFonts w:ascii="Arial" w:hAnsi="Arial"/>
          <w:i/>
        </w:rPr>
        <w:t>IEM, </w:t>
      </w:r>
      <w:r>
        <w:rPr/>
        <w:t>se</w:t>
      </w:r>
      <w:r>
        <w:rPr>
          <w:spacing w:val="-2"/>
        </w:rPr>
        <w:t> </w:t>
      </w:r>
      <w:r>
        <w:rPr/>
        <w:t>notificó</w:t>
      </w:r>
      <w:r>
        <w:rPr>
          <w:spacing w:val="-1"/>
        </w:rPr>
        <w:t> </w:t>
      </w:r>
      <w:r>
        <w:rPr/>
        <w:t>la respuesta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4"/>
        <w:jc w:val="both"/>
        <w:rPr>
          <w:rFonts w:ascii="Arial" w:hAnsi="Arial"/>
          <w:i/>
        </w:rPr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ordenara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 del incidente de nuevo escrutinio y cómputo, en términos de lo previsto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30, de la</w:t>
      </w:r>
      <w:r>
        <w:rPr>
          <w:spacing w:val="1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368" w:right="521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práctico</w:t>
      </w:r>
      <w:r>
        <w:rPr>
          <w:spacing w:val="1"/>
        </w:rPr>
        <w:t> </w:t>
      </w:r>
      <w:r>
        <w:rPr/>
        <w:t>conduciría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procedimiento, porque al tratarse de una solicitud aislada y genérica del partido</w:t>
      </w:r>
      <w:r>
        <w:rPr>
          <w:spacing w:val="1"/>
        </w:rPr>
        <w:t> </w:t>
      </w:r>
      <w:r>
        <w:rPr/>
        <w:t>actor,</w:t>
      </w:r>
      <w:r>
        <w:rPr>
          <w:spacing w:val="-1"/>
        </w:rPr>
        <w:t> </w:t>
      </w:r>
      <w:r>
        <w:rPr/>
        <w:t>resultaría</w:t>
      </w:r>
      <w:r>
        <w:rPr>
          <w:spacing w:val="-2"/>
        </w:rPr>
        <w:t> </w:t>
      </w:r>
      <w:r>
        <w:rPr/>
        <w:t>a todas luces improcedente.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Ello, porque al margen de la solicitud, el partido no expone ningún argumento</w:t>
      </w:r>
      <w:r>
        <w:rPr>
          <w:spacing w:val="1"/>
        </w:rPr>
        <w:t> </w:t>
      </w:r>
      <w:r>
        <w:rPr/>
        <w:t>dirigido a la actualización de los supuestos de recuento parcial o total previstos</w:t>
      </w:r>
      <w:r>
        <w:rPr>
          <w:spacing w:val="1"/>
        </w:rPr>
        <w:t> </w:t>
      </w:r>
      <w:r>
        <w:rPr/>
        <w:t>en el numeral 212 del Código Electoral, los cuales se resumen en los apartados</w:t>
      </w:r>
      <w:r>
        <w:rPr>
          <w:spacing w:val="-64"/>
        </w:rPr>
        <w:t> </w:t>
      </w:r>
      <w:r>
        <w:rPr/>
        <w:t>siguientes: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0"/>
        </w:numPr>
        <w:tabs>
          <w:tab w:pos="2077" w:val="left" w:leader="none"/>
        </w:tabs>
        <w:spacing w:line="360" w:lineRule="auto" w:before="0" w:after="0"/>
        <w:ind w:left="2088" w:right="512" w:hanging="360"/>
        <w:jc w:val="both"/>
        <w:rPr>
          <w:sz w:val="24"/>
        </w:rPr>
      </w:pPr>
      <w:r>
        <w:rPr>
          <w:sz w:val="24"/>
        </w:rPr>
        <w:t>Recuento</w:t>
      </w:r>
      <w:r>
        <w:rPr>
          <w:spacing w:val="1"/>
          <w:sz w:val="24"/>
        </w:rPr>
        <w:t> </w:t>
      </w:r>
      <w:r>
        <w:rPr>
          <w:sz w:val="24"/>
        </w:rPr>
        <w:t>parcial,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algunas</w:t>
      </w:r>
      <w:r>
        <w:rPr>
          <w:spacing w:val="1"/>
          <w:sz w:val="24"/>
        </w:rPr>
        <w:t> </w:t>
      </w:r>
      <w:r>
        <w:rPr>
          <w:sz w:val="24"/>
        </w:rPr>
        <w:t>casillas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coinciden;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detectaren</w:t>
      </w:r>
      <w:r>
        <w:rPr>
          <w:spacing w:val="1"/>
          <w:sz w:val="24"/>
        </w:rPr>
        <w:t> </w:t>
      </w:r>
      <w:r>
        <w:rPr>
          <w:sz w:val="24"/>
        </w:rPr>
        <w:t>alteraciones</w:t>
      </w:r>
      <w:r>
        <w:rPr>
          <w:spacing w:val="1"/>
          <w:sz w:val="24"/>
        </w:rPr>
        <w:t> </w:t>
      </w:r>
      <w:r>
        <w:rPr>
          <w:sz w:val="24"/>
        </w:rPr>
        <w:t>evidentes en las actas; no exista acta de escrutinio y cómputo en 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casilla;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66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consejo; ante la existencia de errores evidentes en las referidas actas; el</w:t>
      </w:r>
      <w:r>
        <w:rPr>
          <w:spacing w:val="1"/>
          <w:sz w:val="24"/>
        </w:rPr>
        <w:t> </w:t>
      </w:r>
      <w:r>
        <w:rPr>
          <w:sz w:val="24"/>
        </w:rPr>
        <w:t>número de votos nulos sea mayor a la diferencia entre los candidatos</w:t>
      </w:r>
      <w:r>
        <w:rPr>
          <w:spacing w:val="1"/>
          <w:sz w:val="24"/>
        </w:rPr>
        <w:t> </w:t>
      </w:r>
      <w:r>
        <w:rPr>
          <w:sz w:val="24"/>
        </w:rPr>
        <w:t>ubicados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primero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segundo</w:t>
      </w:r>
      <w:r>
        <w:rPr>
          <w:spacing w:val="27"/>
          <w:sz w:val="24"/>
        </w:rPr>
        <w:t> </w:t>
      </w:r>
      <w:r>
        <w:rPr>
          <w:sz w:val="24"/>
        </w:rPr>
        <w:t>lugares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votación;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cuando</w:t>
      </w:r>
      <w:r>
        <w:rPr>
          <w:spacing w:val="26"/>
          <w:sz w:val="24"/>
        </w:rPr>
        <w:t> </w:t>
      </w:r>
      <w:r>
        <w:rPr>
          <w:sz w:val="24"/>
        </w:rPr>
        <w:t>todos</w:t>
      </w:r>
      <w:r>
        <w:rPr>
          <w:spacing w:val="-65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votos</w:t>
      </w:r>
      <w:r>
        <w:rPr>
          <w:spacing w:val="-3"/>
          <w:sz w:val="24"/>
        </w:rPr>
        <w:t> </w:t>
      </w:r>
      <w:r>
        <w:rPr>
          <w:sz w:val="24"/>
        </w:rPr>
        <w:t>hayan</w:t>
      </w:r>
      <w:r>
        <w:rPr>
          <w:spacing w:val="3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emitidos</w:t>
      </w:r>
      <w:r>
        <w:rPr>
          <w:spacing w:val="-2"/>
          <w:sz w:val="24"/>
        </w:rPr>
        <w:t> </w:t>
      </w:r>
      <w:r>
        <w:rPr>
          <w:sz w:val="24"/>
        </w:rPr>
        <w:t>a favor</w:t>
      </w:r>
      <w:r>
        <w:rPr>
          <w:spacing w:val="-1"/>
          <w:sz w:val="24"/>
        </w:rPr>
        <w:t> </w:t>
      </w:r>
      <w:r>
        <w:rPr>
          <w:sz w:val="24"/>
        </w:rPr>
        <w:t>de un</w:t>
      </w:r>
      <w:r>
        <w:rPr>
          <w:spacing w:val="-2"/>
          <w:sz w:val="24"/>
        </w:rPr>
        <w:t> </w:t>
      </w:r>
      <w:r>
        <w:rPr>
          <w:sz w:val="24"/>
        </w:rPr>
        <w:t>mismo</w:t>
      </w:r>
      <w:r>
        <w:rPr>
          <w:spacing w:val="-1"/>
          <w:sz w:val="24"/>
        </w:rPr>
        <w:t> </w:t>
      </w:r>
      <w:r>
        <w:rPr>
          <w:sz w:val="24"/>
        </w:rPr>
        <w:t>partido.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0"/>
        </w:numPr>
        <w:tabs>
          <w:tab w:pos="2077" w:val="left" w:leader="none"/>
        </w:tabs>
        <w:spacing w:line="360" w:lineRule="auto" w:before="0" w:after="0"/>
        <w:ind w:left="2088" w:right="512" w:hanging="360"/>
        <w:jc w:val="both"/>
        <w:rPr>
          <w:sz w:val="24"/>
        </w:rPr>
      </w:pPr>
      <w:r>
        <w:rPr>
          <w:sz w:val="24"/>
        </w:rPr>
        <w:t>Recuento total, implica realizar el recuento de votos en la totalidad de las</w:t>
      </w:r>
      <w:r>
        <w:rPr>
          <w:spacing w:val="1"/>
          <w:sz w:val="24"/>
        </w:rPr>
        <w:t> </w:t>
      </w:r>
      <w:r>
        <w:rPr>
          <w:sz w:val="24"/>
        </w:rPr>
        <w:t>casillas, cuando exista indicio de que la diferencia de votos entre el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9"/>
          <w:sz w:val="24"/>
        </w:rPr>
        <w:t> </w:t>
      </w:r>
      <w:r>
        <w:rPr>
          <w:sz w:val="24"/>
        </w:rPr>
        <w:t>presunto</w:t>
      </w:r>
      <w:r>
        <w:rPr>
          <w:spacing w:val="10"/>
          <w:sz w:val="24"/>
        </w:rPr>
        <w:t> </w:t>
      </w:r>
      <w:r>
        <w:rPr>
          <w:sz w:val="24"/>
        </w:rPr>
        <w:t>ganador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haya</w:t>
      </w:r>
      <w:r>
        <w:rPr>
          <w:spacing w:val="8"/>
          <w:sz w:val="24"/>
        </w:rPr>
        <w:t> </w:t>
      </w:r>
      <w:r>
        <w:rPr>
          <w:sz w:val="24"/>
        </w:rPr>
        <w:t>obtenido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segundo</w:t>
      </w:r>
      <w:r>
        <w:rPr>
          <w:spacing w:val="12"/>
          <w:sz w:val="24"/>
        </w:rPr>
        <w:t> </w:t>
      </w:r>
      <w:r>
        <w:rPr>
          <w:sz w:val="24"/>
        </w:rPr>
        <w:t>lugar,</w:t>
      </w:r>
      <w:r>
        <w:rPr>
          <w:spacing w:val="11"/>
          <w:sz w:val="24"/>
        </w:rPr>
        <w:t> </w:t>
      </w:r>
      <w:r>
        <w:rPr>
          <w:sz w:val="24"/>
        </w:rPr>
        <w:t>es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238" w:right="1364"/>
        <w:jc w:val="both"/>
      </w:pPr>
      <w:r>
        <w:rPr/>
        <w:t>igual</w:t>
      </w:r>
      <w:r>
        <w:rPr>
          <w:spacing w:val="46"/>
        </w:rPr>
        <w:t> </w:t>
      </w:r>
      <w:r>
        <w:rPr/>
        <w:t>o</w:t>
      </w:r>
      <w:r>
        <w:rPr>
          <w:spacing w:val="48"/>
        </w:rPr>
        <w:t> </w:t>
      </w:r>
      <w:r>
        <w:rPr/>
        <w:t>menor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punto</w:t>
      </w:r>
      <w:r>
        <w:rPr>
          <w:spacing w:val="48"/>
        </w:rPr>
        <w:t> </w:t>
      </w:r>
      <w:r>
        <w:rPr/>
        <w:t>porcentual,</w:t>
      </w:r>
      <w:r>
        <w:rPr>
          <w:spacing w:val="46"/>
        </w:rPr>
        <w:t> </w:t>
      </w:r>
      <w:r>
        <w:rPr/>
        <w:t>siempre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cuando</w:t>
      </w:r>
      <w:r>
        <w:rPr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solicite</w:t>
      </w:r>
      <w:r>
        <w:rPr>
          <w:spacing w:val="48"/>
        </w:rPr>
        <w:t> </w:t>
      </w:r>
      <w:r>
        <w:rPr/>
        <w:t>al</w:t>
      </w:r>
      <w:r>
        <w:rPr>
          <w:spacing w:val="-65"/>
        </w:rPr>
        <w:t> </w:t>
      </w:r>
      <w:r>
        <w:rPr/>
        <w:t>inicio de la sesión de cómputo; o si al término del cómputo se establece</w:t>
      </w:r>
      <w:r>
        <w:rPr>
          <w:spacing w:val="1"/>
        </w:rPr>
        <w:t> </w:t>
      </w:r>
      <w:r>
        <w:rPr/>
        <w:t>que la diferencia entre el candidato presuntamente ganador y el ubicado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porcentual,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existe</w:t>
      </w:r>
      <w:r>
        <w:rPr>
          <w:spacing w:val="-64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expresa.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363"/>
        <w:jc w:val="both"/>
      </w:pPr>
      <w:r>
        <w:rPr/>
        <w:t>De manera que, si el partido actor no aporta razones y elementos ante 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mencionados,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evidente que la solicitud planteada no podría prosperar al resultar genérica y</w:t>
      </w:r>
      <w:r>
        <w:rPr>
          <w:spacing w:val="1"/>
        </w:rPr>
        <w:t> </w:t>
      </w:r>
      <w:r>
        <w:rPr/>
        <w:t>aislada.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18" w:right="1364"/>
        <w:jc w:val="both"/>
      </w:pPr>
      <w:r>
        <w:rPr/>
        <w:t>Por ello, se considera que no tendría ningún sentido realizar la apertura del</w:t>
      </w:r>
      <w:r>
        <w:rPr>
          <w:spacing w:val="1"/>
        </w:rPr>
        <w:t> </w:t>
      </w:r>
      <w:r>
        <w:rPr/>
        <w:t>incidente respectivo, debido a que, al tratarse de una manifestación genérica, el</w:t>
      </w:r>
      <w:r>
        <w:rPr>
          <w:spacing w:val="-64"/>
        </w:rPr>
        <w:t> </w:t>
      </w:r>
      <w:r>
        <w:rPr/>
        <w:t>partido no podría alcanzar su pretensión, lo que daría pie, incluso, a que en el</w:t>
      </w:r>
      <w:r>
        <w:rPr>
          <w:spacing w:val="1"/>
        </w:rPr>
        <w:t> </w:t>
      </w:r>
      <w:r>
        <w:rPr/>
        <w:t>incidente ni siquiera se revise si se cumplen o no con los supuestos de recuento</w:t>
      </w:r>
      <w:r>
        <w:rPr>
          <w:spacing w:val="-64"/>
        </w:rPr>
        <w:t> </w:t>
      </w:r>
      <w:r>
        <w:rPr/>
        <w:t>que</w:t>
      </w:r>
      <w:r>
        <w:rPr>
          <w:spacing w:val="-3"/>
        </w:rPr>
        <w:t> </w:t>
      </w:r>
      <w:r>
        <w:rPr/>
        <w:t>prevé</w:t>
      </w:r>
      <w:r>
        <w:rPr>
          <w:spacing w:val="1"/>
        </w:rPr>
        <w:t> </w:t>
      </w:r>
      <w:r>
        <w:rPr/>
        <w:t>la norma.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57" w:lineRule="auto" w:before="1"/>
        <w:ind w:left="518" w:right="1362"/>
        <w:jc w:val="both"/>
      </w:pPr>
      <w:r>
        <w:rPr/>
        <w:t>Lo anterior,</w:t>
      </w:r>
      <w:r>
        <w:rPr>
          <w:spacing w:val="66"/>
        </w:rPr>
        <w:t> </w:t>
      </w:r>
      <w:r>
        <w:rPr/>
        <w:t>es acorde con el principio de economía procesal, consistente en</w:t>
      </w:r>
      <w:r>
        <w:rPr>
          <w:spacing w:val="1"/>
        </w:rPr>
        <w:t> </w:t>
      </w:r>
      <w:r>
        <w:rPr/>
        <w:t>que “debe tratarse de obtener el mayor resultado con el mínimo empleo de</w:t>
      </w:r>
      <w:r>
        <w:rPr>
          <w:spacing w:val="1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procesal</w:t>
      </w:r>
      <w:r>
        <w:rPr>
          <w:position w:val="8"/>
          <w:sz w:val="16"/>
        </w:rPr>
        <w:t>34</w:t>
      </w:r>
      <w:r>
        <w:rPr/>
        <w:t>.”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0"/>
        </w:numPr>
        <w:tabs>
          <w:tab w:pos="887" w:val="left" w:leader="none"/>
        </w:tabs>
        <w:spacing w:line="360" w:lineRule="auto" w:before="0" w:after="0"/>
        <w:ind w:left="518" w:right="1361" w:firstLine="0"/>
        <w:jc w:val="left"/>
      </w:pPr>
      <w:r>
        <w:rPr/>
        <w:t>Nulidad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elección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violación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principios</w:t>
      </w:r>
      <w:r>
        <w:rPr>
          <w:spacing w:val="31"/>
        </w:rPr>
        <w:t> </w:t>
      </w:r>
      <w:r>
        <w:rPr/>
        <w:t>constitucionales</w:t>
      </w:r>
      <w:r>
        <w:rPr>
          <w:spacing w:val="34"/>
        </w:rPr>
        <w:t> </w:t>
      </w:r>
      <w:r>
        <w:rPr/>
        <w:t>por</w:t>
      </w:r>
      <w:r>
        <w:rPr>
          <w:spacing w:val="-64"/>
        </w:rPr>
        <w:t> </w:t>
      </w:r>
      <w:r>
        <w:rPr/>
        <w:t>participación.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518" w:right="1363"/>
        <w:jc w:val="both"/>
        <w:rPr>
          <w:rFonts w:ascii="Arial" w:hAnsi="Arial"/>
          <w:i/>
        </w:rPr>
      </w:pPr>
      <w:r>
        <w:rPr/>
        <w:t>En su escrito de demanda </w:t>
      </w:r>
      <w:r>
        <w:rPr>
          <w:rFonts w:ascii="Arial" w:hAnsi="Arial"/>
          <w:i/>
        </w:rPr>
        <w:t>FXM </w:t>
      </w:r>
      <w:r>
        <w:rPr/>
        <w:t>señala la vulneración grave a los 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manera</w:t>
      </w:r>
      <w:r>
        <w:rPr>
          <w:spacing w:val="1"/>
        </w:rPr>
        <w:t> </w:t>
      </w:r>
      <w:r>
        <w:rPr/>
        <w:t>destacada, los de legalidad y equidad en la contienda, con motivo de la difusión</w:t>
      </w:r>
      <w:r>
        <w:rPr>
          <w:spacing w:val="1"/>
        </w:rPr>
        <w:t> </w:t>
      </w:r>
      <w:r>
        <w:rPr/>
        <w:t>de mensajes por parte de diversas personas de renombre público denominadas</w:t>
      </w:r>
      <w:r>
        <w:rPr>
          <w:spacing w:val="-64"/>
        </w:rPr>
        <w:t> </w:t>
      </w:r>
      <w:r>
        <w:rPr>
          <w:rFonts w:ascii="Arial" w:hAnsi="Arial"/>
          <w:i/>
        </w:rPr>
        <w:t>“influencers”.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518" w:right="1360"/>
        <w:jc w:val="both"/>
      </w:pPr>
      <w:r>
        <w:rPr/>
        <w:t>Lo cual sustenta en que el seis de junio estando en el periodo de veda/reflexión</w:t>
      </w:r>
      <w:r>
        <w:rPr>
          <w:spacing w:val="1"/>
        </w:rPr>
        <w:t> </w:t>
      </w:r>
      <w:r>
        <w:rPr/>
        <w:t>electoral diversas personas popularmente denominadas </w:t>
      </w:r>
      <w:r>
        <w:rPr>
          <w:rFonts w:ascii="Arial" w:hAnsi="Arial"/>
          <w:i/>
        </w:rPr>
        <w:t>“influencers” </w:t>
      </w:r>
      <w:r>
        <w:rPr/>
        <w:t>emitieron</w:t>
      </w:r>
      <w:r>
        <w:rPr>
          <w:spacing w:val="1"/>
        </w:rPr>
        <w:t> </w:t>
      </w:r>
      <w:r>
        <w:rPr/>
        <w:t>mensajes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apoyo</w:t>
      </w:r>
      <w:r>
        <w:rPr>
          <w:spacing w:val="13"/>
        </w:rPr>
        <w:t> </w:t>
      </w:r>
      <w:r>
        <w:rPr/>
        <w:t>y/o</w:t>
      </w:r>
      <w:r>
        <w:rPr>
          <w:spacing w:val="16"/>
        </w:rPr>
        <w:t> </w:t>
      </w:r>
      <w:r>
        <w:rPr/>
        <w:t>llamado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voto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favor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>
          <w:rFonts w:ascii="Arial" w:hAnsi="Arial"/>
          <w:i/>
        </w:rPr>
        <w:t>PVEM,</w:t>
      </w:r>
      <w:r>
        <w:rPr>
          <w:rFonts w:ascii="Arial" w:hAnsi="Arial"/>
          <w:i/>
          <w:spacing w:val="13"/>
        </w:rPr>
        <w:t> </w:t>
      </w:r>
      <w:r>
        <w:rPr/>
        <w:t>situación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debe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944pt;margin-top:8.381241pt;width:144.020pt;height:.59998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1368" w:firstLine="0"/>
        <w:jc w:val="left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14"/>
          <w:sz w:val="20"/>
        </w:rPr>
        <w:t> </w:t>
      </w:r>
      <w:r>
        <w:rPr>
          <w:sz w:val="20"/>
        </w:rPr>
        <w:t>asumido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Tribunal</w:t>
      </w:r>
      <w:r>
        <w:rPr>
          <w:spacing w:val="20"/>
          <w:sz w:val="20"/>
        </w:rPr>
        <w:t> </w:t>
      </w:r>
      <w:r>
        <w:rPr>
          <w:sz w:val="20"/>
        </w:rPr>
        <w:t>Electoral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resolver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juicio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inconformidad</w:t>
      </w:r>
      <w:r>
        <w:rPr>
          <w:spacing w:val="-53"/>
          <w:sz w:val="20"/>
        </w:rPr>
        <w:t> </w:t>
      </w:r>
      <w:r>
        <w:rPr>
          <w:sz w:val="20"/>
        </w:rPr>
        <w:t>TEEM-JIN-71/2021.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4"/>
        <w:jc w:val="both"/>
      </w:pPr>
      <w:r>
        <w:rPr/>
        <w:t>calificarse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una</w:t>
      </w:r>
      <w:r>
        <w:rPr>
          <w:spacing w:val="31"/>
        </w:rPr>
        <w:t> </w:t>
      </w:r>
      <w:r>
        <w:rPr/>
        <w:t>gravedad</w:t>
      </w:r>
      <w:r>
        <w:rPr>
          <w:spacing w:val="30"/>
        </w:rPr>
        <w:t> </w:t>
      </w:r>
      <w:r>
        <w:rPr/>
        <w:t>especial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vulnera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principios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equidad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contienda.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Agrega, que no es la primera ocasión que dicho instituto político recurre a estos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político,</w:t>
      </w:r>
      <w:r>
        <w:rPr>
          <w:spacing w:val="-64"/>
        </w:rPr>
        <w:t> </w:t>
      </w:r>
      <w:r>
        <w:rPr/>
        <w:t>durante la veda electoral; haciendo una recopilación de las publicaciones que</w:t>
      </w:r>
      <w:r>
        <w:rPr>
          <w:spacing w:val="1"/>
        </w:rPr>
        <w:t> </w:t>
      </w:r>
      <w:r>
        <w:rPr/>
        <w:t>emitieron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PVEM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influencers”</w:t>
      </w:r>
      <w:r>
        <w:rPr>
          <w:rFonts w:ascii="Arial" w:hAnsi="Arial"/>
          <w:i/>
          <w:spacing w:val="-2"/>
        </w:rPr>
        <w:t> </w:t>
      </w:r>
      <w:r>
        <w:rPr/>
        <w:t>tienen.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Por tanto, considera que al haberse realizado dichas manifestaciones en el</w:t>
      </w:r>
      <w:r>
        <w:rPr>
          <w:spacing w:val="1"/>
        </w:rPr>
        <w:t> </w:t>
      </w:r>
      <w:r>
        <w:rPr/>
        <w:t>periodo de veda electoral conlleva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vulneración a</w:t>
      </w:r>
      <w:r>
        <w:rPr>
          <w:spacing w:val="66"/>
        </w:rPr>
        <w:t> </w:t>
      </w:r>
      <w:r>
        <w:rPr/>
        <w:t>los principios rectores 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necesarios para la validez de la elección que debe calificarse como dolosa al</w:t>
      </w:r>
      <w:r>
        <w:rPr>
          <w:spacing w:val="1"/>
        </w:rPr>
        <w:t> </w:t>
      </w:r>
      <w:r>
        <w:rPr/>
        <w:t>tratarse de acciones concertadas, realizadas con pleno conocimiento de su</w:t>
      </w:r>
      <w:r>
        <w:rPr>
          <w:spacing w:val="1"/>
        </w:rPr>
        <w:t> </w:t>
      </w:r>
      <w:r>
        <w:rPr/>
        <w:t>carácter ilícito, en las que se advierte que fueron ejecutadas con la intención de</w:t>
      </w:r>
      <w:r>
        <w:rPr>
          <w:spacing w:val="1"/>
        </w:rPr>
        <w:t> </w:t>
      </w:r>
      <w:r>
        <w:rPr/>
        <w:t>obtener un efecto indebido en los resultados de la votación, en menoscabo de</w:t>
      </w:r>
      <w:r>
        <w:rPr>
          <w:spacing w:val="1"/>
        </w:rPr>
        <w:t> </w:t>
      </w:r>
      <w:r>
        <w:rPr/>
        <w:t>los intereses político-electorales de </w:t>
      </w:r>
      <w:r>
        <w:rPr>
          <w:rFonts w:ascii="Arial" w:hAnsi="Arial"/>
          <w:i/>
        </w:rPr>
        <w:t>FXM </w:t>
      </w:r>
      <w:r>
        <w:rPr/>
        <w:t>y sus candidatos, en tal sentido solicita</w:t>
      </w:r>
      <w:r>
        <w:rPr>
          <w:spacing w:val="-64"/>
        </w:rPr>
        <w:t> </w:t>
      </w:r>
      <w:r>
        <w:rPr/>
        <w:t>se anule 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“influencers</w:t>
      </w:r>
      <w:r>
        <w:rPr/>
        <w:t>” en las redes sociales, resulta un atractivo extraordinario y con</w:t>
      </w:r>
      <w:r>
        <w:rPr>
          <w:spacing w:val="1"/>
        </w:rPr>
        <w:t> </w:t>
      </w:r>
      <w:r>
        <w:rPr/>
        <w:t>impacto social, por lo que no basta con considerar el número de personas que</w:t>
      </w:r>
      <w:r>
        <w:rPr>
          <w:spacing w:val="1"/>
        </w:rPr>
        <w:t> </w:t>
      </w:r>
      <w:r>
        <w:rPr/>
        <w:t>difundieron el mensaje, sino el número exponencial de reproducciones del video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seguir</w:t>
      </w:r>
      <w:r>
        <w:rPr>
          <w:spacing w:val="-2"/>
        </w:rPr>
        <w:t> </w:t>
      </w:r>
      <w:r>
        <w:rPr/>
        <w:t>seguidor pudo</w:t>
      </w:r>
      <w:r>
        <w:rPr>
          <w:spacing w:val="-3"/>
        </w:rPr>
        <w:t> </w:t>
      </w:r>
      <w:r>
        <w:rPr/>
        <w:t>haber compartido.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Finalmente, refiere la aplicación en el caso de la sentencia SUP-REP-89/2016,</w:t>
      </w:r>
      <w:r>
        <w:rPr>
          <w:spacing w:val="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cual,</w:t>
      </w:r>
      <w:r>
        <w:rPr>
          <w:spacing w:val="11"/>
        </w:rPr>
        <w:t> </w:t>
      </w:r>
      <w:r>
        <w:rPr/>
        <w:t>estima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dicha</w:t>
      </w:r>
      <w:r>
        <w:rPr>
          <w:spacing w:val="12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8"/>
        </w:rPr>
        <w:t> </w:t>
      </w:r>
      <w:r>
        <w:rPr/>
        <w:t>supuesto</w:t>
      </w:r>
      <w:r>
        <w:rPr>
          <w:spacing w:val="12"/>
        </w:rPr>
        <w:t> </w:t>
      </w:r>
      <w:r>
        <w:rPr/>
        <w:t>similar</w:t>
      </w:r>
      <w:r>
        <w:rPr>
          <w:spacing w:val="11"/>
        </w:rPr>
        <w:t> </w:t>
      </w:r>
      <w:r>
        <w:rPr/>
        <w:t>destacó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riesgo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vulnerar los principios de legalidad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equidad.</w:t>
      </w:r>
    </w:p>
    <w:p>
      <w:pPr>
        <w:pStyle w:val="BodyText"/>
        <w:rPr>
          <w:sz w:val="36"/>
        </w:rPr>
      </w:pPr>
    </w:p>
    <w:p>
      <w:pPr>
        <w:pStyle w:val="Heading1"/>
        <w:spacing w:before="1"/>
      </w:pPr>
      <w:r>
        <w:rPr/>
        <w:t>Marco</w:t>
      </w:r>
      <w:r>
        <w:rPr>
          <w:spacing w:val="-1"/>
        </w:rPr>
        <w:t> </w:t>
      </w:r>
      <w:r>
        <w:rPr/>
        <w:t>normativo.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La</w:t>
      </w:r>
      <w:r>
        <w:rPr>
          <w:spacing w:val="27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28"/>
        </w:rPr>
        <w:t> </w:t>
      </w:r>
      <w:r>
        <w:rPr>
          <w:rFonts w:ascii="Arial" w:hAnsi="Arial"/>
          <w:i/>
        </w:rPr>
        <w:t>Federal</w:t>
      </w:r>
      <w:r>
        <w:rPr/>
        <w:t>,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9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41</w:t>
      </w:r>
      <w:r>
        <w:rPr>
          <w:spacing w:val="25"/>
        </w:rPr>
        <w:t> </w:t>
      </w:r>
      <w:r>
        <w:rPr/>
        <w:t>base</w:t>
      </w:r>
      <w:r>
        <w:rPr>
          <w:spacing w:val="27"/>
        </w:rPr>
        <w:t> </w:t>
      </w:r>
      <w:r>
        <w:rPr/>
        <w:t>IV</w:t>
      </w:r>
      <w:r>
        <w:rPr>
          <w:spacing w:val="28"/>
        </w:rPr>
        <w:t> </w:t>
      </w:r>
      <w:r>
        <w:rPr/>
        <w:t>determina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establecerá</w:t>
      </w:r>
      <w:r>
        <w:rPr>
          <w:spacing w:val="-64"/>
        </w:rPr>
        <w:t> </w:t>
      </w:r>
      <w:r>
        <w:rPr/>
        <w:t>las reglas para la realización de las campañas electorales; en este sentido,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13 párrafo séptimo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Local</w:t>
      </w:r>
      <w:r>
        <w:rPr>
          <w:rFonts w:ascii="Arial" w:hAnsi="Arial"/>
          <w:i/>
          <w:spacing w:val="-2"/>
        </w:rPr>
        <w:t> </w:t>
      </w:r>
      <w:r>
        <w:rPr/>
        <w:t>prevé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3"/>
        <w:jc w:val="both"/>
      </w:pPr>
      <w:r>
        <w:rPr/>
        <w:t>campañas, no excederá de sesenta días para la elección de Gobernador, ni de</w:t>
      </w:r>
      <w:r>
        <w:rPr>
          <w:spacing w:val="1"/>
        </w:rPr>
        <w:t> </w:t>
      </w:r>
      <w:r>
        <w:rPr/>
        <w:t>cuarenta y cinco para la elección de Diputados y Ayuntamientos;</w:t>
      </w:r>
      <w:r>
        <w:rPr>
          <w:spacing w:val="66"/>
        </w:rPr>
        <w:t> </w:t>
      </w:r>
      <w:r>
        <w:rPr/>
        <w:t>precisa 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esas</w:t>
      </w:r>
      <w:r>
        <w:rPr>
          <w:spacing w:val="-3"/>
        </w:rPr>
        <w:t> </w:t>
      </w:r>
      <w:r>
        <w:rPr/>
        <w:t>disposiciones serán sancionadas 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En concatenación con lo anterior, el artículo 4 párrafo 2 del </w:t>
      </w:r>
      <w:r>
        <w:rPr>
          <w:rFonts w:ascii="Arial" w:hAnsi="Arial"/>
          <w:i/>
        </w:rPr>
        <w:t>Código Electoral</w:t>
      </w:r>
      <w:r>
        <w:rPr/>
        <w:t>,</w:t>
      </w:r>
      <w:r>
        <w:rPr>
          <w:spacing w:val="1"/>
        </w:rPr>
        <w:t> </w:t>
      </w:r>
      <w:r>
        <w:rPr/>
        <w:t>indica que el voto es universal, libre, secreto, directo, personal e intransferible, y</w:t>
      </w:r>
      <w:r>
        <w:rPr>
          <w:spacing w:val="-64"/>
        </w:rPr>
        <w:t> </w:t>
      </w:r>
      <w:r>
        <w:rPr/>
        <w:t>que están prohibidos todos los actos que generen presión o coacción sobre los</w:t>
      </w:r>
      <w:r>
        <w:rPr>
          <w:spacing w:val="1"/>
        </w:rPr>
        <w:t> </w:t>
      </w:r>
      <w:r>
        <w:rPr/>
        <w:t>electores.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18" w:right="1361"/>
        <w:jc w:val="both"/>
      </w:pPr>
      <w:r>
        <w:rPr/>
        <w:t>En cuanto a las etapas del proceso electoral el artículo 182 párrafo tercero del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 </w:t>
      </w:r>
      <w:r>
        <w:rPr/>
        <w:t>prevé que las etapas del proceso electoral son: la preparación</w:t>
      </w:r>
      <w:r>
        <w:rPr>
          <w:spacing w:val="1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elección;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jornada</w:t>
      </w:r>
      <w:r>
        <w:rPr>
          <w:spacing w:val="28"/>
        </w:rPr>
        <w:t> </w:t>
      </w:r>
      <w:r>
        <w:rPr/>
        <w:t>electoral;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resultados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declaración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validez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electo.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518" w:right="1363"/>
        <w:jc w:val="both"/>
      </w:pPr>
      <w:r>
        <w:rPr/>
        <w:t>El numeral 183 dispone que la etapa de preparación de la elección se inicia con</w:t>
      </w:r>
      <w:r>
        <w:rPr>
          <w:spacing w:val="-64"/>
        </w:rPr>
        <w:t> </w:t>
      </w:r>
      <w:r>
        <w:rPr/>
        <w:t>la primera sesión que el Consejo General del </w:t>
      </w:r>
      <w:r>
        <w:rPr>
          <w:rFonts w:ascii="Arial" w:hAnsi="Arial"/>
          <w:i/>
        </w:rPr>
        <w:t>IEM </w:t>
      </w:r>
      <w:r>
        <w:rPr/>
        <w:t>celebre durante la primera</w:t>
      </w:r>
      <w:r>
        <w:rPr>
          <w:spacing w:val="1"/>
        </w:rPr>
        <w:t> </w:t>
      </w:r>
      <w:r>
        <w:rPr/>
        <w:t>semana de septiembre previo a que deban realizarse las elecciones locales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 concluye al</w:t>
      </w:r>
      <w:r>
        <w:rPr>
          <w:spacing w:val="-1"/>
        </w:rPr>
        <w:t> </w:t>
      </w:r>
      <w:r>
        <w:rPr/>
        <w:t>iniciarse la jornada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18" w:right="1364"/>
        <w:jc w:val="both"/>
      </w:pPr>
      <w:r>
        <w:rPr/>
        <w:t>Ahora bien, dentro de la etapa de preparación de la elección se da el periodo de</w:t>
      </w:r>
      <w:r>
        <w:rPr>
          <w:spacing w:val="-64"/>
        </w:rPr>
        <w:t> </w:t>
      </w:r>
      <w:r>
        <w:rPr/>
        <w:t>campañas.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18" w:right="1360"/>
        <w:jc w:val="both"/>
      </w:pPr>
      <w:r>
        <w:rPr/>
        <w:t>De conformidad con el artículo 169 párrafo segundo del mismo ordenamiento, la</w:t>
      </w:r>
      <w:r>
        <w:rPr>
          <w:spacing w:val="-64"/>
        </w:rPr>
        <w:t> </w:t>
      </w:r>
      <w:r>
        <w:rPr/>
        <w:t>campaña electoral es el conjunto de actividades llevadas a cabo por los partidos</w:t>
      </w:r>
      <w:r>
        <w:rPr>
          <w:spacing w:val="-64"/>
        </w:rPr>
        <w:t> </w:t>
      </w:r>
      <w:r>
        <w:rPr/>
        <w:t>políticos nacionales, coaliciones y candidatos registrados para la obtención del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4"/>
        <w:jc w:val="both"/>
      </w:pPr>
      <w:r>
        <w:rPr/>
        <w:t>En cuanto a la veda electoral o periodo de reflexión el artículo 169 párrafo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66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proselitista.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Del</w:t>
      </w:r>
      <w:r>
        <w:rPr>
          <w:spacing w:val="24"/>
        </w:rPr>
        <w:t> </w:t>
      </w:r>
      <w:r>
        <w:rPr/>
        <w:t>marco</w:t>
      </w:r>
      <w:r>
        <w:rPr>
          <w:spacing w:val="23"/>
        </w:rPr>
        <w:t> </w:t>
      </w:r>
      <w:r>
        <w:rPr/>
        <w:t>normativo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cuestión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concluye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etapa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preparación</w:t>
      </w:r>
      <w:r>
        <w:rPr>
          <w:spacing w:val="-6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elección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lleva</w:t>
      </w:r>
      <w:r>
        <w:rPr>
          <w:spacing w:val="22"/>
        </w:rPr>
        <w:t> </w:t>
      </w:r>
      <w:r>
        <w:rPr/>
        <w:t>a</w:t>
      </w:r>
      <w:r>
        <w:rPr>
          <w:spacing w:val="27"/>
        </w:rPr>
        <w:t> </w:t>
      </w:r>
      <w:r>
        <w:rPr/>
        <w:t>cabo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fase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campañas</w:t>
      </w:r>
      <w:r>
        <w:rPr>
          <w:spacing w:val="23"/>
        </w:rPr>
        <w:t> </w:t>
      </w:r>
      <w:r>
        <w:rPr/>
        <w:t>electorales,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cual</w:t>
      </w:r>
      <w:r>
        <w:rPr>
          <w:spacing w:val="25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2"/>
        <w:jc w:val="both"/>
      </w:pPr>
      <w:r>
        <w:rPr/>
        <w:t>partidos políticos, las coaliciones y los candidatos pueden llevar a cabo actos</w:t>
      </w:r>
      <w:r>
        <w:rPr>
          <w:spacing w:val="1"/>
        </w:rPr>
        <w:t> </w:t>
      </w:r>
      <w:r>
        <w:rPr/>
        <w:t>con el fin de obtener el voto; entre otros, la difusión de propaganda electoral y</w:t>
      </w:r>
      <w:r>
        <w:rPr>
          <w:spacing w:val="1"/>
        </w:rPr>
        <w:t> </w:t>
      </w:r>
      <w:r>
        <w:rPr/>
        <w:t>los actos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Dichos actos son permisibles a partir del inicio de la campaña electoral y hasta</w:t>
      </w:r>
      <w:r>
        <w:rPr>
          <w:spacing w:val="1"/>
        </w:rPr>
        <w:t> </w:t>
      </w:r>
      <w:r>
        <w:rPr/>
        <w:t>tres días antes de la jornada electoral; periodo este último en el cual está</w:t>
      </w:r>
      <w:r>
        <w:rPr>
          <w:spacing w:val="1"/>
        </w:rPr>
        <w:t> </w:t>
      </w:r>
      <w:r>
        <w:rPr/>
        <w:t>prohibida la celebración de actos de campaña y la difusión de propaganda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368" w:right="510"/>
        <w:jc w:val="both"/>
      </w:pPr>
      <w:r>
        <w:rPr/>
        <w:t>La restricción a la propaganda el día de la jornada electoral y durante los tres</w:t>
      </w:r>
      <w:r>
        <w:rPr>
          <w:spacing w:val="1"/>
        </w:rPr>
        <w:t> </w:t>
      </w:r>
      <w:r>
        <w:rPr/>
        <w:t>días anteriores, -periodo de veda- específicamente, cuando su ejercicio tenga</w:t>
      </w:r>
      <w:r>
        <w:rPr>
          <w:spacing w:val="1"/>
        </w:rPr>
        <w:t> </w:t>
      </w:r>
      <w:r>
        <w:rPr/>
        <w:t>como propósito, la difusión de contenidos electorales con el propósito de que la</w:t>
      </w:r>
      <w:r>
        <w:rPr>
          <w:spacing w:val="1"/>
        </w:rPr>
        <w:t> </w:t>
      </w:r>
      <w:r>
        <w:rPr/>
        <w:t>renovación de los cargos de elección popular se realice mediante elecciones</w:t>
      </w:r>
      <w:r>
        <w:rPr>
          <w:spacing w:val="1"/>
        </w:rPr>
        <w:t> </w:t>
      </w:r>
      <w:r>
        <w:rPr/>
        <w:t>libres, auténticas y periódicas; y que el voto del ciudadano se dé libremente sin</w:t>
      </w:r>
      <w:r>
        <w:rPr>
          <w:spacing w:val="1"/>
        </w:rPr>
        <w:t> </w:t>
      </w:r>
      <w:r>
        <w:rPr/>
        <w:t>recibir</w:t>
      </w:r>
      <w:r>
        <w:rPr>
          <w:spacing w:val="-3"/>
        </w:rPr>
        <w:t> </w:t>
      </w:r>
      <w:r>
        <w:rPr/>
        <w:t>ningún tipo de presión.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368" w:right="514"/>
        <w:jc w:val="both"/>
      </w:pPr>
      <w:r>
        <w:rPr/>
        <w:t>En este sentido, el principio de equidad en la contienda electoral cobra un papel</w:t>
      </w:r>
      <w:r>
        <w:rPr>
          <w:spacing w:val="-64"/>
        </w:rPr>
        <w:t> </w:t>
      </w:r>
      <w:r>
        <w:rPr/>
        <w:t>de especial relevancia en tanto persigue que ninguno de los contendientes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ventajas</w:t>
      </w:r>
      <w:r>
        <w:rPr>
          <w:spacing w:val="-1"/>
        </w:rPr>
        <w:t> </w:t>
      </w:r>
      <w:r>
        <w:rPr/>
        <w:t>indebidas</w:t>
      </w:r>
      <w:r>
        <w:rPr>
          <w:spacing w:val="-1"/>
        </w:rPr>
        <w:t> </w:t>
      </w:r>
      <w:r>
        <w:rPr/>
        <w:t>para la obtención</w:t>
      </w:r>
      <w:r>
        <w:rPr>
          <w:spacing w:val="1"/>
        </w:rPr>
        <w:t> </w:t>
      </w:r>
      <w:r>
        <w:rPr/>
        <w:t>legítima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voto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368" w:right="512"/>
        <w:jc w:val="both"/>
      </w:pPr>
      <w:r>
        <w:rPr/>
        <w:t>Por tanto, la vulneración a la prohibición aludida puede afectar a la equidad a la</w:t>
      </w:r>
      <w:r>
        <w:rPr>
          <w:spacing w:val="1"/>
        </w:rPr>
        <w:t> </w:t>
      </w:r>
      <w:r>
        <w:rPr/>
        <w:t>contienda,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al principio de</w:t>
      </w:r>
      <w:r>
        <w:rPr>
          <w:spacing w:val="-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del voto.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En cuanto a la nulidad de la elección por violación a principios constitucionales</w:t>
      </w:r>
      <w:r>
        <w:rPr>
          <w:spacing w:val="1"/>
        </w:rPr>
        <w:t> </w:t>
      </w:r>
      <w:r>
        <w:rPr/>
        <w:t>el artículo 71 de la </w:t>
      </w:r>
      <w:r>
        <w:rPr>
          <w:rFonts w:ascii="Arial" w:hAnsi="Arial"/>
          <w:i/>
        </w:rPr>
        <w:t>Ley de Justicia Electoral</w:t>
      </w:r>
      <w:r>
        <w:rPr/>
        <w:t>, prevé la posibilidad de declarar la</w:t>
      </w:r>
      <w:r>
        <w:rPr>
          <w:spacing w:val="1"/>
        </w:rPr>
        <w:t> </w:t>
      </w:r>
      <w:r>
        <w:rPr/>
        <w:t>nulidad de una la elección, cuando se hayan cometido en forma generalizada</w:t>
      </w:r>
      <w:r>
        <w:rPr>
          <w:spacing w:val="1"/>
        </w:rPr>
        <w:t> </w:t>
      </w:r>
      <w:r>
        <w:rPr/>
        <w:t>violaciones sustanciales en la jornada electoral, que se encuentren plenamente</w:t>
      </w:r>
      <w:r>
        <w:rPr>
          <w:spacing w:val="1"/>
        </w:rPr>
        <w:t> </w:t>
      </w:r>
      <w:r>
        <w:rPr/>
        <w:t>acreditadas y se</w:t>
      </w:r>
      <w:r>
        <w:rPr>
          <w:spacing w:val="1"/>
        </w:rPr>
        <w:t> </w:t>
      </w:r>
      <w:r>
        <w:rPr/>
        <w:t>demuestre que</w:t>
      </w:r>
      <w:r>
        <w:rPr>
          <w:spacing w:val="1"/>
        </w:rPr>
        <w:t> </w:t>
      </w:r>
      <w:r>
        <w:rPr/>
        <w:t>éstas fueron</w:t>
      </w:r>
      <w:r>
        <w:rPr>
          <w:spacing w:val="1"/>
        </w:rPr>
        <w:t> </w:t>
      </w:r>
      <w:r>
        <w:rPr/>
        <w:t>determinantes para</w:t>
      </w:r>
      <w:r>
        <w:rPr>
          <w:spacing w:val="66"/>
        </w:rPr>
        <w:t> </w:t>
      </w:r>
      <w:r>
        <w:rPr/>
        <w:t>el resultado</w:t>
      </w:r>
      <w:r>
        <w:rPr>
          <w:spacing w:val="-64"/>
        </w:rPr>
        <w:t> </w:t>
      </w:r>
      <w:r>
        <w:rPr/>
        <w:t>de la elección, salvo que las irregularidades sean imputables a los partidos o</w:t>
      </w:r>
      <w:r>
        <w:rPr>
          <w:spacing w:val="1"/>
        </w:rPr>
        <w:t> </w:t>
      </w:r>
      <w:r>
        <w:rPr/>
        <w:t>coaliciones</w:t>
      </w:r>
      <w:r>
        <w:rPr>
          <w:spacing w:val="-3"/>
        </w:rPr>
        <w:t> </w:t>
      </w:r>
      <w:r>
        <w:rPr/>
        <w:t>promoventes o los</w:t>
      </w:r>
      <w:r>
        <w:rPr>
          <w:spacing w:val="-3"/>
        </w:rPr>
        <w:t> </w:t>
      </w:r>
      <w:r>
        <w:rPr/>
        <w:t>candidatos.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Sobre el tema, la Sala Regional del Tribunal Electoral del Poder Judicial de la</w:t>
      </w:r>
      <w:r>
        <w:rPr>
          <w:spacing w:val="1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correspondiente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Quinta</w:t>
      </w:r>
      <w:r>
        <w:rPr>
          <w:spacing w:val="26"/>
        </w:rPr>
        <w:t> </w:t>
      </w:r>
      <w:r>
        <w:rPr/>
        <w:t>Circunscripción</w:t>
      </w:r>
      <w:r>
        <w:rPr>
          <w:spacing w:val="21"/>
        </w:rPr>
        <w:t> </w:t>
      </w:r>
      <w:r>
        <w:rPr/>
        <w:t>Plurinominal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sede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5"/>
        <w:ind w:left="518" w:right="1360"/>
        <w:jc w:val="both"/>
      </w:pPr>
      <w:r>
        <w:rPr/>
        <w:t>en Toluca de Lerdo, Estado de México,</w:t>
      </w:r>
      <w:r>
        <w:rPr>
          <w:position w:val="8"/>
          <w:sz w:val="16"/>
        </w:rPr>
        <w:t>35 </w:t>
      </w:r>
      <w:r>
        <w:rPr/>
        <w:t>sostuvo que de presentarse casos en</w:t>
      </w:r>
      <w:r>
        <w:rPr>
          <w:spacing w:val="1"/>
        </w:rPr>
        <w:t> </w:t>
      </w:r>
      <w:r>
        <w:rPr/>
        <w:t>los cuales las irregularidades acaecidas en un proceso electoral sean contrarias</w:t>
      </w:r>
      <w:r>
        <w:rPr>
          <w:spacing w:val="-64"/>
        </w:rPr>
        <w:t> </w:t>
      </w:r>
      <w:r>
        <w:rPr/>
        <w:t>a una disposición constitucional, evidentemente ese acto o hecho, de afectar o</w:t>
      </w:r>
      <w:r>
        <w:rPr>
          <w:spacing w:val="1"/>
        </w:rPr>
        <w:t> </w:t>
      </w:r>
      <w:r>
        <w:rPr/>
        <w:t>viciar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>
          <w:rFonts w:ascii="Arial" w:hAnsi="Arial"/>
          <w:b/>
        </w:rPr>
        <w:t>grave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determinante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comicial</w:t>
      </w:r>
      <w:r>
        <w:rPr>
          <w:spacing w:val="1"/>
        </w:rPr>
        <w:t> </w:t>
      </w:r>
      <w:r>
        <w:rPr/>
        <w:t>atinente,</w:t>
      </w:r>
      <w:r>
        <w:rPr>
          <w:spacing w:val="1"/>
        </w:rPr>
        <w:t> </w:t>
      </w:r>
      <w:r>
        <w:rPr/>
        <w:t>podría</w:t>
      </w:r>
      <w:r>
        <w:rPr>
          <w:spacing w:val="-64"/>
        </w:rPr>
        <w:t> </w:t>
      </w:r>
      <w:r>
        <w:rPr/>
        <w:t>conducir a la invalidez de la elección por ser contraria a la </w:t>
      </w:r>
      <w:r>
        <w:rPr>
          <w:rFonts w:ascii="Arial" w:hAnsi="Arial"/>
          <w:i/>
        </w:rPr>
        <w:t>Constitución Federal</w:t>
      </w:r>
      <w:r>
        <w:rPr/>
        <w:t>,</w:t>
      </w:r>
      <w:r>
        <w:rPr>
          <w:spacing w:val="-64"/>
        </w:rPr>
        <w:t> </w:t>
      </w:r>
      <w:r>
        <w:rPr/>
        <w:t>en razón de que de presentarse esta situación, es claro que el proceso sería</w:t>
      </w:r>
      <w:r>
        <w:rPr>
          <w:spacing w:val="1"/>
        </w:rPr>
        <w:t> </w:t>
      </w:r>
      <w:r>
        <w:rPr/>
        <w:t>inconstitucional y esa circunstancia devendría suficiente para tornarlo ilícito, al</w:t>
      </w:r>
      <w:r>
        <w:rPr>
          <w:spacing w:val="1"/>
        </w:rPr>
        <w:t> </w:t>
      </w:r>
      <w:r>
        <w:rPr/>
        <w:t>contravenir el sistema jurídico nacional, con lo cual no podría generar efecto</w:t>
      </w:r>
      <w:r>
        <w:rPr>
          <w:spacing w:val="1"/>
        </w:rPr>
        <w:t> </w:t>
      </w:r>
      <w:r>
        <w:rPr/>
        <w:t>válido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18"/>
        <w:jc w:val="both"/>
      </w:pPr>
      <w:r>
        <w:rPr/>
        <w:t>Supuesto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deben</w:t>
      </w:r>
      <w:r>
        <w:rPr>
          <w:spacing w:val="-3"/>
        </w:rPr>
        <w:t> </w:t>
      </w:r>
      <w:r>
        <w:rPr/>
        <w:t>darse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elementos: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522" w:val="left" w:leader="none"/>
        </w:tabs>
        <w:spacing w:line="360" w:lineRule="auto" w:before="0" w:after="0"/>
        <w:ind w:left="518" w:right="1362" w:firstLine="707"/>
        <w:jc w:val="left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exposición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un</w:t>
      </w:r>
      <w:r>
        <w:rPr>
          <w:spacing w:val="14"/>
          <w:sz w:val="24"/>
        </w:rPr>
        <w:t> </w:t>
      </w:r>
      <w:r>
        <w:rPr>
          <w:sz w:val="24"/>
        </w:rPr>
        <w:t>hecho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estime</w:t>
      </w:r>
      <w:r>
        <w:rPr>
          <w:spacing w:val="14"/>
          <w:sz w:val="24"/>
        </w:rPr>
        <w:t> </w:t>
      </w:r>
      <w:r>
        <w:rPr>
          <w:sz w:val="24"/>
        </w:rPr>
        <w:t>violatorio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algún</w:t>
      </w:r>
      <w:r>
        <w:rPr>
          <w:spacing w:val="14"/>
          <w:sz w:val="24"/>
        </w:rPr>
        <w:t> </w:t>
      </w:r>
      <w:r>
        <w:rPr>
          <w:sz w:val="24"/>
        </w:rPr>
        <w:t>principio</w:t>
      </w:r>
      <w:r>
        <w:rPr>
          <w:spacing w:val="-6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precepto</w:t>
      </w:r>
      <w:r>
        <w:rPr>
          <w:spacing w:val="-1"/>
          <w:sz w:val="24"/>
        </w:rPr>
        <w:t> </w:t>
      </w:r>
      <w:r>
        <w:rPr>
          <w:sz w:val="24"/>
        </w:rPr>
        <w:t>constitucional;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0"/>
        </w:numPr>
        <w:tabs>
          <w:tab w:pos="1520" w:val="left" w:leader="none"/>
        </w:tabs>
        <w:spacing w:line="240" w:lineRule="auto" w:before="0" w:after="0"/>
        <w:ind w:left="1519" w:right="0" w:hanging="294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comprobación</w:t>
      </w:r>
      <w:r>
        <w:rPr>
          <w:spacing w:val="-2"/>
          <w:sz w:val="24"/>
        </w:rPr>
        <w:t> </w:t>
      </w:r>
      <w:r>
        <w:rPr>
          <w:sz w:val="24"/>
        </w:rPr>
        <w:t>plena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hecho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reprocha;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602" w:val="left" w:leader="none"/>
        </w:tabs>
        <w:spacing w:line="360" w:lineRule="auto" w:before="1" w:after="0"/>
        <w:ind w:left="518" w:right="1363" w:firstLine="707"/>
        <w:jc w:val="left"/>
        <w:rPr>
          <w:sz w:val="24"/>
        </w:rPr>
      </w:pP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grado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afectación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violación</w:t>
      </w:r>
      <w:r>
        <w:rPr>
          <w:spacing w:val="27"/>
          <w:sz w:val="24"/>
        </w:rPr>
        <w:t> </w:t>
      </w:r>
      <w:r>
        <w:rPr>
          <w:sz w:val="24"/>
        </w:rPr>
        <w:t>al</w:t>
      </w:r>
      <w:r>
        <w:rPr>
          <w:spacing w:val="26"/>
          <w:sz w:val="24"/>
        </w:rPr>
        <w:t> </w:t>
      </w:r>
      <w:r>
        <w:rPr>
          <w:sz w:val="24"/>
        </w:rPr>
        <w:t>principio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precepto</w:t>
      </w:r>
      <w:r>
        <w:rPr>
          <w:spacing w:val="-64"/>
          <w:sz w:val="24"/>
        </w:rPr>
        <w:t> </w:t>
      </w:r>
      <w:r>
        <w:rPr>
          <w:sz w:val="24"/>
        </w:rPr>
        <w:t>constitucional</w:t>
      </w:r>
      <w:r>
        <w:rPr>
          <w:spacing w:val="-4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producido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 proceso electoral;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0"/>
        </w:numPr>
        <w:tabs>
          <w:tab w:pos="1706" w:val="left" w:leader="none"/>
          <w:tab w:pos="1707" w:val="left" w:leader="none"/>
          <w:tab w:pos="3147" w:val="left" w:leader="none"/>
          <w:tab w:pos="3574" w:val="left" w:leader="none"/>
          <w:tab w:pos="4016" w:val="left" w:leader="none"/>
          <w:tab w:pos="5297" w:val="left" w:leader="none"/>
          <w:tab w:pos="6646" w:val="left" w:leader="none"/>
          <w:tab w:pos="7622" w:val="left" w:leader="none"/>
          <w:tab w:pos="8940" w:val="left" w:leader="none"/>
        </w:tabs>
        <w:spacing w:line="360" w:lineRule="auto" w:before="0" w:after="0"/>
        <w:ind w:left="518" w:right="1364" w:firstLine="707"/>
        <w:jc w:val="left"/>
        <w:rPr>
          <w:sz w:val="24"/>
        </w:rPr>
      </w:pPr>
      <w:r>
        <w:rPr>
          <w:sz w:val="24"/>
        </w:rPr>
        <w:t>Determinar</w:t>
        <w:tab/>
        <w:t>si</w:t>
        <w:tab/>
        <w:t>la</w:t>
        <w:tab/>
        <w:t>infracción</w:t>
        <w:tab/>
        <w:t>respectiva</w:t>
        <w:tab/>
        <w:t>resulta</w:t>
        <w:tab/>
        <w:t>cualitativa</w:t>
        <w:tab/>
      </w:r>
      <w:r>
        <w:rPr>
          <w:spacing w:val="-5"/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cuantitativamente</w:t>
      </w:r>
      <w:r>
        <w:rPr>
          <w:spacing w:val="-2"/>
          <w:sz w:val="24"/>
        </w:rPr>
        <w:t> </w:t>
      </w:r>
      <w:r>
        <w:rPr>
          <w:sz w:val="24"/>
        </w:rPr>
        <w:t>determinante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invalidar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elección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18" w:right="1361"/>
        <w:jc w:val="both"/>
      </w:pPr>
      <w:r>
        <w:rPr/>
        <w:t>En ese orden de ideas, corresponde a la parte impetrante exponer los hechos</w:t>
      </w:r>
      <w:r>
        <w:rPr>
          <w:spacing w:val="1"/>
        </w:rPr>
        <w:t> </w:t>
      </w:r>
      <w:r>
        <w:rPr/>
        <w:t>que estime infractores de algún principio o precepto constitucional, y aportar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el hecho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invoque.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59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calificarlo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 si constituye</w:t>
      </w:r>
      <w:r>
        <w:rPr>
          <w:spacing w:val="1"/>
        </w:rPr>
        <w:t> </w:t>
      </w:r>
      <w:r>
        <w:rPr/>
        <w:t>una irregularidad al encontrarse en oposición a los</w:t>
      </w:r>
      <w:r>
        <w:rPr>
          <w:spacing w:val="1"/>
        </w:rPr>
        <w:t> </w:t>
      </w:r>
      <w:r>
        <w:rPr/>
        <w:t>mandamientos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 norma.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4"/>
        <w:jc w:val="both"/>
      </w:pPr>
      <w:r>
        <w:rPr/>
        <w:t>Asimismo, que para determinar el grado de afectación que haya sufrido el</w:t>
      </w:r>
      <w:r>
        <w:rPr>
          <w:spacing w:val="1"/>
        </w:rPr>
        <w:t> </w:t>
      </w:r>
      <w:r>
        <w:rPr/>
        <w:t>principio</w:t>
      </w:r>
      <w:r>
        <w:rPr>
          <w:spacing w:val="52"/>
        </w:rPr>
        <w:t> </w:t>
      </w:r>
      <w:r>
        <w:rPr/>
        <w:t>o</w:t>
      </w:r>
      <w:r>
        <w:rPr>
          <w:spacing w:val="49"/>
        </w:rPr>
        <w:t> </w:t>
      </w:r>
      <w:r>
        <w:rPr/>
        <w:t>precepto</w:t>
      </w:r>
      <w:r>
        <w:rPr>
          <w:spacing w:val="50"/>
        </w:rPr>
        <w:t> </w:t>
      </w:r>
      <w:r>
        <w:rPr/>
        <w:t>constitucional</w:t>
      </w:r>
      <w:r>
        <w:rPr>
          <w:spacing w:val="48"/>
        </w:rPr>
        <w:t> </w:t>
      </w:r>
      <w:r>
        <w:rPr/>
        <w:t>que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52"/>
        </w:rPr>
        <w:t> </w:t>
      </w:r>
      <w:r>
        <w:rPr/>
        <w:t>trate,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menester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el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44pt;margin-top:10.663009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3"/>
          <w:sz w:val="20"/>
        </w:rPr>
        <w:t> </w:t>
      </w:r>
      <w:r>
        <w:rPr>
          <w:sz w:val="20"/>
        </w:rPr>
        <w:t>Constitucional</w:t>
      </w:r>
      <w:r>
        <w:rPr>
          <w:spacing w:val="-3"/>
          <w:sz w:val="20"/>
        </w:rPr>
        <w:t> </w:t>
      </w:r>
      <w:r>
        <w:rPr>
          <w:sz w:val="20"/>
        </w:rPr>
        <w:t>ST-117/2011.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3"/>
        <w:jc w:val="both"/>
      </w:pPr>
      <w:r>
        <w:rPr/>
        <w:t>juzgador analice con objetividad los hechos que hayan sido probados, para que,</w:t>
      </w:r>
      <w:r>
        <w:rPr>
          <w:spacing w:val="-64"/>
        </w:rPr>
        <w:t> </w:t>
      </w:r>
      <w:r>
        <w:rPr/>
        <w:t>con apoyo en los mismos, determine la intensidad del mismo, al principio o</w:t>
      </w:r>
      <w:r>
        <w:rPr>
          <w:spacing w:val="1"/>
        </w:rPr>
        <w:t> </w:t>
      </w:r>
      <w:r>
        <w:rPr/>
        <w:t>precepto constitucional, estimando si es de considerarse grave; exponiendo los</w:t>
      </w:r>
      <w:r>
        <w:rPr>
          <w:spacing w:val="1"/>
        </w:rPr>
        <w:t> </w:t>
      </w:r>
      <w:r>
        <w:rPr/>
        <w:t>razonamientos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sustenten la</w:t>
      </w:r>
      <w:r>
        <w:rPr>
          <w:spacing w:val="-2"/>
        </w:rPr>
        <w:t> </w:t>
      </w:r>
      <w:r>
        <w:rPr/>
        <w:t>decisión.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64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trae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insubsistencia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67"/>
        </w:rPr>
        <w:t> </w:t>
      </w:r>
      <w:r>
        <w:rPr/>
        <w:t>hecho</w:t>
      </w:r>
      <w:r>
        <w:rPr>
          <w:spacing w:val="-64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probado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determinante como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producir</w:t>
      </w:r>
      <w:r>
        <w:rPr>
          <w:spacing w:val="-2"/>
        </w:rPr>
        <w:t> </w:t>
      </w:r>
      <w:r>
        <w:rPr/>
        <w:t>alcances.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0"/>
        <w:jc w:val="both"/>
      </w:pPr>
      <w:r>
        <w:rPr/>
        <w:t>Ello, porque no cualquier infracción de la normatividad jurídico-electoral puede</w:t>
      </w:r>
      <w:r>
        <w:rPr>
          <w:spacing w:val="1"/>
        </w:rPr>
        <w:t> </w:t>
      </w:r>
      <w:r>
        <w:rPr/>
        <w:t>dar lugar a la nulidad de la votación o elección, porque haría nugatorio el</w:t>
      </w:r>
      <w:r>
        <w:rPr>
          <w:spacing w:val="1"/>
        </w:rPr>
        <w:t> </w:t>
      </w:r>
      <w:r>
        <w:rPr/>
        <w:t>ejercicio de la prerrogativa ciudadana de votar en las elecciones populares y</w:t>
      </w:r>
      <w:r>
        <w:rPr>
          <w:spacing w:val="1"/>
        </w:rPr>
        <w:t> </w:t>
      </w:r>
      <w:r>
        <w:rPr/>
        <w:t>propiciaría la comisión de todo tipo de faltas a la ley dirigidas, a impedir la</w:t>
      </w:r>
      <w:r>
        <w:rPr>
          <w:spacing w:val="1"/>
        </w:rPr>
        <w:t> </w:t>
      </w:r>
      <w:r>
        <w:rPr/>
        <w:t>participación efectiva del pueblo en la vida democrática, la integración de la</w:t>
      </w:r>
      <w:r>
        <w:rPr>
          <w:spacing w:val="1"/>
        </w:rPr>
        <w:t> </w:t>
      </w:r>
      <w:r>
        <w:rPr/>
        <w:t>representación nacional y el acceso de los ciudadanos al ejercicio del poder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4"/>
        <w:rPr>
          <w:sz w:val="35"/>
        </w:rPr>
      </w:pPr>
    </w:p>
    <w:p>
      <w:pPr>
        <w:spacing w:line="360" w:lineRule="auto" w:before="1"/>
        <w:ind w:left="1368" w:right="511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Sirve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apoyo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9/98</w:t>
      </w:r>
      <w:r>
        <w:rPr>
          <w:position w:val="8"/>
          <w:sz w:val="16"/>
        </w:rPr>
        <w:t>36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Superior de este Tribunal Electoral del Poder Judicial de la Federación de rubro:</w:t>
      </w:r>
      <w:r>
        <w:rPr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“PRINCIPIO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CONSERVACIÓN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PÚBLICOS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VÁLIDAMENTE CELEBRADOS. SU APLICACIÓN EN LA DETERMINACIÓN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NULIDAD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 CIERTA VOTACIÓN,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CÓMPUTO O ELECCIÓN.”</w:t>
      </w:r>
    </w:p>
    <w:p>
      <w:pPr>
        <w:pStyle w:val="BodyText"/>
        <w:rPr>
          <w:rFonts w:ascii="Arial"/>
          <w:b/>
          <w:i/>
          <w:sz w:val="36"/>
        </w:rPr>
      </w:pPr>
    </w:p>
    <w:p>
      <w:pPr>
        <w:pStyle w:val="Heading1"/>
      </w:pPr>
      <w:r>
        <w:rPr/>
        <w:t>Caso</w:t>
      </w:r>
      <w:r>
        <w:rPr>
          <w:spacing w:val="-1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El partido </w:t>
      </w:r>
      <w:r>
        <w:rPr>
          <w:rFonts w:ascii="Arial" w:hAnsi="Arial"/>
          <w:i/>
        </w:rPr>
        <w:t>FXM </w:t>
      </w:r>
      <w:r>
        <w:rPr/>
        <w:t>solicita la nulidad de la elección de diputaciones del distrito 10</w:t>
      </w:r>
      <w:r>
        <w:rPr>
          <w:spacing w:val="1"/>
        </w:rPr>
        <w:t> </w:t>
      </w:r>
      <w:r>
        <w:rPr/>
        <w:t>con cabecera en Morelia Suroeste, Michoacán, porque desde su perspectiva, se</w:t>
      </w:r>
      <w:r>
        <w:rPr>
          <w:spacing w:val="-64"/>
        </w:rPr>
        <w:t> </w:t>
      </w:r>
      <w:r>
        <w:rPr/>
        <w:t>vulneraron los principios</w:t>
      </w:r>
      <w:r>
        <w:rPr>
          <w:spacing w:val="66"/>
        </w:rPr>
        <w:t> </w:t>
      </w:r>
      <w:r>
        <w:rPr/>
        <w:t>constitucionales que debe imperar en toda elección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influencers”</w:t>
      </w:r>
      <w:r>
        <w:rPr>
          <w:rFonts w:ascii="Arial" w:hAnsi="Arial"/>
          <w:i/>
          <w:spacing w:val="-1"/>
        </w:rPr>
        <w:t> </w:t>
      </w:r>
      <w:r>
        <w:rPr/>
        <w:t>en favor del</w:t>
      </w:r>
      <w:r>
        <w:rPr>
          <w:spacing w:val="1"/>
        </w:rPr>
        <w:t> </w:t>
      </w:r>
      <w:r>
        <w:rPr>
          <w:rFonts w:ascii="Arial" w:hAnsi="Arial"/>
          <w:i/>
        </w:rPr>
        <w:t>PVEM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113.419998pt;margin-top:17.666494pt;width:144.020pt;height:.59998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68" w:right="433" w:firstLine="0"/>
        <w:jc w:val="left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Compilación</w:t>
      </w:r>
      <w:r>
        <w:rPr>
          <w:spacing w:val="9"/>
          <w:sz w:val="20"/>
        </w:rPr>
        <w:t> </w:t>
      </w:r>
      <w:r>
        <w:rPr>
          <w:sz w:val="20"/>
        </w:rPr>
        <w:t>1997-2012,</w:t>
      </w:r>
      <w:r>
        <w:rPr>
          <w:spacing w:val="10"/>
          <w:sz w:val="20"/>
        </w:rPr>
        <w:t> </w:t>
      </w:r>
      <w:r>
        <w:rPr>
          <w:sz w:val="20"/>
        </w:rPr>
        <w:t>Jurisprudencia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tesis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8"/>
          <w:sz w:val="20"/>
        </w:rPr>
        <w:t> </w:t>
      </w:r>
      <w:r>
        <w:rPr>
          <w:sz w:val="20"/>
        </w:rPr>
        <w:t>electoral,</w:t>
      </w:r>
      <w:r>
        <w:rPr>
          <w:spacing w:val="-53"/>
          <w:sz w:val="20"/>
        </w:rPr>
        <w:t> </w:t>
      </w:r>
      <w:r>
        <w:rPr>
          <w:sz w:val="20"/>
        </w:rPr>
        <w:t>volumen 1,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2"/>
          <w:sz w:val="20"/>
        </w:rPr>
        <w:t> </w:t>
      </w:r>
      <w:r>
        <w:rPr>
          <w:sz w:val="20"/>
        </w:rPr>
        <w:t>488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450.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2"/>
        <w:ind w:left="518"/>
        <w:jc w:val="both"/>
        <w:rPr>
          <w:rFonts w:ascii="Arial"/>
          <w:b/>
        </w:rPr>
      </w:pPr>
      <w:r>
        <w:rPr/>
        <w:t>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considera que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agravio</w:t>
      </w:r>
      <w:r>
        <w:rPr>
          <w:spacing w:val="-3"/>
        </w:rPr>
        <w:t> </w:t>
      </w:r>
      <w:r>
        <w:rPr/>
        <w:t>es </w:t>
      </w:r>
      <w:r>
        <w:rPr>
          <w:rFonts w:ascii="Arial"/>
          <w:b/>
        </w:rPr>
        <w:t>infundado.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18" w:right="1360"/>
        <w:jc w:val="both"/>
      </w:pPr>
      <w:r>
        <w:rPr/>
        <w:t>En efecto, aún en el supuesto de que los hechos en que se sustenta la causal</w:t>
      </w:r>
      <w:r>
        <w:rPr>
          <w:spacing w:val="1"/>
        </w:rPr>
        <w:t> </w:t>
      </w:r>
      <w:r>
        <w:rPr/>
        <w:t>de nulidad que se hace valer fueran ciertos y efectivamente durante el 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personalidades públicas conocidas como “influencers”, a través de sus cuentas</w:t>
      </w:r>
      <w:r>
        <w:rPr>
          <w:spacing w:val="1"/>
        </w:rPr>
        <w:t> </w:t>
      </w:r>
      <w:r>
        <w:rPr/>
        <w:t>en la red social </w:t>
      </w:r>
      <w:r>
        <w:rPr>
          <w:rFonts w:ascii="Arial" w:hAnsi="Arial"/>
          <w:i/>
        </w:rPr>
        <w:t>Twitter</w:t>
      </w:r>
      <w:r>
        <w:rPr/>
        <w:t>, con contenido que buscaban beneficiar y posicionar</w:t>
      </w:r>
      <w:r>
        <w:rPr>
          <w:spacing w:val="1"/>
        </w:rPr>
        <w:t> </w:t>
      </w:r>
      <w:r>
        <w:rPr/>
        <w:t>electoralmente al </w:t>
      </w:r>
      <w:r>
        <w:rPr>
          <w:rFonts w:ascii="Arial" w:hAnsi="Arial"/>
          <w:i/>
        </w:rPr>
        <w:t>PVEM</w:t>
      </w:r>
      <w:r>
        <w:rPr/>
        <w:t>; este es solo uno de varios elementos que se necesitan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invalidez</w:t>
      </w:r>
      <w:r>
        <w:rPr>
          <w:spacing w:val="-3"/>
        </w:rPr>
        <w:t> </w:t>
      </w:r>
      <w:r>
        <w:rPr/>
        <w:t>pretendida.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Por tanto, correlativo a la obligación de invocar los hechos en que se sustente</w:t>
      </w:r>
      <w:r>
        <w:rPr>
          <w:spacing w:val="1"/>
        </w:rPr>
        <w:t> </w:t>
      </w:r>
      <w:r>
        <w:rPr/>
        <w:t>una causal de nulidad, es imperativo para quien la solicita que cumpla con</w:t>
      </w:r>
      <w:r>
        <w:rPr>
          <w:spacing w:val="1"/>
        </w:rPr>
        <w:t> </w:t>
      </w:r>
      <w:r>
        <w:rPr/>
        <w:t>ciertas cargas procesales, entre las que se encuentra la obligación a cargo de la</w:t>
      </w:r>
      <w:r>
        <w:rPr>
          <w:spacing w:val="-64"/>
        </w:rPr>
        <w:t> </w:t>
      </w:r>
      <w:r>
        <w:rPr/>
        <w:t>parte accionante de ofrecer y aportar las pruebas y mencionar, en su caso, las</w:t>
      </w:r>
      <w:r>
        <w:rPr>
          <w:spacing w:val="1"/>
        </w:rPr>
        <w:t> </w:t>
      </w:r>
      <w:r>
        <w:rPr/>
        <w:t>que se habrán de aportar dentro del plazo para la presentación de la demanda y</w:t>
      </w:r>
      <w:r>
        <w:rPr>
          <w:spacing w:val="-64"/>
        </w:rPr>
        <w:t> </w:t>
      </w:r>
      <w:r>
        <w:rPr/>
        <w:t>las que deban requerirse, cuando el promovente justifique que oportunamente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entregadas -artículo 10 fracción</w:t>
      </w:r>
      <w:r>
        <w:rPr>
          <w:spacing w:val="-1"/>
        </w:rPr>
        <w:t> </w:t>
      </w:r>
      <w:r>
        <w:rPr/>
        <w:t>VI-.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18" w:right="1363"/>
        <w:jc w:val="both"/>
      </w:pPr>
      <w:r>
        <w:rPr/>
        <w:t>En consecuencia, las pruebas que se ofrezcan en un medio de impugnación</w:t>
      </w:r>
      <w:r>
        <w:rPr>
          <w:spacing w:val="1"/>
        </w:rPr>
        <w:t> </w:t>
      </w:r>
      <w:r>
        <w:rPr/>
        <w:t>deben tener vinculación con los hechos que se hagan que se invoquen como</w:t>
      </w:r>
      <w:r>
        <w:rPr>
          <w:spacing w:val="1"/>
        </w:rPr>
        <w:t> </w:t>
      </w:r>
      <w:r>
        <w:rPr/>
        <w:t>sustento de una nulidad, atendiendo a la obligación procesal prevista en el</w:t>
      </w:r>
      <w:r>
        <w:rPr>
          <w:spacing w:val="1"/>
        </w:rPr>
        <w:t> </w:t>
      </w:r>
      <w:r>
        <w:rPr/>
        <w:t>numeral 21 de la </w:t>
      </w:r>
      <w:r>
        <w:rPr>
          <w:rFonts w:ascii="Arial" w:hAnsi="Arial"/>
          <w:i/>
        </w:rPr>
        <w:t>Ley de Justicia Electoral </w:t>
      </w:r>
      <w:r>
        <w:rPr/>
        <w:t>que dispone “El que afirma está</w:t>
      </w:r>
      <w:r>
        <w:rPr>
          <w:spacing w:val="1"/>
        </w:rPr>
        <w:t> </w:t>
      </w:r>
      <w:r>
        <w:rPr/>
        <w:t>obligado a probar”, que implica la obligación a cargo de las partes de acreditar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afirmaciones.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No obsta a lo anterior, la facultad del juzgador para allegarse de los medios</w:t>
      </w:r>
      <w:r>
        <w:rPr>
          <w:spacing w:val="1"/>
        </w:rPr>
        <w:t> </w:t>
      </w:r>
      <w:r>
        <w:rPr/>
        <w:t>probatorios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existentes no le produzcan la convicción suficiente para resolver el asunto y</w:t>
      </w:r>
      <w:r>
        <w:rPr>
          <w:spacing w:val="1"/>
        </w:rPr>
        <w:t> </w:t>
      </w:r>
      <w:r>
        <w:rPr/>
        <w:t>siempre que ello no implique un obstáculo para resolver dentro de los plazos</w:t>
      </w:r>
      <w:r>
        <w:rPr>
          <w:spacing w:val="1"/>
        </w:rPr>
        <w:t> </w:t>
      </w:r>
      <w:r>
        <w:rPr/>
        <w:t>establecidos, cuestión que de ninguna manera supone tampoco la obligación de</w:t>
      </w:r>
      <w:r>
        <w:rPr>
          <w:spacing w:val="-64"/>
        </w:rPr>
        <w:t> </w:t>
      </w:r>
      <w:r>
        <w:rPr/>
        <w:t>perfeccionar la prueba aportada por las partes, ni proveer sobre hechos no</w:t>
      </w:r>
      <w:r>
        <w:rPr>
          <w:spacing w:val="1"/>
        </w:rPr>
        <w:t> </w:t>
      </w:r>
      <w:r>
        <w:rPr/>
        <w:t>alegados</w:t>
      </w:r>
      <w:r>
        <w:rPr>
          <w:spacing w:val="-3"/>
        </w:rPr>
        <w:t> </w:t>
      </w:r>
      <w:r>
        <w:rPr/>
        <w:t>por éstas.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09"/>
        <w:jc w:val="both"/>
      </w:pPr>
      <w:r>
        <w:rPr/>
        <w:t>En el caso, </w:t>
      </w:r>
      <w:r>
        <w:rPr>
          <w:rFonts w:ascii="Arial" w:hAnsi="Arial"/>
          <w:i/>
        </w:rPr>
        <w:t>FXM </w:t>
      </w:r>
      <w:r>
        <w:rPr/>
        <w:t>incumple con su obligación de acreditar plenamente que esas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368" w:right="511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Ello porque, como se precisó, para decretar la invalidez de la elección por</w:t>
      </w:r>
      <w:r>
        <w:rPr>
          <w:spacing w:val="1"/>
          <w:sz w:val="24"/>
        </w:rPr>
        <w:t> </w:t>
      </w:r>
      <w:r>
        <w:rPr>
          <w:sz w:val="24"/>
        </w:rPr>
        <w:t>violación de principios constitucionales, es menester que, además de acreditar</w:t>
      </w:r>
      <w:r>
        <w:rPr>
          <w:spacing w:val="1"/>
          <w:sz w:val="24"/>
        </w:rPr>
        <w:t> </w:t>
      </w:r>
      <w:r>
        <w:rPr>
          <w:sz w:val="24"/>
        </w:rPr>
        <w:t>plenamente la irregularidad o violación en cuestión, </w:t>
      </w:r>
      <w:r>
        <w:rPr>
          <w:rFonts w:ascii="Arial" w:hAnsi="Arial"/>
          <w:b/>
          <w:sz w:val="24"/>
        </w:rPr>
        <w:t>se constate el grado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afectación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violación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haya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producido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dentro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electoral.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1368" w:right="509"/>
        <w:jc w:val="both"/>
      </w:pPr>
      <w:r>
        <w:rPr/>
        <w:t>Ahora, no escapa a la consideración de este Tribunal que </w:t>
      </w:r>
      <w:r>
        <w:rPr>
          <w:rFonts w:ascii="Arial" w:hAnsi="Arial"/>
          <w:i/>
        </w:rPr>
        <w:t>FXM </w:t>
      </w:r>
      <w:r>
        <w:rPr/>
        <w:t>haya hecho</w:t>
      </w:r>
      <w:r>
        <w:rPr>
          <w:spacing w:val="1"/>
        </w:rPr>
        <w:t> </w:t>
      </w:r>
      <w:r>
        <w:rPr/>
        <w:t>referencia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demanda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link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contiene</w:t>
      </w:r>
      <w:r>
        <w:rPr>
          <w:spacing w:val="23"/>
        </w:rPr>
        <w:t> </w:t>
      </w:r>
      <w:r>
        <w:rPr/>
        <w:t>una</w:t>
      </w:r>
      <w:r>
        <w:rPr>
          <w:spacing w:val="21"/>
        </w:rPr>
        <w:t> </w:t>
      </w:r>
      <w:r>
        <w:rPr/>
        <w:t>recopilación</w:t>
      </w:r>
      <w:r>
        <w:rPr>
          <w:spacing w:val="19"/>
        </w:rPr>
        <w:t> </w:t>
      </w:r>
      <w:r>
        <w:rPr/>
        <w:t>de</w:t>
      </w:r>
      <w:r>
        <w:rPr>
          <w:spacing w:val="-64"/>
        </w:rPr>
        <w:t> </w:t>
      </w:r>
      <w:r>
        <w:rPr/>
        <w:t>los videos por parte de las personas conocidas como “influencers” donde hacen</w:t>
      </w:r>
      <w:r>
        <w:rPr>
          <w:spacing w:val="-64"/>
        </w:rPr>
        <w:t> </w:t>
      </w:r>
      <w:r>
        <w:rPr/>
        <w:t>difusión electoral en beneficio del </w:t>
      </w:r>
      <w:r>
        <w:rPr>
          <w:rFonts w:ascii="Arial" w:hAnsi="Arial"/>
          <w:i/>
        </w:rPr>
        <w:t>PVEM</w:t>
      </w:r>
      <w:r>
        <w:rPr/>
        <w:t>, lo cierto es que dichos elementos son</w:t>
      </w:r>
      <w:r>
        <w:rPr>
          <w:spacing w:val="1"/>
        </w:rPr>
        <w:t> </w:t>
      </w:r>
      <w:r>
        <w:rPr/>
        <w:t>insuficientes para demostrar que se haya trastocado el principio de equidad al</w:t>
      </w:r>
      <w:r>
        <w:rPr>
          <w:spacing w:val="1"/>
        </w:rPr>
        <w:t> </w:t>
      </w:r>
      <w:r>
        <w:rPr/>
        <w:t>grado de ser determinante cualitativa y cuantitativamente para el resultado de la</w:t>
      </w:r>
      <w:r>
        <w:rPr>
          <w:spacing w:val="-64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caudal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probatorio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argumentativo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suficiente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acreditar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invalidez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estudio</w:t>
      </w:r>
      <w:r>
        <w:rPr/>
        <w:t>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368" w:right="511"/>
        <w:jc w:val="both"/>
      </w:pPr>
      <w:r>
        <w:rPr/>
        <w:t>En efecto, </w:t>
      </w:r>
      <w:r>
        <w:rPr>
          <w:rFonts w:ascii="Arial" w:hAnsi="Arial"/>
          <w:i/>
        </w:rPr>
        <w:t>FXM </w:t>
      </w:r>
      <w:r>
        <w:rPr/>
        <w:t>se limita a expresar que no es la primera ocasión que el </w:t>
      </w:r>
      <w:r>
        <w:rPr>
          <w:rFonts w:ascii="Arial" w:hAnsi="Arial"/>
          <w:i/>
        </w:rPr>
        <w:t>PVEM</w:t>
      </w:r>
      <w:r>
        <w:rPr>
          <w:rFonts w:ascii="Arial" w:hAnsi="Arial"/>
          <w:i/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modus</w:t>
      </w:r>
      <w:r>
        <w:rPr>
          <w:spacing w:val="1"/>
        </w:rPr>
        <w:t> </w:t>
      </w:r>
      <w:r>
        <w:rPr/>
        <w:t>operandi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representado un beneficio; que los “influencers” cuentan con una gran 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atractivo</w:t>
      </w:r>
      <w:r>
        <w:rPr>
          <w:spacing w:val="1"/>
        </w:rPr>
        <w:t> </w:t>
      </w:r>
      <w:r>
        <w:rPr/>
        <w:t>extraordinario y un impacto social trascedente de los mensajes que difundan; y</w:t>
      </w:r>
      <w:r>
        <w:rPr>
          <w:spacing w:val="1"/>
        </w:rPr>
        <w:t> </w:t>
      </w:r>
      <w:r>
        <w:rPr/>
        <w:t>que los mensajes pudieron trascender a un número exponencial de personas,</w:t>
      </w:r>
      <w:r>
        <w:rPr>
          <w:spacing w:val="1"/>
        </w:rPr>
        <w:t> </w:t>
      </w:r>
      <w:r>
        <w:rPr/>
        <w:t>pues cada seguidor pudo haber compartido el video de sus “influencers”; que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dijo,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son suficientes</w:t>
      </w:r>
      <w:r>
        <w:rPr>
          <w:spacing w:val="-1"/>
        </w:rPr>
        <w:t> </w:t>
      </w:r>
      <w:r>
        <w:rPr/>
        <w:t>para decretar la</w:t>
      </w:r>
      <w:r>
        <w:rPr>
          <w:spacing w:val="-1"/>
        </w:rPr>
        <w:t> </w:t>
      </w:r>
      <w:r>
        <w:rPr/>
        <w:t>invalidez.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En ese sentido, ha sido criterio de la </w:t>
      </w:r>
      <w:r>
        <w:rPr>
          <w:rFonts w:ascii="Arial" w:hAnsi="Arial"/>
          <w:i/>
        </w:rPr>
        <w:t>Sala Superior </w:t>
      </w:r>
      <w:r>
        <w:rPr/>
        <w:t>que el internet, como red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difundir y acceder a información de su interés, y que su utilización ha permitido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rápida</w:t>
      </w:r>
      <w:r>
        <w:rPr>
          <w:spacing w:val="1"/>
        </w:rPr>
        <w:t> </w:t>
      </w:r>
      <w:r>
        <w:rPr/>
        <w:t>masificación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virtual,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reproducirse</w:t>
      </w:r>
      <w:r>
        <w:rPr>
          <w:spacing w:val="1"/>
        </w:rPr>
        <w:t> </w:t>
      </w:r>
      <w:r>
        <w:rPr/>
        <w:t>rápidamente,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usuarios</w:t>
      </w:r>
      <w:r>
        <w:rPr>
          <w:spacing w:val="-64"/>
        </w:rPr>
        <w:t> </w:t>
      </w:r>
      <w:r>
        <w:rPr/>
        <w:t>intercambian</w:t>
      </w:r>
      <w:r>
        <w:rPr>
          <w:spacing w:val="4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contenidos</w:t>
      </w:r>
      <w:r>
        <w:rPr>
          <w:spacing w:val="3"/>
        </w:rPr>
        <w:t> </w:t>
      </w:r>
      <w:r>
        <w:rPr/>
        <w:t>(textos,</w:t>
      </w:r>
      <w:r>
        <w:rPr>
          <w:spacing w:val="4"/>
        </w:rPr>
        <w:t> </w:t>
      </w:r>
      <w:r>
        <w:rPr/>
        <w:t>imágenes,</w:t>
      </w:r>
      <w:r>
        <w:rPr>
          <w:spacing w:val="3"/>
        </w:rPr>
        <w:t> </w:t>
      </w:r>
      <w:r>
        <w:rPr/>
        <w:t>archivos,</w:t>
      </w:r>
      <w:r>
        <w:rPr>
          <w:spacing w:val="2"/>
        </w:rPr>
        <w:t> </w:t>
      </w:r>
      <w:r>
        <w:rPr/>
        <w:t>links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otras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7" w:lineRule="auto" w:before="92"/>
        <w:ind w:left="518" w:right="1370"/>
        <w:jc w:val="both"/>
      </w:pPr>
      <w:r>
        <w:rPr/>
        <w:t>páginas, entre otros) de modo que crean una comunidad de "amigos" virtual e</w:t>
      </w:r>
      <w:r>
        <w:rPr>
          <w:spacing w:val="1"/>
        </w:rPr>
        <w:t> </w:t>
      </w:r>
      <w:r>
        <w:rPr/>
        <w:t>interactiva</w:t>
      </w:r>
      <w:r>
        <w:rPr>
          <w:position w:val="8"/>
          <w:sz w:val="16"/>
        </w:rPr>
        <w:t>37</w:t>
      </w:r>
      <w:r>
        <w:rPr/>
        <w:t>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También se ha reconocido que las redes sociales que se encuentran en internet</w:t>
      </w:r>
      <w:r>
        <w:rPr>
          <w:spacing w:val="-64"/>
        </w:rPr>
        <w:t> </w:t>
      </w:r>
      <w:r>
        <w:rPr/>
        <w:t>son un medio de comunicación de carácter pasivo, toda vez que, en principio,</w:t>
      </w:r>
      <w:r>
        <w:rPr>
          <w:spacing w:val="1"/>
        </w:rPr>
        <w:t> </w:t>
      </w:r>
      <w:r>
        <w:rPr/>
        <w:t>sólo tienen acceso a ellas los usuarios que se encuentran registrados en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18" w:right="1360"/>
        <w:jc w:val="both"/>
      </w:pPr>
      <w:r>
        <w:rPr/>
        <w:t>En ese sentido, se ha reiterado que la</w:t>
      </w:r>
      <w:r>
        <w:rPr>
          <w:spacing w:val="66"/>
        </w:rPr>
        <w:t> </w:t>
      </w:r>
      <w:r>
        <w:rPr/>
        <w:t>colocación de contenido en una página</w:t>
      </w:r>
      <w:r>
        <w:rPr>
          <w:spacing w:val="1"/>
        </w:rPr>
        <w:t> </w:t>
      </w:r>
      <w:r>
        <w:rPr/>
        <w:t>de internet no tiene una difusión indiscriminada o automática, al tratarse de 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pasivo,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determinada página a través de la realización de ciertos actos es imprescindible</w:t>
      </w:r>
      <w:r>
        <w:rPr>
          <w:spacing w:val="-64"/>
        </w:rPr>
        <w:t> </w:t>
      </w:r>
      <w:r>
        <w:rPr/>
        <w:t>que, previamente, exista la intención clara de acceder a cierta información, ya</w:t>
      </w:r>
      <w:r>
        <w:rPr>
          <w:spacing w:val="1"/>
        </w:rPr>
        <w:t> </w:t>
      </w:r>
      <w:r>
        <w:rPr/>
        <w:t>que, en el uso ordinario (no en el caso de difusión de propaganda pagada), el</w:t>
      </w:r>
      <w:r>
        <w:rPr>
          <w:spacing w:val="1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redes</w:t>
      </w:r>
      <w:r>
        <w:rPr>
          <w:spacing w:val="-4"/>
        </w:rPr>
        <w:t> </w:t>
      </w:r>
      <w:r>
        <w:rPr/>
        <w:t>sociales no</w:t>
      </w:r>
      <w:r>
        <w:rPr>
          <w:spacing w:val="-2"/>
        </w:rPr>
        <w:t> </w:t>
      </w:r>
      <w:r>
        <w:rPr/>
        <w:t>permiten</w:t>
      </w:r>
      <w:r>
        <w:rPr>
          <w:spacing w:val="-2"/>
        </w:rPr>
        <w:t> </w:t>
      </w:r>
      <w:r>
        <w:rPr/>
        <w:t>accesos</w:t>
      </w:r>
      <w:r>
        <w:rPr>
          <w:spacing w:val="-1"/>
        </w:rPr>
        <w:t> </w:t>
      </w:r>
      <w:r>
        <w:rPr/>
        <w:t>espontáneos.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1"/>
        <w:jc w:val="both"/>
      </w:pPr>
      <w:r>
        <w:rPr/>
        <w:t>Especialmente en el caso de una red social, en la cual, además, para consultar</w:t>
      </w:r>
      <w:r>
        <w:rPr>
          <w:spacing w:val="1"/>
        </w:rPr>
        <w:t> </w:t>
      </w:r>
      <w:r>
        <w:rPr/>
        <w:t>el perfil de un usuario es necesario tomar la determinación adicional de formar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 red.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También puede acontecer que, tratándose de redes sociales como </w:t>
      </w:r>
      <w:r>
        <w:rPr>
          <w:rFonts w:ascii="Arial" w:hAnsi="Arial"/>
          <w:i/>
        </w:rPr>
        <w:t>Twitter, </w:t>
      </w:r>
      <w:r>
        <w:rPr/>
        <w:t>una</w:t>
      </w:r>
      <w:r>
        <w:rPr>
          <w:spacing w:val="1"/>
        </w:rPr>
        <w:t> </w:t>
      </w:r>
      <w:r>
        <w:rPr/>
        <w:t>vez ingresada a la cuenta del usuario éste reciba información de manera directa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usuarios,</w:t>
      </w:r>
      <w:r>
        <w:rPr>
          <w:spacing w:val="-1"/>
        </w:rPr>
        <w:t> </w:t>
      </w:r>
      <w:r>
        <w:rPr/>
        <w:t>sin</w:t>
      </w:r>
      <w:r>
        <w:rPr>
          <w:spacing w:val="-5"/>
        </w:rPr>
        <w:t> </w:t>
      </w:r>
      <w:r>
        <w:rPr/>
        <w:t>que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ingrese 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determinada.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371"/>
        <w:jc w:val="both"/>
      </w:pPr>
      <w:r>
        <w:rPr/>
        <w:t>No obstante, ello por sí mismo, no hace determinante para el caso concreto, la</w:t>
      </w:r>
      <w:r>
        <w:rPr>
          <w:spacing w:val="1"/>
        </w:rPr>
        <w:t> </w:t>
      </w:r>
      <w:r>
        <w:rPr/>
        <w:t>irregular</w:t>
      </w:r>
      <w:r>
        <w:rPr>
          <w:spacing w:val="-1"/>
        </w:rPr>
        <w:t> </w:t>
      </w:r>
      <w:r>
        <w:rPr/>
        <w:t>difusión de</w:t>
      </w:r>
      <w:r>
        <w:rPr>
          <w:spacing w:val="-2"/>
        </w:rPr>
        <w:t> </w:t>
      </w:r>
      <w:r>
        <w:rPr/>
        <w:t>mensajes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redes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Por otra parte, el criterio contenido en la sentencia SUP-REP-89/2016 que cita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/>
        <w:t>, no puede servir de parámetro o sustento jurídico a su pretensión porque</w:t>
      </w:r>
      <w:r>
        <w:rPr>
          <w:spacing w:val="1"/>
        </w:rPr>
        <w:t> </w:t>
      </w:r>
      <w:r>
        <w:rPr/>
        <w:t>en ese precedente el acto impugnado fue una sentencia de la Sala Regional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individualizó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 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ventiló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64"/>
        </w:rPr>
        <w:t> </w:t>
      </w:r>
      <w:r>
        <w:rPr/>
        <w:t>elección.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70.944pt;margin-top:8.489181pt;width:144.020pt;height:.599980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ejemplo,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juicios</w:t>
      </w:r>
      <w:r>
        <w:rPr>
          <w:spacing w:val="-2"/>
          <w:sz w:val="20"/>
        </w:rPr>
        <w:t> </w:t>
      </w:r>
      <w:r>
        <w:rPr>
          <w:sz w:val="20"/>
        </w:rPr>
        <w:t>SUP-JDC-401/2014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SUP-JRC-71/2014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6"/>
        <w:jc w:val="both"/>
      </w:pPr>
      <w:r>
        <w:rPr/>
        <w:t>Incluso, lo determinado en dicho precedente consistió en que no existieron</w:t>
      </w:r>
      <w:r>
        <w:rPr>
          <w:spacing w:val="1"/>
        </w:rPr>
        <w:t> </w:t>
      </w:r>
      <w:r>
        <w:rPr/>
        <w:t>elementos objetivos para asegurar que la difusión de los mensajes infractores</w:t>
      </w:r>
      <w:r>
        <w:rPr>
          <w:spacing w:val="1"/>
        </w:rPr>
        <w:t> </w:t>
      </w:r>
      <w:r>
        <w:rPr/>
        <w:t>tuvo repercusiones directas en el resultado de las elecciones que transcurrían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ese entonces</w:t>
      </w:r>
      <w:r>
        <w:rPr>
          <w:position w:val="8"/>
          <w:sz w:val="16"/>
        </w:rPr>
        <w:t>38</w:t>
      </w:r>
      <w:r>
        <w:rPr/>
        <w:t>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Aunado a lo anterior, no podría ser determinante debido a que el </w:t>
      </w:r>
      <w:r>
        <w:rPr>
          <w:rFonts w:ascii="Arial" w:hAnsi="Arial"/>
          <w:i/>
        </w:rPr>
        <w:t>PVEM </w:t>
      </w:r>
      <w:r>
        <w:rPr/>
        <w:t>no</w:t>
      </w:r>
      <w:r>
        <w:rPr>
          <w:spacing w:val="1"/>
        </w:rPr>
        <w:t> </w:t>
      </w:r>
      <w:r>
        <w:rPr/>
        <w:t>obtuvo el triunfo en la elección correspondiente al 10 distrito electoral local con</w:t>
      </w:r>
      <w:r>
        <w:rPr>
          <w:spacing w:val="1"/>
        </w:rPr>
        <w:t> </w:t>
      </w:r>
      <w:r>
        <w:rPr/>
        <w:t>cabecera en Morelia Suroeste, Michoacán, pues de la votación final obtenida</w:t>
      </w:r>
      <w:r>
        <w:rPr>
          <w:spacing w:val="1"/>
        </w:rPr>
        <w:t> </w:t>
      </w:r>
      <w:r>
        <w:rPr/>
        <w:t>ubicó a la fórmula postulada en candidatura común por </w:t>
      </w:r>
      <w:r>
        <w:rPr>
          <w:rFonts w:ascii="Arial" w:hAnsi="Arial"/>
          <w:i/>
        </w:rPr>
        <w:t>PRI, PRD </w:t>
      </w:r>
      <w:r>
        <w:rPr/>
        <w:t>y </w:t>
      </w:r>
      <w:r>
        <w:rPr>
          <w:rFonts w:ascii="Arial" w:hAnsi="Arial"/>
          <w:i/>
        </w:rPr>
        <w:t>PAN </w:t>
      </w:r>
      <w:r>
        <w:rPr/>
        <w:t>como</w:t>
      </w:r>
      <w:r>
        <w:rPr>
          <w:spacing w:val="1"/>
        </w:rPr>
        <w:t> </w:t>
      </w:r>
      <w:r>
        <w:rPr/>
        <w:t>ganadora</w:t>
      </w:r>
      <w:r>
        <w:rPr>
          <w:spacing w:val="-4"/>
        </w:rPr>
        <w:t> </w:t>
      </w:r>
      <w:r>
        <w:rPr/>
        <w:t>y, al</w:t>
      </w:r>
      <w:r>
        <w:rPr>
          <w:spacing w:val="-1"/>
        </w:rPr>
        <w:t> </w:t>
      </w:r>
      <w:r>
        <w:rPr>
          <w:rFonts w:ascii="Arial" w:hAnsi="Arial"/>
          <w:i/>
        </w:rPr>
        <w:t>PVEM</w:t>
      </w:r>
      <w:r>
        <w:rPr>
          <w:rFonts w:ascii="Arial" w:hAnsi="Arial"/>
          <w:i/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tercer lugar</w:t>
      </w:r>
      <w:r>
        <w:rPr>
          <w:position w:val="8"/>
          <w:sz w:val="16"/>
        </w:rPr>
        <w:t>39</w:t>
      </w:r>
      <w:r>
        <w:rPr/>
        <w:t>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Lo que permite afirmar que los votos que pudo haber captado el </w:t>
      </w:r>
      <w:r>
        <w:rPr>
          <w:rFonts w:ascii="Arial" w:hAnsi="Arial"/>
          <w:i/>
        </w:rPr>
        <w:t>PVEM </w:t>
      </w:r>
      <w:r>
        <w:rPr/>
        <w:t>no</w:t>
      </w:r>
      <w:r>
        <w:rPr>
          <w:spacing w:val="1"/>
        </w:rPr>
        <w:t> </w:t>
      </w:r>
      <w:r>
        <w:rPr/>
        <w:t>fueron determinantes para el resultado de esta elección, pues en todo caso, el</w:t>
      </w:r>
      <w:r>
        <w:rPr>
          <w:spacing w:val="1"/>
        </w:rPr>
        <w:t> </w:t>
      </w:r>
      <w:r>
        <w:rPr/>
        <w:t>mismo hubiera afectado la decisión del electorado de tal modo que hubiera</w:t>
      </w:r>
      <w:r>
        <w:rPr>
          <w:spacing w:val="1"/>
        </w:rPr>
        <w:t> </w:t>
      </w:r>
      <w:r>
        <w:rPr/>
        <w:t>incluso</w:t>
      </w:r>
      <w:r>
        <w:rPr>
          <w:spacing w:val="-1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triunfo.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ahí lo infundado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agravio.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0"/>
        </w:numPr>
        <w:tabs>
          <w:tab w:pos="1755" w:val="left" w:leader="none"/>
        </w:tabs>
        <w:spacing w:line="360" w:lineRule="auto" w:before="0" w:after="0"/>
        <w:ind w:left="1368" w:right="511" w:firstLine="0"/>
        <w:jc w:val="left"/>
      </w:pPr>
      <w:r>
        <w:rPr/>
        <w:t>Nulidad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votación</w:t>
      </w:r>
      <w:r>
        <w:rPr>
          <w:spacing w:val="22"/>
        </w:rPr>
        <w:t> </w:t>
      </w:r>
      <w:r>
        <w:rPr/>
        <w:t>recibida</w:t>
      </w:r>
      <w:r>
        <w:rPr>
          <w:spacing w:val="24"/>
        </w:rPr>
        <w:t> </w:t>
      </w:r>
      <w:r>
        <w:rPr/>
        <w:t>en</w:t>
      </w:r>
      <w:r>
        <w:rPr>
          <w:spacing w:val="20"/>
        </w:rPr>
        <w:t> </w:t>
      </w:r>
      <w:r>
        <w:rPr/>
        <w:t>casilla</w:t>
      </w:r>
      <w:r>
        <w:rPr>
          <w:spacing w:val="24"/>
        </w:rPr>
        <w:t> </w:t>
      </w:r>
      <w:r>
        <w:rPr/>
        <w:t>derivada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recepción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64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por personas u</w:t>
      </w:r>
      <w:r>
        <w:rPr>
          <w:spacing w:val="-1"/>
        </w:rPr>
        <w:t> </w:t>
      </w:r>
      <w:r>
        <w:rPr/>
        <w:t>órganos distintos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facultados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La causal de nulidad hecha valer por </w:t>
      </w:r>
      <w:r>
        <w:rPr>
          <w:rFonts w:ascii="Arial" w:hAnsi="Arial"/>
          <w:i/>
        </w:rPr>
        <w:t>FXM </w:t>
      </w:r>
      <w:r>
        <w:rPr/>
        <w:t>prevista en la fracción V del artículo</w:t>
      </w:r>
      <w:r>
        <w:rPr>
          <w:spacing w:val="1"/>
        </w:rPr>
        <w:t> </w:t>
      </w:r>
      <w:r>
        <w:rPr/>
        <w:t>69 de la </w:t>
      </w:r>
      <w:r>
        <w:rPr>
          <w:rFonts w:ascii="Arial" w:hAnsi="Arial"/>
          <w:i/>
        </w:rPr>
        <w:t>Ley de Justicia Electoral</w:t>
      </w:r>
      <w:r>
        <w:rPr/>
        <w:t>, consistente en recibir la votación personas u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facultados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</w:t>
      </w:r>
      <w:r>
        <w:rPr>
          <w:position w:val="8"/>
          <w:sz w:val="16"/>
        </w:rPr>
        <w:t>40</w:t>
      </w:r>
      <w:r>
        <w:rPr>
          <w:spacing w:val="1"/>
          <w:position w:val="8"/>
          <w:sz w:val="16"/>
        </w:rPr>
        <w:t> </w:t>
      </w:r>
      <w:r>
        <w:rPr/>
        <w:t>y el </w:t>
      </w:r>
      <w:r>
        <w:rPr>
          <w:rFonts w:ascii="Arial" w:hAnsi="Arial"/>
          <w:i/>
        </w:rPr>
        <w:t>Código Electoral</w:t>
      </w:r>
      <w:r>
        <w:rPr/>
        <w:t>, </w:t>
      </w:r>
      <w:r>
        <w:rPr>
          <w:rFonts w:ascii="Arial" w:hAnsi="Arial"/>
          <w:b/>
        </w:rPr>
        <w:t>resulta infundada, </w:t>
      </w:r>
      <w:r>
        <w:rPr/>
        <w:t>por las</w:t>
      </w:r>
      <w:r>
        <w:rPr>
          <w:spacing w:val="1"/>
        </w:rPr>
        <w:t> </w:t>
      </w:r>
      <w:r>
        <w:rPr/>
        <w:t>siguientes consideraciones: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</w:pPr>
      <w:r>
        <w:rPr/>
        <w:t>Marco</w:t>
      </w:r>
      <w:r>
        <w:rPr>
          <w:spacing w:val="-1"/>
        </w:rPr>
        <w:t> </w:t>
      </w:r>
      <w:r>
        <w:rPr/>
        <w:t>normativo.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68" w:right="579"/>
        <w:jc w:val="both"/>
      </w:pPr>
      <w:r>
        <w:rPr/>
        <w:pict>
          <v:rect style="position:absolute;margin-left:113.419998pt;margin-top:63.605827pt;width:144.020pt;height:.60004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El artículo 186 del </w:t>
      </w:r>
      <w:r>
        <w:rPr>
          <w:rFonts w:ascii="Arial" w:hAnsi="Arial"/>
          <w:i/>
        </w:rPr>
        <w:t>Código Electoral </w:t>
      </w:r>
      <w:r>
        <w:rPr/>
        <w:t>dispone que la mesa directiva de casilla es</w:t>
      </w:r>
      <w:r>
        <w:rPr>
          <w:spacing w:val="1"/>
        </w:rPr>
        <w:t> </w:t>
      </w:r>
      <w:r>
        <w:rPr/>
        <w:t>el órgano que tiene a su cargo la recepción, escrutinio y cómputo de los votos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casilla</w:t>
      </w:r>
      <w:r>
        <w:rPr>
          <w:spacing w:val="14"/>
        </w:rPr>
        <w:t> </w:t>
      </w:r>
      <w:r>
        <w:rPr/>
        <w:t>correspondiente;</w:t>
      </w:r>
      <w:r>
        <w:rPr>
          <w:spacing w:val="13"/>
        </w:rPr>
        <w:t> </w:t>
      </w:r>
      <w:r>
        <w:rPr/>
        <w:t>asimismo,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su</w:t>
      </w:r>
      <w:r>
        <w:rPr>
          <w:spacing w:val="15"/>
        </w:rPr>
        <w:t> </w:t>
      </w:r>
      <w:r>
        <w:rPr/>
        <w:t>integración,</w:t>
      </w:r>
      <w:r>
        <w:rPr>
          <w:spacing w:val="12"/>
        </w:rPr>
        <w:t> </w:t>
      </w:r>
      <w:r>
        <w:rPr/>
        <w:t>ubicación,</w:t>
      </w:r>
      <w:r>
        <w:rPr>
          <w:spacing w:val="12"/>
        </w:rPr>
        <w:t> </w:t>
      </w:r>
      <w:r>
        <w:rPr/>
        <w:t>función</w:t>
      </w:r>
    </w:p>
    <w:p>
      <w:pPr>
        <w:spacing w:before="74"/>
        <w:ind w:left="1368" w:right="516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38</w:t>
      </w:r>
      <w:r>
        <w:rPr>
          <w:spacing w:val="1"/>
          <w:position w:val="6"/>
          <w:sz w:val="13"/>
        </w:rPr>
        <w:t> </w:t>
      </w:r>
      <w:r>
        <w:rPr>
          <w:rFonts w:ascii="Arial" w:hAnsi="Arial"/>
          <w:i/>
          <w:sz w:val="20"/>
        </w:rPr>
        <w:t>“Se arriba a dicha conclusión, pues si bien la conducta infractora puso en riesgo los citados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principios constitucionales, ello no necesariamente implicó por sí mismo la generación de 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daño automático, real y verificable a los mismos, dado que, como se razonó en las multicitadas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ejecutorias,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objetivamente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saber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recibieron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mensajes señalados o las posibles repercusiones en la voluntad de los electores que tuvieron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conocimiento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mismos.”</w:t>
      </w:r>
    </w:p>
    <w:p>
      <w:pPr>
        <w:spacing w:before="0"/>
        <w:ind w:left="1368" w:right="518" w:firstLine="0"/>
        <w:jc w:val="both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Tal como se desprende de la tabla reproducida en el apartado de antecedentes de esta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</w:p>
    <w:p>
      <w:pPr>
        <w:spacing w:line="228" w:lineRule="exact" w:before="0"/>
        <w:ind w:left="136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40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LEGIPE.</w:t>
      </w:r>
    </w:p>
    <w:p>
      <w:pPr>
        <w:spacing w:after="0" w:line="228" w:lineRule="exact"/>
        <w:jc w:val="left"/>
        <w:rPr>
          <w:rFonts w:ascii="Arial"/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518" w:right="1433"/>
        <w:jc w:val="both"/>
      </w:pPr>
      <w:r>
        <w:rPr/>
        <w:t>y designación de los integrantes de las mesas directivas de casillas se realizará</w:t>
      </w:r>
      <w:r>
        <w:rPr>
          <w:spacing w:val="-64"/>
        </w:rPr>
        <w:t> </w:t>
      </w:r>
      <w:r>
        <w:rPr/>
        <w:t>conforme a los procedimientos de la </w:t>
      </w:r>
      <w:r>
        <w:rPr>
          <w:rFonts w:ascii="Arial" w:hAnsi="Arial"/>
          <w:i/>
        </w:rPr>
        <w:t>LGIPE </w:t>
      </w:r>
      <w:r>
        <w:rPr/>
        <w:t>precisados en los artículos 253 y</w:t>
      </w:r>
      <w:r>
        <w:rPr>
          <w:spacing w:val="1"/>
        </w:rPr>
        <w:t> </w:t>
      </w:r>
      <w:r>
        <w:rPr/>
        <w:t>254.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433"/>
        <w:jc w:val="both"/>
      </w:pPr>
      <w:r>
        <w:rPr/>
        <w:t>Por su parte el artículo 82 de la </w:t>
      </w:r>
      <w:r>
        <w:rPr>
          <w:rFonts w:ascii="Arial" w:hAnsi="Arial"/>
          <w:i/>
        </w:rPr>
        <w:t>LGIPE</w:t>
      </w:r>
      <w:r>
        <w:rPr/>
        <w:t>, establece que las mesas directivas de</w:t>
      </w:r>
      <w:r>
        <w:rPr>
          <w:spacing w:val="1"/>
        </w:rPr>
        <w:t> </w:t>
      </w:r>
      <w:r>
        <w:rPr/>
        <w:t>casilla estarán integradas por un presidente, un secretario, dos escrutadores 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elecciones federales y locales concurrentes se instalará una mesa directiva 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 se integrará, además con un secretario y un escrutador adicionales,</w:t>
      </w:r>
      <w:r>
        <w:rPr>
          <w:spacing w:val="1"/>
        </w:rPr>
        <w:t> </w:t>
      </w:r>
      <w:r>
        <w:rPr/>
        <w:t>cuyas</w:t>
      </w:r>
      <w:r>
        <w:rPr>
          <w:spacing w:val="-1"/>
        </w:rPr>
        <w:t> </w:t>
      </w:r>
      <w:r>
        <w:rPr/>
        <w:t>funciones las</w:t>
      </w:r>
      <w:r>
        <w:rPr>
          <w:spacing w:val="-2"/>
        </w:rPr>
        <w:t> </w:t>
      </w:r>
      <w:r>
        <w:rPr/>
        <w:t>especifica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431"/>
        <w:jc w:val="both"/>
      </w:pPr>
      <w:r>
        <w:rPr/>
        <w:t>En ese sentido, el artículo 254 de la </w:t>
      </w:r>
      <w:r>
        <w:rPr>
          <w:rFonts w:ascii="Arial" w:hAnsi="Arial"/>
          <w:i/>
        </w:rPr>
        <w:t>LGIPE</w:t>
      </w:r>
      <w:r>
        <w:rPr/>
        <w:t>, dispone el procedimiento para</w:t>
      </w:r>
      <w:r>
        <w:rPr>
          <w:spacing w:val="1"/>
        </w:rPr>
        <w:t> </w:t>
      </w:r>
      <w:r>
        <w:rPr/>
        <w:t>integrar las mesas directivas de casilla, el que comprende, fundamentalmente,</w:t>
      </w:r>
      <w:r>
        <w:rPr>
          <w:spacing w:val="1"/>
        </w:rPr>
        <w:t> </w:t>
      </w:r>
      <w:r>
        <w:rPr/>
        <w:t>la</w:t>
      </w:r>
      <w:r>
        <w:rPr>
          <w:spacing w:val="43"/>
        </w:rPr>
        <w:t> </w:t>
      </w:r>
      <w:r>
        <w:rPr/>
        <w:t>insaculación,</w:t>
      </w:r>
      <w:r>
        <w:rPr>
          <w:spacing w:val="43"/>
        </w:rPr>
        <w:t> </w:t>
      </w:r>
      <w:r>
        <w:rPr/>
        <w:t>capacitación,</w:t>
      </w:r>
      <w:r>
        <w:rPr>
          <w:spacing w:val="41"/>
        </w:rPr>
        <w:t> </w:t>
      </w:r>
      <w:r>
        <w:rPr/>
        <w:t>evaluación,</w:t>
      </w:r>
      <w:r>
        <w:rPr>
          <w:spacing w:val="43"/>
        </w:rPr>
        <w:t> </w:t>
      </w:r>
      <w:r>
        <w:rPr/>
        <w:t>sorteo,</w:t>
      </w:r>
      <w:r>
        <w:rPr>
          <w:spacing w:val="43"/>
        </w:rPr>
        <w:t> </w:t>
      </w:r>
      <w:r>
        <w:rPr/>
        <w:t>integración,</w:t>
      </w:r>
      <w:r>
        <w:rPr>
          <w:spacing w:val="41"/>
        </w:rPr>
        <w:t> </w:t>
      </w:r>
      <w:r>
        <w:rPr/>
        <w:t>publicación,</w:t>
      </w:r>
      <w:r>
        <w:rPr>
          <w:spacing w:val="41"/>
        </w:rPr>
        <w:t> </w:t>
      </w:r>
      <w:r>
        <w:rPr/>
        <w:t>de</w:t>
      </w:r>
      <w:r>
        <w:rPr>
          <w:spacing w:val="-64"/>
        </w:rPr>
        <w:t> </w:t>
      </w:r>
      <w:r>
        <w:rPr/>
        <w:t>las listas, notificación personal a los integrantes y toma de protesta; la facultad</w:t>
      </w:r>
      <w:r>
        <w:rPr>
          <w:spacing w:val="1"/>
        </w:rPr>
        <w:t> </w:t>
      </w:r>
      <w:r>
        <w:rPr/>
        <w:t>de los partidos políticos en los consejos distritales para vigilar el desarrollo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señalándose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Distrital del Instituto Nacional Electoral entregará una copia impresa y</w:t>
      </w:r>
      <w:r>
        <w:rPr>
          <w:spacing w:val="1"/>
        </w:rPr>
        <w:t> </w:t>
      </w:r>
      <w:r>
        <w:rPr/>
        <w:t>otra magnética de la lista a cada uno de los representantes de los partidos</w:t>
      </w:r>
      <w:r>
        <w:rPr>
          <w:spacing w:val="1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haciendo constar</w:t>
      </w:r>
      <w:r>
        <w:rPr>
          <w:spacing w:val="2"/>
        </w:rPr>
        <w:t> </w:t>
      </w:r>
      <w:r>
        <w:rPr/>
        <w:t>tal entrega.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518" w:right="1366"/>
        <w:jc w:val="both"/>
      </w:pPr>
      <w:r>
        <w:rPr/>
        <w:t>Por otra parte, este tribunal considera pertinente a hacer referencia respecto a</w:t>
      </w:r>
      <w:r>
        <w:rPr>
          <w:spacing w:val="1"/>
        </w:rPr>
        <w:t> </w:t>
      </w:r>
      <w:r>
        <w:rPr/>
        <w:t>que, el artículo 257 numeral 1, de la </w:t>
      </w:r>
      <w:r>
        <w:rPr>
          <w:rFonts w:ascii="Arial" w:hAnsi="Arial"/>
          <w:i/>
        </w:rPr>
        <w:t>LGIPE</w:t>
      </w:r>
      <w:r>
        <w:rPr/>
        <w:t>. Disposiciones de las cuales se</w:t>
      </w:r>
      <w:r>
        <w:rPr>
          <w:spacing w:val="1"/>
        </w:rPr>
        <w:t> </w:t>
      </w:r>
      <w:r>
        <w:rPr/>
        <w:t>advierte lo 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357" w:lineRule="auto" w:before="0" w:after="0"/>
        <w:ind w:left="1238" w:right="1364" w:hanging="360"/>
        <w:jc w:val="both"/>
        <w:rPr>
          <w:sz w:val="24"/>
        </w:rPr>
      </w:pPr>
      <w:r>
        <w:rPr>
          <w:sz w:val="24"/>
        </w:rPr>
        <w:t>El Instituto Nacional Electoral reasumirá las funciones correspondientes 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capacitación</w:t>
      </w:r>
      <w:r>
        <w:rPr>
          <w:spacing w:val="1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casillas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designación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mesa</w:t>
      </w:r>
      <w:r>
        <w:rPr>
          <w:spacing w:val="1"/>
          <w:sz w:val="24"/>
        </w:rPr>
        <w:t> </w:t>
      </w:r>
      <w:r>
        <w:rPr>
          <w:sz w:val="24"/>
        </w:rPr>
        <w:t>directiva,</w:t>
      </w:r>
      <w:r>
        <w:rPr>
          <w:spacing w:val="1"/>
          <w:sz w:val="24"/>
        </w:rPr>
        <w:t> </w:t>
      </w:r>
      <w:r>
        <w:rPr>
          <w:sz w:val="24"/>
        </w:rPr>
        <w:t>delegadas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Locales.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357" w:lineRule="auto" w:before="0" w:after="0"/>
        <w:ind w:left="1238" w:right="1363" w:hanging="360"/>
        <w:jc w:val="both"/>
        <w:rPr>
          <w:sz w:val="24"/>
        </w:rPr>
      </w:pPr>
      <w:r>
        <w:rPr>
          <w:sz w:val="24"/>
        </w:rPr>
        <w:t>Por su parte las publicaciones de las listas de los integrantes de las</w:t>
      </w:r>
      <w:r>
        <w:rPr>
          <w:spacing w:val="1"/>
          <w:sz w:val="24"/>
        </w:rPr>
        <w:t> </w:t>
      </w:r>
      <w:r>
        <w:rPr>
          <w:sz w:val="24"/>
        </w:rPr>
        <w:t>mesas directivas y ubicación de las casillas se fijarán en los edificios del</w:t>
      </w:r>
      <w:r>
        <w:rPr>
          <w:spacing w:val="1"/>
          <w:sz w:val="24"/>
        </w:rPr>
        <w:t> </w:t>
      </w:r>
      <w:r>
        <w:rPr>
          <w:sz w:val="24"/>
        </w:rPr>
        <w:t>distrito y en los medios electrónicos de que dispongan ambos institutos y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incluirá 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encartes</w:t>
      </w:r>
      <w:r>
        <w:rPr>
          <w:spacing w:val="-1"/>
          <w:sz w:val="24"/>
        </w:rPr>
        <w:t> </w:t>
      </w:r>
      <w:r>
        <w:rPr>
          <w:sz w:val="24"/>
        </w:rPr>
        <w:t>el logotipo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dos Institutos.</w:t>
      </w:r>
    </w:p>
    <w:p>
      <w:pPr>
        <w:spacing w:after="0" w:line="357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81"/>
        <w:jc w:val="both"/>
      </w:pPr>
      <w:r>
        <w:rPr/>
        <w:t>Ahora bien, el artículo 274 de la </w:t>
      </w:r>
      <w:r>
        <w:rPr>
          <w:rFonts w:ascii="Arial" w:hAnsi="Arial"/>
          <w:i/>
        </w:rPr>
        <w:t>LGIPE, </w:t>
      </w:r>
      <w:r>
        <w:rPr/>
        <w:t>establece el procedimiento a seguir el</w:t>
      </w:r>
      <w:r>
        <w:rPr>
          <w:spacing w:val="1"/>
        </w:rPr>
        <w:t> </w:t>
      </w:r>
      <w:r>
        <w:rPr/>
        <w:t>día de la jornada electoral para sustituir a los funcionarios de casilla, en el</w:t>
      </w:r>
      <w:r>
        <w:rPr>
          <w:spacing w:val="1"/>
        </w:rPr>
        <w:t> </w:t>
      </w:r>
      <w:r>
        <w:rPr/>
        <w:t>supuesto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que</w:t>
      </w:r>
      <w:r>
        <w:rPr>
          <w:spacing w:val="56"/>
        </w:rPr>
        <w:t> </w:t>
      </w:r>
      <w:r>
        <w:rPr/>
        <w:t>ésta</w:t>
      </w:r>
      <w:r>
        <w:rPr>
          <w:spacing w:val="56"/>
        </w:rPr>
        <w:t> </w:t>
      </w:r>
      <w:r>
        <w:rPr/>
        <w:t>no</w:t>
      </w:r>
      <w:r>
        <w:rPr>
          <w:spacing w:val="54"/>
        </w:rPr>
        <w:t> </w:t>
      </w:r>
      <w:r>
        <w:rPr/>
        <w:t>se</w:t>
      </w:r>
      <w:r>
        <w:rPr>
          <w:spacing w:val="56"/>
        </w:rPr>
        <w:t> </w:t>
      </w:r>
      <w:r>
        <w:rPr/>
        <w:t>instale</w:t>
      </w:r>
      <w:r>
        <w:rPr>
          <w:spacing w:val="54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4"/>
        </w:rPr>
        <w:t> </w:t>
      </w:r>
      <w:r>
        <w:rPr/>
        <w:t>ocho</w:t>
      </w:r>
      <w:r>
        <w:rPr>
          <w:spacing w:val="54"/>
        </w:rPr>
        <w:t> </w:t>
      </w:r>
      <w:r>
        <w:rPr/>
        <w:t>horas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quince</w:t>
      </w:r>
      <w:r>
        <w:rPr>
          <w:spacing w:val="55"/>
        </w:rPr>
        <w:t> </w:t>
      </w:r>
      <w:r>
        <w:rPr/>
        <w:t>minutos,</w:t>
      </w:r>
      <w:r>
        <w:rPr>
          <w:spacing w:val="-65"/>
        </w:rPr>
        <w:t> </w:t>
      </w:r>
      <w:r>
        <w:rPr/>
        <w:t>mismo</w:t>
      </w:r>
      <w:r>
        <w:rPr>
          <w:spacing w:val="-1"/>
        </w:rPr>
        <w:t> </w:t>
      </w:r>
      <w:r>
        <w:rPr/>
        <w:t>que habrá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reglas siguientes: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686" w:val="left" w:leader="none"/>
        </w:tabs>
        <w:spacing w:line="360" w:lineRule="auto" w:before="0" w:after="0"/>
        <w:ind w:left="1368" w:right="676" w:firstLine="0"/>
        <w:jc w:val="both"/>
        <w:rPr>
          <w:sz w:val="24"/>
        </w:rPr>
      </w:pPr>
      <w:r>
        <w:rPr>
          <w:sz w:val="24"/>
        </w:rPr>
        <w:t>Si estuviera</w:t>
      </w:r>
      <w:r>
        <w:rPr>
          <w:spacing w:val="1"/>
          <w:sz w:val="24"/>
        </w:rPr>
        <w:t> </w:t>
      </w:r>
      <w:r>
        <w:rPr>
          <w:sz w:val="24"/>
        </w:rPr>
        <w:t>el presidente, éste</w:t>
      </w:r>
      <w:r>
        <w:rPr>
          <w:spacing w:val="1"/>
          <w:sz w:val="24"/>
        </w:rPr>
        <w:t> </w:t>
      </w:r>
      <w:r>
        <w:rPr>
          <w:sz w:val="24"/>
        </w:rPr>
        <w:t>designará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sz w:val="24"/>
        </w:rPr>
        <w:t>funcionarios necesarios</w:t>
      </w:r>
      <w:r>
        <w:rPr>
          <w:spacing w:val="1"/>
          <w:sz w:val="24"/>
        </w:rPr>
        <w:t> </w:t>
      </w:r>
      <w:r>
        <w:rPr>
          <w:sz w:val="24"/>
        </w:rPr>
        <w:t>para su integración, recorriendo, en primer término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66"/>
          <w:sz w:val="24"/>
        </w:rPr>
        <w:t> </w:t>
      </w:r>
      <w:r>
        <w:rPr>
          <w:sz w:val="24"/>
        </w:rPr>
        <w:t>el orden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ocupar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1"/>
          <w:sz w:val="24"/>
        </w:rPr>
        <w:t> </w:t>
      </w:r>
      <w:r>
        <w:rPr>
          <w:sz w:val="24"/>
        </w:rPr>
        <w:t>ausentes</w:t>
      </w:r>
      <w:r>
        <w:rPr>
          <w:spacing w:val="1"/>
          <w:sz w:val="24"/>
        </w:rPr>
        <w:t> </w:t>
      </w:r>
      <w:r>
        <w:rPr>
          <w:sz w:val="24"/>
        </w:rPr>
        <w:t>con los propietarios</w:t>
      </w:r>
      <w:r>
        <w:rPr>
          <w:spacing w:val="1"/>
          <w:sz w:val="24"/>
        </w:rPr>
        <w:t> </w:t>
      </w:r>
      <w:r>
        <w:rPr>
          <w:sz w:val="24"/>
        </w:rPr>
        <w:t>presentes y habilitando a los suplentes presentes para los faltantes, y en</w:t>
      </w:r>
      <w:r>
        <w:rPr>
          <w:spacing w:val="1"/>
          <w:sz w:val="24"/>
        </w:rPr>
        <w:t> </w:t>
      </w:r>
      <w:r>
        <w:rPr>
          <w:sz w:val="24"/>
        </w:rPr>
        <w:t>ausencia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1"/>
          <w:sz w:val="24"/>
        </w:rPr>
        <w:t> </w:t>
      </w:r>
      <w:r>
        <w:rPr>
          <w:sz w:val="24"/>
        </w:rPr>
        <w:t>designados,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electores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casilla.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360" w:lineRule="auto" w:before="0" w:after="0"/>
        <w:ind w:left="1368" w:right="681" w:firstLine="0"/>
        <w:jc w:val="both"/>
        <w:rPr>
          <w:sz w:val="24"/>
        </w:rPr>
      </w:pPr>
      <w:r>
        <w:rPr>
          <w:sz w:val="24"/>
        </w:rPr>
        <w:t>Si</w:t>
      </w:r>
      <w:r>
        <w:rPr>
          <w:spacing w:val="46"/>
          <w:sz w:val="24"/>
        </w:rPr>
        <w:t> </w:t>
      </w:r>
      <w:r>
        <w:rPr>
          <w:sz w:val="24"/>
        </w:rPr>
        <w:t>no</w:t>
      </w:r>
      <w:r>
        <w:rPr>
          <w:spacing w:val="48"/>
          <w:sz w:val="24"/>
        </w:rPr>
        <w:t> </w:t>
      </w:r>
      <w:r>
        <w:rPr>
          <w:sz w:val="24"/>
        </w:rPr>
        <w:t>estuviera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51"/>
          <w:sz w:val="24"/>
        </w:rPr>
        <w:t> </w:t>
      </w:r>
      <w:r>
        <w:rPr>
          <w:sz w:val="24"/>
        </w:rPr>
        <w:t>presidente,</w:t>
      </w:r>
      <w:r>
        <w:rPr>
          <w:spacing w:val="48"/>
          <w:sz w:val="24"/>
        </w:rPr>
        <w:t> </w:t>
      </w:r>
      <w:r>
        <w:rPr>
          <w:sz w:val="24"/>
        </w:rPr>
        <w:t>pero</w:t>
      </w:r>
      <w:r>
        <w:rPr>
          <w:spacing w:val="48"/>
          <w:sz w:val="24"/>
        </w:rPr>
        <w:t> </w:t>
      </w:r>
      <w:r>
        <w:rPr>
          <w:sz w:val="24"/>
        </w:rPr>
        <w:t>estuviera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9"/>
          <w:sz w:val="24"/>
        </w:rPr>
        <w:t> </w:t>
      </w:r>
      <w:r>
        <w:rPr>
          <w:sz w:val="24"/>
        </w:rPr>
        <w:t>secretario,</w:t>
      </w:r>
      <w:r>
        <w:rPr>
          <w:spacing w:val="45"/>
          <w:sz w:val="24"/>
        </w:rPr>
        <w:t> </w:t>
      </w:r>
      <w:r>
        <w:rPr>
          <w:sz w:val="24"/>
        </w:rPr>
        <w:t>éste</w:t>
      </w:r>
      <w:r>
        <w:rPr>
          <w:spacing w:val="50"/>
          <w:sz w:val="24"/>
        </w:rPr>
        <w:t> </w:t>
      </w:r>
      <w:r>
        <w:rPr>
          <w:sz w:val="24"/>
        </w:rPr>
        <w:t>asumirá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casilla y procederá a integrarla en 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señalados en</w:t>
      </w:r>
      <w:r>
        <w:rPr>
          <w:spacing w:val="-2"/>
          <w:sz w:val="24"/>
        </w:rPr>
        <w:t> </w:t>
      </w:r>
      <w:r>
        <w:rPr>
          <w:sz w:val="24"/>
        </w:rPr>
        <w:t>el inciso</w:t>
      </w:r>
      <w:r>
        <w:rPr>
          <w:spacing w:val="1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669" w:val="left" w:leader="none"/>
        </w:tabs>
        <w:spacing w:line="360" w:lineRule="auto" w:before="0" w:after="0"/>
        <w:ind w:left="1368" w:right="690" w:firstLine="0"/>
        <w:jc w:val="both"/>
        <w:rPr>
          <w:sz w:val="24"/>
        </w:rPr>
      </w:pPr>
      <w:r>
        <w:rPr>
          <w:sz w:val="24"/>
        </w:rPr>
        <w:t>Si no estuvieran 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66"/>
          <w:sz w:val="24"/>
        </w:rPr>
        <w:t> </w:t>
      </w:r>
      <w:r>
        <w:rPr>
          <w:sz w:val="24"/>
        </w:rPr>
        <w:t>ni el secretario,</w:t>
      </w:r>
      <w:r>
        <w:rPr>
          <w:spacing w:val="67"/>
          <w:sz w:val="24"/>
        </w:rPr>
        <w:t> </w:t>
      </w:r>
      <w:r>
        <w:rPr>
          <w:sz w:val="24"/>
        </w:rPr>
        <w:t>pero</w:t>
      </w:r>
      <w:r>
        <w:rPr>
          <w:spacing w:val="67"/>
          <w:sz w:val="24"/>
        </w:rPr>
        <w:t> </w:t>
      </w:r>
      <w:r>
        <w:rPr>
          <w:sz w:val="24"/>
        </w:rPr>
        <w:t>estuviera</w:t>
      </w:r>
      <w:r>
        <w:rPr>
          <w:spacing w:val="66"/>
          <w:sz w:val="24"/>
        </w:rPr>
        <w:t> </w:t>
      </w:r>
      <w:r>
        <w:rPr>
          <w:sz w:val="24"/>
        </w:rPr>
        <w:t>alguno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escrutadores,</w:t>
      </w:r>
      <w:r>
        <w:rPr>
          <w:spacing w:val="1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asumirá</w:t>
      </w:r>
      <w:r>
        <w:rPr>
          <w:spacing w:val="1"/>
          <w:sz w:val="24"/>
        </w:rPr>
        <w:t> </w:t>
      </w:r>
      <w:r>
        <w:rPr>
          <w:sz w:val="24"/>
        </w:rPr>
        <w:t>las funciones de presidente y procederá a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-2"/>
          <w:sz w:val="24"/>
        </w:rPr>
        <w:t> </w:t>
      </w:r>
      <w:r>
        <w:rPr>
          <w:sz w:val="24"/>
        </w:rPr>
        <w:t>la casilla</w:t>
      </w:r>
      <w:r>
        <w:rPr>
          <w:spacing w:val="1"/>
          <w:sz w:val="24"/>
        </w:rPr>
        <w:t> </w:t>
      </w:r>
      <w:r>
        <w:rPr>
          <w:sz w:val="24"/>
        </w:rPr>
        <w:t>de conformidad con</w:t>
      </w:r>
      <w:r>
        <w:rPr>
          <w:spacing w:val="1"/>
          <w:sz w:val="24"/>
        </w:rPr>
        <w:t> </w:t>
      </w:r>
      <w:r>
        <w:rPr>
          <w:sz w:val="24"/>
        </w:rPr>
        <w:t>lo señalado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a).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710" w:val="left" w:leader="none"/>
        </w:tabs>
        <w:spacing w:line="360" w:lineRule="auto" w:before="0" w:after="0"/>
        <w:ind w:left="1368" w:right="563" w:firstLine="0"/>
        <w:jc w:val="both"/>
        <w:rPr>
          <w:sz w:val="24"/>
        </w:rPr>
      </w:pPr>
      <w:r>
        <w:rPr>
          <w:sz w:val="24"/>
        </w:rPr>
        <w:t>Si sólo estuvieran los suplentes, uno de ellos asumirá las funciones de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1"/>
          <w:sz w:val="24"/>
        </w:rPr>
        <w:t> </w:t>
      </w:r>
      <w:r>
        <w:rPr>
          <w:sz w:val="24"/>
        </w:rPr>
        <w:t>escrutador,</w:t>
      </w:r>
      <w:r>
        <w:rPr>
          <w:spacing w:val="1"/>
          <w:sz w:val="24"/>
        </w:rPr>
        <w:t> </w:t>
      </w:r>
      <w:r>
        <w:rPr>
          <w:sz w:val="24"/>
        </w:rPr>
        <w:t>procediendo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primero a instalar la casilla nombrando a los funcionarios necesarios de entre</w:t>
      </w:r>
      <w:r>
        <w:rPr>
          <w:spacing w:val="1"/>
          <w:sz w:val="24"/>
        </w:rPr>
        <w:t> </w:t>
      </w:r>
      <w:r>
        <w:rPr>
          <w:sz w:val="24"/>
        </w:rPr>
        <w:t>los electores presentes, verificando previamente que se encuentren inscritos en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nominal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electores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sección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cuenten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credencial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votar.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1652" w:val="left" w:leader="none"/>
        </w:tabs>
        <w:spacing w:line="360" w:lineRule="auto" w:before="0" w:after="0"/>
        <w:ind w:left="1368" w:right="561" w:firstLine="0"/>
        <w:jc w:val="both"/>
        <w:rPr>
          <w:sz w:val="24"/>
        </w:rPr>
      </w:pPr>
      <w:r>
        <w:rPr>
          <w:sz w:val="24"/>
        </w:rPr>
        <w:t>Si no asistiera ninguno de los funcionarios de la casilla, el consejo distrital</w:t>
      </w:r>
      <w:r>
        <w:rPr>
          <w:spacing w:val="1"/>
          <w:sz w:val="24"/>
        </w:rPr>
        <w:t> </w:t>
      </w:r>
      <w:r>
        <w:rPr>
          <w:sz w:val="24"/>
        </w:rPr>
        <w:t>tomará las medidas necesarias para la instalación de la misma y designará al</w:t>
      </w:r>
      <w:r>
        <w:rPr>
          <w:spacing w:val="1"/>
          <w:sz w:val="24"/>
        </w:rPr>
        <w:t> </w:t>
      </w:r>
      <w:r>
        <w:rPr>
          <w:sz w:val="24"/>
        </w:rPr>
        <w:t>personal encargado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ejecutarlas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cerciorarse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 instalación.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609" w:val="left" w:leader="none"/>
        </w:tabs>
        <w:spacing w:line="360" w:lineRule="auto" w:before="0" w:after="0"/>
        <w:ind w:left="1368" w:right="562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61"/>
          <w:sz w:val="24"/>
        </w:rPr>
        <w:t> </w:t>
      </w:r>
      <w:r>
        <w:rPr>
          <w:sz w:val="24"/>
        </w:rPr>
        <w:t>por</w:t>
      </w:r>
      <w:r>
        <w:rPr>
          <w:spacing w:val="59"/>
          <w:sz w:val="24"/>
        </w:rPr>
        <w:t> </w:t>
      </w:r>
      <w:r>
        <w:rPr>
          <w:sz w:val="24"/>
        </w:rPr>
        <w:t>razones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distancia</w:t>
      </w:r>
      <w:r>
        <w:rPr>
          <w:spacing w:val="58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dificultad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las</w:t>
      </w:r>
      <w:r>
        <w:rPr>
          <w:spacing w:val="61"/>
          <w:sz w:val="24"/>
        </w:rPr>
        <w:t> </w:t>
      </w:r>
      <w:r>
        <w:rPr>
          <w:sz w:val="24"/>
        </w:rPr>
        <w:t>comunicaciones,</w:t>
      </w:r>
      <w:r>
        <w:rPr>
          <w:spacing w:val="-65"/>
          <w:sz w:val="24"/>
        </w:rPr>
        <w:t> </w:t>
      </w:r>
      <w:r>
        <w:rPr>
          <w:sz w:val="24"/>
        </w:rPr>
        <w:t>no sea posible la intervención oportuna del personal del Instituto designado, a</w:t>
      </w:r>
      <w:r>
        <w:rPr>
          <w:spacing w:val="1"/>
          <w:sz w:val="24"/>
        </w:rPr>
        <w:t> </w:t>
      </w:r>
      <w:r>
        <w:rPr>
          <w:sz w:val="24"/>
        </w:rPr>
        <w:t>las 10:00 horas, los representantes de los partidos políticos y de Candidatos</w:t>
      </w:r>
      <w:r>
        <w:rPr>
          <w:spacing w:val="1"/>
          <w:sz w:val="24"/>
        </w:rPr>
        <w:t> </w:t>
      </w:r>
      <w:r>
        <w:rPr>
          <w:sz w:val="24"/>
        </w:rPr>
        <w:t>Independientes</w:t>
      </w:r>
      <w:r>
        <w:rPr>
          <w:spacing w:val="8"/>
          <w:sz w:val="24"/>
        </w:rPr>
        <w:t> </w:t>
      </w:r>
      <w:r>
        <w:rPr>
          <w:sz w:val="24"/>
        </w:rPr>
        <w:t>ante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mesas</w:t>
      </w:r>
      <w:r>
        <w:rPr>
          <w:spacing w:val="8"/>
          <w:sz w:val="24"/>
        </w:rPr>
        <w:t> </w:t>
      </w:r>
      <w:r>
        <w:rPr>
          <w:sz w:val="24"/>
        </w:rPr>
        <w:t>directivas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casilla</w:t>
      </w:r>
      <w:r>
        <w:rPr>
          <w:spacing w:val="9"/>
          <w:sz w:val="24"/>
        </w:rPr>
        <w:t> </w:t>
      </w:r>
      <w:r>
        <w:rPr>
          <w:sz w:val="24"/>
        </w:rPr>
        <w:t>designarán,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mayoría,</w:t>
      </w:r>
      <w:r>
        <w:rPr>
          <w:spacing w:val="3"/>
          <w:sz w:val="24"/>
        </w:rPr>
        <w:t> </w:t>
      </w:r>
      <w:r>
        <w:rPr>
          <w:sz w:val="24"/>
        </w:rPr>
        <w:t>a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413"/>
        <w:jc w:val="both"/>
      </w:pPr>
      <w:r>
        <w:rPr/>
        <w:t>los funcionarios necesarios para integrar las casillas de entre los electores</w:t>
      </w:r>
      <w:r>
        <w:rPr>
          <w:spacing w:val="1"/>
        </w:rPr>
        <w:t> </w:t>
      </w:r>
      <w:r>
        <w:rPr/>
        <w:t>presentes, verificando previamente que </w:t>
      </w:r>
      <w:r>
        <w:rPr>
          <w:rFonts w:ascii="Arial" w:hAnsi="Arial"/>
          <w:b/>
        </w:rPr>
        <w:t>se encuentren inscritos en la lista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nominal </w:t>
      </w:r>
      <w:r>
        <w:rPr/>
        <w:t>de electores de la sección correspondiente y cuenten con credencial</w:t>
      </w:r>
      <w:r>
        <w:rPr>
          <w:spacing w:val="1"/>
        </w:rPr>
        <w:t> </w:t>
      </w:r>
      <w:r>
        <w:rPr/>
        <w:t>para votar,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836" w:val="left" w:leader="none"/>
        </w:tabs>
        <w:spacing w:line="360" w:lineRule="auto" w:before="0" w:after="0"/>
        <w:ind w:left="518" w:right="1413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integrada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anteriores</w:t>
      </w:r>
      <w:r>
        <w:rPr>
          <w:spacing w:val="1"/>
          <w:sz w:val="24"/>
        </w:rPr>
        <w:t> </w:t>
      </w:r>
      <w:r>
        <w:rPr>
          <w:sz w:val="24"/>
        </w:rPr>
        <w:t>supuestos,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mesa</w:t>
      </w:r>
      <w:r>
        <w:rPr>
          <w:spacing w:val="1"/>
          <w:sz w:val="24"/>
        </w:rPr>
        <w:t> </w:t>
      </w:r>
      <w:r>
        <w:rPr>
          <w:sz w:val="24"/>
        </w:rPr>
        <w:t>directiva de casilla, iniciará sus actividades, recibirá válidamente la votación y</w:t>
      </w:r>
      <w:r>
        <w:rPr>
          <w:spacing w:val="1"/>
          <w:sz w:val="24"/>
        </w:rPr>
        <w:t> </w:t>
      </w:r>
      <w:r>
        <w:rPr>
          <w:sz w:val="24"/>
        </w:rPr>
        <w:t>funcionará hasta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clausura.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788" w:val="left" w:leader="none"/>
        </w:tabs>
        <w:spacing w:line="240" w:lineRule="auto" w:before="1" w:after="0"/>
        <w:ind w:left="787" w:right="0" w:hanging="270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supuesto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f),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párrafo</w:t>
      </w:r>
      <w:r>
        <w:rPr>
          <w:spacing w:val="-1"/>
          <w:sz w:val="24"/>
        </w:rPr>
        <w:t> </w:t>
      </w:r>
      <w:r>
        <w:rPr>
          <w:sz w:val="24"/>
        </w:rPr>
        <w:t>anterior,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requerirá: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1227" w:val="left" w:leader="none"/>
        </w:tabs>
        <w:spacing w:line="360" w:lineRule="auto" w:before="0" w:after="0"/>
        <w:ind w:left="1238" w:right="1362" w:hanging="360"/>
        <w:jc w:val="both"/>
        <w:rPr>
          <w:sz w:val="24"/>
        </w:rPr>
      </w:pPr>
      <w:r>
        <w:rPr>
          <w:sz w:val="24"/>
        </w:rPr>
        <w:t>La presencia de un juez o notario público, quien tiene la obligación de</w:t>
      </w:r>
      <w:r>
        <w:rPr>
          <w:spacing w:val="1"/>
          <w:sz w:val="24"/>
        </w:rPr>
        <w:t> </w:t>
      </w:r>
      <w:r>
        <w:rPr>
          <w:sz w:val="24"/>
        </w:rPr>
        <w:t>acudir</w:t>
      </w:r>
      <w:r>
        <w:rPr>
          <w:spacing w:val="-1"/>
          <w:sz w:val="24"/>
        </w:rPr>
        <w:t> </w:t>
      </w:r>
      <w:r>
        <w:rPr>
          <w:sz w:val="24"/>
        </w:rPr>
        <w:t>y dar</w:t>
      </w:r>
      <w:r>
        <w:rPr>
          <w:spacing w:val="-1"/>
          <w:sz w:val="24"/>
        </w:rPr>
        <w:t> </w:t>
      </w:r>
      <w:r>
        <w:rPr>
          <w:sz w:val="24"/>
        </w:rPr>
        <w:t>fe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hechos,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3"/>
        </w:numPr>
        <w:tabs>
          <w:tab w:pos="1227" w:val="left" w:leader="none"/>
        </w:tabs>
        <w:spacing w:line="360" w:lineRule="auto" w:before="1" w:after="0"/>
        <w:ind w:left="1238" w:right="1362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ausencia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67"/>
          <w:sz w:val="24"/>
        </w:rPr>
        <w:t> </w:t>
      </w:r>
      <w:r>
        <w:rPr>
          <w:sz w:val="24"/>
        </w:rPr>
        <w:t>juez</w:t>
      </w:r>
      <w:r>
        <w:rPr>
          <w:spacing w:val="67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notario</w:t>
      </w:r>
      <w:r>
        <w:rPr>
          <w:spacing w:val="67"/>
          <w:sz w:val="24"/>
        </w:rPr>
        <w:t> </w:t>
      </w:r>
      <w:r>
        <w:rPr>
          <w:sz w:val="24"/>
        </w:rPr>
        <w:t>público,</w:t>
      </w:r>
      <w:r>
        <w:rPr>
          <w:spacing w:val="67"/>
          <w:sz w:val="24"/>
        </w:rPr>
        <w:t> </w:t>
      </w:r>
      <w:r>
        <w:rPr>
          <w:sz w:val="24"/>
        </w:rPr>
        <w:t>bastará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expresen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designar,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común</w:t>
      </w:r>
      <w:r>
        <w:rPr>
          <w:spacing w:val="1"/>
          <w:sz w:val="24"/>
        </w:rPr>
        <w:t> </w:t>
      </w:r>
      <w:r>
        <w:rPr>
          <w:sz w:val="24"/>
        </w:rPr>
        <w:t>acuerdo,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 miembros de</w:t>
      </w:r>
      <w:r>
        <w:rPr>
          <w:spacing w:val="-1"/>
          <w:sz w:val="24"/>
        </w:rPr>
        <w:t> </w:t>
      </w:r>
      <w:r>
        <w:rPr>
          <w:sz w:val="24"/>
        </w:rPr>
        <w:t>la mesa</w:t>
      </w:r>
      <w:r>
        <w:rPr>
          <w:spacing w:val="-1"/>
          <w:sz w:val="24"/>
        </w:rPr>
        <w:t> </w:t>
      </w:r>
      <w:r>
        <w:rPr>
          <w:sz w:val="24"/>
        </w:rPr>
        <w:t>directiva.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810" w:val="left" w:leader="none"/>
        </w:tabs>
        <w:spacing w:line="360" w:lineRule="auto" w:before="0" w:after="0"/>
        <w:ind w:left="518" w:right="1539" w:firstLine="0"/>
        <w:jc w:val="both"/>
        <w:rPr>
          <w:sz w:val="24"/>
        </w:rPr>
      </w:pPr>
      <w:r>
        <w:rPr>
          <w:sz w:val="24"/>
        </w:rPr>
        <w:t>Los nombramientos que se hagan conforme a lo dispuesto en el párrafo 1</w:t>
      </w:r>
      <w:r>
        <w:rPr>
          <w:spacing w:val="1"/>
          <w:sz w:val="24"/>
        </w:rPr>
        <w:t> </w:t>
      </w:r>
      <w:r>
        <w:rPr>
          <w:sz w:val="24"/>
        </w:rPr>
        <w:t>del citado</w:t>
      </w:r>
      <w:r>
        <w:rPr>
          <w:spacing w:val="1"/>
          <w:sz w:val="24"/>
        </w:rPr>
        <w:t> </w:t>
      </w:r>
      <w:r>
        <w:rPr>
          <w:sz w:val="24"/>
        </w:rPr>
        <w:t>artículo,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recaer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electores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casilla para emitir su voto; en ningún caso podrán recaer los nombramientos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-1"/>
          <w:sz w:val="24"/>
        </w:rPr>
        <w:t> </w:t>
      </w:r>
      <w:r>
        <w:rPr>
          <w:sz w:val="24"/>
        </w:rPr>
        <w:t>independientes.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432"/>
        <w:jc w:val="both"/>
      </w:pPr>
      <w:r>
        <w:rPr/>
        <w:t>Además, dicho precepto establece que, una vez integrada la casilla conforme a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supuestos,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 y cumplirá todas las funciones que la ley señala, firmando las actas,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excepción,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18" w:right="1433"/>
        <w:jc w:val="both"/>
      </w:pPr>
      <w:r>
        <w:rPr/>
        <w:t>Con base en los numerales indicados, este órgano jurisdiccional considera que</w:t>
      </w:r>
      <w:r>
        <w:rPr>
          <w:spacing w:val="1"/>
        </w:rPr>
        <w:t> </w:t>
      </w:r>
      <w:r>
        <w:rPr/>
        <w:t>el supuesto de nulidad que se analiza protege el valor de certeza, el cual se</w:t>
      </w:r>
      <w:r>
        <w:rPr>
          <w:spacing w:val="1"/>
        </w:rPr>
        <w:t> </w:t>
      </w:r>
      <w:r>
        <w:rPr/>
        <w:t>vulnera cuando la recepción de la votación fue realizada por personas que</w:t>
      </w:r>
      <w:r>
        <w:rPr>
          <w:spacing w:val="1"/>
        </w:rPr>
        <w:t> </w:t>
      </w:r>
      <w:r>
        <w:rPr/>
        <w:t>carecían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ello.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80"/>
        <w:jc w:val="both"/>
      </w:pPr>
      <w:r>
        <w:rPr/>
        <w:t>Por lo tanto, el legislador estableció una norma de excepción, a efecto de que,</w:t>
      </w:r>
      <w:r>
        <w:rPr>
          <w:spacing w:val="1"/>
        </w:rPr>
        <w:t> </w:t>
      </w:r>
      <w:r>
        <w:rPr/>
        <w:t>si no se presentan alguno o algunos de los funcionarios de casilla, ésta se</w:t>
      </w:r>
      <w:r>
        <w:rPr>
          <w:spacing w:val="1"/>
        </w:rPr>
        <w:t> </w:t>
      </w:r>
      <w:r>
        <w:rPr/>
        <w:t>instale,</w:t>
      </w:r>
      <w:r>
        <w:rPr>
          <w:spacing w:val="1"/>
        </w:rPr>
        <w:t> </w:t>
      </w:r>
      <w:r>
        <w:rPr/>
        <w:t>funcione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privilegia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electorado,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 a ello se permite que el presidente de la casilla designe ciudadanos,</w:t>
      </w:r>
      <w:r>
        <w:rPr>
          <w:spacing w:val="1"/>
        </w:rPr>
        <w:t> </w:t>
      </w:r>
      <w:r>
        <w:rPr/>
        <w:t>con las únicas limitaciones de que sean electores registrados en la misma</w:t>
      </w:r>
      <w:r>
        <w:rPr>
          <w:spacing w:val="1"/>
        </w:rPr>
        <w:t> </w:t>
      </w:r>
      <w:r>
        <w:rPr/>
        <w:t>sección y</w:t>
      </w:r>
      <w:r>
        <w:rPr>
          <w:spacing w:val="-3"/>
        </w:rPr>
        <w:t> </w:t>
      </w:r>
      <w:r>
        <w:rPr/>
        <w:t>no se</w:t>
      </w:r>
      <w:r>
        <w:rPr>
          <w:spacing w:val="-1"/>
        </w:rPr>
        <w:t> </w:t>
      </w:r>
      <w:r>
        <w:rPr/>
        <w:t>trate de</w:t>
      </w:r>
      <w:r>
        <w:rPr>
          <w:spacing w:val="-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 político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80"/>
        <w:jc w:val="both"/>
      </w:pPr>
      <w:r>
        <w:rPr/>
        <w:t>De acuerdo con lo anterior, la causal de nulidad que se comenta se actualiza</w:t>
      </w:r>
      <w:r>
        <w:rPr>
          <w:spacing w:val="1"/>
        </w:rPr>
        <w:t> </w:t>
      </w:r>
      <w:r>
        <w:rPr/>
        <w:t>cuando se acredite que la votación se recibió por personas distintas a las</w:t>
      </w:r>
      <w:r>
        <w:rPr>
          <w:spacing w:val="1"/>
        </w:rPr>
        <w:t> </w:t>
      </w:r>
      <w:r>
        <w:rPr/>
        <w:t>facultados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</w:t>
      </w:r>
      <w:r>
        <w:rPr>
          <w:position w:val="8"/>
          <w:sz w:val="16"/>
        </w:rPr>
        <w:t>41</w:t>
      </w:r>
      <w:r>
        <w:rPr/>
        <w:t>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designadas,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procedimientos</w:t>
      </w:r>
      <w:r>
        <w:rPr>
          <w:spacing w:val="15"/>
        </w:rPr>
        <w:t> </w:t>
      </w:r>
      <w:r>
        <w:rPr/>
        <w:t>establecidos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citada</w:t>
      </w:r>
      <w:r>
        <w:rPr>
          <w:spacing w:val="14"/>
        </w:rPr>
        <w:t> </w:t>
      </w:r>
      <w:r>
        <w:rPr/>
        <w:t>Ley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que, por</w:t>
      </w:r>
      <w:r>
        <w:rPr>
          <w:spacing w:val="1"/>
        </w:rPr>
        <w:t> </w:t>
      </w:r>
      <w:r>
        <w:rPr/>
        <w:t>tanto, no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insaculadas,</w:t>
      </w:r>
      <w:r>
        <w:rPr>
          <w:spacing w:val="1"/>
        </w:rPr>
        <w:t> </w:t>
      </w:r>
      <w:r>
        <w:rPr/>
        <w:t>capacitadas y designadas 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idoneidad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fungir</w:t>
      </w:r>
      <w:r>
        <w:rPr>
          <w:spacing w:val="-2"/>
        </w:rPr>
        <w:t> </w:t>
      </w:r>
      <w:r>
        <w:rPr/>
        <w:t>el día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 en</w:t>
      </w:r>
      <w:r>
        <w:rPr>
          <w:spacing w:val="-1"/>
        </w:rPr>
        <w:t> </w:t>
      </w:r>
      <w:r>
        <w:rPr/>
        <w:t>las casillas.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1368" w:right="582"/>
        <w:jc w:val="both"/>
      </w:pPr>
      <w:r>
        <w:rPr/>
        <w:t>Violentando el principio de certeza que permite al electorado saber que su voto</w:t>
      </w:r>
      <w:r>
        <w:rPr>
          <w:spacing w:val="1"/>
        </w:rPr>
        <w:t> </w:t>
      </w:r>
      <w:r>
        <w:rPr/>
        <w:t>será recibido y custodiado por autoridades legítimas, lo que significa que la</w:t>
      </w:r>
      <w:r>
        <w:rPr>
          <w:spacing w:val="1"/>
        </w:rPr>
        <w:t> </w:t>
      </w:r>
      <w:r>
        <w:rPr/>
        <w:t>norma sanciona con nulidad la recepción de los votos por parte de personas no</w:t>
      </w:r>
      <w:r>
        <w:rPr>
          <w:spacing w:val="-64"/>
        </w:rPr>
        <w:t> </w:t>
      </w:r>
      <w:r>
        <w:rPr/>
        <w:t>autorizadas para ello conforme a la ley. Por lo cual se tiene que probar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2437" w:val="left" w:leader="none"/>
        </w:tabs>
        <w:spacing w:line="360" w:lineRule="auto" w:before="0" w:after="0"/>
        <w:ind w:left="2436" w:right="584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recibió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votación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personas</w:t>
      </w:r>
      <w:r>
        <w:rPr>
          <w:spacing w:val="10"/>
          <w:sz w:val="24"/>
        </w:rPr>
        <w:t> </w:t>
      </w:r>
      <w:r>
        <w:rPr>
          <w:sz w:val="24"/>
        </w:rPr>
        <w:t>u</w:t>
      </w:r>
      <w:r>
        <w:rPr>
          <w:spacing w:val="13"/>
          <w:sz w:val="24"/>
        </w:rPr>
        <w:t> </w:t>
      </w:r>
      <w:r>
        <w:rPr>
          <w:sz w:val="24"/>
        </w:rPr>
        <w:t>organismos</w:t>
      </w:r>
      <w:r>
        <w:rPr>
          <w:spacing w:val="10"/>
          <w:sz w:val="24"/>
        </w:rPr>
        <w:t> </w:t>
      </w:r>
      <w:r>
        <w:rPr>
          <w:sz w:val="24"/>
        </w:rPr>
        <w:t>distintos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facultados</w:t>
      </w:r>
      <w:r>
        <w:rPr>
          <w:spacing w:val="-3"/>
          <w:sz w:val="24"/>
        </w:rPr>
        <w:t> </w:t>
      </w:r>
      <w:r>
        <w:rPr>
          <w:sz w:val="24"/>
        </w:rPr>
        <w:t>por la ley.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2370" w:val="left" w:leader="none"/>
        </w:tabs>
        <w:spacing w:line="240" w:lineRule="auto" w:before="0" w:after="0"/>
        <w:ind w:left="2369" w:right="0" w:hanging="294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1"/>
          <w:sz w:val="24"/>
        </w:rPr>
        <w:t> </w:t>
      </w:r>
      <w:r>
        <w:rPr>
          <w:sz w:val="24"/>
        </w:rPr>
        <w:t>determinante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votación.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1368" w:right="584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Al respecto, es importante atender el imperativo de que los ciudadanos que en</w:t>
      </w:r>
      <w:r>
        <w:rPr>
          <w:spacing w:val="1"/>
          <w:sz w:val="24"/>
        </w:rPr>
        <w:t> </w:t>
      </w:r>
      <w:r>
        <w:rPr>
          <w:sz w:val="24"/>
        </w:rPr>
        <w:t>su caso sustituyan a los funcionarios, deben cumplir con el requisito de estar</w:t>
      </w:r>
      <w:r>
        <w:rPr>
          <w:spacing w:val="1"/>
          <w:sz w:val="24"/>
        </w:rPr>
        <w:t> </w:t>
      </w:r>
      <w:r>
        <w:rPr>
          <w:sz w:val="24"/>
        </w:rPr>
        <w:t>inscritos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nominal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electores,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tesis</w:t>
      </w:r>
      <w:r>
        <w:rPr>
          <w:spacing w:val="1"/>
          <w:sz w:val="24"/>
        </w:rPr>
        <w:t> </w:t>
      </w:r>
      <w:r>
        <w:rPr>
          <w:sz w:val="24"/>
        </w:rPr>
        <w:t>XIX/97</w:t>
      </w:r>
      <w:r>
        <w:rPr>
          <w:position w:val="8"/>
          <w:sz w:val="16"/>
        </w:rPr>
        <w:t>42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sustentada por la Sala Superior del Tribunal Electoral del Poder Judicial de la</w:t>
      </w:r>
      <w:r>
        <w:rPr>
          <w:spacing w:val="1"/>
          <w:sz w:val="24"/>
        </w:rPr>
        <w:t> </w:t>
      </w:r>
      <w:r>
        <w:rPr>
          <w:sz w:val="24"/>
        </w:rPr>
        <w:t>Federación, del rubro: </w:t>
      </w:r>
      <w:r>
        <w:rPr>
          <w:rFonts w:ascii="Arial" w:hAnsi="Arial"/>
          <w:b/>
          <w:i/>
          <w:sz w:val="24"/>
        </w:rPr>
        <w:t>“SUSTITUCIÓN DE FUNCIONARIOS EN CASILLAS.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HACERSE CON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PERSONAS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INSCRITAS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LISTA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NOMINAL”.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8"/>
        <w:rPr>
          <w:rFonts w:ascii="Arial"/>
          <w:b/>
          <w:i/>
          <w:sz w:val="26"/>
        </w:rPr>
      </w:pPr>
      <w:r>
        <w:rPr/>
        <w:pict>
          <v:rect style="position:absolute;margin-left:113.419998pt;margin-top:17.347412pt;width:144.020pt;height:.60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6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41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LGIPE.</w:t>
      </w:r>
    </w:p>
    <w:p>
      <w:pPr>
        <w:spacing w:before="0"/>
        <w:ind w:left="1368" w:right="535" w:firstLine="0"/>
        <w:jc w:val="left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 la página</w:t>
      </w:r>
      <w:r>
        <w:rPr>
          <w:spacing w:val="1"/>
          <w:sz w:val="20"/>
        </w:rPr>
        <w:t> </w:t>
      </w:r>
      <w:r>
        <w:rPr>
          <w:sz w:val="20"/>
        </w:rPr>
        <w:t>1658 y</w:t>
      </w:r>
      <w:r>
        <w:rPr>
          <w:spacing w:val="1"/>
          <w:sz w:val="20"/>
        </w:rPr>
        <w:t> </w:t>
      </w:r>
      <w:r>
        <w:rPr>
          <w:sz w:val="20"/>
        </w:rPr>
        <w:t>1659, de la Compilación 1997-2010, Jurisprudencia y</w:t>
      </w:r>
      <w:r>
        <w:rPr>
          <w:spacing w:val="55"/>
          <w:sz w:val="20"/>
        </w:rPr>
        <w:t> </w:t>
      </w:r>
      <w:r>
        <w:rPr>
          <w:sz w:val="20"/>
        </w:rPr>
        <w:t>tesis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electoral,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Tesis,</w:t>
      </w:r>
      <w:r>
        <w:rPr>
          <w:spacing w:val="-1"/>
          <w:sz w:val="20"/>
        </w:rPr>
        <w:t> </w:t>
      </w:r>
      <w:r>
        <w:rPr>
          <w:sz w:val="20"/>
        </w:rPr>
        <w:t>Tomo</w:t>
      </w:r>
      <w:r>
        <w:rPr>
          <w:spacing w:val="-1"/>
          <w:sz w:val="20"/>
        </w:rPr>
        <w:t> </w:t>
      </w:r>
      <w:r>
        <w:rPr>
          <w:sz w:val="20"/>
        </w:rPr>
        <w:t>II.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92"/>
        <w:ind w:left="518"/>
      </w:pPr>
      <w:r>
        <w:rPr/>
        <w:t>Caso</w:t>
      </w:r>
      <w:r>
        <w:rPr>
          <w:spacing w:val="-1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18" w:right="1429"/>
        <w:jc w:val="both"/>
      </w:pP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27"/>
        </w:rPr>
        <w:t> </w:t>
      </w:r>
      <w:r>
        <w:rPr/>
        <w:t>considera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actualiza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causal</w:t>
      </w:r>
      <w:r>
        <w:rPr>
          <w:spacing w:val="24"/>
        </w:rPr>
        <w:t> </w:t>
      </w:r>
      <w:r>
        <w:rPr/>
        <w:t>invocada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razón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recepción</w:t>
      </w:r>
      <w:r>
        <w:rPr>
          <w:spacing w:val="-64"/>
        </w:rPr>
        <w:t> </w:t>
      </w:r>
      <w:r>
        <w:rPr/>
        <w:t>de la votación fue realizada por personas no autorizadas, porque las personas</w:t>
      </w:r>
      <w:r>
        <w:rPr>
          <w:spacing w:val="1"/>
        </w:rPr>
        <w:t> </w:t>
      </w:r>
      <w:r>
        <w:rPr/>
        <w:t>que conformaron las mesas directivas no fueron las que se insacularon por la</w:t>
      </w:r>
      <w:r>
        <w:rPr>
          <w:spacing w:val="1"/>
        </w:rPr>
        <w:t> </w:t>
      </w:r>
      <w:r>
        <w:rPr/>
        <w:t>autoridad electoral ni forman parte del grupo de electores correspondientes a la</w:t>
      </w:r>
      <w:r>
        <w:rPr>
          <w:spacing w:val="-64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430"/>
        <w:jc w:val="both"/>
      </w:pPr>
      <w:r>
        <w:rPr/>
        <w:t>Sostiene que la conformación de los funcionarios de casilla se realizó con</w:t>
      </w:r>
      <w:r>
        <w:rPr>
          <w:spacing w:val="1"/>
        </w:rPr>
        <w:t> </w:t>
      </w:r>
      <w:r>
        <w:rPr/>
        <w:t>personas no registradas en las siguientes casillas, en las cuales, señala, en su</w:t>
      </w:r>
      <w:r>
        <w:rPr>
          <w:spacing w:val="1"/>
        </w:rPr>
        <w:t> </w:t>
      </w:r>
      <w:r>
        <w:rPr/>
        <w:t>concepto, la falta de coincidencia entre el funcionario registrado en el encarte y</w:t>
      </w:r>
      <w:r>
        <w:rPr>
          <w:spacing w:val="1"/>
        </w:rPr>
        <w:t> </w:t>
      </w:r>
      <w:r>
        <w:rPr/>
        <w:t>el que fungió efectivamente el día de la jornada electoral, en los 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3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ESPERANZA</w:t>
            </w:r>
          </w:p>
          <w:p>
            <w:pPr>
              <w:pStyle w:val="TableParagraph"/>
              <w:spacing w:line="199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CORONA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MINERO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3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ESPERANZA</w:t>
            </w:r>
          </w:p>
          <w:p>
            <w:pPr>
              <w:pStyle w:val="TableParagraph"/>
              <w:spacing w:line="199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CORONA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MINERO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BEJAR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BARRIGA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BEJAR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BARRIGA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04" w:hRule="atLeast"/>
        </w:trPr>
        <w:tc>
          <w:tcPr>
            <w:tcW w:w="2192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83"/>
              <w:ind w:left="304" w:right="287" w:firstLine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DIANA MELISSA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ESPINOZA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MERCADO</w:t>
            </w:r>
          </w:p>
        </w:tc>
        <w:tc>
          <w:tcPr>
            <w:tcW w:w="2194" w:type="dxa"/>
          </w:tcPr>
          <w:p>
            <w:pPr>
              <w:pStyle w:val="TableParagraph"/>
              <w:spacing w:before="83"/>
              <w:ind w:left="303" w:right="290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DIANA MELISSA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ESPINOZA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MERCADO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ALEJANDRO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FLORES</w:t>
            </w:r>
          </w:p>
          <w:p>
            <w:pPr>
              <w:pStyle w:val="TableParagraph"/>
              <w:spacing w:line="199" w:lineRule="exact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POSADAS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SANDY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VANESSA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/>
              <w:ind w:left="88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SANDY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VANESSA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SEBASTIAN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RAFAEL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HERNANDEZ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208" w:right="189" w:firstLine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SEBASTIAN RAFAEL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HERNANDEZ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709" w:right="446" w:hanging="24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ISMAEL </w:t>
            </w:r>
            <w:r>
              <w:rPr>
                <w:b/>
                <w:sz w:val="18"/>
              </w:rPr>
              <w:t>VIVEROS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ZANDEJAS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608" w:right="151" w:hanging="4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BRAYAN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ALEXIS</w:t>
            </w:r>
          </w:p>
          <w:p>
            <w:pPr>
              <w:pStyle w:val="TableParagraph"/>
              <w:spacing w:line="19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ARREYGUE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RANGEL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GABRIELA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DIMAS</w:t>
            </w:r>
          </w:p>
          <w:p>
            <w:pPr>
              <w:pStyle w:val="TableParagraph"/>
              <w:spacing w:line="199" w:lineRule="exact"/>
              <w:ind w:left="124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FELIPE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JESUS</w:t>
            </w:r>
          </w:p>
          <w:p>
            <w:pPr>
              <w:pStyle w:val="TableParagraph"/>
              <w:spacing w:line="201" w:lineRule="exact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GUTIERREZ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FUERTE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EUGENIO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MEJIA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EUGENIO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MEJIA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ORTIZ</w:t>
            </w:r>
          </w:p>
          <w:p>
            <w:pPr>
              <w:pStyle w:val="TableParagraph"/>
              <w:spacing w:line="199" w:lineRule="exact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ESTRADA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ORTIZ</w:t>
            </w:r>
          </w:p>
          <w:p>
            <w:pPr>
              <w:pStyle w:val="TableParagraph"/>
              <w:spacing w:line="199" w:lineRule="exact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ESTRADA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MARIANA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ALCANTAR</w:t>
            </w:r>
          </w:p>
          <w:p>
            <w:pPr>
              <w:pStyle w:val="TableParagraph"/>
              <w:spacing w:line="199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ZIRANDA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TORRES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866" w:right="314" w:hanging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AXEL YAIR PANTOJA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647" w:right="387" w:hanging="2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ALEJANDRA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PEREZ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RODRIGUEZ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608" w:right="151" w:hanging="4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ESPERANZA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ZIRANDA</w:t>
            </w:r>
          </w:p>
          <w:p>
            <w:pPr>
              <w:pStyle w:val="TableParagraph"/>
              <w:spacing w:line="19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TORRES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EUGENIA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MEJIA</w:t>
            </w:r>
          </w:p>
          <w:p>
            <w:pPr>
              <w:pStyle w:val="TableParagraph"/>
              <w:spacing w:line="199" w:lineRule="exact" w:before="1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CABALLERO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 ESTA</w:t>
            </w:r>
          </w:p>
          <w:p>
            <w:pPr>
              <w:pStyle w:val="TableParagraph"/>
              <w:spacing w:line="199" w:lineRule="exact" w:before="1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before="109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MARIBEL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ZAMORA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734" w:right="339" w:hanging="3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LUISA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ARREOLA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SAGRERO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18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198" w:lineRule="exact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GALLEGOS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BARAJAS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ROSALBA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  <w:p>
            <w:pPr>
              <w:pStyle w:val="TableParagraph"/>
              <w:spacing w:line="199" w:lineRule="exact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ARROYO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JORGE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FARIAS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JORGE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FARIAS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ISABEL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ZAVALA</w:t>
            </w:r>
          </w:p>
          <w:p>
            <w:pPr>
              <w:pStyle w:val="TableParagraph"/>
              <w:spacing w:line="19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MEDINA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ISABEL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ZAVALA</w:t>
            </w:r>
          </w:p>
          <w:p>
            <w:pPr>
              <w:pStyle w:val="TableParagraph"/>
              <w:spacing w:line="19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MEDINA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BRAYAN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FRANCISCO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</w:p>
          <w:p>
            <w:pPr>
              <w:pStyle w:val="TableParagraph"/>
              <w:spacing w:line="199" w:lineRule="exact"/>
              <w:ind w:left="92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BRAYAN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FRANCISCO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LUIS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GUSTAVO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GONZALEZ</w:t>
            </w:r>
          </w:p>
          <w:p>
            <w:pPr>
              <w:pStyle w:val="TableParagraph"/>
              <w:spacing w:line="199" w:lineRule="exact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URTIZ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PATRICIA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right="5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ROSALBA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CAYETANO</w:t>
            </w:r>
          </w:p>
          <w:p>
            <w:pPr>
              <w:pStyle w:val="TableParagraph"/>
              <w:spacing w:line="199" w:lineRule="exact" w:before="2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CAMACHO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ROSALBA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CAYETANO</w:t>
            </w:r>
          </w:p>
          <w:p>
            <w:pPr>
              <w:pStyle w:val="TableParagraph"/>
              <w:spacing w:line="199" w:lineRule="exact" w:before="2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CAMACHO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MICHEL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ANGEL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TELLEZ</w:t>
            </w:r>
          </w:p>
          <w:p>
            <w:pPr>
              <w:pStyle w:val="TableParagraph"/>
              <w:spacing w:line="199" w:lineRule="exact" w:before="1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RICO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MIGEL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ANGEL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TELLEZ</w:t>
            </w:r>
          </w:p>
          <w:p>
            <w:pPr>
              <w:pStyle w:val="TableParagraph"/>
              <w:spacing w:line="19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RICO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DIANA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PAULA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  <w:p>
            <w:pPr>
              <w:pStyle w:val="TableParagraph"/>
              <w:spacing w:line="199" w:lineRule="exact"/>
              <w:ind w:left="88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MALDONADO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870" w:right="265" w:hanging="5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FORTUNATA VARGAS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ORTIZ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EPIFANIA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  <w:p>
            <w:pPr>
              <w:pStyle w:val="TableParagraph"/>
              <w:spacing w:line="199" w:lineRule="exact" w:before="1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URIOSTEGUI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18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8" w:lineRule="exact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2716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1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11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left="89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ANGELES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IBARRA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LORENA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ANGELES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IBARRA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MIREYA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</w:p>
          <w:p>
            <w:pPr>
              <w:pStyle w:val="TableParagraph"/>
              <w:spacing w:line="199" w:lineRule="exact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PEDRAZA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JACQUELINE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TEMAHUAY</w:t>
            </w:r>
          </w:p>
          <w:p>
            <w:pPr>
              <w:pStyle w:val="TableParagraph"/>
              <w:spacing w:line="199" w:lineRule="exact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MONTIEL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ENCUENTRA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873" w:right="176" w:hanging="6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GUADALUPE GONZÁLEZ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NAVA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746" w:right="218" w:hanging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JERALDINE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TEMAHUAY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MONTIEL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129" w:right="107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SE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ENCUENTRA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9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09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EFRAIN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CHAVEZ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ARACELI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HEREDIA</w:t>
            </w:r>
          </w:p>
          <w:p>
            <w:pPr>
              <w:pStyle w:val="TableParagraph"/>
              <w:spacing w:line="19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DOMINGUEZ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</w:p>
          <w:p>
            <w:pPr>
              <w:pStyle w:val="TableParagraph"/>
              <w:spacing w:line="199" w:lineRule="exact"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ENCUENTRA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MARICRUZ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GARCILAZO</w:t>
            </w:r>
          </w:p>
          <w:p>
            <w:pPr>
              <w:pStyle w:val="TableParagraph"/>
              <w:spacing w:line="19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MORALES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JUAN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MANUEL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BARAJAS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CASTILLO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ENCUENTRA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114" w:right="97" w:firstLine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MANUEL ROBERTO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CAMARILLO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MANDUJANO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MONICA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ARZATE</w:t>
            </w:r>
          </w:p>
          <w:p>
            <w:pPr>
              <w:pStyle w:val="TableParagraph"/>
              <w:spacing w:line="199" w:lineRule="exact" w:before="1"/>
              <w:ind w:left="91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VAZQUEZ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CLAUDIA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LIZETH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DURAN</w:t>
            </w:r>
          </w:p>
          <w:p>
            <w:pPr>
              <w:pStyle w:val="TableParagraph"/>
              <w:spacing w:line="199" w:lineRule="exact"/>
              <w:ind w:left="92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PERÉZ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3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ALONDRA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YOBANA</w:t>
            </w:r>
          </w:p>
          <w:p>
            <w:pPr>
              <w:pStyle w:val="TableParagraph"/>
              <w:spacing w:line="201" w:lineRule="exact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CARDENAS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TOSCANO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38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left="2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6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YULIANA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CARRILLO</w:t>
            </w:r>
          </w:p>
          <w:p>
            <w:pPr>
              <w:pStyle w:val="TableParagraph"/>
              <w:spacing w:line="199" w:lineRule="exact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MILIAN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ALMAQUIO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ARELLANO</w:t>
            </w:r>
          </w:p>
          <w:p>
            <w:pPr>
              <w:pStyle w:val="TableParagraph"/>
              <w:spacing w:line="199" w:lineRule="exact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JIMENES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atLeast"/>
              <w:ind w:left="772" w:right="223" w:hanging="5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ALMAQUIO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ARELLANO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JIMENEZ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right="5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OMAR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AZQUEZ</w:t>
            </w:r>
          </w:p>
          <w:p>
            <w:pPr>
              <w:pStyle w:val="TableParagraph"/>
              <w:spacing w:line="199" w:lineRule="exact" w:before="1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09"/>
              <w:ind w:left="736" w:right="336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LEOBARDO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FAUSTO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PACHECO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511" w:right="400" w:hanging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MARCO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ANTONIO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PERALTA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before="109"/>
              <w:ind w:left="736" w:right="226" w:hanging="4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JOSE EDUARDO BUCIO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PACHECO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744" w:right="415" w:hanging="3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VANESA MENDEZ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VILLEGAS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/>
              <w:ind w:left="93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  <w:p>
            <w:pPr>
              <w:pStyle w:val="TableParagraph"/>
              <w:spacing w:line="220" w:lineRule="atLeast"/>
              <w:ind w:left="93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</w:tr>
    </w:tbl>
    <w:p>
      <w:pPr>
        <w:spacing w:after="0" w:line="220" w:lineRule="atLeast"/>
        <w:rPr>
          <w:sz w:val="18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2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before="111"/>
              <w:ind w:left="729" w:right="277" w:hanging="4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JUAN OCTAVIO LEON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ESQUIVEL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6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PEÑA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LESLIE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JOHANNA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PIEDRA</w:t>
            </w:r>
          </w:p>
          <w:p>
            <w:pPr>
              <w:pStyle w:val="TableParagraph"/>
              <w:spacing w:line="199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OLVERA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756" w:right="396" w:hanging="3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LUIS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CASTRO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SOLORIO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LETICIA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PINEDA</w:t>
            </w:r>
          </w:p>
          <w:p>
            <w:pPr>
              <w:pStyle w:val="TableParagraph"/>
              <w:spacing w:line="199" w:lineRule="exact" w:before="1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CARDENAS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17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8" w:lineRule="exact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C1</w:t>
            </w:r>
          </w:p>
        </w:tc>
      </w:tr>
      <w:tr>
        <w:trPr>
          <w:trHeight w:val="441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11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11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17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198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CLAUDIO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CANTU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CORTES</w:t>
            </w:r>
          </w:p>
        </w:tc>
        <w:tc>
          <w:tcPr>
            <w:tcW w:w="2194" w:type="dxa"/>
          </w:tcPr>
          <w:p>
            <w:pPr>
              <w:pStyle w:val="TableParagraph"/>
              <w:spacing w:line="198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CLAUDIO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CANTU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CORTES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2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FERNANDO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 w:before="2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GONZALEZ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FERNANDO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AVALOS</w:t>
            </w:r>
          </w:p>
          <w:p>
            <w:pPr>
              <w:pStyle w:val="TableParagraph"/>
              <w:spacing w:line="199" w:lineRule="exact" w:before="2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GONZALEZ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198" w:lineRule="exact"/>
              <w:ind w:left="3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RAQUEL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TENA</w:t>
            </w:r>
          </w:p>
        </w:tc>
        <w:tc>
          <w:tcPr>
            <w:tcW w:w="2194" w:type="dxa"/>
          </w:tcPr>
          <w:p>
            <w:pPr>
              <w:pStyle w:val="TableParagraph"/>
              <w:spacing w:line="198" w:lineRule="exact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RAQUEL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TENA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756" w:right="276" w:hanging="4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GUILLERMO JIMENEZ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AGUILAR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755" w:right="278" w:hanging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GUILLERMO JIMENEZ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AGUILAR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09"/>
              <w:ind w:left="703" w:right="387" w:hanging="29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ALEJANDRA </w:t>
            </w:r>
            <w:r>
              <w:rPr>
                <w:b/>
                <w:sz w:val="18"/>
              </w:rPr>
              <w:t>ARIAS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MARQUEZ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755" w:right="335" w:hanging="3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MARICELA JIMENEZ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AGUILAR</w:t>
            </w:r>
          </w:p>
        </w:tc>
        <w:tc>
          <w:tcPr>
            <w:tcW w:w="2194" w:type="dxa"/>
          </w:tcPr>
          <w:p>
            <w:pPr>
              <w:pStyle w:val="TableParagraph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782" w:right="328" w:hanging="4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ALEJANDRA URIETA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781" w:right="330" w:hanging="4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ALEJANDRA URIETA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198" w:lineRule="exact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MARGARITA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LECO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AYALA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RICARDO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SANCHEZ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AYALA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GIOVANNY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PONCE</w:t>
            </w:r>
          </w:p>
          <w:p>
            <w:pPr>
              <w:pStyle w:val="TableParagraph"/>
              <w:spacing w:line="199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MUNGUIA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C5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ERICK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BEDOLLA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VILLEGAZ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right="1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ERICK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BEDOLLA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VILLEGAZ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ALMA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ERIRANI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HERRERA</w:t>
            </w:r>
          </w:p>
          <w:p>
            <w:pPr>
              <w:pStyle w:val="TableParagraph"/>
              <w:spacing w:line="199" w:lineRule="exact" w:before="1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RAMIREZ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CONOCIDO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EDITH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MAGAÑA</w:t>
            </w:r>
          </w:p>
          <w:p>
            <w:pPr>
              <w:pStyle w:val="TableParagraph"/>
              <w:spacing w:line="199" w:lineRule="exact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SANTOYO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EDITH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MAGAÑA</w:t>
            </w:r>
          </w:p>
          <w:p>
            <w:pPr>
              <w:pStyle w:val="TableParagraph"/>
              <w:spacing w:line="199" w:lineRule="exact"/>
              <w:ind w:left="86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SANTOYO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SUSANA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ARREYGUE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REYES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510" w:right="353" w:hanging="14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NANCY ALEJANDRA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MORRAZ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88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CECILIA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TAPIA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740" w:right="290" w:hanging="4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YAZMIN FERNANDEZ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MORENO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88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before="109"/>
              <w:ind w:left="847" w:right="154" w:hanging="6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RAMON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ALCANTAR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AYALA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09"/>
              <w:ind w:left="625" w:right="443" w:hanging="16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YADIRA </w:t>
            </w:r>
            <w:r>
              <w:rPr>
                <w:b/>
                <w:sz w:val="18"/>
              </w:rPr>
              <w:t>MENDEZ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HERNANDEZ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88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09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ROSA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ISELA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GUZMAN</w:t>
            </w:r>
          </w:p>
          <w:p>
            <w:pPr>
              <w:pStyle w:val="TableParagraph"/>
              <w:spacing w:line="199" w:lineRule="exact" w:before="1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MALDONADO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3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KATYA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MONSERRAT</w:t>
            </w:r>
          </w:p>
          <w:p>
            <w:pPr>
              <w:pStyle w:val="TableParagraph"/>
              <w:spacing w:line="199" w:lineRule="exact"/>
              <w:ind w:left="3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MIRANDA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CEDEÑO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CRISTIAN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ARMANDO</w:t>
            </w:r>
          </w:p>
          <w:p>
            <w:pPr>
              <w:pStyle w:val="TableParagraph"/>
              <w:spacing w:line="199" w:lineRule="exact" w:before="2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RAMOS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2"/>
        <w:gridCol w:w="2194"/>
        <w:gridCol w:w="2194"/>
      </w:tblGrid>
      <w:tr>
        <w:trPr>
          <w:trHeight w:val="220" w:hRule="atLeast"/>
        </w:trPr>
        <w:tc>
          <w:tcPr>
            <w:tcW w:w="8772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1" w:right="363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1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PRESIDENTE</w:t>
            </w:r>
          </w:p>
        </w:tc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HERRERA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spacing w:line="199" w:lineRule="exact" w:before="1"/>
              <w:ind w:left="8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MARIO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HERRERA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192" w:type="dxa"/>
          </w:tcPr>
          <w:p>
            <w:pPr>
              <w:pStyle w:val="TableParagraph"/>
              <w:spacing w:line="198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198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JAVIER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spacing w:line="198" w:lineRule="exact"/>
              <w:ind w:left="9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JOSE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JAVIER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SECRETARIO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20" w:lineRule="atLeast"/>
              <w:ind w:left="667" w:right="277" w:hanging="36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CLAUDIA </w:t>
            </w:r>
            <w:r>
              <w:rPr>
                <w:b/>
                <w:sz w:val="18"/>
              </w:rPr>
              <w:t>ALEJANDRA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GIL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atLeast"/>
              <w:ind w:left="666" w:right="272" w:hanging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CLAUDIA ALEJANDRA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GIL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200" w:lineRule="exact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00" w:lineRule="exact"/>
              <w:ind w:left="12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MANUEL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ANGEL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MEDINA</w:t>
            </w:r>
          </w:p>
        </w:tc>
        <w:tc>
          <w:tcPr>
            <w:tcW w:w="2194" w:type="dxa"/>
          </w:tcPr>
          <w:p>
            <w:pPr>
              <w:pStyle w:val="TableParagraph"/>
              <w:spacing w:line="200" w:lineRule="exact"/>
              <w:ind w:left="87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NORA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YESENIA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MARTINEZ</w:t>
            </w:r>
          </w:p>
        </w:tc>
        <w:tc>
          <w:tcPr>
            <w:tcW w:w="2194" w:type="dxa"/>
          </w:tcPr>
          <w:p>
            <w:pPr>
              <w:pStyle w:val="TableParagraph"/>
              <w:spacing w:line="200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COINCIDE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91"/>
        <w:gridCol w:w="2194"/>
        <w:gridCol w:w="2194"/>
      </w:tblGrid>
      <w:tr>
        <w:trPr>
          <w:trHeight w:val="220" w:hRule="atLeast"/>
        </w:trPr>
        <w:tc>
          <w:tcPr>
            <w:tcW w:w="8771" w:type="dxa"/>
            <w:gridSpan w:val="4"/>
            <w:shd w:val="clear" w:color="auto" w:fill="BEBEBE"/>
          </w:tcPr>
          <w:p>
            <w:pPr>
              <w:pStyle w:val="TableParagraph"/>
              <w:spacing w:line="199" w:lineRule="exact" w:before="1"/>
              <w:ind w:left="3640" w:right="3632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438" w:hRule="atLeast"/>
        </w:trPr>
        <w:tc>
          <w:tcPr>
            <w:tcW w:w="2192" w:type="dxa"/>
            <w:shd w:val="clear" w:color="auto" w:fill="BEBEBE"/>
          </w:tcPr>
          <w:p>
            <w:pPr>
              <w:pStyle w:val="TableParagraph"/>
              <w:spacing w:before="109"/>
              <w:ind w:left="120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191" w:type="dxa"/>
            <w:shd w:val="clear" w:color="auto" w:fill="BEBEBE"/>
          </w:tcPr>
          <w:p>
            <w:pPr>
              <w:pStyle w:val="TableParagraph"/>
              <w:spacing w:before="109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ENCARTE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line="219" w:lineRule="exact" w:before="1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CASILLA</w:t>
            </w:r>
          </w:p>
          <w:p>
            <w:pPr>
              <w:pStyle w:val="TableParagraph"/>
              <w:spacing w:line="199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(conforme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acta)</w:t>
            </w:r>
          </w:p>
        </w:tc>
        <w:tc>
          <w:tcPr>
            <w:tcW w:w="2194" w:type="dxa"/>
            <w:shd w:val="clear" w:color="auto" w:fill="BEBEBE"/>
          </w:tcPr>
          <w:p>
            <w:pPr>
              <w:pStyle w:val="TableParagraph"/>
              <w:spacing w:before="109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before="1"/>
              <w:ind w:left="9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VARGAS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2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VILLAGOMEZ</w:t>
            </w:r>
          </w:p>
        </w:tc>
        <w:tc>
          <w:tcPr>
            <w:tcW w:w="2194" w:type="dxa"/>
          </w:tcPr>
          <w:p>
            <w:pPr>
              <w:pStyle w:val="TableParagraph"/>
              <w:spacing w:line="219" w:lineRule="exact" w:before="1"/>
              <w:ind w:left="5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REGISTRADO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5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OSVYN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TORRES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GOMEZ</w:t>
            </w:r>
          </w:p>
        </w:tc>
        <w:tc>
          <w:tcPr>
            <w:tcW w:w="2194" w:type="dxa"/>
          </w:tcPr>
          <w:p>
            <w:pPr>
              <w:pStyle w:val="TableParagraph"/>
              <w:spacing w:before="111"/>
              <w:ind w:left="720" w:right="193" w:hanging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DULCE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ANAHI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SANCHEZ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VALENCIA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659" w:hRule="atLeast"/>
        </w:trPr>
        <w:tc>
          <w:tcPr>
            <w:tcW w:w="21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2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ESCRUTADOR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11"/>
              <w:ind w:left="698" w:right="151" w:hanging="5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FERNANDO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ERIK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GARCIA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MENDOZA</w:t>
            </w:r>
          </w:p>
        </w:tc>
        <w:tc>
          <w:tcPr>
            <w:tcW w:w="2194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9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*NO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LEGIBLE</w:t>
            </w:r>
          </w:p>
        </w:tc>
        <w:tc>
          <w:tcPr>
            <w:tcW w:w="2194" w:type="dxa"/>
          </w:tcPr>
          <w:p>
            <w:pPr>
              <w:pStyle w:val="TableParagraph"/>
              <w:spacing w:before="1"/>
              <w:ind w:left="93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NO COINCIDE Y NO ESTA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REGISTRADO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  <w:p>
            <w:pPr>
              <w:pStyle w:val="TableParagraph"/>
              <w:spacing w:line="199" w:lineRule="exact"/>
              <w:ind w:left="9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</w:tr>
      <w:tr>
        <w:trPr>
          <w:trHeight w:val="438" w:hRule="atLeast"/>
        </w:trPr>
        <w:tc>
          <w:tcPr>
            <w:tcW w:w="2192" w:type="dxa"/>
          </w:tcPr>
          <w:p>
            <w:pPr>
              <w:pStyle w:val="TableParagraph"/>
              <w:spacing w:before="11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91" w:type="dxa"/>
          </w:tcPr>
          <w:p>
            <w:pPr>
              <w:pStyle w:val="TableParagraph"/>
              <w:spacing w:line="219" w:lineRule="exact" w:before="1"/>
              <w:ind w:left="92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VICTOR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KHERI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SOLORIO</w:t>
            </w:r>
          </w:p>
          <w:p>
            <w:pPr>
              <w:pStyle w:val="TableParagraph"/>
              <w:spacing w:line="199" w:lineRule="exact"/>
              <w:ind w:left="9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RUIZ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199" w:lineRule="exact" w:before="1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AURORA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FARIAS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JACOBO</w:t>
            </w: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92" w:type="dxa"/>
          </w:tcPr>
          <w:p>
            <w:pPr>
              <w:pStyle w:val="TableParagraph"/>
              <w:spacing w:line="199" w:lineRule="exact" w:before="1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SUPLENTE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19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3"/>
        <w:ind w:left="1368" w:right="514"/>
        <w:jc w:val="both"/>
      </w:pPr>
      <w:r>
        <w:rPr/>
        <w:t>Para el estudio de esta causal, se tomarán en cuenta las copias certificadas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documentales públicas siguientes: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5"/>
        </w:numPr>
        <w:tabs>
          <w:tab w:pos="2434" w:val="left" w:leader="none"/>
        </w:tabs>
        <w:spacing w:line="357" w:lineRule="auto" w:before="0" w:after="0"/>
        <w:ind w:left="2433" w:right="512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mesas</w:t>
      </w:r>
      <w:r>
        <w:rPr>
          <w:spacing w:val="1"/>
          <w:sz w:val="24"/>
        </w:rPr>
        <w:t> </w:t>
      </w:r>
      <w:r>
        <w:rPr>
          <w:sz w:val="24"/>
        </w:rPr>
        <w:t>directivas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casilla</w:t>
      </w:r>
      <w:r>
        <w:rPr>
          <w:spacing w:val="1"/>
          <w:sz w:val="24"/>
        </w:rPr>
        <w:t> </w:t>
      </w:r>
      <w:r>
        <w:rPr>
          <w:sz w:val="24"/>
        </w:rPr>
        <w:t>(ENCARTE)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2020-2021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Morelia, Noroeste</w:t>
      </w:r>
      <w:r>
        <w:rPr>
          <w:position w:val="8"/>
          <w:sz w:val="16"/>
        </w:rPr>
        <w:t>43</w:t>
      </w:r>
      <w:r>
        <w:rPr>
          <w:sz w:val="24"/>
        </w:rPr>
        <w:t>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2434" w:val="left" w:leader="none"/>
        </w:tabs>
        <w:spacing w:line="357" w:lineRule="auto" w:before="0" w:after="0"/>
        <w:ind w:left="2433" w:right="512" w:hanging="360"/>
        <w:jc w:val="both"/>
        <w:rPr>
          <w:sz w:val="24"/>
        </w:rPr>
      </w:pPr>
      <w:r>
        <w:rPr>
          <w:sz w:val="24"/>
        </w:rPr>
        <w:t>Listado de los ciudadanos que actuaron el día de la jornada electoral,</w:t>
      </w:r>
      <w:r>
        <w:rPr>
          <w:spacing w:val="1"/>
          <w:sz w:val="24"/>
        </w:rPr>
        <w:t> </w:t>
      </w:r>
      <w:r>
        <w:rPr>
          <w:sz w:val="24"/>
        </w:rPr>
        <w:t>como integrantes de las mesas directivas de casilla, remita por el</w:t>
      </w:r>
      <w:r>
        <w:rPr>
          <w:spacing w:val="1"/>
          <w:sz w:val="24"/>
        </w:rPr>
        <w:t> </w:t>
      </w:r>
      <w:r>
        <w:rPr>
          <w:sz w:val="24"/>
        </w:rPr>
        <w:t>Vocal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Distrital</w:t>
      </w:r>
      <w:r>
        <w:rPr>
          <w:spacing w:val="1"/>
          <w:sz w:val="24"/>
        </w:rPr>
        <w:t> </w:t>
      </w:r>
      <w:r>
        <w:rPr>
          <w:sz w:val="24"/>
        </w:rPr>
        <w:t>Ejecutiva</w:t>
      </w:r>
      <w:r>
        <w:rPr>
          <w:spacing w:val="1"/>
          <w:sz w:val="24"/>
        </w:rPr>
        <w:t> </w:t>
      </w:r>
      <w:r>
        <w:rPr>
          <w:sz w:val="24"/>
        </w:rPr>
        <w:t>08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66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Electoral</w:t>
      </w:r>
      <w:r>
        <w:rPr>
          <w:position w:val="8"/>
          <w:sz w:val="16"/>
        </w:rPr>
        <w:t>44</w:t>
      </w:r>
      <w:r>
        <w:rPr>
          <w:sz w:val="24"/>
        </w:rPr>
        <w:t>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2434" w:val="left" w:leader="none"/>
        </w:tabs>
        <w:spacing w:line="360" w:lineRule="auto" w:before="0" w:after="0"/>
        <w:ind w:left="2433" w:right="513" w:hanging="360"/>
        <w:jc w:val="both"/>
        <w:rPr>
          <w:sz w:val="24"/>
        </w:rPr>
      </w:pPr>
      <w:r>
        <w:rPr>
          <w:sz w:val="24"/>
        </w:rPr>
        <w:t>Las actas de escrutinio y cómputo de casilla y/o actas de jornada</w:t>
      </w:r>
      <w:r>
        <w:rPr>
          <w:spacing w:val="1"/>
          <w:sz w:val="24"/>
        </w:rPr>
        <w:t> </w:t>
      </w:r>
      <w:r>
        <w:rPr>
          <w:sz w:val="24"/>
        </w:rPr>
        <w:t>electoral de las secciones relacionadas con la causal de nulidad en</w:t>
      </w:r>
      <w:r>
        <w:rPr>
          <w:spacing w:val="1"/>
          <w:sz w:val="24"/>
        </w:rPr>
        <w:t> </w:t>
      </w:r>
      <w:r>
        <w:rPr>
          <w:sz w:val="24"/>
        </w:rPr>
        <w:t>estudio.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2434" w:val="left" w:leader="none"/>
        </w:tabs>
        <w:spacing w:line="360" w:lineRule="auto" w:before="1" w:after="0"/>
        <w:ind w:left="2433" w:right="513" w:hanging="360"/>
        <w:jc w:val="both"/>
        <w:rPr>
          <w:sz w:val="24"/>
        </w:rPr>
      </w:pPr>
      <w:r>
        <w:rPr>
          <w:sz w:val="24"/>
        </w:rPr>
        <w:t>Lista de sustituciones de los integrantes de las mesas directivas de</w:t>
      </w:r>
      <w:r>
        <w:rPr>
          <w:spacing w:val="1"/>
          <w:sz w:val="24"/>
        </w:rPr>
        <w:t> </w:t>
      </w:r>
      <w:r>
        <w:rPr>
          <w:sz w:val="24"/>
        </w:rPr>
        <w:t>casilla.</w:t>
      </w:r>
    </w:p>
    <w:p>
      <w:pPr>
        <w:pStyle w:val="BodyText"/>
      </w:pPr>
    </w:p>
    <w:p>
      <w:pPr>
        <w:pStyle w:val="BodyText"/>
        <w:spacing w:line="360" w:lineRule="auto"/>
        <w:ind w:left="1368" w:right="583"/>
        <w:jc w:val="both"/>
      </w:pPr>
      <w:r>
        <w:rPr/>
        <w:t>Documentales públicas a las cuales con fundamento en el con lo dispuesto por</w:t>
      </w:r>
      <w:r>
        <w:rPr>
          <w:spacing w:val="1"/>
        </w:rPr>
        <w:t> </w:t>
      </w:r>
      <w:r>
        <w:rPr/>
        <w:t>los artículos 17 fracción I y 22 fracción II de la </w:t>
      </w:r>
      <w:r>
        <w:rPr>
          <w:rFonts w:ascii="Arial" w:hAnsi="Arial"/>
          <w:i/>
        </w:rPr>
        <w:t>Ley de Justicia Electoral</w:t>
      </w:r>
      <w:r>
        <w:rPr/>
        <w:t>, tienen</w:t>
      </w:r>
      <w:r>
        <w:rPr>
          <w:spacing w:val="1"/>
        </w:rPr>
        <w:t> </w:t>
      </w:r>
      <w:r>
        <w:rPr/>
        <w:t>valor probatorio pleno, respecto de su autenticidad o de la veracidad de 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rect style="position:absolute;margin-left:113.419998pt;margin-top:16.157324pt;width:144.020pt;height:.59998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4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915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987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TEEM-JIN-075/2021.</w:t>
      </w: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1006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1016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TEEM-JIN-075/2021.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334.510010pt;margin-top:699.789978pt;width:2.76pt;height:10.92pt;mso-position-horizontal-relative:page;mso-position-vertical-relative:page;z-index:-18610176" filled="true" fillcolor="#ffff00" stroked="false">
            <v:fill type="solid"/>
            <w10:wrap type="none"/>
          </v:rect>
        </w:pict>
      </w:r>
      <w:r>
        <w:rPr/>
        <w:pict>
          <v:rect style="position:absolute;margin-left:411.190002pt;margin-top:699.789978pt;width:2.76pt;height:10.92pt;mso-position-horizontal-relative:page;mso-position-vertical-relative:page;z-index:-18609664" filled="true" fillcolor="#ffff00" stroked="false">
            <v:fill type="solid"/>
            <w10:wrap type="none"/>
          </v:rect>
        </w:pict>
      </w:r>
    </w:p>
    <w:p>
      <w:pPr>
        <w:pStyle w:val="BodyText"/>
        <w:spacing w:line="360" w:lineRule="auto" w:before="92"/>
        <w:ind w:left="518" w:right="1367"/>
        <w:jc w:val="both"/>
      </w:pPr>
      <w:r>
        <w:rPr/>
        <w:t>Pruebas que resultan suficientes para acreditar que los funcionarios de las</w:t>
      </w:r>
      <w:r>
        <w:rPr>
          <w:spacing w:val="1"/>
        </w:rPr>
        <w:t> </w:t>
      </w:r>
      <w:r>
        <w:rPr/>
        <w:t>mesas directivas de casilla que fueron designados por el órgano electoral, así</w:t>
      </w:r>
      <w:r>
        <w:rPr>
          <w:spacing w:val="1"/>
        </w:rPr>
        <w:t> </w:t>
      </w:r>
      <w:r>
        <w:rPr/>
        <w:t>como los que fungieron como tales el día de la jornada electoral; en la forma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</w:t>
      </w:r>
      <w:r>
        <w:rPr>
          <w:spacing w:val="-3"/>
        </w:rPr>
        <w:t> </w:t>
      </w:r>
      <w:r>
        <w:rPr/>
        <w:t>cuadros</w:t>
      </w:r>
      <w:r>
        <w:rPr>
          <w:spacing w:val="-2"/>
        </w:rPr>
        <w:t> </w:t>
      </w:r>
      <w:r>
        <w:rPr/>
        <w:t>esquemáticos: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1638"/>
        <w:gridCol w:w="1486"/>
        <w:gridCol w:w="1554"/>
        <w:gridCol w:w="1470"/>
        <w:gridCol w:w="1346"/>
      </w:tblGrid>
      <w:tr>
        <w:trPr>
          <w:trHeight w:val="217" w:hRule="atLeast"/>
        </w:trPr>
        <w:tc>
          <w:tcPr>
            <w:tcW w:w="9062" w:type="dxa"/>
            <w:gridSpan w:val="6"/>
            <w:shd w:val="clear" w:color="auto" w:fill="C8C8C8"/>
          </w:tcPr>
          <w:p>
            <w:pPr>
              <w:pStyle w:val="TableParagraph"/>
              <w:spacing w:line="198" w:lineRule="exact"/>
              <w:ind w:left="3496" w:right="3494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B1</w:t>
            </w:r>
          </w:p>
        </w:tc>
      </w:tr>
      <w:tr>
        <w:trPr>
          <w:trHeight w:val="880" w:hRule="atLeast"/>
        </w:trPr>
        <w:tc>
          <w:tcPr>
            <w:tcW w:w="1568" w:type="dxa"/>
            <w:shd w:val="clear" w:color="auto" w:fill="C8C8C8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299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38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37" w:right="323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486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9" w:lineRule="exact"/>
              <w:ind w:left="138" w:right="1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line="219" w:lineRule="exact"/>
              <w:ind w:left="137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554" w:type="dxa"/>
            <w:shd w:val="clear" w:color="auto" w:fill="C8C8C8"/>
          </w:tcPr>
          <w:p>
            <w:pPr>
              <w:pStyle w:val="TableParagraph"/>
              <w:spacing w:before="111"/>
              <w:ind w:left="175" w:right="172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escrutinio y/o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470" w:type="dxa"/>
            <w:shd w:val="clear" w:color="auto" w:fill="C8C8C8"/>
          </w:tcPr>
          <w:p>
            <w:pPr>
              <w:pStyle w:val="TableParagraph"/>
              <w:spacing w:before="1"/>
              <w:ind w:left="11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 por el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i/>
                <w:sz w:val="18"/>
              </w:rPr>
              <w:t>INE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la</w:t>
            </w:r>
          </w:p>
          <w:p>
            <w:pPr>
              <w:pStyle w:val="TableParagraph"/>
              <w:spacing w:line="199" w:lineRule="exact" w:before="1"/>
              <w:ind w:left="11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346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46" w:right="236" w:firstLine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</w:p>
        </w:tc>
      </w:tr>
      <w:tr>
        <w:trPr>
          <w:trHeight w:val="438" w:hRule="atLeast"/>
        </w:trPr>
        <w:tc>
          <w:tcPr>
            <w:tcW w:w="1568" w:type="dxa"/>
          </w:tcPr>
          <w:p>
            <w:pPr>
              <w:pStyle w:val="TableParagraph"/>
              <w:spacing w:before="109"/>
              <w:ind w:left="302" w:right="295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9" w:lineRule="exact"/>
              <w:ind w:left="202" w:right="195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</w:p>
          <w:p>
            <w:pPr>
              <w:pStyle w:val="TableParagraph"/>
              <w:spacing w:line="199" w:lineRule="exact" w:before="1"/>
              <w:ind w:left="202" w:right="194"/>
              <w:rPr>
                <w:sz w:val="18"/>
              </w:rPr>
            </w:pPr>
            <w:r>
              <w:rPr>
                <w:sz w:val="18"/>
              </w:rPr>
              <w:t>Posadas</w:t>
            </w:r>
          </w:p>
        </w:tc>
        <w:tc>
          <w:tcPr>
            <w:tcW w:w="1486" w:type="dxa"/>
          </w:tcPr>
          <w:p>
            <w:pPr>
              <w:pStyle w:val="TableParagraph"/>
              <w:spacing w:line="219" w:lineRule="exact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Sandy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  <w:p>
            <w:pPr>
              <w:pStyle w:val="TableParagraph"/>
              <w:spacing w:line="199" w:lineRule="exact" w:before="1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</w:tc>
        <w:tc>
          <w:tcPr>
            <w:tcW w:w="1554" w:type="dxa"/>
          </w:tcPr>
          <w:p>
            <w:pPr>
              <w:pStyle w:val="TableParagraph"/>
              <w:spacing w:line="219" w:lineRule="exact"/>
              <w:ind w:left="236"/>
              <w:jc w:val="left"/>
              <w:rPr>
                <w:sz w:val="18"/>
              </w:rPr>
            </w:pPr>
            <w:r>
              <w:rPr>
                <w:sz w:val="18"/>
              </w:rPr>
              <w:t>Sandy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  <w:p>
            <w:pPr>
              <w:pStyle w:val="TableParagraph"/>
              <w:spacing w:line="199" w:lineRule="exact" w:before="1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</w:tc>
        <w:tc>
          <w:tcPr>
            <w:tcW w:w="1470" w:type="dxa"/>
          </w:tcPr>
          <w:p>
            <w:pPr>
              <w:pStyle w:val="TableParagraph"/>
              <w:spacing w:line="219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Sandy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  <w:p>
            <w:pPr>
              <w:pStyle w:val="TableParagraph"/>
              <w:spacing w:line="199" w:lineRule="exact" w:before="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9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660" w:hRule="atLeast"/>
        </w:trPr>
        <w:tc>
          <w:tcPr>
            <w:tcW w:w="1568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02" w:right="295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9"/>
              <w:ind w:left="227" w:right="217" w:firstLine="50"/>
              <w:jc w:val="left"/>
              <w:rPr>
                <w:sz w:val="18"/>
              </w:rPr>
            </w:pPr>
            <w:r>
              <w:rPr>
                <w:sz w:val="18"/>
              </w:rPr>
              <w:t>Sandy Vanessa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Avalos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</w:tc>
        <w:tc>
          <w:tcPr>
            <w:tcW w:w="1486" w:type="dxa"/>
          </w:tcPr>
          <w:p>
            <w:pPr>
              <w:pStyle w:val="TableParagraph"/>
              <w:spacing w:before="1"/>
              <w:ind w:left="140" w:right="133"/>
              <w:rPr>
                <w:sz w:val="18"/>
              </w:rPr>
            </w:pPr>
            <w:r>
              <w:rPr>
                <w:spacing w:val="-1"/>
                <w:sz w:val="18"/>
              </w:rPr>
              <w:t>Sebastián </w:t>
            </w:r>
            <w:r>
              <w:rPr>
                <w:sz w:val="18"/>
              </w:rPr>
              <w:t>Rafael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  <w:p>
            <w:pPr>
              <w:pStyle w:val="TableParagraph"/>
              <w:spacing w:line="199" w:lineRule="exact"/>
              <w:ind w:left="139" w:right="133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ind w:left="173" w:right="167"/>
              <w:rPr>
                <w:sz w:val="18"/>
              </w:rPr>
            </w:pPr>
            <w:r>
              <w:rPr>
                <w:spacing w:val="-1"/>
                <w:sz w:val="18"/>
              </w:rPr>
              <w:t>Sebastián </w:t>
            </w:r>
            <w:r>
              <w:rPr>
                <w:sz w:val="18"/>
              </w:rPr>
              <w:t>Rafael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  <w:p>
            <w:pPr>
              <w:pStyle w:val="TableParagraph"/>
              <w:spacing w:line="199" w:lineRule="exact"/>
              <w:ind w:left="171" w:right="167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470" w:type="dxa"/>
          </w:tcPr>
          <w:p>
            <w:pPr>
              <w:pStyle w:val="TableParagraph"/>
              <w:spacing w:before="1"/>
              <w:ind w:left="119" w:right="112"/>
              <w:rPr>
                <w:sz w:val="18"/>
              </w:rPr>
            </w:pPr>
            <w:r>
              <w:rPr>
                <w:spacing w:val="-1"/>
                <w:sz w:val="18"/>
              </w:rPr>
              <w:t>Sebastián </w:t>
            </w:r>
            <w:r>
              <w:rPr>
                <w:sz w:val="18"/>
              </w:rPr>
              <w:t>Rafael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  <w:p>
            <w:pPr>
              <w:pStyle w:val="TableParagraph"/>
              <w:spacing w:line="199" w:lineRule="exact"/>
              <w:ind w:left="115" w:right="115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346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659" w:hRule="atLeast"/>
        </w:trPr>
        <w:tc>
          <w:tcPr>
            <w:tcW w:w="1568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02" w:right="295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spacing w:before="1"/>
              <w:ind w:left="202" w:right="192"/>
              <w:rPr>
                <w:sz w:val="18"/>
              </w:rPr>
            </w:pPr>
            <w:r>
              <w:rPr>
                <w:spacing w:val="-1"/>
                <w:sz w:val="18"/>
              </w:rPr>
              <w:t>Sebastián </w:t>
            </w:r>
            <w:r>
              <w:rPr>
                <w:sz w:val="18"/>
              </w:rPr>
              <w:t>Rafael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  <w:p>
            <w:pPr>
              <w:pStyle w:val="TableParagraph"/>
              <w:spacing w:line="199" w:lineRule="exact"/>
              <w:ind w:left="199" w:right="195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9"/>
              <w:ind w:left="413" w:right="192" w:hanging="20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Ismael </w:t>
            </w:r>
            <w:r>
              <w:rPr>
                <w:sz w:val="18"/>
              </w:rPr>
              <w:t>Viveros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Zendejas</w:t>
            </w:r>
          </w:p>
        </w:tc>
        <w:tc>
          <w:tcPr>
            <w:tcW w:w="1554" w:type="dxa"/>
          </w:tcPr>
          <w:p>
            <w:pPr>
              <w:pStyle w:val="TableParagraph"/>
              <w:spacing w:before="109"/>
              <w:ind w:left="447" w:right="226" w:hanging="20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Ismael </w:t>
            </w:r>
            <w:r>
              <w:rPr>
                <w:sz w:val="18"/>
              </w:rPr>
              <w:t>Viveros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Zendejas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9"/>
              <w:ind w:left="405" w:right="186" w:hanging="2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Ismael </w:t>
            </w:r>
            <w:r>
              <w:rPr>
                <w:sz w:val="18"/>
              </w:rPr>
              <w:t>Viveros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Zendejas</w:t>
            </w:r>
          </w:p>
        </w:tc>
        <w:tc>
          <w:tcPr>
            <w:tcW w:w="1346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668"/>
        <w:gridCol w:w="1579"/>
        <w:gridCol w:w="1632"/>
        <w:gridCol w:w="1498"/>
        <w:gridCol w:w="1070"/>
      </w:tblGrid>
      <w:tr>
        <w:trPr>
          <w:trHeight w:val="220" w:hRule="atLeast"/>
        </w:trPr>
        <w:tc>
          <w:tcPr>
            <w:tcW w:w="9055" w:type="dxa"/>
            <w:gridSpan w:val="6"/>
            <w:shd w:val="clear" w:color="auto" w:fill="C8C8C8"/>
          </w:tcPr>
          <w:p>
            <w:pPr>
              <w:pStyle w:val="TableParagraph"/>
              <w:spacing w:line="199" w:lineRule="exact" w:before="1"/>
              <w:ind w:left="3499" w:right="3489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877" w:hRule="atLeast"/>
        </w:trPr>
        <w:tc>
          <w:tcPr>
            <w:tcW w:w="1608" w:type="dxa"/>
            <w:shd w:val="clear" w:color="auto" w:fill="C8C8C8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68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53" w:right="337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579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9" w:lineRule="exact"/>
              <w:ind w:left="88" w:right="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line="219" w:lineRule="exact"/>
              <w:ind w:left="87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632" w:type="dxa"/>
            <w:shd w:val="clear" w:color="auto" w:fill="C8C8C8"/>
          </w:tcPr>
          <w:p>
            <w:pPr>
              <w:pStyle w:val="TableParagraph"/>
              <w:spacing w:before="109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Acta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escrutinio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y/o 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498" w:type="dxa"/>
            <w:shd w:val="clear" w:color="auto" w:fill="C8C8C8"/>
          </w:tcPr>
          <w:p>
            <w:pPr>
              <w:pStyle w:val="TableParagraph"/>
              <w:ind w:left="138" w:right="125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INE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</w:p>
          <w:p>
            <w:pPr>
              <w:pStyle w:val="TableParagraph"/>
              <w:spacing w:line="199" w:lineRule="exact"/>
              <w:ind w:left="94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070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12" w:right="94" w:firstLine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</w:p>
        </w:tc>
      </w:tr>
      <w:tr>
        <w:trPr>
          <w:trHeight w:val="438" w:hRule="atLeast"/>
        </w:trPr>
        <w:tc>
          <w:tcPr>
            <w:tcW w:w="1608" w:type="dxa"/>
          </w:tcPr>
          <w:p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68" w:type="dxa"/>
          </w:tcPr>
          <w:p>
            <w:pPr>
              <w:pStyle w:val="TableParagraph"/>
              <w:spacing w:line="219" w:lineRule="exact" w:before="1"/>
              <w:ind w:left="147" w:right="139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Alcantar</w:t>
            </w:r>
          </w:p>
          <w:p>
            <w:pPr>
              <w:pStyle w:val="TableParagraph"/>
              <w:spacing w:line="199" w:lineRule="exact"/>
              <w:ind w:left="146" w:right="139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1579" w:type="dxa"/>
          </w:tcPr>
          <w:p>
            <w:pPr>
              <w:pStyle w:val="TableParagraph"/>
              <w:spacing w:line="219" w:lineRule="exact" w:before="1"/>
              <w:ind w:left="89" w:right="81"/>
              <w:rPr>
                <w:sz w:val="18"/>
              </w:rPr>
            </w:pPr>
            <w:r>
              <w:rPr>
                <w:sz w:val="18"/>
              </w:rPr>
              <w:t>Esperanza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Ziranda</w:t>
            </w:r>
          </w:p>
          <w:p>
            <w:pPr>
              <w:pStyle w:val="TableParagraph"/>
              <w:spacing w:line="199" w:lineRule="exact"/>
              <w:ind w:left="90" w:right="81"/>
              <w:rPr>
                <w:sz w:val="18"/>
              </w:rPr>
            </w:pPr>
            <w:r>
              <w:rPr>
                <w:sz w:val="18"/>
              </w:rPr>
              <w:t>Torres</w:t>
            </w:r>
          </w:p>
        </w:tc>
        <w:tc>
          <w:tcPr>
            <w:tcW w:w="1632" w:type="dxa"/>
          </w:tcPr>
          <w:p>
            <w:pPr>
              <w:pStyle w:val="TableParagraph"/>
              <w:spacing w:line="219" w:lineRule="exact" w:before="1"/>
              <w:ind w:left="142" w:right="130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Alcantar</w:t>
            </w:r>
          </w:p>
          <w:p>
            <w:pPr>
              <w:pStyle w:val="TableParagraph"/>
              <w:spacing w:line="199" w:lineRule="exact"/>
              <w:ind w:left="142" w:right="130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1498" w:type="dxa"/>
          </w:tcPr>
          <w:p>
            <w:pPr>
              <w:pStyle w:val="TableParagraph"/>
              <w:spacing w:line="219" w:lineRule="exact" w:before="1"/>
              <w:ind w:left="99" w:right="87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Alcantar</w:t>
            </w:r>
          </w:p>
          <w:p>
            <w:pPr>
              <w:pStyle w:val="TableParagraph"/>
              <w:spacing w:line="199" w:lineRule="exact"/>
              <w:ind w:left="99" w:right="87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1070" w:type="dxa"/>
          </w:tcPr>
          <w:p>
            <w:pPr>
              <w:pStyle w:val="TableParagraph"/>
              <w:spacing w:before="109"/>
              <w:ind w:left="88" w:right="82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41" w:hRule="atLeast"/>
        </w:trPr>
        <w:tc>
          <w:tcPr>
            <w:tcW w:w="1608" w:type="dxa"/>
          </w:tcPr>
          <w:p>
            <w:pPr>
              <w:pStyle w:val="TableParagraph"/>
              <w:spacing w:before="111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spacing w:line="220" w:lineRule="atLeast"/>
              <w:ind w:left="631" w:right="189" w:hanging="413"/>
              <w:jc w:val="left"/>
              <w:rPr>
                <w:sz w:val="18"/>
              </w:rPr>
            </w:pPr>
            <w:r>
              <w:rPr>
                <w:sz w:val="18"/>
              </w:rPr>
              <w:t>Axel Yair Pantoja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</w:tc>
        <w:tc>
          <w:tcPr>
            <w:tcW w:w="1579" w:type="dxa"/>
          </w:tcPr>
          <w:p>
            <w:pPr>
              <w:pStyle w:val="TableParagraph"/>
              <w:spacing w:line="220" w:lineRule="atLeast"/>
              <w:ind w:left="423" w:right="193" w:hanging="20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Alejandra </w:t>
            </w:r>
            <w:r>
              <w:rPr>
                <w:sz w:val="18"/>
              </w:rPr>
              <w:t>Pérez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Rodríguez</w:t>
            </w:r>
          </w:p>
        </w:tc>
        <w:tc>
          <w:tcPr>
            <w:tcW w:w="1632" w:type="dxa"/>
          </w:tcPr>
          <w:p>
            <w:pPr>
              <w:pStyle w:val="TableParagraph"/>
              <w:spacing w:line="220" w:lineRule="atLeast"/>
              <w:ind w:left="469" w:right="105" w:hanging="332"/>
              <w:jc w:val="left"/>
              <w:rPr>
                <w:sz w:val="18"/>
              </w:rPr>
            </w:pPr>
            <w:r>
              <w:rPr>
                <w:sz w:val="18"/>
              </w:rPr>
              <w:t>Ma. Eugenia Mejía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Caballero</w:t>
            </w:r>
          </w:p>
        </w:tc>
        <w:tc>
          <w:tcPr>
            <w:tcW w:w="1498" w:type="dxa"/>
          </w:tcPr>
          <w:p>
            <w:pPr>
              <w:pStyle w:val="TableParagraph"/>
              <w:spacing w:line="220" w:lineRule="atLeast"/>
              <w:ind w:left="176" w:right="158" w:firstLine="122"/>
              <w:jc w:val="left"/>
              <w:rPr>
                <w:sz w:val="18"/>
              </w:rPr>
            </w:pPr>
            <w:r>
              <w:rPr>
                <w:sz w:val="18"/>
              </w:rPr>
              <w:t>Ma. Eugenia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Mejía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Caballero</w:t>
            </w:r>
          </w:p>
        </w:tc>
        <w:tc>
          <w:tcPr>
            <w:tcW w:w="1070" w:type="dxa"/>
          </w:tcPr>
          <w:p>
            <w:pPr>
              <w:pStyle w:val="TableParagraph"/>
              <w:spacing w:before="111"/>
              <w:ind w:left="88" w:right="82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39" w:hRule="atLeast"/>
        </w:trPr>
        <w:tc>
          <w:tcPr>
            <w:tcW w:w="1608" w:type="dxa"/>
          </w:tcPr>
          <w:p>
            <w:pPr>
              <w:pStyle w:val="TableParagraph"/>
              <w:spacing w:before="109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68" w:type="dxa"/>
          </w:tcPr>
          <w:p>
            <w:pPr>
              <w:pStyle w:val="TableParagraph"/>
              <w:spacing w:line="219" w:lineRule="exact"/>
              <w:ind w:left="148" w:right="139"/>
              <w:rPr>
                <w:sz w:val="18"/>
              </w:rPr>
            </w:pPr>
            <w:r>
              <w:rPr>
                <w:sz w:val="18"/>
              </w:rPr>
              <w:t>Esperanza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Ziranda</w:t>
            </w:r>
          </w:p>
          <w:p>
            <w:pPr>
              <w:pStyle w:val="TableParagraph"/>
              <w:spacing w:line="199" w:lineRule="exact" w:before="1"/>
              <w:ind w:left="148" w:right="138"/>
              <w:rPr>
                <w:sz w:val="18"/>
              </w:rPr>
            </w:pPr>
            <w:r>
              <w:rPr>
                <w:sz w:val="18"/>
              </w:rPr>
              <w:t>Torres</w:t>
            </w:r>
          </w:p>
        </w:tc>
        <w:tc>
          <w:tcPr>
            <w:tcW w:w="1579" w:type="dxa"/>
          </w:tcPr>
          <w:p>
            <w:pPr>
              <w:pStyle w:val="TableParagraph"/>
              <w:spacing w:line="219" w:lineRule="exact"/>
              <w:ind w:left="92" w:right="81"/>
              <w:rPr>
                <w:sz w:val="18"/>
              </w:rPr>
            </w:pPr>
            <w:r>
              <w:rPr>
                <w:sz w:val="18"/>
              </w:rPr>
              <w:t>Ma.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Eugenia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Mejía</w:t>
            </w:r>
          </w:p>
          <w:p>
            <w:pPr>
              <w:pStyle w:val="TableParagraph"/>
              <w:spacing w:line="199" w:lineRule="exact" w:before="1"/>
              <w:ind w:left="87" w:right="81"/>
              <w:rPr>
                <w:sz w:val="18"/>
              </w:rPr>
            </w:pPr>
            <w:r>
              <w:rPr>
                <w:sz w:val="18"/>
              </w:rPr>
              <w:t>Caballero</w:t>
            </w:r>
          </w:p>
        </w:tc>
        <w:tc>
          <w:tcPr>
            <w:tcW w:w="1632" w:type="dxa"/>
          </w:tcPr>
          <w:p>
            <w:pPr>
              <w:pStyle w:val="TableParagraph"/>
              <w:spacing w:line="219" w:lineRule="exact"/>
              <w:ind w:left="140" w:right="130"/>
              <w:rPr>
                <w:sz w:val="18"/>
              </w:rPr>
            </w:pPr>
            <w:r>
              <w:rPr>
                <w:sz w:val="18"/>
              </w:rPr>
              <w:t>Alejandra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  <w:p>
            <w:pPr>
              <w:pStyle w:val="TableParagraph"/>
              <w:spacing w:line="199" w:lineRule="exact" w:before="1"/>
              <w:ind w:left="135" w:right="130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498" w:type="dxa"/>
          </w:tcPr>
          <w:p>
            <w:pPr>
              <w:pStyle w:val="TableParagraph"/>
              <w:spacing w:line="219" w:lineRule="exact"/>
              <w:ind w:left="98" w:right="87"/>
              <w:rPr>
                <w:sz w:val="18"/>
              </w:rPr>
            </w:pPr>
            <w:r>
              <w:rPr>
                <w:sz w:val="18"/>
              </w:rPr>
              <w:t>Alejandra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  <w:p>
            <w:pPr>
              <w:pStyle w:val="TableParagraph"/>
              <w:spacing w:line="199" w:lineRule="exact" w:before="1"/>
              <w:ind w:left="93" w:right="87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070" w:type="dxa"/>
          </w:tcPr>
          <w:p>
            <w:pPr>
              <w:pStyle w:val="TableParagraph"/>
              <w:spacing w:before="109"/>
              <w:ind w:left="88" w:right="82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628"/>
        <w:gridCol w:w="1467"/>
        <w:gridCol w:w="1520"/>
        <w:gridCol w:w="1544"/>
        <w:gridCol w:w="1345"/>
      </w:tblGrid>
      <w:tr>
        <w:trPr>
          <w:trHeight w:val="217" w:hRule="atLeast"/>
        </w:trPr>
        <w:tc>
          <w:tcPr>
            <w:tcW w:w="9060" w:type="dxa"/>
            <w:gridSpan w:val="6"/>
            <w:shd w:val="clear" w:color="auto" w:fill="C8C8C8"/>
          </w:tcPr>
          <w:p>
            <w:pPr>
              <w:pStyle w:val="TableParagraph"/>
              <w:spacing w:line="198" w:lineRule="exact"/>
              <w:ind w:left="3498" w:right="3494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880" w:hRule="atLeast"/>
        </w:trPr>
        <w:tc>
          <w:tcPr>
            <w:tcW w:w="1556" w:type="dxa"/>
            <w:shd w:val="clear" w:color="auto" w:fill="C8C8C8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296"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28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33" w:right="317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467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9" w:lineRule="exact"/>
              <w:ind w:left="89" w:right="8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line="219" w:lineRule="exact"/>
              <w:ind w:left="89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520" w:type="dxa"/>
            <w:shd w:val="clear" w:color="auto" w:fill="C8C8C8"/>
          </w:tcPr>
          <w:p>
            <w:pPr>
              <w:pStyle w:val="TableParagraph"/>
              <w:spacing w:before="111"/>
              <w:ind w:left="159" w:right="155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escrutinio y/o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Acta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544" w:type="dxa"/>
            <w:shd w:val="clear" w:color="auto" w:fill="C8C8C8"/>
          </w:tcPr>
          <w:p>
            <w:pPr>
              <w:pStyle w:val="TableParagraph"/>
              <w:spacing w:before="1"/>
              <w:ind w:left="159" w:right="150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INE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la</w:t>
            </w:r>
          </w:p>
          <w:p>
            <w:pPr>
              <w:pStyle w:val="TableParagraph"/>
              <w:spacing w:line="199" w:lineRule="exact" w:before="1"/>
              <w:ind w:left="127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345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47" w:right="234" w:firstLine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</w:p>
        </w:tc>
      </w:tr>
      <w:tr>
        <w:trPr>
          <w:trHeight w:val="438" w:hRule="atLeast"/>
        </w:trPr>
        <w:tc>
          <w:tcPr>
            <w:tcW w:w="1556" w:type="dxa"/>
          </w:tcPr>
          <w:p>
            <w:pPr>
              <w:pStyle w:val="TableParagraph"/>
              <w:spacing w:before="109"/>
              <w:ind w:left="295" w:right="288"/>
              <w:rPr>
                <w:sz w:val="18"/>
              </w:rPr>
            </w:pPr>
            <w:r>
              <w:rPr>
                <w:sz w:val="18"/>
              </w:rPr>
              <w:t>Presidenta</w:t>
            </w:r>
          </w:p>
        </w:tc>
        <w:tc>
          <w:tcPr>
            <w:tcW w:w="1628" w:type="dxa"/>
          </w:tcPr>
          <w:p>
            <w:pPr>
              <w:pStyle w:val="TableParagraph"/>
              <w:spacing w:line="219" w:lineRule="exact" w:before="1"/>
              <w:ind w:left="112" w:right="108"/>
              <w:rPr>
                <w:sz w:val="18"/>
              </w:rPr>
            </w:pPr>
            <w:r>
              <w:rPr>
                <w:sz w:val="18"/>
              </w:rPr>
              <w:t>Yuliana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Carrillo</w:t>
            </w:r>
          </w:p>
          <w:p>
            <w:pPr>
              <w:pStyle w:val="TableParagraph"/>
              <w:spacing w:line="199" w:lineRule="exact"/>
              <w:ind w:left="112" w:right="108"/>
              <w:rPr>
                <w:sz w:val="18"/>
              </w:rPr>
            </w:pPr>
            <w:r>
              <w:rPr>
                <w:sz w:val="18"/>
              </w:rPr>
              <w:t>Milian</w:t>
            </w:r>
          </w:p>
        </w:tc>
        <w:tc>
          <w:tcPr>
            <w:tcW w:w="1467" w:type="dxa"/>
          </w:tcPr>
          <w:p>
            <w:pPr>
              <w:pStyle w:val="TableParagraph"/>
              <w:spacing w:line="219" w:lineRule="exact"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Almaquio</w:t>
            </w:r>
          </w:p>
          <w:p>
            <w:pPr>
              <w:pStyle w:val="TableParagraph"/>
              <w:spacing w:line="199" w:lineRule="exact"/>
              <w:ind w:left="89" w:right="88"/>
              <w:rPr>
                <w:sz w:val="18"/>
              </w:rPr>
            </w:pPr>
            <w:r>
              <w:rPr>
                <w:sz w:val="18"/>
              </w:rPr>
              <w:t>Arellano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Jiménez</w:t>
            </w:r>
          </w:p>
        </w:tc>
        <w:tc>
          <w:tcPr>
            <w:tcW w:w="1520" w:type="dxa"/>
          </w:tcPr>
          <w:p>
            <w:pPr>
              <w:pStyle w:val="TableParagraph"/>
              <w:spacing w:line="219" w:lineRule="exact" w:before="1"/>
              <w:ind w:left="115" w:right="115"/>
              <w:rPr>
                <w:sz w:val="18"/>
              </w:rPr>
            </w:pPr>
            <w:r>
              <w:rPr>
                <w:sz w:val="18"/>
              </w:rPr>
              <w:t>Almaquio</w:t>
            </w:r>
          </w:p>
          <w:p>
            <w:pPr>
              <w:pStyle w:val="TableParagraph"/>
              <w:spacing w:line="199" w:lineRule="exact"/>
              <w:ind w:left="115" w:right="115"/>
              <w:rPr>
                <w:sz w:val="18"/>
              </w:rPr>
            </w:pPr>
            <w:r>
              <w:rPr>
                <w:sz w:val="18"/>
              </w:rPr>
              <w:t>Arellano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Jiménez</w:t>
            </w:r>
          </w:p>
        </w:tc>
        <w:tc>
          <w:tcPr>
            <w:tcW w:w="1544" w:type="dxa"/>
          </w:tcPr>
          <w:p>
            <w:pPr>
              <w:pStyle w:val="TableParagraph"/>
              <w:spacing w:line="219" w:lineRule="exact" w:before="1"/>
              <w:ind w:left="127" w:right="123"/>
              <w:rPr>
                <w:sz w:val="18"/>
              </w:rPr>
            </w:pPr>
            <w:r>
              <w:rPr>
                <w:sz w:val="18"/>
              </w:rPr>
              <w:t>Almaquio</w:t>
            </w:r>
          </w:p>
          <w:p>
            <w:pPr>
              <w:pStyle w:val="TableParagraph"/>
              <w:spacing w:line="199" w:lineRule="exact"/>
              <w:ind w:left="127" w:right="127"/>
              <w:rPr>
                <w:sz w:val="18"/>
              </w:rPr>
            </w:pPr>
            <w:r>
              <w:rPr>
                <w:sz w:val="18"/>
              </w:rPr>
              <w:t>Arellano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Jiménez</w:t>
            </w:r>
          </w:p>
        </w:tc>
        <w:tc>
          <w:tcPr>
            <w:tcW w:w="1345" w:type="dxa"/>
          </w:tcPr>
          <w:p>
            <w:pPr>
              <w:pStyle w:val="TableParagraph"/>
              <w:spacing w:before="109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38" w:hRule="atLeast"/>
        </w:trPr>
        <w:tc>
          <w:tcPr>
            <w:tcW w:w="1556" w:type="dxa"/>
          </w:tcPr>
          <w:p>
            <w:pPr>
              <w:pStyle w:val="TableParagraph"/>
              <w:spacing w:before="111"/>
              <w:ind w:left="297" w:right="288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28" w:type="dxa"/>
          </w:tcPr>
          <w:p>
            <w:pPr>
              <w:pStyle w:val="TableParagraph"/>
              <w:spacing w:line="219" w:lineRule="exact" w:before="1"/>
              <w:ind w:left="112" w:right="108"/>
              <w:rPr>
                <w:sz w:val="18"/>
              </w:rPr>
            </w:pPr>
            <w:r>
              <w:rPr>
                <w:sz w:val="18"/>
              </w:rPr>
              <w:t>Leobardo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Fausto</w:t>
            </w:r>
          </w:p>
          <w:p>
            <w:pPr>
              <w:pStyle w:val="TableParagraph"/>
              <w:spacing w:line="199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Pacheco</w:t>
            </w:r>
          </w:p>
        </w:tc>
        <w:tc>
          <w:tcPr>
            <w:tcW w:w="1467" w:type="dxa"/>
          </w:tcPr>
          <w:p>
            <w:pPr>
              <w:pStyle w:val="TableParagraph"/>
              <w:spacing w:line="219" w:lineRule="exact" w:before="1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  <w:p>
            <w:pPr>
              <w:pStyle w:val="TableParagraph"/>
              <w:spacing w:line="199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</w:tc>
        <w:tc>
          <w:tcPr>
            <w:tcW w:w="1520" w:type="dxa"/>
          </w:tcPr>
          <w:p>
            <w:pPr>
              <w:pStyle w:val="TableParagraph"/>
              <w:spacing w:line="219" w:lineRule="exact" w:before="1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  <w:p>
            <w:pPr>
              <w:pStyle w:val="TableParagraph"/>
              <w:spacing w:line="199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</w:tc>
        <w:tc>
          <w:tcPr>
            <w:tcW w:w="1544" w:type="dxa"/>
          </w:tcPr>
          <w:p>
            <w:pPr>
              <w:pStyle w:val="TableParagraph"/>
              <w:spacing w:line="219" w:lineRule="exact"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  <w:p>
            <w:pPr>
              <w:pStyle w:val="TableParagraph"/>
              <w:spacing w:line="199" w:lineRule="exact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1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41" w:hRule="atLeast"/>
        </w:trPr>
        <w:tc>
          <w:tcPr>
            <w:tcW w:w="1556" w:type="dxa"/>
          </w:tcPr>
          <w:p>
            <w:pPr>
              <w:pStyle w:val="TableParagraph"/>
              <w:spacing w:before="111"/>
              <w:ind w:left="297" w:right="288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28" w:type="dxa"/>
          </w:tcPr>
          <w:p>
            <w:pPr>
              <w:pStyle w:val="TableParagraph"/>
              <w:spacing w:line="220" w:lineRule="atLeast"/>
              <w:ind w:left="285" w:right="270" w:firstLine="43"/>
              <w:jc w:val="left"/>
              <w:rPr>
                <w:sz w:val="18"/>
              </w:rPr>
            </w:pPr>
            <w:r>
              <w:rPr>
                <w:sz w:val="18"/>
              </w:rPr>
              <w:t>José Eduardo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Bucio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Pacheco</w:t>
            </w:r>
          </w:p>
        </w:tc>
        <w:tc>
          <w:tcPr>
            <w:tcW w:w="1467" w:type="dxa"/>
          </w:tcPr>
          <w:p>
            <w:pPr>
              <w:pStyle w:val="TableParagraph"/>
              <w:spacing w:line="220" w:lineRule="atLeast"/>
              <w:ind w:left="452" w:right="131" w:hanging="30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Vanesa </w:t>
            </w:r>
            <w:r>
              <w:rPr>
                <w:sz w:val="18"/>
              </w:rPr>
              <w:t>Méndez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Villegas</w:t>
            </w:r>
          </w:p>
        </w:tc>
        <w:tc>
          <w:tcPr>
            <w:tcW w:w="1520" w:type="dxa"/>
          </w:tcPr>
          <w:p>
            <w:pPr>
              <w:pStyle w:val="TableParagraph"/>
              <w:spacing w:line="220" w:lineRule="atLeast"/>
              <w:ind w:left="478" w:right="125" w:hanging="33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Vanessa </w:t>
            </w:r>
            <w:r>
              <w:rPr>
                <w:sz w:val="18"/>
              </w:rPr>
              <w:t>Méndez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Villegas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atLeast"/>
              <w:ind w:left="490" w:right="134" w:hanging="33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Vanessa </w:t>
            </w:r>
            <w:r>
              <w:rPr>
                <w:sz w:val="18"/>
              </w:rPr>
              <w:t>Méndez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Villegas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1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38" w:hRule="atLeast"/>
        </w:trPr>
        <w:tc>
          <w:tcPr>
            <w:tcW w:w="1556" w:type="dxa"/>
          </w:tcPr>
          <w:p>
            <w:pPr>
              <w:pStyle w:val="TableParagraph"/>
              <w:spacing w:before="109"/>
              <w:ind w:left="297" w:right="288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628" w:type="dxa"/>
          </w:tcPr>
          <w:p>
            <w:pPr>
              <w:pStyle w:val="TableParagraph"/>
              <w:spacing w:line="219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 León</w:t>
            </w:r>
          </w:p>
          <w:p>
            <w:pPr>
              <w:pStyle w:val="TableParagraph"/>
              <w:spacing w:line="199" w:lineRule="exact" w:before="1"/>
              <w:ind w:left="114" w:right="108"/>
              <w:rPr>
                <w:sz w:val="18"/>
              </w:rPr>
            </w:pPr>
            <w:r>
              <w:rPr>
                <w:sz w:val="18"/>
              </w:rPr>
              <w:t>Esquivel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9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Perla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</w:t>
            </w:r>
          </w:p>
        </w:tc>
        <w:tc>
          <w:tcPr>
            <w:tcW w:w="1520" w:type="dxa"/>
          </w:tcPr>
          <w:p>
            <w:pPr>
              <w:pStyle w:val="TableParagraph"/>
              <w:spacing w:before="109"/>
              <w:ind w:left="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9"/>
              <w:ind w:left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45" w:type="dxa"/>
          </w:tcPr>
          <w:p>
            <w:pPr>
              <w:pStyle w:val="TableParagraph"/>
              <w:spacing w:before="109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498"/>
        <w:gridCol w:w="1416"/>
        <w:gridCol w:w="1431"/>
        <w:gridCol w:w="1541"/>
        <w:gridCol w:w="1441"/>
      </w:tblGrid>
      <w:tr>
        <w:trPr>
          <w:trHeight w:val="220" w:hRule="atLeast"/>
        </w:trPr>
        <w:tc>
          <w:tcPr>
            <w:tcW w:w="8772" w:type="dxa"/>
            <w:gridSpan w:val="6"/>
            <w:shd w:val="clear" w:color="auto" w:fill="BEBEBE"/>
          </w:tcPr>
          <w:p>
            <w:pPr>
              <w:pStyle w:val="TableParagraph"/>
              <w:spacing w:line="199" w:lineRule="exact" w:before="1"/>
              <w:ind w:left="3357" w:right="3348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C1</w:t>
            </w:r>
          </w:p>
        </w:tc>
      </w:tr>
      <w:tr>
        <w:trPr>
          <w:trHeight w:val="878" w:hRule="atLeast"/>
        </w:trPr>
        <w:tc>
          <w:tcPr>
            <w:tcW w:w="1445" w:type="dxa"/>
            <w:shd w:val="clear" w:color="auto" w:fill="BEBEBE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498" w:type="dxa"/>
            <w:shd w:val="clear" w:color="auto" w:fill="BEBEBE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66" w:right="254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9" w:lineRule="exact"/>
              <w:ind w:left="115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FXM</w:t>
            </w:r>
          </w:p>
          <w:p>
            <w:pPr>
              <w:pStyle w:val="TableParagraph"/>
              <w:spacing w:line="219" w:lineRule="exact"/>
              <w:ind w:left="114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431" w:type="dxa"/>
            <w:shd w:val="clear" w:color="auto" w:fill="BEBEBE"/>
          </w:tcPr>
          <w:p>
            <w:pPr>
              <w:pStyle w:val="TableParagraph"/>
              <w:spacing w:before="109"/>
              <w:ind w:left="115" w:right="110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escrutinio y/o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541" w:type="dxa"/>
            <w:shd w:val="clear" w:color="auto" w:fill="BEBEBE"/>
          </w:tcPr>
          <w:p>
            <w:pPr>
              <w:pStyle w:val="TableParagraph"/>
              <w:ind w:left="158" w:right="148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INE 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la</w:t>
            </w:r>
          </w:p>
          <w:p>
            <w:pPr>
              <w:pStyle w:val="TableParagraph"/>
              <w:spacing w:line="199" w:lineRule="exact"/>
              <w:ind w:left="115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441" w:type="dxa"/>
            <w:shd w:val="clear" w:color="auto" w:fill="BEBEBE"/>
          </w:tcPr>
          <w:p>
            <w:pPr>
              <w:pStyle w:val="TableParagraph"/>
              <w:ind w:left="297" w:right="288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Debida</w:t>
            </w:r>
          </w:p>
          <w:p>
            <w:pPr>
              <w:pStyle w:val="TableParagraph"/>
              <w:spacing w:line="199" w:lineRule="exact"/>
              <w:ind w:left="276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</w:p>
        </w:tc>
      </w:tr>
      <w:tr>
        <w:trPr>
          <w:trHeight w:val="438" w:hRule="atLeast"/>
        </w:trPr>
        <w:tc>
          <w:tcPr>
            <w:tcW w:w="1445" w:type="dxa"/>
          </w:tcPr>
          <w:p>
            <w:pPr>
              <w:pStyle w:val="TableParagraph"/>
              <w:spacing w:before="1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>
            <w:pPr>
              <w:pStyle w:val="TableParagraph"/>
              <w:spacing w:line="219" w:lineRule="exact" w:before="1"/>
              <w:ind w:left="90" w:right="87"/>
              <w:rPr>
                <w:sz w:val="18"/>
              </w:rPr>
            </w:pPr>
            <w:r>
              <w:rPr>
                <w:sz w:val="18"/>
              </w:rPr>
              <w:t>Alejandra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Arias</w:t>
            </w:r>
          </w:p>
          <w:p>
            <w:pPr>
              <w:pStyle w:val="TableParagraph"/>
              <w:spacing w:line="199" w:lineRule="exact"/>
              <w:ind w:left="88" w:right="87"/>
              <w:rPr>
                <w:sz w:val="18"/>
              </w:rPr>
            </w:pPr>
            <w:r>
              <w:rPr>
                <w:sz w:val="18"/>
              </w:rPr>
              <w:t>Márquez</w:t>
            </w:r>
          </w:p>
        </w:tc>
        <w:tc>
          <w:tcPr>
            <w:tcW w:w="1416" w:type="dxa"/>
          </w:tcPr>
          <w:p>
            <w:pPr>
              <w:pStyle w:val="TableParagraph"/>
              <w:spacing w:line="219" w:lineRule="exact" w:before="1"/>
              <w:ind w:left="116" w:right="109"/>
              <w:rPr>
                <w:sz w:val="18"/>
              </w:rPr>
            </w:pPr>
            <w:r>
              <w:rPr>
                <w:sz w:val="18"/>
              </w:rPr>
              <w:t>Maricela</w:t>
            </w:r>
          </w:p>
          <w:p>
            <w:pPr>
              <w:pStyle w:val="TableParagraph"/>
              <w:spacing w:line="199" w:lineRule="exact"/>
              <w:ind w:left="117" w:right="109"/>
              <w:rPr>
                <w:sz w:val="18"/>
              </w:rPr>
            </w:pPr>
            <w:r>
              <w:rPr>
                <w:sz w:val="18"/>
              </w:rPr>
              <w:t>Jiménez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Aguilar</w:t>
            </w:r>
          </w:p>
        </w:tc>
        <w:tc>
          <w:tcPr>
            <w:tcW w:w="1431" w:type="dxa"/>
          </w:tcPr>
          <w:p>
            <w:pPr>
              <w:pStyle w:val="TableParagraph"/>
              <w:spacing w:line="219" w:lineRule="exact" w:before="1"/>
              <w:ind w:left="121" w:right="114"/>
              <w:rPr>
                <w:sz w:val="18"/>
              </w:rPr>
            </w:pPr>
            <w:r>
              <w:rPr>
                <w:sz w:val="18"/>
              </w:rPr>
              <w:t>Maricela</w:t>
            </w:r>
          </w:p>
          <w:p>
            <w:pPr>
              <w:pStyle w:val="TableParagraph"/>
              <w:spacing w:line="199" w:lineRule="exact"/>
              <w:ind w:left="121" w:right="119"/>
              <w:rPr>
                <w:sz w:val="18"/>
              </w:rPr>
            </w:pPr>
            <w:r>
              <w:rPr>
                <w:sz w:val="18"/>
              </w:rPr>
              <w:t>Jiménez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Aguilar</w:t>
            </w:r>
          </w:p>
        </w:tc>
        <w:tc>
          <w:tcPr>
            <w:tcW w:w="1541" w:type="dxa"/>
          </w:tcPr>
          <w:p>
            <w:pPr>
              <w:pStyle w:val="TableParagraph"/>
              <w:spacing w:line="219" w:lineRule="exact" w:before="1"/>
              <w:ind w:left="117" w:right="111"/>
              <w:rPr>
                <w:sz w:val="18"/>
              </w:rPr>
            </w:pPr>
            <w:r>
              <w:rPr>
                <w:sz w:val="18"/>
              </w:rPr>
              <w:t>Maricela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Jiménez</w:t>
            </w:r>
          </w:p>
          <w:p>
            <w:pPr>
              <w:pStyle w:val="TableParagraph"/>
              <w:spacing w:line="199" w:lineRule="exact"/>
              <w:ind w:left="116" w:right="111"/>
              <w:rPr>
                <w:sz w:val="18"/>
              </w:rPr>
            </w:pPr>
            <w:r>
              <w:rPr>
                <w:sz w:val="18"/>
              </w:rPr>
              <w:t>Aguilar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ind w:left="276" w:right="270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>
      <w:pPr>
        <w:spacing w:after="0"/>
        <w:rPr>
          <w:sz w:val="18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628"/>
        <w:gridCol w:w="1510"/>
        <w:gridCol w:w="1550"/>
        <w:gridCol w:w="1464"/>
        <w:gridCol w:w="1343"/>
      </w:tblGrid>
      <w:tr>
        <w:trPr>
          <w:trHeight w:val="220" w:hRule="atLeast"/>
        </w:trPr>
        <w:tc>
          <w:tcPr>
            <w:tcW w:w="9055" w:type="dxa"/>
            <w:gridSpan w:val="6"/>
            <w:shd w:val="clear" w:color="auto" w:fill="C8C8C8"/>
          </w:tcPr>
          <w:p>
            <w:pPr>
              <w:pStyle w:val="TableParagraph"/>
              <w:spacing w:line="199" w:lineRule="exact" w:before="1"/>
              <w:ind w:left="3498" w:right="3489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C5</w:t>
            </w:r>
          </w:p>
        </w:tc>
      </w:tr>
      <w:tr>
        <w:trPr>
          <w:trHeight w:val="878" w:hRule="atLeast"/>
        </w:trPr>
        <w:tc>
          <w:tcPr>
            <w:tcW w:w="1560" w:type="dxa"/>
            <w:shd w:val="clear" w:color="auto" w:fill="C8C8C8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28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33" w:right="317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510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76" w:righ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before="1"/>
              <w:ind w:left="176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550" w:type="dxa"/>
            <w:shd w:val="clear" w:color="auto" w:fill="C8C8C8"/>
          </w:tcPr>
          <w:p>
            <w:pPr>
              <w:pStyle w:val="TableParagraph"/>
              <w:spacing w:before="109"/>
              <w:ind w:left="177" w:right="168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escrutinio y/o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Acta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464" w:type="dxa"/>
            <w:shd w:val="clear" w:color="auto" w:fill="C8C8C8"/>
          </w:tcPr>
          <w:p>
            <w:pPr>
              <w:pStyle w:val="TableParagraph"/>
              <w:ind w:left="120" w:right="109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INE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la</w:t>
            </w:r>
          </w:p>
          <w:p>
            <w:pPr>
              <w:pStyle w:val="TableParagraph"/>
              <w:spacing w:line="199" w:lineRule="exact"/>
              <w:ind w:left="14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343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50" w:right="229" w:firstLine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</w:p>
        </w:tc>
      </w:tr>
      <w:tr>
        <w:trPr>
          <w:trHeight w:val="438" w:hRule="atLeast"/>
        </w:trPr>
        <w:tc>
          <w:tcPr>
            <w:tcW w:w="1560" w:type="dxa"/>
          </w:tcPr>
          <w:p>
            <w:pPr>
              <w:pStyle w:val="TableParagraph"/>
              <w:spacing w:before="11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28" w:type="dxa"/>
          </w:tcPr>
          <w:p>
            <w:pPr>
              <w:pStyle w:val="TableParagraph"/>
              <w:spacing w:line="219" w:lineRule="exact" w:before="1"/>
              <w:ind w:left="117" w:right="105"/>
              <w:rPr>
                <w:sz w:val="18"/>
              </w:rPr>
            </w:pPr>
            <w:r>
              <w:rPr>
                <w:sz w:val="18"/>
              </w:rPr>
              <w:t>Alma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Erirani</w:t>
            </w:r>
          </w:p>
          <w:p>
            <w:pPr>
              <w:pStyle w:val="TableParagraph"/>
              <w:spacing w:line="199" w:lineRule="exact"/>
              <w:ind w:left="113" w:right="108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Ramírez</w:t>
            </w:r>
          </w:p>
        </w:tc>
        <w:tc>
          <w:tcPr>
            <w:tcW w:w="1510" w:type="dxa"/>
          </w:tcPr>
          <w:p>
            <w:pPr>
              <w:pStyle w:val="TableParagraph"/>
              <w:spacing w:line="219" w:lineRule="exact" w:before="1"/>
              <w:ind w:left="176" w:right="170"/>
              <w:rPr>
                <w:sz w:val="18"/>
              </w:rPr>
            </w:pPr>
            <w:r>
              <w:rPr>
                <w:sz w:val="18"/>
              </w:rPr>
              <w:t>Cecilia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Guzmán</w:t>
            </w:r>
          </w:p>
          <w:p>
            <w:pPr>
              <w:pStyle w:val="TableParagraph"/>
              <w:spacing w:line="199" w:lineRule="exact"/>
              <w:ind w:left="176" w:right="168"/>
              <w:rPr>
                <w:sz w:val="18"/>
              </w:rPr>
            </w:pPr>
            <w:r>
              <w:rPr>
                <w:sz w:val="18"/>
              </w:rPr>
              <w:t>Tapia</w:t>
            </w:r>
          </w:p>
        </w:tc>
        <w:tc>
          <w:tcPr>
            <w:tcW w:w="1550" w:type="dxa"/>
          </w:tcPr>
          <w:p>
            <w:pPr>
              <w:pStyle w:val="TableParagraph"/>
              <w:spacing w:line="219" w:lineRule="exact" w:before="1"/>
              <w:ind w:left="198" w:right="188"/>
              <w:rPr>
                <w:sz w:val="18"/>
              </w:rPr>
            </w:pPr>
            <w:r>
              <w:rPr>
                <w:sz w:val="18"/>
              </w:rPr>
              <w:t>Cecilia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Guzmán</w:t>
            </w:r>
          </w:p>
          <w:p>
            <w:pPr>
              <w:pStyle w:val="TableParagraph"/>
              <w:spacing w:line="199" w:lineRule="exact"/>
              <w:ind w:left="195" w:right="188"/>
              <w:rPr>
                <w:sz w:val="18"/>
              </w:rPr>
            </w:pPr>
            <w:r>
              <w:rPr>
                <w:sz w:val="18"/>
              </w:rPr>
              <w:t>Tapia</w:t>
            </w:r>
          </w:p>
        </w:tc>
        <w:tc>
          <w:tcPr>
            <w:tcW w:w="1464" w:type="dxa"/>
          </w:tcPr>
          <w:p>
            <w:pPr>
              <w:pStyle w:val="TableParagraph"/>
              <w:spacing w:line="219" w:lineRule="exact" w:before="1"/>
              <w:ind w:left="155" w:right="145"/>
              <w:rPr>
                <w:sz w:val="18"/>
              </w:rPr>
            </w:pPr>
            <w:r>
              <w:rPr>
                <w:sz w:val="18"/>
              </w:rPr>
              <w:t>Cecilia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Guzmán</w:t>
            </w:r>
          </w:p>
          <w:p>
            <w:pPr>
              <w:pStyle w:val="TableParagraph"/>
              <w:spacing w:line="199" w:lineRule="exact"/>
              <w:ind w:left="152" w:right="145"/>
              <w:rPr>
                <w:sz w:val="18"/>
              </w:rPr>
            </w:pPr>
            <w:r>
              <w:rPr>
                <w:sz w:val="18"/>
              </w:rPr>
              <w:t>Tapia</w:t>
            </w:r>
          </w:p>
        </w:tc>
        <w:tc>
          <w:tcPr>
            <w:tcW w:w="1343" w:type="dxa"/>
          </w:tcPr>
          <w:p>
            <w:pPr>
              <w:pStyle w:val="TableParagraph"/>
              <w:spacing w:before="111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41" w:hRule="atLeast"/>
        </w:trPr>
        <w:tc>
          <w:tcPr>
            <w:tcW w:w="1560" w:type="dxa"/>
          </w:tcPr>
          <w:p>
            <w:pPr>
              <w:pStyle w:val="TableParagraph"/>
              <w:spacing w:before="111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28" w:type="dxa"/>
          </w:tcPr>
          <w:p>
            <w:pPr>
              <w:pStyle w:val="TableParagraph"/>
              <w:spacing w:line="220" w:lineRule="atLeast"/>
              <w:ind w:left="203" w:right="17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Katya Monserrat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Cedeño</w:t>
            </w:r>
          </w:p>
        </w:tc>
        <w:tc>
          <w:tcPr>
            <w:tcW w:w="1510" w:type="dxa"/>
          </w:tcPr>
          <w:p>
            <w:pPr>
              <w:pStyle w:val="TableParagraph"/>
              <w:spacing w:line="220" w:lineRule="atLeast"/>
              <w:ind w:left="268" w:right="133" w:hanging="1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Nancy </w:t>
            </w:r>
            <w:r>
              <w:rPr>
                <w:sz w:val="18"/>
              </w:rPr>
              <w:t>Alejandra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Morraz Tapia</w:t>
            </w:r>
          </w:p>
        </w:tc>
        <w:tc>
          <w:tcPr>
            <w:tcW w:w="1550" w:type="dxa"/>
          </w:tcPr>
          <w:p>
            <w:pPr>
              <w:pStyle w:val="TableParagraph"/>
              <w:spacing w:line="220" w:lineRule="atLeast"/>
              <w:ind w:left="290" w:right="160" w:hanging="1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Nancy Alejandra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Morraz Tapia</w:t>
            </w:r>
          </w:p>
        </w:tc>
        <w:tc>
          <w:tcPr>
            <w:tcW w:w="1464" w:type="dxa"/>
          </w:tcPr>
          <w:p>
            <w:pPr>
              <w:pStyle w:val="TableParagraph"/>
              <w:spacing w:line="220" w:lineRule="atLeast"/>
              <w:ind w:left="247" w:right="108" w:hanging="1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Nancy </w:t>
            </w:r>
            <w:r>
              <w:rPr>
                <w:sz w:val="18"/>
              </w:rPr>
              <w:t>Alejandra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Morraz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Tapia</w:t>
            </w:r>
          </w:p>
        </w:tc>
        <w:tc>
          <w:tcPr>
            <w:tcW w:w="1343" w:type="dxa"/>
          </w:tcPr>
          <w:p>
            <w:pPr>
              <w:pStyle w:val="TableParagraph"/>
              <w:spacing w:before="111"/>
              <w:ind w:right="597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659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28" w:type="dxa"/>
          </w:tcPr>
          <w:p>
            <w:pPr>
              <w:pStyle w:val="TableParagraph"/>
              <w:spacing w:before="109"/>
              <w:ind w:left="617" w:right="233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Cecilia </w:t>
            </w:r>
            <w:r>
              <w:rPr>
                <w:sz w:val="18"/>
              </w:rPr>
              <w:t>Guzmán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Tapia</w:t>
            </w:r>
          </w:p>
        </w:tc>
        <w:tc>
          <w:tcPr>
            <w:tcW w:w="1510" w:type="dxa"/>
          </w:tcPr>
          <w:p>
            <w:pPr>
              <w:pStyle w:val="TableParagraph"/>
              <w:ind w:left="371" w:right="352" w:firstLine="120"/>
              <w:jc w:val="left"/>
              <w:rPr>
                <w:sz w:val="18"/>
              </w:rPr>
            </w:pPr>
            <w:r>
              <w:rPr>
                <w:sz w:val="18"/>
              </w:rPr>
              <w:t>Yazmín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Fernández</w:t>
            </w:r>
          </w:p>
          <w:p>
            <w:pPr>
              <w:pStyle w:val="TableParagraph"/>
              <w:spacing w:line="199" w:lineRule="exact" w:before="1"/>
              <w:ind w:left="457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9"/>
              <w:ind w:left="479" w:right="88" w:hanging="3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Yazmín </w:t>
            </w:r>
            <w:r>
              <w:rPr>
                <w:sz w:val="18"/>
              </w:rPr>
              <w:t>Fernández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Moreno</w:t>
            </w:r>
          </w:p>
        </w:tc>
        <w:tc>
          <w:tcPr>
            <w:tcW w:w="1464" w:type="dxa"/>
          </w:tcPr>
          <w:p>
            <w:pPr>
              <w:pStyle w:val="TableParagraph"/>
              <w:ind w:left="347" w:right="330" w:firstLine="120"/>
              <w:jc w:val="left"/>
              <w:rPr>
                <w:sz w:val="18"/>
              </w:rPr>
            </w:pPr>
            <w:r>
              <w:rPr>
                <w:sz w:val="18"/>
              </w:rPr>
              <w:t>Yazmín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Fernández</w:t>
            </w:r>
          </w:p>
          <w:p>
            <w:pPr>
              <w:pStyle w:val="TableParagraph"/>
              <w:spacing w:line="199" w:lineRule="exact" w:before="1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</w:p>
        </w:tc>
        <w:tc>
          <w:tcPr>
            <w:tcW w:w="1343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97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38" w:hRule="atLeast"/>
        </w:trPr>
        <w:tc>
          <w:tcPr>
            <w:tcW w:w="1560" w:type="dxa"/>
          </w:tcPr>
          <w:p>
            <w:pPr>
              <w:pStyle w:val="TableParagraph"/>
              <w:spacing w:before="109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628" w:type="dxa"/>
          </w:tcPr>
          <w:p>
            <w:pPr>
              <w:pStyle w:val="TableParagraph"/>
              <w:spacing w:line="219" w:lineRule="exact"/>
              <w:ind w:left="379"/>
              <w:jc w:val="left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Ramón</w:t>
            </w:r>
          </w:p>
          <w:p>
            <w:pPr>
              <w:pStyle w:val="TableParagraph"/>
              <w:spacing w:line="199" w:lineRule="exact" w:before="1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Alcantar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Ayala</w:t>
            </w:r>
          </w:p>
        </w:tc>
        <w:tc>
          <w:tcPr>
            <w:tcW w:w="1510" w:type="dxa"/>
          </w:tcPr>
          <w:p>
            <w:pPr>
              <w:pStyle w:val="TableParagraph"/>
              <w:spacing w:line="219" w:lineRule="exact"/>
              <w:ind w:left="176" w:right="169"/>
              <w:rPr>
                <w:sz w:val="18"/>
              </w:rPr>
            </w:pPr>
            <w:r>
              <w:rPr>
                <w:sz w:val="18"/>
              </w:rPr>
              <w:t>Yadira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Méndez</w:t>
            </w:r>
          </w:p>
          <w:p>
            <w:pPr>
              <w:pStyle w:val="TableParagraph"/>
              <w:spacing w:line="199" w:lineRule="exact" w:before="1"/>
              <w:ind w:left="176" w:right="169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550" w:type="dxa"/>
          </w:tcPr>
          <w:p>
            <w:pPr>
              <w:pStyle w:val="TableParagraph"/>
              <w:spacing w:line="219" w:lineRule="exact"/>
              <w:ind w:left="194" w:right="188"/>
              <w:rPr>
                <w:sz w:val="18"/>
              </w:rPr>
            </w:pPr>
            <w:r>
              <w:rPr>
                <w:sz w:val="18"/>
              </w:rPr>
              <w:t>Yadira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Méndez</w:t>
            </w:r>
          </w:p>
          <w:p>
            <w:pPr>
              <w:pStyle w:val="TableParagraph"/>
              <w:spacing w:line="199" w:lineRule="exact" w:before="1"/>
              <w:ind w:left="194" w:right="188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464" w:type="dxa"/>
          </w:tcPr>
          <w:p>
            <w:pPr>
              <w:pStyle w:val="TableParagraph"/>
              <w:spacing w:line="219" w:lineRule="exact"/>
              <w:ind w:left="152" w:right="145"/>
              <w:rPr>
                <w:sz w:val="18"/>
              </w:rPr>
            </w:pPr>
            <w:r>
              <w:rPr>
                <w:sz w:val="18"/>
              </w:rPr>
              <w:t>Yadira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Méndez</w:t>
            </w:r>
          </w:p>
          <w:p>
            <w:pPr>
              <w:pStyle w:val="TableParagraph"/>
              <w:spacing w:line="199" w:lineRule="exact" w:before="1"/>
              <w:ind w:left="151" w:right="145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343" w:type="dxa"/>
          </w:tcPr>
          <w:p>
            <w:pPr>
              <w:pStyle w:val="TableParagraph"/>
              <w:spacing w:before="109"/>
              <w:ind w:right="597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630"/>
        <w:gridCol w:w="1515"/>
        <w:gridCol w:w="1541"/>
        <w:gridCol w:w="1465"/>
        <w:gridCol w:w="1344"/>
      </w:tblGrid>
      <w:tr>
        <w:trPr>
          <w:trHeight w:val="220" w:hRule="atLeast"/>
        </w:trPr>
        <w:tc>
          <w:tcPr>
            <w:tcW w:w="9057" w:type="dxa"/>
            <w:gridSpan w:val="6"/>
            <w:shd w:val="clear" w:color="auto" w:fill="C8C8C8"/>
          </w:tcPr>
          <w:p>
            <w:pPr>
              <w:pStyle w:val="TableParagraph"/>
              <w:spacing w:line="199" w:lineRule="exact" w:before="2"/>
              <w:ind w:left="3389" w:right="3382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1191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</w:p>
        </w:tc>
      </w:tr>
      <w:tr>
        <w:trPr>
          <w:trHeight w:val="877" w:hRule="atLeast"/>
        </w:trPr>
        <w:tc>
          <w:tcPr>
            <w:tcW w:w="1562" w:type="dxa"/>
            <w:shd w:val="clear" w:color="auto" w:fill="C8C8C8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30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36" w:right="316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515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9" w:lineRule="exact"/>
              <w:ind w:left="516" w:right="5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line="219" w:lineRule="exact"/>
              <w:ind w:left="516" w:right="514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541" w:type="dxa"/>
            <w:shd w:val="clear" w:color="auto" w:fill="C8C8C8"/>
          </w:tcPr>
          <w:p>
            <w:pPr>
              <w:pStyle w:val="TableParagraph"/>
              <w:spacing w:before="109"/>
              <w:ind w:left="173" w:right="163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escrutinio y/o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Acta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465" w:type="dxa"/>
            <w:shd w:val="clear" w:color="auto" w:fill="C8C8C8"/>
          </w:tcPr>
          <w:p>
            <w:pPr>
              <w:pStyle w:val="TableParagraph"/>
              <w:ind w:left="117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INE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la</w:t>
            </w:r>
          </w:p>
          <w:p>
            <w:pPr>
              <w:pStyle w:val="TableParagraph"/>
              <w:spacing w:line="199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344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49" w:right="231" w:firstLine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</w:p>
        </w:tc>
      </w:tr>
      <w:tr>
        <w:trPr>
          <w:trHeight w:val="659" w:hRule="atLeast"/>
        </w:trPr>
        <w:tc>
          <w:tcPr>
            <w:tcW w:w="156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9"/>
              <w:ind w:left="269" w:right="252" w:firstLine="40"/>
              <w:jc w:val="left"/>
              <w:rPr>
                <w:sz w:val="18"/>
              </w:rPr>
            </w:pPr>
            <w:r>
              <w:rPr>
                <w:sz w:val="18"/>
              </w:rPr>
              <w:t>Manuel Ángel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Medina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</w:t>
            </w:r>
          </w:p>
        </w:tc>
        <w:tc>
          <w:tcPr>
            <w:tcW w:w="1515" w:type="dxa"/>
          </w:tcPr>
          <w:p>
            <w:pPr>
              <w:pStyle w:val="TableParagraph"/>
              <w:spacing w:before="1"/>
              <w:ind w:left="427" w:right="261" w:hanging="1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Nora Yesenia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  <w:p>
            <w:pPr>
              <w:pStyle w:val="TableParagraph"/>
              <w:spacing w:line="199" w:lineRule="exact"/>
              <w:ind w:left="357"/>
              <w:jc w:val="left"/>
              <w:rPr>
                <w:sz w:val="18"/>
              </w:rPr>
            </w:pPr>
            <w:r>
              <w:rPr>
                <w:sz w:val="18"/>
              </w:rPr>
              <w:t>Villagómez</w:t>
            </w:r>
          </w:p>
        </w:tc>
        <w:tc>
          <w:tcPr>
            <w:tcW w:w="1541" w:type="dxa"/>
          </w:tcPr>
          <w:p>
            <w:pPr>
              <w:pStyle w:val="TableParagraph"/>
              <w:spacing w:before="109"/>
              <w:ind w:left="259" w:right="246" w:firstLine="31"/>
              <w:jc w:val="left"/>
              <w:rPr>
                <w:sz w:val="18"/>
              </w:rPr>
            </w:pPr>
            <w:r>
              <w:rPr>
                <w:sz w:val="18"/>
              </w:rPr>
              <w:t>Nora Yesenia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Peña</w:t>
            </w:r>
          </w:p>
        </w:tc>
        <w:tc>
          <w:tcPr>
            <w:tcW w:w="1465" w:type="dxa"/>
          </w:tcPr>
          <w:p>
            <w:pPr>
              <w:pStyle w:val="TableParagraph"/>
              <w:spacing w:before="1"/>
              <w:ind w:left="400" w:right="238" w:hanging="1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Nora Yesenia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Martínez</w:t>
            </w:r>
          </w:p>
          <w:p>
            <w:pPr>
              <w:pStyle w:val="TableParagraph"/>
              <w:spacing w:line="199" w:lineRule="exact"/>
              <w:ind w:left="331"/>
              <w:jc w:val="left"/>
              <w:rPr>
                <w:sz w:val="18"/>
              </w:rPr>
            </w:pPr>
            <w:r>
              <w:rPr>
                <w:sz w:val="18"/>
              </w:rPr>
              <w:t>Villagómez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9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659" w:hRule="atLeast"/>
        </w:trPr>
        <w:tc>
          <w:tcPr>
            <w:tcW w:w="156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30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Erick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García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Tapia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9"/>
              <w:ind w:left="130" w:right="121" w:firstLine="189"/>
              <w:jc w:val="left"/>
              <w:rPr>
                <w:sz w:val="18"/>
              </w:rPr>
            </w:pPr>
            <w:r>
              <w:rPr>
                <w:sz w:val="18"/>
              </w:rPr>
              <w:t>Dulce Anahí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Sánchez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Valencia</w:t>
            </w:r>
          </w:p>
        </w:tc>
        <w:tc>
          <w:tcPr>
            <w:tcW w:w="1541" w:type="dxa"/>
          </w:tcPr>
          <w:p>
            <w:pPr>
              <w:pStyle w:val="TableParagraph"/>
              <w:spacing w:before="109"/>
              <w:ind w:left="144" w:right="133" w:firstLine="189"/>
              <w:jc w:val="left"/>
              <w:rPr>
                <w:sz w:val="18"/>
              </w:rPr>
            </w:pPr>
            <w:r>
              <w:rPr>
                <w:sz w:val="18"/>
              </w:rPr>
              <w:t>Dulce Anahí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Sánchez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Valencia</w:t>
            </w:r>
          </w:p>
        </w:tc>
        <w:tc>
          <w:tcPr>
            <w:tcW w:w="1465" w:type="dxa"/>
          </w:tcPr>
          <w:p>
            <w:pPr>
              <w:pStyle w:val="TableParagraph"/>
              <w:ind w:left="117" w:right="113"/>
              <w:rPr>
                <w:sz w:val="18"/>
              </w:rPr>
            </w:pPr>
            <w:r>
              <w:rPr>
                <w:spacing w:val="-1"/>
                <w:sz w:val="18"/>
              </w:rPr>
              <w:t>Dulce Anahí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Sánchez</w:t>
            </w:r>
          </w:p>
          <w:p>
            <w:pPr>
              <w:pStyle w:val="TableParagraph"/>
              <w:spacing w:line="199" w:lineRule="exact" w:before="1"/>
              <w:ind w:left="114" w:right="113"/>
              <w:rPr>
                <w:sz w:val="18"/>
              </w:rPr>
            </w:pPr>
            <w:r>
              <w:rPr>
                <w:sz w:val="18"/>
              </w:rPr>
              <w:t>Valencia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59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438" w:hRule="atLeast"/>
        </w:trPr>
        <w:tc>
          <w:tcPr>
            <w:tcW w:w="1562" w:type="dxa"/>
          </w:tcPr>
          <w:p>
            <w:pPr>
              <w:pStyle w:val="TableParagraph"/>
              <w:spacing w:before="109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630" w:type="dxa"/>
          </w:tcPr>
          <w:p>
            <w:pPr>
              <w:pStyle w:val="TableParagraph"/>
              <w:spacing w:line="219" w:lineRule="exact"/>
              <w:ind w:left="90" w:right="81"/>
              <w:rPr>
                <w:sz w:val="18"/>
              </w:rPr>
            </w:pPr>
            <w:r>
              <w:rPr>
                <w:sz w:val="18"/>
              </w:rPr>
              <w:t>Víctor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Kheri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Solorio</w:t>
            </w:r>
          </w:p>
          <w:p>
            <w:pPr>
              <w:pStyle w:val="TableParagraph"/>
              <w:spacing w:line="199" w:lineRule="exact" w:before="1"/>
              <w:ind w:left="90" w:right="80"/>
              <w:rPr>
                <w:sz w:val="18"/>
              </w:rPr>
            </w:pPr>
            <w:r>
              <w:rPr>
                <w:sz w:val="18"/>
              </w:rPr>
              <w:t>Ruiz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9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</w:t>
            </w:r>
          </w:p>
        </w:tc>
        <w:tc>
          <w:tcPr>
            <w:tcW w:w="1541" w:type="dxa"/>
          </w:tcPr>
          <w:p>
            <w:pPr>
              <w:pStyle w:val="TableParagraph"/>
              <w:spacing w:line="219" w:lineRule="exact"/>
              <w:ind w:left="341"/>
              <w:jc w:val="left"/>
              <w:rPr>
                <w:sz w:val="18"/>
              </w:rPr>
            </w:pPr>
            <w:r>
              <w:rPr>
                <w:sz w:val="18"/>
              </w:rPr>
              <w:t>Víctor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Kheri</w:t>
            </w:r>
          </w:p>
          <w:p>
            <w:pPr>
              <w:pStyle w:val="TableParagraph"/>
              <w:spacing w:line="199" w:lineRule="exact" w:before="1"/>
              <w:ind w:left="341"/>
              <w:jc w:val="left"/>
              <w:rPr>
                <w:sz w:val="18"/>
              </w:rPr>
            </w:pPr>
            <w:r>
              <w:rPr>
                <w:sz w:val="18"/>
              </w:rPr>
              <w:t>Solorio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Ruiz</w:t>
            </w:r>
          </w:p>
        </w:tc>
        <w:tc>
          <w:tcPr>
            <w:tcW w:w="1465" w:type="dxa"/>
          </w:tcPr>
          <w:p>
            <w:pPr>
              <w:pStyle w:val="TableParagraph"/>
              <w:spacing w:line="219" w:lineRule="exact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Víctor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Kheri</w:t>
            </w:r>
          </w:p>
          <w:p>
            <w:pPr>
              <w:pStyle w:val="TableParagraph"/>
              <w:spacing w:line="199" w:lineRule="exact" w:before="1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Solorio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Ruiz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9"/>
              <w:ind w:right="59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621"/>
        <w:gridCol w:w="1465"/>
        <w:gridCol w:w="1520"/>
        <w:gridCol w:w="2905"/>
      </w:tblGrid>
      <w:tr>
        <w:trPr>
          <w:trHeight w:val="220" w:hRule="atLeast"/>
        </w:trPr>
        <w:tc>
          <w:tcPr>
            <w:tcW w:w="9059" w:type="dxa"/>
            <w:gridSpan w:val="5"/>
            <w:shd w:val="clear" w:color="auto" w:fill="C8C8C8"/>
          </w:tcPr>
          <w:p>
            <w:pPr>
              <w:pStyle w:val="TableParagraph"/>
              <w:spacing w:line="199" w:lineRule="exact" w:before="1"/>
              <w:ind w:left="3496" w:right="3492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2716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B1</w:t>
            </w:r>
          </w:p>
        </w:tc>
      </w:tr>
      <w:tr>
        <w:trPr>
          <w:trHeight w:val="657" w:hRule="atLeast"/>
        </w:trPr>
        <w:tc>
          <w:tcPr>
            <w:tcW w:w="1548" w:type="dxa"/>
            <w:shd w:val="clear" w:color="auto" w:fill="C8C8C8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9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21" w:type="dxa"/>
            <w:shd w:val="clear" w:color="auto" w:fill="C8C8C8"/>
          </w:tcPr>
          <w:p>
            <w:pPr>
              <w:pStyle w:val="TableParagraph"/>
              <w:spacing w:before="109"/>
              <w:ind w:left="329" w:right="314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465" w:type="dxa"/>
            <w:shd w:val="clear" w:color="auto" w:fill="C8C8C8"/>
          </w:tcPr>
          <w:p>
            <w:pPr>
              <w:pStyle w:val="TableParagraph"/>
              <w:spacing w:before="109"/>
              <w:ind w:left="116" w:righ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before="1"/>
              <w:ind w:left="115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520" w:type="dxa"/>
            <w:shd w:val="clear" w:color="auto" w:fill="C8C8C8"/>
          </w:tcPr>
          <w:p>
            <w:pPr>
              <w:pStyle w:val="TableParagraph"/>
              <w:ind w:left="238" w:right="229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escrutinio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y/o</w:t>
            </w:r>
          </w:p>
          <w:p>
            <w:pPr>
              <w:pStyle w:val="TableParagraph"/>
              <w:spacing w:line="199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Acta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2905" w:type="dxa"/>
            <w:shd w:val="clear" w:color="auto" w:fill="C8C8C8"/>
          </w:tcPr>
          <w:p>
            <w:pPr>
              <w:pStyle w:val="TableParagraph"/>
              <w:spacing w:before="109"/>
              <w:ind w:left="1025" w:right="435" w:hanging="5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Debida integración Debida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integración</w:t>
            </w:r>
          </w:p>
        </w:tc>
      </w:tr>
      <w:tr>
        <w:trPr>
          <w:trHeight w:val="659" w:hRule="atLeast"/>
        </w:trPr>
        <w:tc>
          <w:tcPr>
            <w:tcW w:w="1548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9" w:right="285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21" w:type="dxa"/>
          </w:tcPr>
          <w:p>
            <w:pPr>
              <w:pStyle w:val="TableParagraph"/>
              <w:spacing w:before="111"/>
              <w:ind w:left="518" w:right="209" w:hanging="28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Mireya </w:t>
            </w:r>
            <w:r>
              <w:rPr>
                <w:sz w:val="18"/>
              </w:rPr>
              <w:t>Guzmán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Pedraza</w:t>
            </w:r>
          </w:p>
        </w:tc>
        <w:tc>
          <w:tcPr>
            <w:tcW w:w="1465" w:type="dxa"/>
          </w:tcPr>
          <w:p>
            <w:pPr>
              <w:pStyle w:val="TableParagraph"/>
              <w:spacing w:before="1"/>
              <w:ind w:left="349" w:right="32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Jacqueline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Temahuay</w:t>
            </w:r>
          </w:p>
          <w:p>
            <w:pPr>
              <w:pStyle w:val="TableParagraph"/>
              <w:spacing w:line="199" w:lineRule="exact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>Montiel</w:t>
            </w:r>
          </w:p>
        </w:tc>
        <w:tc>
          <w:tcPr>
            <w:tcW w:w="1520" w:type="dxa"/>
          </w:tcPr>
          <w:p>
            <w:pPr>
              <w:pStyle w:val="TableParagraph"/>
              <w:spacing w:before="1"/>
              <w:ind w:left="115" w:right="10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coincide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encuentra</w:t>
            </w:r>
          </w:p>
          <w:p>
            <w:pPr>
              <w:pStyle w:val="TableParagraph"/>
              <w:spacing w:line="199" w:lineRule="exact"/>
              <w:ind w:left="115" w:right="109"/>
              <w:rPr>
                <w:sz w:val="18"/>
              </w:rPr>
            </w:pPr>
            <w:r>
              <w:rPr>
                <w:sz w:val="18"/>
              </w:rPr>
              <w:t>registrado</w:t>
            </w:r>
          </w:p>
        </w:tc>
        <w:tc>
          <w:tcPr>
            <w:tcW w:w="2905" w:type="dxa"/>
            <w:vMerge w:val="restart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85" w:right="179" w:hanging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 CASILLA NO CORRESPONDE AL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DISTRITO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ELECTORAL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</w:p>
        </w:tc>
      </w:tr>
      <w:tr>
        <w:trPr>
          <w:trHeight w:val="659" w:hRule="atLeast"/>
        </w:trPr>
        <w:tc>
          <w:tcPr>
            <w:tcW w:w="1548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9" w:right="285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21" w:type="dxa"/>
          </w:tcPr>
          <w:p>
            <w:pPr>
              <w:pStyle w:val="TableParagraph"/>
              <w:spacing w:before="111"/>
              <w:ind w:left="273" w:right="259" w:firstLine="139"/>
              <w:jc w:val="left"/>
              <w:rPr>
                <w:sz w:val="18"/>
              </w:rPr>
            </w:pPr>
            <w:r>
              <w:rPr>
                <w:sz w:val="18"/>
              </w:rPr>
              <w:t>Guadalupe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González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Nava</w:t>
            </w:r>
          </w:p>
        </w:tc>
        <w:tc>
          <w:tcPr>
            <w:tcW w:w="1465" w:type="dxa"/>
          </w:tcPr>
          <w:p>
            <w:pPr>
              <w:pStyle w:val="TableParagraph"/>
              <w:spacing w:before="1"/>
              <w:ind w:left="349" w:right="321" w:firstLine="52"/>
              <w:jc w:val="left"/>
              <w:rPr>
                <w:sz w:val="18"/>
              </w:rPr>
            </w:pPr>
            <w:r>
              <w:rPr>
                <w:sz w:val="18"/>
              </w:rPr>
              <w:t>Jeraldine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Temahuay</w:t>
            </w:r>
          </w:p>
          <w:p>
            <w:pPr>
              <w:pStyle w:val="TableParagraph"/>
              <w:spacing w:line="199" w:lineRule="exact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>Montiel</w:t>
            </w:r>
          </w:p>
        </w:tc>
        <w:tc>
          <w:tcPr>
            <w:tcW w:w="1520" w:type="dxa"/>
          </w:tcPr>
          <w:p>
            <w:pPr>
              <w:pStyle w:val="TableParagraph"/>
              <w:spacing w:before="1"/>
              <w:ind w:left="115" w:right="10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coincide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encuentra</w:t>
            </w:r>
          </w:p>
          <w:p>
            <w:pPr>
              <w:pStyle w:val="TableParagraph"/>
              <w:spacing w:line="199" w:lineRule="exact"/>
              <w:ind w:left="115" w:right="109"/>
              <w:rPr>
                <w:sz w:val="18"/>
              </w:rPr>
            </w:pPr>
            <w:r>
              <w:rPr>
                <w:sz w:val="18"/>
              </w:rPr>
              <w:t>registrado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1548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92" w:right="285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21" w:type="dxa"/>
          </w:tcPr>
          <w:p>
            <w:pPr>
              <w:pStyle w:val="TableParagraph"/>
              <w:spacing w:before="111"/>
              <w:ind w:left="612" w:right="294" w:hanging="29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Efraín </w:t>
            </w:r>
            <w:r>
              <w:rPr>
                <w:sz w:val="18"/>
              </w:rPr>
              <w:t>Chávez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Tapia</w:t>
            </w:r>
          </w:p>
        </w:tc>
        <w:tc>
          <w:tcPr>
            <w:tcW w:w="1465" w:type="dxa"/>
          </w:tcPr>
          <w:p>
            <w:pPr>
              <w:pStyle w:val="TableParagraph"/>
              <w:spacing w:before="111"/>
              <w:ind w:left="318" w:right="153" w:hanging="1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Araceli </w:t>
            </w:r>
            <w:r>
              <w:rPr>
                <w:sz w:val="18"/>
              </w:rPr>
              <w:t>Heredia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Domínguez</w:t>
            </w:r>
          </w:p>
        </w:tc>
        <w:tc>
          <w:tcPr>
            <w:tcW w:w="1520" w:type="dxa"/>
          </w:tcPr>
          <w:p>
            <w:pPr>
              <w:pStyle w:val="TableParagraph"/>
              <w:spacing w:before="1"/>
              <w:ind w:left="115" w:right="10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coincide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encuentra</w:t>
            </w:r>
          </w:p>
          <w:p>
            <w:pPr>
              <w:pStyle w:val="TableParagraph"/>
              <w:spacing w:line="199" w:lineRule="exact"/>
              <w:ind w:left="115" w:right="109"/>
              <w:rPr>
                <w:sz w:val="18"/>
              </w:rPr>
            </w:pPr>
            <w:r>
              <w:rPr>
                <w:sz w:val="18"/>
              </w:rPr>
              <w:t>registrado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1548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92" w:right="285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621" w:type="dxa"/>
          </w:tcPr>
          <w:p>
            <w:pPr>
              <w:pStyle w:val="TableParagraph"/>
              <w:spacing w:before="109"/>
              <w:ind w:left="509" w:right="108" w:hanging="38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Maricruz </w:t>
            </w:r>
            <w:r>
              <w:rPr>
                <w:sz w:val="18"/>
              </w:rPr>
              <w:t>Garcilaso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Morales</w:t>
            </w:r>
          </w:p>
        </w:tc>
        <w:tc>
          <w:tcPr>
            <w:tcW w:w="1465" w:type="dxa"/>
          </w:tcPr>
          <w:p>
            <w:pPr>
              <w:pStyle w:val="TableParagraph"/>
              <w:spacing w:before="109"/>
              <w:ind w:left="176" w:right="168" w:firstLine="88"/>
              <w:jc w:val="left"/>
              <w:rPr>
                <w:sz w:val="18"/>
              </w:rPr>
            </w:pPr>
            <w:r>
              <w:rPr>
                <w:sz w:val="18"/>
              </w:rPr>
              <w:t>Juan Manuel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Barajas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</w:p>
        </w:tc>
        <w:tc>
          <w:tcPr>
            <w:tcW w:w="1520" w:type="dxa"/>
          </w:tcPr>
          <w:p>
            <w:pPr>
              <w:pStyle w:val="TableParagraph"/>
              <w:spacing w:before="1"/>
              <w:ind w:left="115" w:right="10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coincide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encuentra</w:t>
            </w:r>
          </w:p>
          <w:p>
            <w:pPr>
              <w:pStyle w:val="TableParagraph"/>
              <w:spacing w:line="199" w:lineRule="exact"/>
              <w:ind w:left="115" w:right="109"/>
              <w:rPr>
                <w:sz w:val="18"/>
              </w:rPr>
            </w:pPr>
            <w:r>
              <w:rPr>
                <w:sz w:val="18"/>
              </w:rPr>
              <w:t>registrado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669"/>
        <w:gridCol w:w="1580"/>
        <w:gridCol w:w="1632"/>
        <w:gridCol w:w="1498"/>
        <w:gridCol w:w="1070"/>
      </w:tblGrid>
      <w:tr>
        <w:trPr>
          <w:trHeight w:val="217" w:hRule="atLeast"/>
        </w:trPr>
        <w:tc>
          <w:tcPr>
            <w:tcW w:w="9057" w:type="dxa"/>
            <w:gridSpan w:val="6"/>
            <w:shd w:val="clear" w:color="auto" w:fill="C8C8C8"/>
          </w:tcPr>
          <w:p>
            <w:pPr>
              <w:pStyle w:val="TableParagraph"/>
              <w:spacing w:line="198" w:lineRule="exact"/>
              <w:ind w:left="3498" w:right="3491"/>
              <w:rPr>
                <w:b/>
                <w:sz w:val="18"/>
              </w:rPr>
            </w:pPr>
            <w:r>
              <w:rPr>
                <w:b/>
                <w:sz w:val="18"/>
              </w:rPr>
              <w:t>SECCIÓN: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CASILLA: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C3</w:t>
            </w:r>
          </w:p>
        </w:tc>
      </w:tr>
      <w:tr>
        <w:trPr>
          <w:trHeight w:val="881" w:hRule="atLeast"/>
        </w:trPr>
        <w:tc>
          <w:tcPr>
            <w:tcW w:w="1608" w:type="dxa"/>
            <w:shd w:val="clear" w:color="auto" w:fill="C8C8C8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5"/>
              <w:ind w:left="321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Funcionario</w:t>
            </w:r>
          </w:p>
        </w:tc>
        <w:tc>
          <w:tcPr>
            <w:tcW w:w="1669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53" w:right="338" w:firstLine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Encarte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(Integración)</w:t>
            </w:r>
          </w:p>
        </w:tc>
        <w:tc>
          <w:tcPr>
            <w:tcW w:w="1580" w:type="dxa"/>
            <w:shd w:val="clear" w:color="auto" w:fill="C8C8C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9" w:lineRule="exact"/>
              <w:ind w:left="549" w:right="54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FXM</w:t>
            </w:r>
          </w:p>
          <w:p>
            <w:pPr>
              <w:pStyle w:val="TableParagraph"/>
              <w:spacing w:line="219" w:lineRule="exact"/>
              <w:ind w:left="549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</w:p>
        </w:tc>
        <w:tc>
          <w:tcPr>
            <w:tcW w:w="1632" w:type="dxa"/>
            <w:shd w:val="clear" w:color="auto" w:fill="C8C8C8"/>
          </w:tcPr>
          <w:p>
            <w:pPr>
              <w:pStyle w:val="TableParagraph"/>
              <w:spacing w:before="111"/>
              <w:ind w:left="140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Acta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escrutinio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y/o Acta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Jornada</w:t>
            </w:r>
          </w:p>
        </w:tc>
        <w:tc>
          <w:tcPr>
            <w:tcW w:w="1498" w:type="dxa"/>
            <w:shd w:val="clear" w:color="auto" w:fill="C8C8C8"/>
          </w:tcPr>
          <w:p>
            <w:pPr>
              <w:pStyle w:val="TableParagraph"/>
              <w:spacing w:before="1"/>
              <w:ind w:left="95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Sustituciones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realizadas por el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i/>
                <w:sz w:val="18"/>
              </w:rPr>
              <w:t>INE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día 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</w:p>
          <w:p>
            <w:pPr>
              <w:pStyle w:val="TableParagraph"/>
              <w:spacing w:line="199" w:lineRule="exact" w:before="1"/>
              <w:ind w:left="89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jornada</w:t>
            </w:r>
          </w:p>
        </w:tc>
        <w:tc>
          <w:tcPr>
            <w:tcW w:w="1070" w:type="dxa"/>
            <w:shd w:val="clear" w:color="auto" w:fill="C8C8C8"/>
          </w:tcPr>
          <w:p>
            <w:pPr>
              <w:pStyle w:val="TableParagraph"/>
              <w:spacing w:before="1"/>
              <w:ind w:left="112" w:right="10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Debida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integración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Debida</w:t>
            </w:r>
          </w:p>
          <w:p>
            <w:pPr>
              <w:pStyle w:val="TableParagraph"/>
              <w:spacing w:line="199" w:lineRule="exact" w:before="1"/>
              <w:ind w:left="8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integración</w:t>
            </w:r>
          </w:p>
        </w:tc>
      </w:tr>
      <w:tr>
        <w:trPr>
          <w:trHeight w:val="438" w:hRule="atLeast"/>
        </w:trPr>
        <w:tc>
          <w:tcPr>
            <w:tcW w:w="1608" w:type="dxa"/>
          </w:tcPr>
          <w:p>
            <w:pPr>
              <w:pStyle w:val="TableParagraph"/>
              <w:spacing w:before="109"/>
              <w:ind w:left="323" w:right="314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69" w:type="dxa"/>
          </w:tcPr>
          <w:p>
            <w:pPr>
              <w:pStyle w:val="TableParagraph"/>
              <w:spacing w:line="219" w:lineRule="exact" w:before="1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  <w:p>
            <w:pPr>
              <w:pStyle w:val="TableParagraph"/>
              <w:spacing w:line="199" w:lineRule="exact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González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Urtiz</w:t>
            </w:r>
          </w:p>
        </w:tc>
        <w:tc>
          <w:tcPr>
            <w:tcW w:w="1580" w:type="dxa"/>
          </w:tcPr>
          <w:p>
            <w:pPr>
              <w:pStyle w:val="TableParagraph"/>
              <w:spacing w:before="109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Patricia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Reyes</w:t>
            </w:r>
          </w:p>
        </w:tc>
        <w:tc>
          <w:tcPr>
            <w:tcW w:w="1632" w:type="dxa"/>
          </w:tcPr>
          <w:p>
            <w:pPr>
              <w:pStyle w:val="TableParagraph"/>
              <w:spacing w:before="109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498" w:type="dxa"/>
          </w:tcPr>
          <w:p>
            <w:pPr>
              <w:pStyle w:val="TableParagraph"/>
              <w:spacing w:before="109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70" w:type="dxa"/>
          </w:tcPr>
          <w:p>
            <w:pPr>
              <w:pStyle w:val="TableParagraph"/>
              <w:spacing w:before="109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before="92"/>
        <w:ind w:left="1359" w:right="1040"/>
        <w:jc w:val="center"/>
      </w:pPr>
      <w:r>
        <w:rPr/>
        <w:t>De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anteceden se</w:t>
      </w:r>
      <w:r>
        <w:rPr>
          <w:spacing w:val="-3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lo siguiente:</w:t>
      </w:r>
    </w:p>
    <w:p>
      <w:pPr>
        <w:spacing w:after="0"/>
        <w:jc w:val="center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227" w:val="left" w:leader="none"/>
        </w:tabs>
        <w:spacing w:line="360" w:lineRule="auto" w:before="92" w:after="0"/>
        <w:ind w:left="1238" w:right="1361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Sección 2730 Básica. </w:t>
      </w:r>
      <w:r>
        <w:rPr>
          <w:sz w:val="24"/>
        </w:rPr>
        <w:t>Si bien, inicialmente Ismael Viveros Zendejas no</w:t>
      </w:r>
      <w:r>
        <w:rPr>
          <w:spacing w:val="1"/>
          <w:sz w:val="24"/>
        </w:rPr>
        <w:t> </w:t>
      </w:r>
      <w:r>
        <w:rPr>
          <w:sz w:val="24"/>
        </w:rPr>
        <w:t>aparece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encarte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Sandy</w:t>
      </w:r>
      <w:r>
        <w:rPr>
          <w:spacing w:val="1"/>
          <w:sz w:val="24"/>
        </w:rPr>
        <w:t> </w:t>
      </w:r>
      <w:r>
        <w:rPr>
          <w:sz w:val="24"/>
        </w:rPr>
        <w:t>Vanessa</w:t>
      </w:r>
      <w:r>
        <w:rPr>
          <w:spacing w:val="1"/>
          <w:sz w:val="24"/>
        </w:rPr>
        <w:t> </w:t>
      </w:r>
      <w:r>
        <w:rPr>
          <w:sz w:val="24"/>
        </w:rPr>
        <w:t>Avalos</w:t>
      </w:r>
      <w:r>
        <w:rPr>
          <w:spacing w:val="1"/>
          <w:sz w:val="24"/>
        </w:rPr>
        <w:t> </w:t>
      </w:r>
      <w:r>
        <w:rPr>
          <w:sz w:val="24"/>
        </w:rPr>
        <w:t>Martínez</w:t>
      </w:r>
      <w:r>
        <w:rPr>
          <w:spacing w:val="1"/>
          <w:sz w:val="24"/>
        </w:rPr>
        <w:t> </w:t>
      </w:r>
      <w:r>
        <w:rPr>
          <w:sz w:val="24"/>
        </w:rPr>
        <w:t>aparece</w:t>
      </w:r>
      <w:r>
        <w:rPr>
          <w:spacing w:val="1"/>
          <w:sz w:val="24"/>
        </w:rPr>
        <w:t> </w:t>
      </w:r>
      <w:r>
        <w:rPr>
          <w:sz w:val="24"/>
        </w:rPr>
        <w:t>registrada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escrutadora,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sustituciones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casilla</w:t>
      </w:r>
      <w:r>
        <w:rPr>
          <w:spacing w:val="1"/>
          <w:sz w:val="24"/>
        </w:rPr>
        <w:t> </w:t>
      </w:r>
      <w:r>
        <w:rPr>
          <w:sz w:val="24"/>
        </w:rPr>
        <w:t>al 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jornada</w:t>
      </w:r>
      <w:r>
        <w:rPr>
          <w:spacing w:val="1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encuentran</w:t>
      </w:r>
      <w:r>
        <w:rPr>
          <w:spacing w:val="1"/>
          <w:sz w:val="24"/>
        </w:rPr>
        <w:t> </w:t>
      </w:r>
      <w:r>
        <w:rPr>
          <w:sz w:val="24"/>
        </w:rPr>
        <w:t>registrados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tercera</w:t>
      </w:r>
      <w:r>
        <w:rPr>
          <w:spacing w:val="1"/>
          <w:sz w:val="24"/>
        </w:rPr>
        <w:t> </w:t>
      </w:r>
      <w:r>
        <w:rPr>
          <w:sz w:val="24"/>
        </w:rPr>
        <w:t>escrutadora,</w:t>
      </w:r>
      <w:r>
        <w:rPr>
          <w:spacing w:val="1"/>
          <w:sz w:val="24"/>
        </w:rPr>
        <w:t> </w:t>
      </w:r>
      <w:r>
        <w:rPr>
          <w:sz w:val="24"/>
        </w:rPr>
        <w:t>respectivamente,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ende,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forman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respectiva,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además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registrados en el listado nominal </w:t>
      </w:r>
      <w:r>
        <w:rPr>
          <w:sz w:val="24"/>
        </w:rPr>
        <w:t>tal como lo señaló el Vocal Secretario</w:t>
      </w:r>
      <w:r>
        <w:rPr>
          <w:spacing w:val="-64"/>
          <w:sz w:val="24"/>
        </w:rPr>
        <w:t> </w:t>
      </w:r>
      <w:r>
        <w:rPr>
          <w:sz w:val="24"/>
        </w:rPr>
        <w:t>de la 08 Junta Distrital Ejecutiva del </w:t>
      </w:r>
      <w:r>
        <w:rPr>
          <w:rFonts w:ascii="Arial" w:hAnsi="Arial"/>
          <w:i/>
          <w:sz w:val="24"/>
        </w:rPr>
        <w:t>INE </w:t>
      </w:r>
      <w:r>
        <w:rPr>
          <w:sz w:val="24"/>
        </w:rPr>
        <w:t>en Michoacán. Por lo que ve a</w:t>
      </w:r>
      <w:r>
        <w:rPr>
          <w:spacing w:val="1"/>
          <w:sz w:val="24"/>
        </w:rPr>
        <w:t> </w:t>
      </w:r>
      <w:r>
        <w:rPr>
          <w:sz w:val="24"/>
        </w:rPr>
        <w:t>Sebastián Rafael Martínez Hernández, si está registrado en el encarte,</w:t>
      </w:r>
      <w:r>
        <w:rPr>
          <w:spacing w:val="1"/>
          <w:sz w:val="24"/>
        </w:rPr>
        <w:t> </w:t>
      </w:r>
      <w:r>
        <w:rPr>
          <w:sz w:val="24"/>
        </w:rPr>
        <w:t>pero bajo el cargo de tercer escrutador, sin embargo, el día de la jornada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1"/>
          <w:sz w:val="24"/>
        </w:rPr>
        <w:t> </w:t>
      </w:r>
      <w:r>
        <w:rPr>
          <w:sz w:val="24"/>
        </w:rPr>
        <w:t>fungió como</w:t>
      </w:r>
      <w:r>
        <w:rPr>
          <w:spacing w:val="-2"/>
          <w:sz w:val="24"/>
        </w:rPr>
        <w:t> </w:t>
      </w:r>
      <w:r>
        <w:rPr>
          <w:sz w:val="24"/>
        </w:rPr>
        <w:t>segundo escrutador.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227" w:val="left" w:leader="none"/>
        </w:tabs>
        <w:spacing w:line="360" w:lineRule="auto" w:before="0" w:after="0"/>
        <w:ind w:left="1238" w:right="1362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2723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Contigua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bien,</w:t>
      </w:r>
      <w:r>
        <w:rPr>
          <w:spacing w:val="1"/>
          <w:sz w:val="24"/>
        </w:rPr>
        <w:t> </w:t>
      </w:r>
      <w:r>
        <w:rPr>
          <w:sz w:val="24"/>
        </w:rPr>
        <w:t>Ma.</w:t>
      </w:r>
      <w:r>
        <w:rPr>
          <w:spacing w:val="1"/>
          <w:sz w:val="24"/>
        </w:rPr>
        <w:t> </w:t>
      </w:r>
      <w:r>
        <w:rPr>
          <w:sz w:val="24"/>
        </w:rPr>
        <w:t>Eugenia</w:t>
      </w:r>
      <w:r>
        <w:rPr>
          <w:spacing w:val="1"/>
          <w:sz w:val="24"/>
        </w:rPr>
        <w:t> </w:t>
      </w:r>
      <w:r>
        <w:rPr>
          <w:sz w:val="24"/>
        </w:rPr>
        <w:t>Mejía</w:t>
      </w:r>
      <w:r>
        <w:rPr>
          <w:spacing w:val="1"/>
          <w:sz w:val="24"/>
        </w:rPr>
        <w:t> </w:t>
      </w:r>
      <w:r>
        <w:rPr>
          <w:sz w:val="24"/>
        </w:rPr>
        <w:t>Caballero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Alejandra</w:t>
      </w:r>
      <w:r>
        <w:rPr>
          <w:spacing w:val="1"/>
          <w:sz w:val="24"/>
        </w:rPr>
        <w:t> </w:t>
      </w:r>
      <w:r>
        <w:rPr>
          <w:sz w:val="24"/>
        </w:rPr>
        <w:t>Pérez</w:t>
      </w:r>
      <w:r>
        <w:rPr>
          <w:spacing w:val="1"/>
          <w:sz w:val="24"/>
        </w:rPr>
        <w:t> </w:t>
      </w:r>
      <w:r>
        <w:rPr>
          <w:sz w:val="24"/>
        </w:rPr>
        <w:t>Rodríguez,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inicio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aparecen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encarte,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sustituciones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casilla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jornada</w:t>
      </w:r>
      <w:r>
        <w:rPr>
          <w:spacing w:val="-64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INE,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67"/>
          <w:sz w:val="24"/>
        </w:rPr>
        <w:t> </w:t>
      </w:r>
      <w:r>
        <w:rPr>
          <w:sz w:val="24"/>
        </w:rPr>
        <w:t>encuentran</w:t>
      </w:r>
      <w:r>
        <w:rPr>
          <w:spacing w:val="1"/>
          <w:sz w:val="24"/>
        </w:rPr>
        <w:t> </w:t>
      </w:r>
      <w:r>
        <w:rPr>
          <w:sz w:val="24"/>
        </w:rPr>
        <w:t>registradas</w:t>
      </w:r>
      <w:r>
        <w:rPr>
          <w:spacing w:val="22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primera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segunda</w:t>
      </w:r>
      <w:r>
        <w:rPr>
          <w:spacing w:val="24"/>
          <w:sz w:val="24"/>
        </w:rPr>
        <w:t> </w:t>
      </w:r>
      <w:r>
        <w:rPr>
          <w:sz w:val="24"/>
        </w:rPr>
        <w:t>escrutadora,</w:t>
      </w:r>
      <w:r>
        <w:rPr>
          <w:spacing w:val="23"/>
          <w:sz w:val="24"/>
        </w:rPr>
        <w:t> </w:t>
      </w:r>
      <w:r>
        <w:rPr>
          <w:sz w:val="24"/>
        </w:rPr>
        <w:t>respectivamente,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-65"/>
          <w:sz w:val="24"/>
        </w:rPr>
        <w:t> </w:t>
      </w:r>
      <w:r>
        <w:rPr>
          <w:sz w:val="24"/>
        </w:rPr>
        <w:t>lo que se concluye que </w:t>
      </w:r>
      <w:r>
        <w:rPr>
          <w:rFonts w:ascii="Arial" w:hAnsi="Arial"/>
          <w:b/>
          <w:sz w:val="24"/>
        </w:rPr>
        <w:t>forman parte de la sección, además de estar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registrados en el listado nominal </w:t>
      </w:r>
      <w:r>
        <w:rPr>
          <w:sz w:val="24"/>
        </w:rPr>
        <w:t>tal como lo señaló el Vocal Secretario</w:t>
      </w:r>
      <w:r>
        <w:rPr>
          <w:spacing w:val="-64"/>
          <w:sz w:val="24"/>
        </w:rPr>
        <w:t> </w:t>
      </w:r>
      <w:r>
        <w:rPr>
          <w:sz w:val="24"/>
        </w:rPr>
        <w:t>de la 08 Junta Distrital Ejecutiva del </w:t>
      </w:r>
      <w:r>
        <w:rPr>
          <w:rFonts w:ascii="Arial" w:hAnsi="Arial"/>
          <w:i/>
          <w:sz w:val="24"/>
        </w:rPr>
        <w:t>INE </w:t>
      </w:r>
      <w:r>
        <w:rPr>
          <w:sz w:val="24"/>
        </w:rPr>
        <w:t>en Michoacán. Asimismo, por lo</w:t>
      </w:r>
      <w:r>
        <w:rPr>
          <w:spacing w:val="1"/>
          <w:sz w:val="24"/>
        </w:rPr>
        <w:t> </w:t>
      </w:r>
      <w:r>
        <w:rPr>
          <w:sz w:val="24"/>
        </w:rPr>
        <w:t>que ve a Mariana Alcántar García, se confirma que está registrada en el</w:t>
      </w:r>
      <w:r>
        <w:rPr>
          <w:spacing w:val="1"/>
          <w:sz w:val="24"/>
        </w:rPr>
        <w:t> </w:t>
      </w:r>
      <w:r>
        <w:rPr>
          <w:sz w:val="24"/>
        </w:rPr>
        <w:t>encarte con el cargo de segunda secretaria y con el cual fungió el día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jornada</w:t>
      </w:r>
      <w:r>
        <w:rPr>
          <w:spacing w:val="-1"/>
          <w:sz w:val="24"/>
        </w:rPr>
        <w:t> </w:t>
      </w:r>
      <w:r>
        <w:rPr>
          <w:sz w:val="24"/>
        </w:rPr>
        <w:t>electoral, contrario</w:t>
      </w:r>
      <w:r>
        <w:rPr>
          <w:spacing w:val="-1"/>
          <w:sz w:val="24"/>
        </w:rPr>
        <w:t> </w:t>
      </w:r>
      <w:r>
        <w:rPr>
          <w:sz w:val="24"/>
        </w:rPr>
        <w:t>a lo manifestado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actor.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227" w:val="left" w:leader="none"/>
        </w:tabs>
        <w:spacing w:line="360" w:lineRule="auto" w:before="0" w:after="0"/>
        <w:ind w:left="1238" w:right="136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Sección 2722 Contigua 2. </w:t>
      </w:r>
      <w:r>
        <w:rPr>
          <w:sz w:val="24"/>
        </w:rPr>
        <w:t>Se acredita que Almaquio Arellano Jiménez,</w:t>
      </w:r>
      <w:r>
        <w:rPr>
          <w:spacing w:val="1"/>
          <w:sz w:val="24"/>
        </w:rPr>
        <w:t> </w:t>
      </w:r>
      <w:r>
        <w:rPr>
          <w:sz w:val="24"/>
        </w:rPr>
        <w:t>Marco Antonio Peralta Pérez y Vanessa Méndez Villegas </w:t>
      </w:r>
      <w:r>
        <w:rPr>
          <w:rFonts w:ascii="Arial" w:hAnsi="Arial"/>
          <w:b/>
          <w:sz w:val="24"/>
        </w:rPr>
        <w:t>forman parte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esta sección </w:t>
      </w:r>
      <w:r>
        <w:rPr>
          <w:sz w:val="24"/>
        </w:rPr>
        <w:t>ya que, si bien no están en el encarte, conforme a la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sustituciones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jornada</w:t>
      </w:r>
      <w:r>
        <w:rPr>
          <w:spacing w:val="1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encuentran</w:t>
      </w:r>
      <w:r>
        <w:rPr>
          <w:spacing w:val="1"/>
          <w:sz w:val="24"/>
        </w:rPr>
        <w:t> </w:t>
      </w:r>
      <w:r>
        <w:rPr>
          <w:sz w:val="24"/>
        </w:rPr>
        <w:t>registrados como presidente, primer escrutador y segunda escrutadora,</w:t>
      </w:r>
      <w:r>
        <w:rPr>
          <w:spacing w:val="1"/>
          <w:sz w:val="24"/>
        </w:rPr>
        <w:t> </w:t>
      </w:r>
      <w:r>
        <w:rPr>
          <w:sz w:val="24"/>
        </w:rPr>
        <w:t>respectivamente, </w:t>
      </w:r>
      <w:r>
        <w:rPr>
          <w:rFonts w:ascii="Arial" w:hAnsi="Arial"/>
          <w:b/>
          <w:sz w:val="24"/>
        </w:rPr>
        <w:t>además de estar registrados en el listado nominal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tal como lo señaló el Vocal Secretario</w:t>
      </w:r>
      <w:r>
        <w:rPr>
          <w:spacing w:val="66"/>
          <w:sz w:val="24"/>
        </w:rPr>
        <w:t> </w:t>
      </w:r>
      <w:r>
        <w:rPr>
          <w:sz w:val="24"/>
        </w:rPr>
        <w:t>de la 08 Junta Distrital Ejecutiva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INE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  <w:r>
        <w:rPr>
          <w:spacing w:val="1"/>
          <w:sz w:val="24"/>
        </w:rPr>
        <w:t> </w:t>
      </w:r>
      <w:r>
        <w:rPr>
          <w:sz w:val="24"/>
        </w:rPr>
        <w:t>Asimismo,</w:t>
      </w:r>
      <w:r>
        <w:rPr>
          <w:spacing w:val="1"/>
          <w:sz w:val="24"/>
        </w:rPr>
        <w:t> </w:t>
      </w:r>
      <w:r>
        <w:rPr>
          <w:sz w:val="24"/>
        </w:rPr>
        <w:t>se advierte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posición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tercer escrutador, el actor no precisa el nombre completo de la persona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fungió</w:t>
      </w:r>
      <w:r>
        <w:rPr>
          <w:spacing w:val="1"/>
          <w:sz w:val="24"/>
        </w:rPr>
        <w:t> </w:t>
      </w:r>
      <w:r>
        <w:rPr>
          <w:sz w:val="24"/>
        </w:rPr>
        <w:t>indebidamente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dicho cargo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jornada.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360" w:lineRule="auto" w:before="92" w:after="0"/>
        <w:ind w:left="2088" w:right="512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Sección 2721 Contigua 1. </w:t>
      </w:r>
      <w:r>
        <w:rPr>
          <w:sz w:val="24"/>
        </w:rPr>
        <w:t>Respecto a Maricela Jiménez Aguilar, se</w:t>
      </w:r>
      <w:r>
        <w:rPr>
          <w:spacing w:val="1"/>
          <w:sz w:val="24"/>
        </w:rPr>
        <w:t> </w:t>
      </w:r>
      <w:r>
        <w:rPr>
          <w:sz w:val="24"/>
        </w:rPr>
        <w:t>advierte que no aparece en el encarte, no obstante, de acuerdo con la</w:t>
      </w:r>
      <w:r>
        <w:rPr>
          <w:spacing w:val="1"/>
          <w:sz w:val="24"/>
        </w:rPr>
        <w:t> </w:t>
      </w:r>
      <w:r>
        <w:rPr>
          <w:sz w:val="24"/>
        </w:rPr>
        <w:t>información proporcionada por el Vocal Secretario de la Junta Distrital</w:t>
      </w:r>
      <w:r>
        <w:rPr>
          <w:spacing w:val="1"/>
          <w:sz w:val="24"/>
        </w:rPr>
        <w:t> </w:t>
      </w:r>
      <w:r>
        <w:rPr>
          <w:sz w:val="24"/>
        </w:rPr>
        <w:t>Ejecutiva 08 del </w:t>
      </w:r>
      <w:r>
        <w:rPr>
          <w:rFonts w:ascii="Arial" w:hAnsi="Arial"/>
          <w:i/>
          <w:sz w:val="24"/>
        </w:rPr>
        <w:t>INE</w:t>
      </w:r>
      <w:r>
        <w:rPr>
          <w:sz w:val="24"/>
        </w:rPr>
        <w:t>, </w:t>
      </w:r>
      <w:r>
        <w:rPr>
          <w:rFonts w:ascii="Arial" w:hAnsi="Arial"/>
          <w:b/>
          <w:sz w:val="24"/>
        </w:rPr>
        <w:t>se acredita que es parte de esta sección</w:t>
      </w:r>
      <w:r>
        <w:rPr>
          <w:sz w:val="24"/>
        </w:rPr>
        <w:t>, que se</w:t>
      </w:r>
      <w:r>
        <w:rPr>
          <w:spacing w:val="1"/>
          <w:sz w:val="24"/>
        </w:rPr>
        <w:t> </w:t>
      </w:r>
      <w:r>
        <w:rPr>
          <w:sz w:val="24"/>
        </w:rPr>
        <w:t>encuentra registrada en la lista nominal de electores correspondiente a</w:t>
      </w:r>
      <w:r>
        <w:rPr>
          <w:spacing w:val="1"/>
          <w:sz w:val="24"/>
        </w:rPr>
        <w:t> </w:t>
      </w:r>
      <w:r>
        <w:rPr>
          <w:sz w:val="24"/>
        </w:rPr>
        <w:t>esta casilla.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360" w:lineRule="auto" w:before="0" w:after="0"/>
        <w:ind w:left="2088" w:right="51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1191 Contigua 5. </w:t>
      </w:r>
      <w:r>
        <w:rPr>
          <w:sz w:val="24"/>
        </w:rPr>
        <w:t>Se tiene acreditado que, Nancy Alejandra</w:t>
      </w:r>
      <w:r>
        <w:rPr>
          <w:spacing w:val="1"/>
          <w:sz w:val="24"/>
        </w:rPr>
        <w:t> </w:t>
      </w:r>
      <w:r>
        <w:rPr>
          <w:sz w:val="24"/>
        </w:rPr>
        <w:t>Morraz Tapia, Yazmín Fernández Moreno y Yadira Méndez Hernández,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están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registradas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sustituciones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INE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jornada,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registradas</w:t>
      </w:r>
      <w:r>
        <w:rPr>
          <w:spacing w:val="66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primera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escrutadora,</w:t>
      </w:r>
      <w:r>
        <w:rPr>
          <w:spacing w:val="1"/>
          <w:sz w:val="24"/>
        </w:rPr>
        <w:t> </w:t>
      </w:r>
      <w:r>
        <w:rPr>
          <w:sz w:val="24"/>
        </w:rPr>
        <w:t>respectivamente.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advierte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Cecilia</w:t>
      </w:r>
      <w:r>
        <w:rPr>
          <w:spacing w:val="1"/>
          <w:sz w:val="24"/>
        </w:rPr>
        <w:t> </w:t>
      </w:r>
      <w:r>
        <w:rPr>
          <w:sz w:val="24"/>
        </w:rPr>
        <w:t>Guzmán</w:t>
      </w:r>
      <w:r>
        <w:rPr>
          <w:spacing w:val="1"/>
          <w:sz w:val="24"/>
        </w:rPr>
        <w:t> </w:t>
      </w:r>
      <w:r>
        <w:rPr>
          <w:sz w:val="24"/>
        </w:rPr>
        <w:t>Tapia,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encarte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encontraba</w:t>
      </w:r>
      <w:r>
        <w:rPr>
          <w:spacing w:val="1"/>
          <w:sz w:val="24"/>
        </w:rPr>
        <w:t> </w:t>
      </w:r>
      <w:r>
        <w:rPr>
          <w:sz w:val="24"/>
        </w:rPr>
        <w:t>registrada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escrutadora,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embargo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jornada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fungió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1"/>
          <w:sz w:val="24"/>
        </w:rPr>
        <w:t> </w:t>
      </w:r>
      <w:r>
        <w:rPr>
          <w:sz w:val="24"/>
        </w:rPr>
        <w:t>secretaria,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pertenece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sección.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360" w:lineRule="auto" w:before="0" w:after="0"/>
        <w:ind w:left="2088" w:right="51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1191 Extraordinaria 1 Contigua 2. </w:t>
      </w:r>
      <w:r>
        <w:rPr>
          <w:sz w:val="24"/>
        </w:rPr>
        <w:t>Si bien, inicialmente Nora</w:t>
      </w:r>
      <w:r>
        <w:rPr>
          <w:spacing w:val="1"/>
          <w:sz w:val="24"/>
        </w:rPr>
        <w:t> </w:t>
      </w:r>
      <w:r>
        <w:rPr>
          <w:sz w:val="24"/>
        </w:rPr>
        <w:t>Yesenia</w:t>
      </w:r>
      <w:r>
        <w:rPr>
          <w:spacing w:val="37"/>
          <w:sz w:val="24"/>
        </w:rPr>
        <w:t> </w:t>
      </w:r>
      <w:r>
        <w:rPr>
          <w:sz w:val="24"/>
        </w:rPr>
        <w:t>Martínez</w:t>
      </w:r>
      <w:r>
        <w:rPr>
          <w:spacing w:val="38"/>
          <w:sz w:val="24"/>
        </w:rPr>
        <w:t> </w:t>
      </w:r>
      <w:r>
        <w:rPr>
          <w:sz w:val="24"/>
        </w:rPr>
        <w:t>Villagómez,</w:t>
      </w:r>
      <w:r>
        <w:rPr>
          <w:spacing w:val="35"/>
          <w:sz w:val="24"/>
        </w:rPr>
        <w:t> </w:t>
      </w:r>
      <w:r>
        <w:rPr>
          <w:sz w:val="24"/>
        </w:rPr>
        <w:t>Dulce</w:t>
      </w:r>
      <w:r>
        <w:rPr>
          <w:spacing w:val="38"/>
          <w:sz w:val="24"/>
        </w:rPr>
        <w:t> </w:t>
      </w:r>
      <w:r>
        <w:rPr>
          <w:sz w:val="24"/>
        </w:rPr>
        <w:t>Anahí</w:t>
      </w:r>
      <w:r>
        <w:rPr>
          <w:spacing w:val="35"/>
          <w:sz w:val="24"/>
        </w:rPr>
        <w:t> </w:t>
      </w:r>
      <w:r>
        <w:rPr>
          <w:sz w:val="24"/>
        </w:rPr>
        <w:t>Sánchez</w:t>
      </w:r>
      <w:r>
        <w:rPr>
          <w:spacing w:val="38"/>
          <w:sz w:val="24"/>
        </w:rPr>
        <w:t> </w:t>
      </w:r>
      <w:r>
        <w:rPr>
          <w:sz w:val="24"/>
        </w:rPr>
        <w:t>Valencia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están</w:t>
      </w:r>
      <w:r>
        <w:rPr>
          <w:spacing w:val="-64"/>
          <w:sz w:val="24"/>
        </w:rPr>
        <w:t> </w:t>
      </w:r>
      <w:r>
        <w:rPr>
          <w:sz w:val="24"/>
        </w:rPr>
        <w:t>en el encarte, fue porque se trata de personas sustituidas por el </w:t>
      </w:r>
      <w:r>
        <w:rPr>
          <w:rFonts w:ascii="Arial" w:hAnsi="Arial"/>
          <w:i/>
          <w:sz w:val="24"/>
        </w:rPr>
        <w:t>INE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como se pudo advertir de la lista respectiva de sustituciones, por lo que</w:t>
      </w:r>
      <w:r>
        <w:rPr>
          <w:spacing w:val="1"/>
          <w:sz w:val="24"/>
        </w:rPr>
        <w:t> </w:t>
      </w:r>
      <w:r>
        <w:rPr>
          <w:sz w:val="24"/>
        </w:rPr>
        <w:t>fungieron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primera,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escrutadora,</w:t>
      </w:r>
      <w:r>
        <w:rPr>
          <w:spacing w:val="1"/>
          <w:sz w:val="24"/>
        </w:rPr>
        <w:t> </w:t>
      </w:r>
      <w:r>
        <w:rPr>
          <w:sz w:val="24"/>
        </w:rPr>
        <w:t>respectivamente,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respecto a Víctor Kheri Solorio Ruiz, está persona si está en el encarte</w:t>
      </w:r>
      <w:r>
        <w:rPr>
          <w:spacing w:val="1"/>
          <w:sz w:val="24"/>
        </w:rPr>
        <w:t> </w:t>
      </w:r>
      <w:r>
        <w:rPr>
          <w:sz w:val="24"/>
        </w:rPr>
        <w:t>como tercer escrutador, siendo el mismo cargo con el cual fungió el día</w:t>
      </w:r>
      <w:r>
        <w:rPr>
          <w:spacing w:val="1"/>
          <w:sz w:val="24"/>
        </w:rPr>
        <w:t> </w:t>
      </w:r>
      <w:r>
        <w:rPr>
          <w:sz w:val="24"/>
        </w:rPr>
        <w:t>de la jornada electoral, con lo que se acredita que las referidas personas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forman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parte de esta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sección.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360" w:lineRule="auto" w:before="0" w:after="0"/>
        <w:ind w:left="2088" w:right="512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Sección 2716 Básica 1: </w:t>
      </w:r>
      <w:r>
        <w:rPr>
          <w:sz w:val="24"/>
        </w:rPr>
        <w:t>De la revisión Encarte, remitido por el Vocal</w:t>
      </w:r>
      <w:r>
        <w:rPr>
          <w:spacing w:val="1"/>
          <w:sz w:val="24"/>
        </w:rPr>
        <w:t> </w:t>
      </w:r>
      <w:r>
        <w:rPr>
          <w:sz w:val="24"/>
        </w:rPr>
        <w:t>Secretario de la Junta Distrital Ejecutiva 08 del </w:t>
      </w:r>
      <w:r>
        <w:rPr>
          <w:rFonts w:ascii="Arial" w:hAnsi="Arial"/>
          <w:i/>
          <w:sz w:val="24"/>
        </w:rPr>
        <w:t>INE</w:t>
      </w:r>
      <w:r>
        <w:rPr>
          <w:sz w:val="24"/>
        </w:rPr>
        <w:t>, se advierte que la</w:t>
      </w:r>
      <w:r>
        <w:rPr>
          <w:spacing w:val="1"/>
          <w:sz w:val="24"/>
        </w:rPr>
        <w:t> </w:t>
      </w:r>
      <w:r>
        <w:rPr>
          <w:sz w:val="24"/>
        </w:rPr>
        <w:t>casilla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cuestión</w:t>
      </w:r>
      <w:r>
        <w:rPr>
          <w:spacing w:val="1"/>
          <w:sz w:val="24"/>
        </w:rPr>
        <w:t> </w:t>
      </w:r>
      <w:r>
        <w:rPr>
          <w:sz w:val="24"/>
        </w:rPr>
        <w:t>pertenece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Morelia</w:t>
      </w:r>
      <w:r>
        <w:rPr>
          <w:spacing w:val="1"/>
          <w:sz w:val="24"/>
        </w:rPr>
        <w:t> </w:t>
      </w:r>
      <w:r>
        <w:rPr>
          <w:sz w:val="24"/>
        </w:rPr>
        <w:t>Suroeste.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360" w:lineRule="auto" w:before="1" w:after="0"/>
        <w:ind w:left="2088" w:right="512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Sección 2722 Contigua 3: </w:t>
      </w:r>
      <w:r>
        <w:rPr>
          <w:sz w:val="24"/>
        </w:rPr>
        <w:t>Respecto a esta casilla, la parte actora no</w:t>
      </w:r>
      <w:r>
        <w:rPr>
          <w:spacing w:val="1"/>
          <w:sz w:val="24"/>
        </w:rPr>
        <w:t> </w:t>
      </w:r>
      <w:r>
        <w:rPr>
          <w:sz w:val="24"/>
        </w:rPr>
        <w:t>proporcionó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mínimos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pronunciara respecto a su estudio, ya que omite proporcionar el nombre</w:t>
      </w:r>
      <w:r>
        <w:rPr>
          <w:spacing w:val="1"/>
          <w:sz w:val="24"/>
        </w:rPr>
        <w:t> </w:t>
      </w:r>
      <w:r>
        <w:rPr>
          <w:sz w:val="24"/>
        </w:rPr>
        <w:t>completo de la persona que su decir, fungió indebidamente como primer</w:t>
      </w:r>
      <w:r>
        <w:rPr>
          <w:spacing w:val="1"/>
          <w:sz w:val="24"/>
        </w:rPr>
        <w:t> </w:t>
      </w:r>
      <w:r>
        <w:rPr>
          <w:sz w:val="24"/>
        </w:rPr>
        <w:t>escrutador.</w:t>
      </w:r>
    </w:p>
    <w:p>
      <w:pPr>
        <w:spacing w:after="0" w:line="360" w:lineRule="auto"/>
        <w:jc w:val="both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line="360" w:lineRule="auto" w:before="92"/>
        <w:ind w:left="518" w:right="1361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consiguiente,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concluye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integraron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mesas</w:t>
      </w:r>
      <w:r>
        <w:rPr>
          <w:spacing w:val="-64"/>
          <w:sz w:val="24"/>
        </w:rPr>
        <w:t> </w:t>
      </w:r>
      <w:r>
        <w:rPr>
          <w:sz w:val="24"/>
        </w:rPr>
        <w:t>directivas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 casillas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sección 2730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básica, sección 2723 contigua 3,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sección 2722 contigua 2, sección 2721 contigua 1, sección 1191 contigua 5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 sección 1191 extraordinaria 1 contigua 2</w:t>
      </w:r>
      <w:r>
        <w:rPr>
          <w:rFonts w:ascii="Arial" w:hAnsi="Arial"/>
          <w:b/>
          <w:spacing w:val="66"/>
          <w:sz w:val="24"/>
        </w:rPr>
        <w:t> </w:t>
      </w:r>
      <w:r>
        <w:rPr>
          <w:sz w:val="24"/>
        </w:rPr>
        <w:t>el día de la jornada electoral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1"/>
          <w:sz w:val="24"/>
        </w:rPr>
        <w:t> </w:t>
      </w:r>
      <w:r>
        <w:rPr>
          <w:sz w:val="24"/>
        </w:rPr>
        <w:t>electorales,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encontraban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legal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debidamente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autorizadas para recibir la votación</w:t>
      </w:r>
      <w:r>
        <w:rPr>
          <w:sz w:val="24"/>
        </w:rPr>
        <w:t>, al pertenecer a la sección en la cual</w:t>
      </w:r>
      <w:r>
        <w:rPr>
          <w:spacing w:val="1"/>
          <w:sz w:val="24"/>
        </w:rPr>
        <w:t> </w:t>
      </w:r>
      <w:r>
        <w:rPr>
          <w:sz w:val="24"/>
        </w:rPr>
        <w:t>integraron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mesa</w:t>
      </w:r>
      <w:r>
        <w:rPr>
          <w:spacing w:val="-1"/>
          <w:sz w:val="24"/>
        </w:rPr>
        <w:t> </w:t>
      </w:r>
      <w:r>
        <w:rPr>
          <w:sz w:val="24"/>
        </w:rPr>
        <w:t>directiva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casilla, de</w:t>
      </w:r>
      <w:r>
        <w:rPr>
          <w:spacing w:val="-1"/>
          <w:sz w:val="24"/>
        </w:rPr>
        <w:t> </w:t>
      </w:r>
      <w:r>
        <w:rPr>
          <w:sz w:val="24"/>
        </w:rPr>
        <w:t>ahí</w:t>
      </w:r>
      <w:r>
        <w:rPr>
          <w:spacing w:val="-2"/>
          <w:sz w:val="24"/>
        </w:rPr>
        <w:t> </w:t>
      </w:r>
      <w:r>
        <w:rPr>
          <w:sz w:val="24"/>
        </w:rPr>
        <w:t>lo </w:t>
      </w:r>
      <w:r>
        <w:rPr>
          <w:rFonts w:ascii="Arial" w:hAnsi="Arial"/>
          <w:b/>
          <w:sz w:val="24"/>
        </w:rPr>
        <w:t>infundado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agravio.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18" w:right="1361"/>
        <w:jc w:val="both"/>
        <w:rPr>
          <w:rFonts w:ascii="Arial" w:hAnsi="Arial"/>
          <w:b/>
        </w:rPr>
      </w:pPr>
      <w:r>
        <w:rPr/>
        <w:t>No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desapercibido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>
          <w:rFonts w:ascii="Arial" w:hAnsi="Arial"/>
          <w:b/>
        </w:rPr>
        <w:t>2716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Básica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</w:t>
      </w:r>
      <w:r>
        <w:rPr/>
        <w:t>,</w:t>
      </w:r>
      <w:r>
        <w:rPr>
          <w:spacing w:val="1"/>
        </w:rPr>
        <w:t> </w:t>
      </w:r>
      <w:r>
        <w:rPr/>
        <w:t>corresponde al Distrito Electoral Local 16, por lo que al no ese Distrito la materia</w:t>
      </w:r>
      <w:r>
        <w:rPr>
          <w:spacing w:val="-64"/>
        </w:rPr>
        <w:t> </w:t>
      </w:r>
      <w:r>
        <w:rPr/>
        <w:t>de estudio en la presente resolución, el agravio respecto a esta casilla resulta</w:t>
      </w:r>
      <w:r>
        <w:rPr>
          <w:spacing w:val="1"/>
        </w:rPr>
        <w:t> </w:t>
      </w:r>
      <w:r>
        <w:rPr>
          <w:rFonts w:ascii="Arial" w:hAnsi="Arial"/>
          <w:b/>
        </w:rPr>
        <w:t>inatendible.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518" w:right="1362"/>
        <w:jc w:val="both"/>
      </w:pPr>
      <w:r>
        <w:rPr/>
        <w:t>Ahora bien, respecto a las casillas </w:t>
      </w:r>
      <w:r>
        <w:rPr>
          <w:rFonts w:ascii="Arial" w:hAnsi="Arial"/>
          <w:b/>
        </w:rPr>
        <w:t>2722 Contigua 3 </w:t>
      </w:r>
      <w:r>
        <w:rPr/>
        <w:t>y </w:t>
      </w:r>
      <w:r>
        <w:rPr>
          <w:rFonts w:ascii="Arial" w:hAnsi="Arial"/>
          <w:b/>
        </w:rPr>
        <w:t>2722 Contigua 2 </w:t>
      </w:r>
      <w:r>
        <w:rPr/>
        <w:t>esta</w:t>
      </w:r>
      <w:r>
        <w:rPr>
          <w:spacing w:val="1"/>
        </w:rPr>
        <w:t> </w:t>
      </w:r>
      <w:r>
        <w:rPr/>
        <w:t>última, en específico en el cargo de tercer escrutador</w:t>
      </w:r>
      <w:r>
        <w:rPr>
          <w:rFonts w:ascii="Arial" w:hAnsi="Arial"/>
          <w:b/>
        </w:rPr>
        <w:t>; </w:t>
      </w:r>
      <w:r>
        <w:rPr>
          <w:rFonts w:ascii="Arial" w:hAnsi="Arial"/>
          <w:i/>
        </w:rPr>
        <w:t>Ley de Justicia Electoral</w:t>
      </w:r>
      <w:r>
        <w:rPr>
          <w:rFonts w:ascii="Arial" w:hAnsi="Arial"/>
          <w:i/>
          <w:spacing w:val="1"/>
        </w:rPr>
        <w:t> </w:t>
      </w:r>
      <w:r>
        <w:rPr/>
        <w:t>establece en su artículo 57 como exigencia a los impugnantes que, cuando</w:t>
      </w:r>
      <w:r>
        <w:rPr>
          <w:spacing w:val="1"/>
        </w:rPr>
        <w:t> </w:t>
      </w:r>
      <w:r>
        <w:rPr/>
        <w:t>hagan valer el juicio de inconformidad, entre otras cuestiones: el deber de</w:t>
      </w:r>
      <w:r>
        <w:rPr>
          <w:spacing w:val="1"/>
        </w:rPr>
        <w:t> </w:t>
      </w:r>
      <w:r>
        <w:rPr/>
        <w:t>precisar las casillas cuya votación se solicite sea anulada; la causal que se</w:t>
      </w:r>
      <w:r>
        <w:rPr>
          <w:spacing w:val="1"/>
        </w:rPr>
        <w:t> </w:t>
      </w:r>
      <w:r>
        <w:rPr/>
        <w:t>invoque para cada una de ellas; mencionar de manera expresa y clara los</w:t>
      </w:r>
      <w:r>
        <w:rPr>
          <w:spacing w:val="1"/>
        </w:rPr>
        <w:t> </w:t>
      </w:r>
      <w:r>
        <w:rPr/>
        <w:t>hechos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basa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impugnación; los</w:t>
      </w:r>
      <w:r>
        <w:rPr>
          <w:spacing w:val="1"/>
        </w:rPr>
        <w:t> </w:t>
      </w:r>
      <w:r>
        <w:rPr/>
        <w:t>agravios que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el acto o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 preceptos</w:t>
      </w:r>
      <w:r>
        <w:rPr>
          <w:spacing w:val="-4"/>
        </w:rPr>
        <w:t> </w:t>
      </w:r>
      <w:r>
        <w:rPr/>
        <w:t>presuntamente violados.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18" w:right="1363"/>
        <w:jc w:val="both"/>
      </w:pPr>
      <w:r>
        <w:rPr/>
        <w:t>Al respecto, la Sala Superior ha establecido el criterio, que para que los órganos</w:t>
      </w:r>
      <w:r>
        <w:rPr>
          <w:spacing w:val="-64"/>
        </w:rPr>
        <w:t> </w:t>
      </w:r>
      <w:r>
        <w:rPr/>
        <w:t>jurisdiccionales estén en condiciones de estudiar la presente causal de nulidad,</w:t>
      </w:r>
      <w:r>
        <w:rPr>
          <w:spacing w:val="1"/>
        </w:rPr>
        <w:t> </w:t>
      </w:r>
      <w:r>
        <w:rPr/>
        <w:t>respecto a una casilla, resulta indispensable que en la demanda se precisen los</w:t>
      </w:r>
      <w:r>
        <w:rPr>
          <w:spacing w:val="-64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mínimos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1227" w:val="left" w:leader="none"/>
        </w:tabs>
        <w:spacing w:line="240" w:lineRule="auto" w:before="0" w:after="0"/>
        <w:ind w:left="1226" w:right="0" w:hanging="349"/>
        <w:jc w:val="left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casillas</w:t>
      </w:r>
      <w:r>
        <w:rPr>
          <w:spacing w:val="-1"/>
          <w:sz w:val="24"/>
        </w:rPr>
        <w:t> </w:t>
      </w:r>
      <w:r>
        <w:rPr>
          <w:sz w:val="24"/>
        </w:rPr>
        <w:t>impugnadas;</w:t>
      </w:r>
      <w:r>
        <w:rPr>
          <w:spacing w:val="-2"/>
          <w:sz w:val="24"/>
        </w:rPr>
        <w:t> </w:t>
      </w:r>
      <w:r>
        <w:rPr>
          <w:sz w:val="24"/>
        </w:rPr>
        <w:t>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227" w:val="left" w:leader="none"/>
          <w:tab w:pos="2584" w:val="left" w:leader="none"/>
          <w:tab w:pos="3006" w:val="left" w:leader="none"/>
          <w:tab w:pos="4052" w:val="left" w:leader="none"/>
          <w:tab w:pos="5265" w:val="left" w:leader="none"/>
          <w:tab w:pos="5766" w:val="left" w:leader="none"/>
          <w:tab w:pos="6186" w:val="left" w:leader="none"/>
          <w:tab w:pos="7291" w:val="left" w:leader="none"/>
          <w:tab w:pos="7929" w:val="left" w:leader="none"/>
          <w:tab w:pos="8416" w:val="left" w:leader="none"/>
        </w:tabs>
        <w:spacing w:line="360" w:lineRule="auto" w:before="1" w:after="0"/>
        <w:ind w:left="1238" w:right="1365" w:hanging="360"/>
        <w:jc w:val="left"/>
        <w:rPr>
          <w:sz w:val="24"/>
        </w:rPr>
      </w:pPr>
      <w:r>
        <w:rPr>
          <w:sz w:val="24"/>
        </w:rPr>
        <w:t>Mencionar</w:t>
        <w:tab/>
        <w:t>el</w:t>
        <w:tab/>
        <w:t>nombre</w:t>
        <w:tab/>
        <w:t>completo</w:t>
        <w:tab/>
        <w:t>de</w:t>
        <w:tab/>
        <w:t>la</w:t>
        <w:tab/>
        <w:t>persona</w:t>
        <w:tab/>
        <w:t>que</w:t>
        <w:tab/>
        <w:t>se</w:t>
        <w:tab/>
      </w:r>
      <w:r>
        <w:rPr>
          <w:spacing w:val="-1"/>
          <w:sz w:val="24"/>
        </w:rPr>
        <w:t>aduce</w:t>
      </w:r>
      <w:r>
        <w:rPr>
          <w:spacing w:val="-64"/>
          <w:sz w:val="24"/>
        </w:rPr>
        <w:t> </w:t>
      </w:r>
      <w:r>
        <w:rPr>
          <w:sz w:val="24"/>
        </w:rPr>
        <w:t>indebidamente recibió</w:t>
      </w:r>
      <w:r>
        <w:rPr>
          <w:spacing w:val="-2"/>
          <w:sz w:val="24"/>
        </w:rPr>
        <w:t> </w:t>
      </w:r>
      <w:r>
        <w:rPr>
          <w:sz w:val="24"/>
        </w:rPr>
        <w:t>la votación.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18" w:right="1361"/>
        <w:jc w:val="both"/>
      </w:pPr>
      <w:r>
        <w:rPr/>
        <w:t>De esa manera, el órgano jurisdiccional contará con los elementos mínimos</w:t>
      </w:r>
      <w:r>
        <w:rPr>
          <w:spacing w:val="1"/>
        </w:rPr>
        <w:t> </w:t>
      </w:r>
      <w:r>
        <w:rPr/>
        <w:t>necesarios</w:t>
      </w:r>
      <w:r>
        <w:rPr>
          <w:spacing w:val="40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cuales</w:t>
      </w:r>
      <w:r>
        <w:rPr>
          <w:spacing w:val="42"/>
        </w:rPr>
        <w:t> </w:t>
      </w:r>
      <w:r>
        <w:rPr/>
        <w:t>pueda</w:t>
      </w:r>
      <w:r>
        <w:rPr>
          <w:spacing w:val="42"/>
        </w:rPr>
        <w:t> </w:t>
      </w:r>
      <w:r>
        <w:rPr/>
        <w:t>verificar</w:t>
      </w:r>
      <w:r>
        <w:rPr>
          <w:spacing w:val="40"/>
        </w:rPr>
        <w:t> </w:t>
      </w:r>
      <w:r>
        <w:rPr/>
        <w:t>con</w:t>
      </w:r>
      <w:r>
        <w:rPr>
          <w:spacing w:val="42"/>
        </w:rPr>
        <w:t> </w:t>
      </w:r>
      <w:r>
        <w:rPr/>
        <w:t>actas,</w:t>
      </w:r>
      <w:r>
        <w:rPr>
          <w:spacing w:val="49"/>
        </w:rPr>
        <w:t> </w:t>
      </w:r>
      <w:r>
        <w:rPr/>
        <w:t>encarte,</w:t>
      </w:r>
      <w:r>
        <w:rPr>
          <w:spacing w:val="42"/>
        </w:rPr>
        <w:t> </w:t>
      </w:r>
      <w:r>
        <w:rPr/>
        <w:t>lista</w:t>
      </w:r>
      <w:r>
        <w:rPr>
          <w:spacing w:val="41"/>
        </w:rPr>
        <w:t> </w:t>
      </w:r>
      <w:r>
        <w:rPr/>
        <w:t>nominal</w:t>
      </w:r>
      <w:r>
        <w:rPr>
          <w:spacing w:val="40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5"/>
        <w:jc w:val="both"/>
      </w:pPr>
      <w:r>
        <w:rPr/>
        <w:t>demás documentos que obren en autos, si se actualiza o no la causa de nulidad</w:t>
      </w:r>
      <w:r>
        <w:rPr>
          <w:spacing w:val="-64"/>
        </w:rPr>
        <w:t> </w:t>
      </w:r>
      <w:r>
        <w:rPr/>
        <w:t>invocada.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3"/>
        <w:jc w:val="both"/>
      </w:pPr>
      <w:r>
        <w:rPr/>
        <w:t>En consecuencia, y atendiendo al criterio establecido por la </w:t>
      </w:r>
      <w:r>
        <w:rPr>
          <w:rFonts w:ascii="Arial" w:hAnsi="Arial"/>
          <w:i/>
        </w:rPr>
        <w:t>Sala Superior</w:t>
      </w:r>
      <w:r>
        <w:rPr/>
        <w:t>, este</w:t>
      </w:r>
      <w:r>
        <w:rPr>
          <w:spacing w:val="1"/>
        </w:rPr>
        <w:t> </w:t>
      </w:r>
      <w:r>
        <w:rPr/>
        <w:t>Tribunal Electoral considera que no está compelida a indagar en la presente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 que</w:t>
      </w:r>
      <w:r>
        <w:rPr>
          <w:spacing w:val="1"/>
        </w:rPr>
        <w:t> </w:t>
      </w:r>
      <w:r>
        <w:rPr/>
        <w:t>integraron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compararlos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Encarte,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o la lista</w:t>
      </w:r>
      <w:r>
        <w:rPr>
          <w:spacing w:val="-2"/>
        </w:rPr>
        <w:t> </w:t>
      </w:r>
      <w:r>
        <w:rPr/>
        <w:t>nominal.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68" w:right="511"/>
        <w:jc w:val="both"/>
      </w:pPr>
      <w:r>
        <w:rPr/>
        <w:t>Por el contrario, como en todo sistema de justicia, la parte actora debe exponer</w:t>
      </w:r>
      <w:r>
        <w:rPr>
          <w:spacing w:val="1"/>
        </w:rPr>
        <w:t> </w:t>
      </w:r>
      <w:r>
        <w:rPr/>
        <w:t>los</w:t>
      </w:r>
      <w:r>
        <w:rPr>
          <w:spacing w:val="54"/>
        </w:rPr>
        <w:t> </w:t>
      </w:r>
      <w:r>
        <w:rPr/>
        <w:t>hechos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conceptos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agravio</w:t>
      </w:r>
      <w:r>
        <w:rPr>
          <w:spacing w:val="54"/>
        </w:rPr>
        <w:t> </w:t>
      </w:r>
      <w:r>
        <w:rPr/>
        <w:t>respecto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su</w:t>
      </w:r>
      <w:r>
        <w:rPr>
          <w:spacing w:val="54"/>
        </w:rPr>
        <w:t> </w:t>
      </w:r>
      <w:r>
        <w:rPr/>
        <w:t>inconformidad;</w:t>
      </w:r>
      <w:r>
        <w:rPr>
          <w:spacing w:val="54"/>
        </w:rPr>
        <w:t> </w:t>
      </w:r>
      <w:r>
        <w:rPr/>
        <w:t>es</w:t>
      </w:r>
      <w:r>
        <w:rPr>
          <w:spacing w:val="53"/>
        </w:rPr>
        <w:t> </w:t>
      </w:r>
      <w:r>
        <w:rPr/>
        <w:t>decir,</w:t>
      </w:r>
      <w:r>
        <w:rPr>
          <w:spacing w:val="-64"/>
        </w:rPr>
        <w:t> </w:t>
      </w:r>
      <w:r>
        <w:rPr/>
        <w:t>debió</w:t>
      </w:r>
      <w:r>
        <w:rPr>
          <w:spacing w:val="22"/>
        </w:rPr>
        <w:t> </w:t>
      </w:r>
      <w:r>
        <w:rPr/>
        <w:t>mencionar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nombre</w:t>
      </w:r>
      <w:r>
        <w:rPr>
          <w:spacing w:val="26"/>
        </w:rPr>
        <w:t> </w:t>
      </w:r>
      <w:r>
        <w:rPr/>
        <w:t>completo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funcionario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parecer</w:t>
      </w:r>
      <w:r>
        <w:rPr>
          <w:spacing w:val="26"/>
        </w:rPr>
        <w:t> </w:t>
      </w:r>
      <w:r>
        <w:rPr/>
        <w:t>integró</w:t>
      </w:r>
      <w:r>
        <w:rPr>
          <w:spacing w:val="-64"/>
        </w:rPr>
        <w:t> </w:t>
      </w:r>
      <w:r>
        <w:rPr/>
        <w:t>de manera incorrecta la mesa receptora de votación o, en su caso, presentar</w:t>
      </w:r>
      <w:r>
        <w:rPr>
          <w:spacing w:val="1"/>
        </w:rPr>
        <w:t> </w:t>
      </w:r>
      <w:r>
        <w:rPr/>
        <w:t>mayores elementos de prueba para acreditar que no existe certeza respecto de</w:t>
      </w:r>
      <w:r>
        <w:rPr>
          <w:spacing w:val="1"/>
        </w:rPr>
        <w:t> </w:t>
      </w:r>
      <w:r>
        <w:rPr/>
        <w:t>quién o quiénes la integraron, para que este órgano jurisdiccional estuviera en</w:t>
      </w:r>
      <w:r>
        <w:rPr>
          <w:spacing w:val="1"/>
        </w:rPr>
        <w:t> </w:t>
      </w:r>
      <w:r>
        <w:rPr/>
        <w:t>posibilidad de ponderar tal irregularidad para, en su caso, atendiendo a las</w:t>
      </w:r>
      <w:r>
        <w:rPr>
          <w:spacing w:val="1"/>
        </w:rPr>
        <w:t> </w:t>
      </w:r>
      <w:r>
        <w:rPr/>
        <w:t>reglas de la lógica y sana crítica, determinar lo que en Derecho correspondiera,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 en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especie</w:t>
      </w:r>
      <w:r>
        <w:rPr>
          <w:spacing w:val="-2"/>
        </w:rPr>
        <w:t> </w:t>
      </w:r>
      <w:r>
        <w:rPr/>
        <w:t>no ocurrió.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368" w:right="511"/>
        <w:jc w:val="both"/>
      </w:pPr>
      <w:r>
        <w:rPr/>
        <w:t>Por</w:t>
      </w:r>
      <w:r>
        <w:rPr>
          <w:spacing w:val="62"/>
        </w:rPr>
        <w:t> </w:t>
      </w:r>
      <w:r>
        <w:rPr/>
        <w:t>consiguiente,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juicio</w:t>
      </w:r>
      <w:r>
        <w:rPr>
          <w:spacing w:val="2"/>
        </w:rPr>
        <w:t> </w:t>
      </w:r>
      <w:r>
        <w:rPr/>
        <w:t>de</w:t>
      </w:r>
      <w:r>
        <w:rPr>
          <w:spacing w:val="64"/>
        </w:rPr>
        <w:t> </w:t>
      </w:r>
      <w:r>
        <w:rPr/>
        <w:t>este</w:t>
      </w:r>
      <w:r>
        <w:rPr>
          <w:spacing w:val="64"/>
        </w:rPr>
        <w:t> </w:t>
      </w:r>
      <w:r>
        <w:rPr/>
        <w:t>Tribunal</w:t>
      </w:r>
      <w:r>
        <w:rPr>
          <w:spacing w:val="62"/>
        </w:rPr>
        <w:t> </w:t>
      </w:r>
      <w:r>
        <w:rPr/>
        <w:t>Electoral</w:t>
      </w:r>
      <w:r>
        <w:rPr>
          <w:spacing w:val="65"/>
        </w:rPr>
        <w:t> </w:t>
      </w:r>
      <w:r>
        <w:rPr/>
        <w:t>el</w:t>
      </w:r>
      <w:r>
        <w:rPr>
          <w:spacing w:val="62"/>
        </w:rPr>
        <w:t> </w:t>
      </w:r>
      <w:r>
        <w:rPr/>
        <w:t>argumento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-65"/>
        </w:rPr>
        <w:t> </w:t>
      </w:r>
      <w:r>
        <w:rPr/>
        <w:t>deviene</w:t>
      </w:r>
      <w:r>
        <w:rPr>
          <w:spacing w:val="1"/>
        </w:rPr>
        <w:t> </w:t>
      </w:r>
      <w:r>
        <w:rPr>
          <w:rFonts w:ascii="Arial" w:hAnsi="Arial"/>
          <w:b/>
        </w:rPr>
        <w:t>inoperante</w:t>
      </w:r>
      <w:r>
        <w:rPr/>
        <w:t>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genérico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impreciso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rPr>
          <w:sz w:val="36"/>
        </w:rPr>
      </w:pPr>
    </w:p>
    <w:p>
      <w:pPr>
        <w:pStyle w:val="BodyText"/>
        <w:ind w:left="1368"/>
        <w:jc w:val="both"/>
        <w:rPr>
          <w:rFonts w:ascii="Arial" w:hAnsi="Arial"/>
          <w:b/>
        </w:rPr>
      </w:pPr>
      <w:r>
        <w:rPr/>
        <w:t>En</w:t>
      </w:r>
      <w:r>
        <w:rPr>
          <w:spacing w:val="-2"/>
        </w:rPr>
        <w:t> </w:t>
      </w:r>
      <w:r>
        <w:rPr/>
        <w:t>conclusión,</w:t>
      </w:r>
      <w:r>
        <w:rPr>
          <w:spacing w:val="-2"/>
        </w:rPr>
        <w:t> </w:t>
      </w:r>
      <w:r>
        <w:rPr/>
        <w:t>la causal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nulidad en</w:t>
      </w:r>
      <w:r>
        <w:rPr>
          <w:spacing w:val="-2"/>
        </w:rPr>
        <w:t> </w:t>
      </w:r>
      <w:r>
        <w:rPr/>
        <w:t>estudio,</w:t>
      </w:r>
      <w:r>
        <w:rPr>
          <w:spacing w:val="-2"/>
        </w:rPr>
        <w:t> </w:t>
      </w:r>
      <w:r>
        <w:rPr/>
        <w:t>resulta</w:t>
      </w:r>
      <w:r>
        <w:rPr>
          <w:spacing w:val="-1"/>
        </w:rPr>
        <w:t> </w:t>
      </w:r>
      <w:r>
        <w:rPr>
          <w:rFonts w:ascii="Arial" w:hAnsi="Arial"/>
          <w:b/>
        </w:rPr>
        <w:t>inoperante.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10"/>
        </w:numPr>
        <w:tabs>
          <w:tab w:pos="1669" w:val="left" w:leader="none"/>
        </w:tabs>
        <w:spacing w:line="360" w:lineRule="auto" w:before="0" w:after="0"/>
        <w:ind w:left="1368" w:right="516" w:firstLine="0"/>
        <w:jc w:val="left"/>
      </w:pPr>
      <w:r>
        <w:rPr/>
        <w:t>Causal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nulidad</w:t>
      </w:r>
      <w:r>
        <w:rPr>
          <w:spacing w:val="-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derivada</w:t>
      </w:r>
      <w:r>
        <w:rPr>
          <w:spacing w:val="2"/>
        </w:rPr>
        <w:t> </w:t>
      </w:r>
      <w:r>
        <w:rPr/>
        <w:t>del</w:t>
      </w:r>
      <w:r>
        <w:rPr>
          <w:spacing w:val="7"/>
        </w:rPr>
        <w:t> </w:t>
      </w:r>
      <w:r>
        <w:rPr/>
        <w:t>dolo</w:t>
      </w:r>
      <w:r>
        <w:rPr>
          <w:spacing w:val="3"/>
        </w:rPr>
        <w:t> </w:t>
      </w:r>
      <w:r>
        <w:rPr/>
        <w:t>o error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cómputo</w:t>
      </w:r>
      <w:r>
        <w:rPr>
          <w:spacing w:val="2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ind w:left="1368"/>
        <w:jc w:val="both"/>
      </w:pPr>
      <w:r>
        <w:rPr/>
        <w:t>El</w:t>
      </w:r>
      <w:r>
        <w:rPr>
          <w:spacing w:val="-2"/>
        </w:rPr>
        <w:t> </w:t>
      </w:r>
      <w:r>
        <w:rPr/>
        <w:t>partido </w:t>
      </w:r>
      <w:r>
        <w:rPr>
          <w:rFonts w:ascii="Arial"/>
          <w:i/>
        </w:rPr>
        <w:t>FXM</w:t>
      </w:r>
      <w:r>
        <w:rPr>
          <w:rFonts w:ascii="Arial"/>
          <w:i/>
          <w:spacing w:val="-2"/>
        </w:rPr>
        <w:t> </w:t>
      </w:r>
      <w:r>
        <w:rPr/>
        <w:t>hizo</w:t>
      </w:r>
      <w:r>
        <w:rPr>
          <w:spacing w:val="-3"/>
        </w:rPr>
        <w:t> </w:t>
      </w:r>
      <w:r>
        <w:rPr/>
        <w:t>valer</w:t>
      </w:r>
      <w:r>
        <w:rPr>
          <w:spacing w:val="-1"/>
        </w:rPr>
        <w:t> </w:t>
      </w:r>
      <w:r>
        <w:rPr/>
        <w:t>esta causal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casillas: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9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994"/>
        <w:gridCol w:w="1134"/>
        <w:gridCol w:w="1136"/>
        <w:gridCol w:w="1134"/>
        <w:gridCol w:w="993"/>
        <w:gridCol w:w="993"/>
        <w:gridCol w:w="992"/>
        <w:gridCol w:w="1252"/>
      </w:tblGrid>
      <w:tr>
        <w:trPr>
          <w:trHeight w:val="1394" w:hRule="atLeast"/>
        </w:trPr>
        <w:tc>
          <w:tcPr>
            <w:tcW w:w="736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21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Sección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142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Casilla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40" w:right="132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Ciudadanos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que </w:t>
            </w:r>
            <w:r>
              <w:rPr>
                <w:b/>
                <w:sz w:val="16"/>
              </w:rPr>
              <w:t>votaron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44" w:right="136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depositadas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79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Votación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Emitida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(C)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37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Columnas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(A 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C)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52" w:right="112" w:hanging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entre 1°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</w:p>
          <w:p>
            <w:pPr>
              <w:pStyle w:val="TableParagraph"/>
              <w:spacing w:before="1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2° lugar</w:t>
            </w:r>
          </w:p>
        </w:tc>
        <w:tc>
          <w:tcPr>
            <w:tcW w:w="1252" w:type="dxa"/>
            <w:shd w:val="clear" w:color="auto" w:fill="D9D9D9"/>
          </w:tcPr>
          <w:p>
            <w:pPr>
              <w:pStyle w:val="TableParagraph"/>
              <w:spacing w:before="11"/>
              <w:ind w:left="125" w:right="117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Carácter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determinante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(diferencia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entre 1° y 2°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lugar menos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diferencia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</w:p>
          <w:p>
            <w:pPr>
              <w:pStyle w:val="TableParagraph"/>
              <w:spacing w:line="189" w:lineRule="exact" w:before="2"/>
              <w:ind w:left="511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</w:p>
        </w:tc>
      </w:tr>
      <w:tr>
        <w:trPr>
          <w:trHeight w:val="209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25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11921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142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177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258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259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259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2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177" w:lineRule="exact" w:before="12"/>
              <w:ind w:right="5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-1</w:t>
            </w:r>
          </w:p>
        </w:tc>
      </w:tr>
      <w:tr>
        <w:trPr>
          <w:trHeight w:val="206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5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175" w:lineRule="exact" w:before="12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2729</w:t>
            </w:r>
          </w:p>
        </w:tc>
        <w:tc>
          <w:tcPr>
            <w:tcW w:w="1134" w:type="dxa"/>
          </w:tcPr>
          <w:p>
            <w:pPr>
              <w:pStyle w:val="TableParagraph"/>
              <w:spacing w:line="175" w:lineRule="exact" w:before="12"/>
              <w:ind w:left="142" w:right="13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175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168</w:t>
            </w:r>
          </w:p>
        </w:tc>
        <w:tc>
          <w:tcPr>
            <w:tcW w:w="1134" w:type="dxa"/>
          </w:tcPr>
          <w:p>
            <w:pPr>
              <w:pStyle w:val="TableParagraph"/>
              <w:spacing w:line="175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176</w:t>
            </w:r>
          </w:p>
        </w:tc>
        <w:tc>
          <w:tcPr>
            <w:tcW w:w="993" w:type="dxa"/>
          </w:tcPr>
          <w:p>
            <w:pPr>
              <w:pStyle w:val="TableParagraph"/>
              <w:spacing w:line="175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176</w:t>
            </w:r>
          </w:p>
        </w:tc>
        <w:tc>
          <w:tcPr>
            <w:tcW w:w="993" w:type="dxa"/>
          </w:tcPr>
          <w:p>
            <w:pPr>
              <w:pStyle w:val="TableParagraph"/>
              <w:spacing w:line="175" w:lineRule="exact" w:before="12"/>
              <w:ind w:left="177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-8</w:t>
            </w:r>
          </w:p>
        </w:tc>
        <w:tc>
          <w:tcPr>
            <w:tcW w:w="992" w:type="dxa"/>
          </w:tcPr>
          <w:p>
            <w:pPr>
              <w:pStyle w:val="TableParagraph"/>
              <w:spacing w:line="175" w:lineRule="exact" w:before="12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</w:t>
            </w:r>
          </w:p>
        </w:tc>
        <w:tc>
          <w:tcPr>
            <w:tcW w:w="1252" w:type="dxa"/>
          </w:tcPr>
          <w:p>
            <w:pPr>
              <w:pStyle w:val="TableParagraph"/>
              <w:spacing w:line="175" w:lineRule="exact" w:before="12"/>
              <w:ind w:right="5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</w:t>
            </w:r>
          </w:p>
        </w:tc>
      </w:tr>
      <w:tr>
        <w:trPr>
          <w:trHeight w:val="209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5" w:lineRule="exact" w:before="14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175" w:lineRule="exact" w:before="14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2730</w:t>
            </w:r>
          </w:p>
        </w:tc>
        <w:tc>
          <w:tcPr>
            <w:tcW w:w="1134" w:type="dxa"/>
          </w:tcPr>
          <w:p>
            <w:pPr>
              <w:pStyle w:val="TableParagraph"/>
              <w:spacing w:line="175" w:lineRule="exact" w:before="14"/>
              <w:ind w:left="143" w:right="13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 1</w:t>
            </w:r>
          </w:p>
        </w:tc>
        <w:tc>
          <w:tcPr>
            <w:tcW w:w="1136" w:type="dxa"/>
          </w:tcPr>
          <w:p>
            <w:pPr>
              <w:pStyle w:val="TableParagraph"/>
              <w:spacing w:line="175" w:lineRule="exact" w:before="14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1134" w:type="dxa"/>
          </w:tcPr>
          <w:p>
            <w:pPr>
              <w:pStyle w:val="TableParagraph"/>
              <w:spacing w:line="175" w:lineRule="exact" w:before="14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993" w:type="dxa"/>
          </w:tcPr>
          <w:p>
            <w:pPr>
              <w:pStyle w:val="TableParagraph"/>
              <w:spacing w:line="175" w:lineRule="exact" w:before="14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268</w:t>
            </w:r>
          </w:p>
        </w:tc>
        <w:tc>
          <w:tcPr>
            <w:tcW w:w="993" w:type="dxa"/>
          </w:tcPr>
          <w:p>
            <w:pPr>
              <w:pStyle w:val="TableParagraph"/>
              <w:spacing w:line="175" w:lineRule="exact" w:before="14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75" w:lineRule="exact" w:before="14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80</w:t>
            </w:r>
          </w:p>
        </w:tc>
        <w:tc>
          <w:tcPr>
            <w:tcW w:w="1252" w:type="dxa"/>
          </w:tcPr>
          <w:p>
            <w:pPr>
              <w:pStyle w:val="TableParagraph"/>
              <w:spacing w:line="175" w:lineRule="exact" w:before="14"/>
              <w:ind w:right="5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66" w:lineRule="exact" w:before="12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166" w:lineRule="exact" w:before="12"/>
              <w:ind w:left="30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2723</w:t>
            </w:r>
          </w:p>
        </w:tc>
        <w:tc>
          <w:tcPr>
            <w:tcW w:w="1134" w:type="dxa"/>
          </w:tcPr>
          <w:p>
            <w:pPr>
              <w:pStyle w:val="TableParagraph"/>
              <w:spacing w:line="166" w:lineRule="exact" w:before="12"/>
              <w:ind w:left="143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12"/>
              <w:ind w:right="4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219</w:t>
            </w:r>
          </w:p>
        </w:tc>
        <w:tc>
          <w:tcPr>
            <w:tcW w:w="1134" w:type="dxa"/>
          </w:tcPr>
          <w:p>
            <w:pPr>
              <w:pStyle w:val="TableParagraph"/>
              <w:spacing w:line="166" w:lineRule="exact" w:before="12"/>
              <w:ind w:right="4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12"/>
              <w:ind w:left="176" w:right="1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12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12"/>
              <w:ind w:left="169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</w:t>
            </w:r>
          </w:p>
        </w:tc>
        <w:tc>
          <w:tcPr>
            <w:tcW w:w="1252" w:type="dxa"/>
          </w:tcPr>
          <w:p>
            <w:pPr>
              <w:pStyle w:val="TableParagraph"/>
              <w:spacing w:line="166" w:lineRule="exact" w:before="12"/>
              <w:ind w:right="5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</w:tr>
    </w:tbl>
    <w:p>
      <w:pPr>
        <w:spacing w:after="0" w:line="166" w:lineRule="exact"/>
        <w:jc w:val="right"/>
        <w:rPr>
          <w:rFonts w:ascii="Arial MT"/>
          <w:sz w:val="16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3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993"/>
        <w:gridCol w:w="1132"/>
        <w:gridCol w:w="1135"/>
        <w:gridCol w:w="1132"/>
        <w:gridCol w:w="992"/>
        <w:gridCol w:w="992"/>
        <w:gridCol w:w="991"/>
        <w:gridCol w:w="1252"/>
      </w:tblGrid>
      <w:tr>
        <w:trPr>
          <w:trHeight w:val="1393" w:hRule="atLeast"/>
        </w:trPr>
        <w:tc>
          <w:tcPr>
            <w:tcW w:w="736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21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79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Sección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42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Casilla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43" w:right="128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Ciudadanos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que </w:t>
            </w:r>
            <w:r>
              <w:rPr>
                <w:b/>
                <w:sz w:val="16"/>
              </w:rPr>
              <w:t>votaron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46" w:right="132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depositadas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5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Votación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Emitida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(C)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42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Columnas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(A 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C)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60" w:right="103" w:hanging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entre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</w:p>
          <w:p>
            <w:pPr>
              <w:pStyle w:val="TableParagraph"/>
              <w:spacing w:before="1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lugar</w:t>
            </w:r>
          </w:p>
        </w:tc>
        <w:tc>
          <w:tcPr>
            <w:tcW w:w="1252" w:type="dxa"/>
            <w:shd w:val="clear" w:color="auto" w:fill="D9D9D9"/>
          </w:tcPr>
          <w:p>
            <w:pPr>
              <w:pStyle w:val="TableParagraph"/>
              <w:spacing w:before="11"/>
              <w:ind w:left="134" w:right="108" w:firstLine="3"/>
              <w:rPr>
                <w:b/>
                <w:sz w:val="16"/>
              </w:rPr>
            </w:pPr>
            <w:r>
              <w:rPr>
                <w:b/>
                <w:sz w:val="16"/>
              </w:rPr>
              <w:t>Carácter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determinante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(diferencia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entre 1° y 2°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lugar menos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diferencia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</w:p>
          <w:p>
            <w:pPr>
              <w:pStyle w:val="TableParagraph"/>
              <w:spacing w:line="189" w:lineRule="exact" w:before="2"/>
              <w:ind w:left="521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</w:p>
        </w:tc>
      </w:tr>
      <w:tr>
        <w:trPr>
          <w:trHeight w:val="208" w:hRule="atLeast"/>
        </w:trPr>
        <w:tc>
          <w:tcPr>
            <w:tcW w:w="7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6" w:lineRule="exact" w:before="12"/>
              <w:ind w:left="7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176" w:lineRule="exact" w:before="12"/>
              <w:ind w:left="179" w:right="1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2722</w:t>
            </w:r>
          </w:p>
        </w:tc>
        <w:tc>
          <w:tcPr>
            <w:tcW w:w="1132" w:type="dxa"/>
          </w:tcPr>
          <w:p>
            <w:pPr>
              <w:pStyle w:val="TableParagraph"/>
              <w:spacing w:line="176" w:lineRule="exact" w:before="12"/>
              <w:ind w:left="142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12"/>
              <w:ind w:left="130" w:righ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157</w:t>
            </w:r>
          </w:p>
        </w:tc>
        <w:tc>
          <w:tcPr>
            <w:tcW w:w="1132" w:type="dxa"/>
          </w:tcPr>
          <w:p>
            <w:pPr>
              <w:pStyle w:val="TableParagraph"/>
              <w:spacing w:line="176" w:lineRule="exact" w:before="12"/>
              <w:ind w:left="142" w:right="1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156</w:t>
            </w:r>
          </w:p>
        </w:tc>
        <w:tc>
          <w:tcPr>
            <w:tcW w:w="992" w:type="dxa"/>
          </w:tcPr>
          <w:p>
            <w:pPr>
              <w:pStyle w:val="TableParagraph"/>
              <w:spacing w:line="176" w:lineRule="exact" w:before="12"/>
              <w:ind w:left="180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156</w:t>
            </w:r>
          </w:p>
        </w:tc>
        <w:tc>
          <w:tcPr>
            <w:tcW w:w="992" w:type="dxa"/>
          </w:tcPr>
          <w:p>
            <w:pPr>
              <w:pStyle w:val="TableParagraph"/>
              <w:spacing w:line="176" w:lineRule="exact" w:before="12"/>
              <w:ind w:left="180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-1</w:t>
            </w:r>
          </w:p>
        </w:tc>
        <w:tc>
          <w:tcPr>
            <w:tcW w:w="991" w:type="dxa"/>
          </w:tcPr>
          <w:p>
            <w:pPr>
              <w:pStyle w:val="TableParagraph"/>
              <w:spacing w:line="176" w:lineRule="exact" w:before="12"/>
              <w:ind w:left="154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</w:t>
            </w:r>
          </w:p>
        </w:tc>
        <w:tc>
          <w:tcPr>
            <w:tcW w:w="1252" w:type="dxa"/>
          </w:tcPr>
          <w:p>
            <w:pPr>
              <w:pStyle w:val="TableParagraph"/>
              <w:spacing w:line="176" w:lineRule="exact" w:before="12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Asimismo,</w:t>
      </w:r>
      <w:r>
        <w:rPr>
          <w:spacing w:val="21"/>
        </w:rPr>
        <w:t> </w:t>
      </w:r>
      <w:r>
        <w:rPr/>
        <w:t>refiere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casilla</w:t>
      </w:r>
      <w:r>
        <w:rPr>
          <w:spacing w:val="22"/>
        </w:rPr>
        <w:t> </w:t>
      </w:r>
      <w:r>
        <w:rPr/>
        <w:t>2730</w:t>
      </w:r>
      <w:r>
        <w:rPr>
          <w:spacing w:val="23"/>
        </w:rPr>
        <w:t> </w:t>
      </w:r>
      <w:r>
        <w:rPr/>
        <w:t>Básica,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total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votación</w:t>
      </w:r>
      <w:r>
        <w:rPr>
          <w:spacing w:val="22"/>
        </w:rPr>
        <w:t> </w:t>
      </w:r>
      <w:r>
        <w:rPr/>
        <w:t>emitida</w:t>
      </w:r>
      <w:r>
        <w:rPr>
          <w:spacing w:val="-64"/>
        </w:rPr>
        <w:t> </w:t>
      </w:r>
      <w:r>
        <w:rPr/>
        <w:t>no corresponde a la suma total que es de 268. Y respecto a las casillas 2723</w:t>
      </w:r>
      <w:r>
        <w:rPr>
          <w:spacing w:val="1"/>
        </w:rPr>
        <w:t> </w:t>
      </w:r>
      <w:r>
        <w:rPr/>
        <w:t>Contigua 3 y 2722 Contigua 3, aduce que el total de la votación emitida no</w:t>
      </w:r>
      <w:r>
        <w:rPr>
          <w:spacing w:val="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 número de votantes.</w:t>
      </w:r>
    </w:p>
    <w:p>
      <w:pPr>
        <w:pStyle w:val="BodyText"/>
        <w:rPr>
          <w:sz w:val="36"/>
        </w:rPr>
      </w:pPr>
    </w:p>
    <w:p>
      <w:pPr>
        <w:pStyle w:val="Heading1"/>
        <w:ind w:left="518"/>
      </w:pPr>
      <w:r>
        <w:rPr/>
        <w:t>Marco</w:t>
      </w:r>
      <w:r>
        <w:rPr>
          <w:spacing w:val="-1"/>
        </w:rPr>
        <w:t> </w:t>
      </w:r>
      <w:r>
        <w:rPr/>
        <w:t>normativo.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18" w:right="1362"/>
        <w:jc w:val="both"/>
        <w:rPr>
          <w:rFonts w:ascii="Arial" w:hAnsi="Arial"/>
          <w:i/>
        </w:rPr>
      </w:pPr>
      <w:r>
        <w:rPr/>
        <w:t>Los artículos 186 y 197 del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</w:t>
      </w:r>
      <w:r>
        <w:rPr/>
        <w:t>, establecen que la ubicación,</w:t>
      </w:r>
      <w:r>
        <w:rPr>
          <w:spacing w:val="1"/>
        </w:rPr>
        <w:t> </w:t>
      </w:r>
      <w:r>
        <w:rPr/>
        <w:t>función y designación de los integrantes de las mesas directivas; la instalación,</w:t>
      </w:r>
      <w:r>
        <w:rPr>
          <w:spacing w:val="1"/>
        </w:rPr>
        <w:t> </w:t>
      </w:r>
      <w:r>
        <w:rPr/>
        <w:t>apertura, desarrollo de la votación, el escrutinio y cómputo de los sufragios, así</w:t>
      </w:r>
      <w:r>
        <w:rPr>
          <w:spacing w:val="1"/>
        </w:rPr>
        <w:t> </w:t>
      </w:r>
      <w:r>
        <w:rPr/>
        <w:t>como la seguridad y certeza de la misma que se realizará de conformidad con</w:t>
      </w:r>
      <w:r>
        <w:rPr>
          <w:spacing w:val="1"/>
        </w:rPr>
        <w:t> </w:t>
      </w:r>
      <w:r>
        <w:rPr/>
        <w:t>los procedimientos, plazos, términos y bases de la Ley General de Instituciones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</w:t>
      </w:r>
      <w:r>
        <w:rPr>
          <w:rFonts w:ascii="Arial" w:hAnsi="Arial"/>
          <w:i/>
        </w:rPr>
        <w:t>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ind w:left="518"/>
        <w:jc w:val="both"/>
      </w:pPr>
      <w:r>
        <w:rPr/>
        <w:t>Bajo</w:t>
      </w:r>
      <w:r>
        <w:rPr>
          <w:spacing w:val="17"/>
        </w:rPr>
        <w:t> </w:t>
      </w:r>
      <w:r>
        <w:rPr/>
        <w:t>este</w:t>
      </w:r>
      <w:r>
        <w:rPr>
          <w:spacing w:val="19"/>
        </w:rPr>
        <w:t> </w:t>
      </w:r>
      <w:r>
        <w:rPr/>
        <w:t>contexto,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81,</w:t>
      </w:r>
      <w:r>
        <w:rPr>
          <w:spacing w:val="18"/>
        </w:rPr>
        <w:t> </w:t>
      </w:r>
      <w:r>
        <w:rPr/>
        <w:t>82,</w:t>
      </w:r>
      <w:r>
        <w:rPr>
          <w:spacing w:val="17"/>
        </w:rPr>
        <w:t> </w:t>
      </w:r>
      <w:r>
        <w:rPr/>
        <w:t>253,</w:t>
      </w:r>
      <w:r>
        <w:rPr>
          <w:spacing w:val="20"/>
        </w:rPr>
        <w:t> </w:t>
      </w:r>
      <w:r>
        <w:rPr/>
        <w:t>254,</w:t>
      </w:r>
      <w:r>
        <w:rPr>
          <w:spacing w:val="18"/>
        </w:rPr>
        <w:t> </w:t>
      </w:r>
      <w:r>
        <w:rPr/>
        <w:t>256,</w:t>
      </w:r>
      <w:r>
        <w:rPr>
          <w:spacing w:val="20"/>
        </w:rPr>
        <w:t> </w:t>
      </w:r>
      <w:r>
        <w:rPr/>
        <w:t>257,</w:t>
      </w:r>
      <w:r>
        <w:rPr>
          <w:spacing w:val="18"/>
        </w:rPr>
        <w:t> </w:t>
      </w:r>
      <w:r>
        <w:rPr/>
        <w:t>288,</w:t>
      </w:r>
      <w:r>
        <w:rPr>
          <w:spacing w:val="20"/>
        </w:rPr>
        <w:t> </w:t>
      </w:r>
      <w:r>
        <w:rPr/>
        <w:t>289,</w:t>
      </w:r>
      <w:r>
        <w:rPr>
          <w:spacing w:val="18"/>
        </w:rPr>
        <w:t> </w:t>
      </w:r>
      <w:r>
        <w:rPr/>
        <w:t>290,</w:t>
      </w:r>
    </w:p>
    <w:p>
      <w:pPr>
        <w:pStyle w:val="BodyText"/>
        <w:spacing w:line="360" w:lineRule="auto" w:before="137"/>
        <w:ind w:left="518" w:right="1361"/>
        <w:jc w:val="both"/>
      </w:pPr>
      <w:r>
        <w:rPr/>
        <w:t>293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294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advierte,</w:t>
      </w:r>
      <w:r>
        <w:rPr>
          <w:spacing w:val="1"/>
        </w:rPr>
        <w:t> </w:t>
      </w:r>
      <w:r>
        <w:rPr/>
        <w:t>esencialmente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tratándose de elecciones concurrentes ambos organismos trabajarán de forma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“casilla</w:t>
      </w:r>
      <w:r>
        <w:rPr>
          <w:spacing w:val="1"/>
        </w:rPr>
        <w:t> </w:t>
      </w:r>
      <w:r>
        <w:rPr/>
        <w:t>única”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71"/>
        <w:jc w:val="both"/>
      </w:pPr>
      <w:r>
        <w:rPr/>
        <w:t>El escrutinio y cómputo es el procedimiento por el cual los integrantes de cada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de las</w:t>
      </w:r>
      <w:r>
        <w:rPr>
          <w:spacing w:val="-3"/>
        </w:rPr>
        <w:t> </w:t>
      </w:r>
      <w:r>
        <w:rPr/>
        <w:t>mesas</w:t>
      </w:r>
      <w:r>
        <w:rPr>
          <w:spacing w:val="-2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</w:t>
      </w:r>
      <w:r>
        <w:rPr>
          <w:spacing w:val="-1"/>
        </w:rPr>
        <w:t> </w:t>
      </w:r>
      <w:r>
        <w:rPr/>
        <w:t>determinan: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227" w:val="left" w:leader="none"/>
        </w:tabs>
        <w:spacing w:line="240" w:lineRule="auto" w:before="1" w:after="0"/>
        <w:ind w:left="1226" w:right="0" w:hanging="349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electores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votó 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casilla;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227" w:val="left" w:leader="none"/>
        </w:tabs>
        <w:spacing w:line="360" w:lineRule="auto" w:before="0" w:after="0"/>
        <w:ind w:left="1238" w:right="1361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5"/>
          <w:sz w:val="24"/>
        </w:rPr>
        <w:t> </w:t>
      </w:r>
      <w:r>
        <w:rPr>
          <w:sz w:val="24"/>
        </w:rPr>
        <w:t>número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votos</w:t>
      </w:r>
      <w:r>
        <w:rPr>
          <w:spacing w:val="3"/>
          <w:sz w:val="24"/>
        </w:rPr>
        <w:t> </w:t>
      </w:r>
      <w:r>
        <w:rPr>
          <w:sz w:val="24"/>
        </w:rPr>
        <w:t>emitidos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favor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cada</w:t>
      </w:r>
      <w:r>
        <w:rPr>
          <w:spacing w:val="3"/>
          <w:sz w:val="24"/>
        </w:rPr>
        <w:t> </w:t>
      </w:r>
      <w:r>
        <w:rPr>
          <w:sz w:val="24"/>
        </w:rPr>
        <w:t>uno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5"/>
          <w:sz w:val="24"/>
        </w:rPr>
        <w:t> </w:t>
      </w:r>
      <w:r>
        <w:rPr>
          <w:sz w:val="24"/>
        </w:rPr>
        <w:t>partidos</w:t>
      </w:r>
      <w:r>
        <w:rPr>
          <w:spacing w:val="-64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o candidatos,</w:t>
      </w:r>
      <w:r>
        <w:rPr>
          <w:spacing w:val="-4"/>
          <w:sz w:val="24"/>
        </w:rPr>
        <w:t> </w:t>
      </w:r>
      <w:r>
        <w:rPr>
          <w:sz w:val="24"/>
        </w:rPr>
        <w:t>incluyendo a</w:t>
      </w:r>
      <w:r>
        <w:rPr>
          <w:spacing w:val="-2"/>
          <w:sz w:val="24"/>
        </w:rPr>
        <w:t> </w:t>
      </w:r>
      <w:r>
        <w:rPr>
          <w:sz w:val="24"/>
        </w:rPr>
        <w:t>los no registrados;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1227" w:val="left" w:leader="none"/>
        </w:tabs>
        <w:spacing w:line="240" w:lineRule="auto" w:before="0" w:after="0"/>
        <w:ind w:left="1226" w:right="0" w:hanging="349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votos</w:t>
      </w:r>
      <w:r>
        <w:rPr>
          <w:spacing w:val="-3"/>
          <w:sz w:val="24"/>
        </w:rPr>
        <w:t> </w:t>
      </w:r>
      <w:r>
        <w:rPr>
          <w:sz w:val="24"/>
        </w:rPr>
        <w:t>nulos;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spacing w:after="0" w:line="240" w:lineRule="auto"/>
        <w:jc w:val="left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2077" w:val="left" w:leader="none"/>
        </w:tabs>
        <w:spacing w:line="240" w:lineRule="auto" w:before="92" w:after="0"/>
        <w:ind w:left="2076" w:right="0" w:hanging="34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boletas</w:t>
      </w:r>
      <w:r>
        <w:rPr>
          <w:spacing w:val="-2"/>
          <w:sz w:val="24"/>
        </w:rPr>
        <w:t> </w:t>
      </w:r>
      <w:r>
        <w:rPr>
          <w:sz w:val="24"/>
        </w:rPr>
        <w:t>sobrantes;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368" w:right="514"/>
        <w:jc w:val="both"/>
      </w:pPr>
      <w:r>
        <w:rPr/>
        <w:t>Procedimiento que en el supuesto de que se hubiere instalado casilla única en</w:t>
      </w:r>
      <w:r>
        <w:rPr>
          <w:spacing w:val="1"/>
        </w:rPr>
        <w:t> </w:t>
      </w:r>
      <w:r>
        <w:rPr/>
        <w:t>elecciones concurrentes, en forma simultánea a los</w:t>
      </w:r>
      <w:r>
        <w:rPr>
          <w:spacing w:val="66"/>
        </w:rPr>
        <w:t> </w:t>
      </w:r>
      <w:r>
        <w:rPr/>
        <w:t>cómputos a que se 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 el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 orden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2077" w:val="left" w:leader="none"/>
        </w:tabs>
        <w:spacing w:line="240" w:lineRule="auto" w:before="0" w:after="0"/>
        <w:ind w:left="2076" w:right="0" w:hanging="349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Gobernador:</w:t>
      </w:r>
    </w:p>
    <w:p>
      <w:pPr>
        <w:pStyle w:val="ListParagraph"/>
        <w:numPr>
          <w:ilvl w:val="0"/>
          <w:numId w:val="19"/>
        </w:numPr>
        <w:tabs>
          <w:tab w:pos="2077" w:val="left" w:leader="none"/>
        </w:tabs>
        <w:spacing w:line="240" w:lineRule="auto" w:before="139" w:after="0"/>
        <w:ind w:left="2076" w:right="0" w:hanging="349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diputados</w:t>
      </w:r>
      <w:r>
        <w:rPr>
          <w:spacing w:val="-1"/>
          <w:sz w:val="24"/>
        </w:rPr>
        <w:t> </w:t>
      </w:r>
      <w:r>
        <w:rPr>
          <w:sz w:val="24"/>
        </w:rPr>
        <w:t>locales;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19"/>
        </w:numPr>
        <w:tabs>
          <w:tab w:pos="2077" w:val="left" w:leader="none"/>
        </w:tabs>
        <w:spacing w:line="240" w:lineRule="auto" w:before="137" w:after="0"/>
        <w:ind w:left="2076" w:right="0" w:hanging="349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ayuntamientos.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1368" w:right="583"/>
        <w:jc w:val="both"/>
      </w:pPr>
      <w:r>
        <w:rPr/>
        <w:t>Y en el caso de casilla única en cada elección federal y local, se realizará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las 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2077" w:val="left" w:leader="none"/>
        </w:tabs>
        <w:spacing w:line="360" w:lineRule="auto" w:before="0" w:after="0"/>
        <w:ind w:left="2076" w:right="582" w:hanging="42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mesa</w:t>
      </w:r>
      <w:r>
        <w:rPr>
          <w:spacing w:val="1"/>
          <w:sz w:val="24"/>
        </w:rPr>
        <w:t> </w:t>
      </w:r>
      <w:r>
        <w:rPr>
          <w:sz w:val="24"/>
        </w:rPr>
        <w:t>directiva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casilla</w:t>
      </w:r>
      <w:r>
        <w:rPr>
          <w:spacing w:val="1"/>
          <w:sz w:val="24"/>
        </w:rPr>
        <w:t> </w:t>
      </w:r>
      <w:r>
        <w:rPr>
          <w:sz w:val="24"/>
        </w:rPr>
        <w:t>contará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66"/>
          <w:sz w:val="24"/>
        </w:rPr>
        <w:t> </w:t>
      </w:r>
      <w:r>
        <w:rPr>
          <w:sz w:val="24"/>
        </w:rPr>
        <w:t>boletas</w:t>
      </w:r>
      <w:r>
        <w:rPr>
          <w:spacing w:val="1"/>
          <w:sz w:val="24"/>
        </w:rPr>
        <w:t> </w:t>
      </w:r>
      <w:r>
        <w:rPr>
          <w:sz w:val="24"/>
        </w:rPr>
        <w:t>sobrantes y las inutilizará por medio de dos rayas diagonales con tinta,</w:t>
      </w:r>
      <w:r>
        <w:rPr>
          <w:spacing w:val="1"/>
          <w:sz w:val="24"/>
        </w:rPr>
        <w:t> </w:t>
      </w:r>
      <w:r>
        <w:rPr>
          <w:sz w:val="24"/>
        </w:rPr>
        <w:t>las guardará en un sobre especial el cual quedará cerrado y anotará 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exterior del</w:t>
      </w:r>
      <w:r>
        <w:rPr>
          <w:spacing w:val="-4"/>
          <w:sz w:val="24"/>
        </w:rPr>
        <w:t> </w:t>
      </w:r>
      <w:r>
        <w:rPr>
          <w:sz w:val="24"/>
        </w:rPr>
        <w:t>mismo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boletas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contienen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él;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0"/>
        </w:numPr>
        <w:tabs>
          <w:tab w:pos="2077" w:val="left" w:leader="none"/>
        </w:tabs>
        <w:spacing w:line="360" w:lineRule="auto" w:before="0" w:after="0"/>
        <w:ind w:left="2076" w:right="582" w:hanging="42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1"/>
          <w:sz w:val="24"/>
        </w:rPr>
        <w:t> </w:t>
      </w:r>
      <w:r>
        <w:rPr>
          <w:sz w:val="24"/>
        </w:rPr>
        <w:t>escrutador</w:t>
      </w:r>
      <w:r>
        <w:rPr>
          <w:spacing w:val="1"/>
          <w:sz w:val="24"/>
        </w:rPr>
        <w:t> </w:t>
      </w:r>
      <w:r>
        <w:rPr>
          <w:sz w:val="24"/>
        </w:rPr>
        <w:t>contará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ocasiones,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ciudadanos que aparezca que votaron conforme a la lista nominal de</w:t>
      </w:r>
      <w:r>
        <w:rPr>
          <w:spacing w:val="1"/>
          <w:sz w:val="24"/>
        </w:rPr>
        <w:t> </w:t>
      </w:r>
      <w:r>
        <w:rPr>
          <w:sz w:val="24"/>
        </w:rPr>
        <w:t>electores de la sección, sumando, en su caso, el número de electores</w:t>
      </w:r>
      <w:r>
        <w:rPr>
          <w:spacing w:val="1"/>
          <w:sz w:val="24"/>
        </w:rPr>
        <w:t> </w:t>
      </w:r>
      <w:r>
        <w:rPr>
          <w:sz w:val="24"/>
        </w:rPr>
        <w:t>que votaron por resolución del Tribunal Electoral sin aparecer en la lista</w:t>
      </w:r>
      <w:r>
        <w:rPr>
          <w:spacing w:val="1"/>
          <w:sz w:val="24"/>
        </w:rPr>
        <w:t> </w:t>
      </w:r>
      <w:r>
        <w:rPr>
          <w:sz w:val="24"/>
        </w:rPr>
        <w:t>nominal;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2077" w:val="left" w:leader="none"/>
        </w:tabs>
        <w:spacing w:line="360" w:lineRule="auto" w:before="0" w:after="0"/>
        <w:ind w:left="2076" w:right="593" w:hanging="420"/>
        <w:jc w:val="both"/>
        <w:rPr>
          <w:sz w:val="24"/>
        </w:rPr>
      </w:pPr>
      <w:r>
        <w:rPr>
          <w:sz w:val="24"/>
        </w:rPr>
        <w:t>El presidente de la mesa directiva abrirá la urna, sacará las boletas y</w:t>
      </w:r>
      <w:r>
        <w:rPr>
          <w:spacing w:val="1"/>
          <w:sz w:val="24"/>
        </w:rPr>
        <w:t> </w:t>
      </w:r>
      <w:r>
        <w:rPr>
          <w:sz w:val="24"/>
        </w:rPr>
        <w:t>mostrará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presentes que la</w:t>
      </w:r>
      <w:r>
        <w:rPr>
          <w:spacing w:val="-2"/>
          <w:sz w:val="24"/>
        </w:rPr>
        <w:t> </w:t>
      </w:r>
      <w:r>
        <w:rPr>
          <w:sz w:val="24"/>
        </w:rPr>
        <w:t>urna</w:t>
      </w:r>
      <w:r>
        <w:rPr>
          <w:spacing w:val="-2"/>
          <w:sz w:val="24"/>
        </w:rPr>
        <w:t> </w:t>
      </w:r>
      <w:r>
        <w:rPr>
          <w:sz w:val="24"/>
        </w:rPr>
        <w:t>quedó vacía;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0"/>
        </w:numPr>
        <w:tabs>
          <w:tab w:pos="2077" w:val="left" w:leader="none"/>
        </w:tabs>
        <w:spacing w:line="240" w:lineRule="auto" w:before="0" w:after="0"/>
        <w:ind w:left="2076" w:right="0" w:hanging="42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segundo</w:t>
      </w:r>
      <w:r>
        <w:rPr>
          <w:spacing w:val="-1"/>
          <w:sz w:val="24"/>
        </w:rPr>
        <w:t> </w:t>
      </w:r>
      <w:r>
        <w:rPr>
          <w:sz w:val="24"/>
        </w:rPr>
        <w:t>escrutador</w:t>
      </w:r>
      <w:r>
        <w:rPr>
          <w:spacing w:val="-1"/>
          <w:sz w:val="24"/>
        </w:rPr>
        <w:t> </w:t>
      </w:r>
      <w:r>
        <w:rPr>
          <w:sz w:val="24"/>
        </w:rPr>
        <w:t>contará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boletas</w:t>
      </w:r>
      <w:r>
        <w:rPr>
          <w:spacing w:val="-1"/>
          <w:sz w:val="24"/>
        </w:rPr>
        <w:t> </w:t>
      </w:r>
      <w:r>
        <w:rPr>
          <w:sz w:val="24"/>
        </w:rPr>
        <w:t>extraídas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urna;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2077" w:val="left" w:leader="none"/>
        </w:tabs>
        <w:spacing w:line="362" w:lineRule="auto" w:before="0" w:after="0"/>
        <w:ind w:left="2076" w:right="588" w:hanging="425"/>
        <w:jc w:val="both"/>
        <w:rPr>
          <w:sz w:val="24"/>
        </w:rPr>
      </w:pPr>
      <w:r>
        <w:rPr>
          <w:sz w:val="24"/>
        </w:rPr>
        <w:t>Los dos escrutadores bajo la supervisión del presente, clasificarán las</w:t>
      </w:r>
      <w:r>
        <w:rPr>
          <w:spacing w:val="1"/>
          <w:sz w:val="24"/>
        </w:rPr>
        <w:t> </w:t>
      </w:r>
      <w:r>
        <w:rPr>
          <w:sz w:val="24"/>
        </w:rPr>
        <w:t>boletas</w:t>
      </w:r>
      <w:r>
        <w:rPr>
          <w:spacing w:val="-1"/>
          <w:sz w:val="24"/>
        </w:rPr>
        <w:t> </w:t>
      </w:r>
      <w:r>
        <w:rPr>
          <w:sz w:val="24"/>
        </w:rPr>
        <w:t>para determina: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20"/>
        </w:numPr>
        <w:tabs>
          <w:tab w:pos="2787" w:val="left" w:leader="none"/>
        </w:tabs>
        <w:spacing w:line="360" w:lineRule="auto" w:before="1" w:after="0"/>
        <w:ind w:left="2849" w:right="59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número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votos</w:t>
      </w:r>
      <w:r>
        <w:rPr>
          <w:spacing w:val="16"/>
          <w:sz w:val="24"/>
        </w:rPr>
        <w:t> </w:t>
      </w:r>
      <w:r>
        <w:rPr>
          <w:sz w:val="24"/>
        </w:rPr>
        <w:t>emitidos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favor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cada</w:t>
      </w:r>
      <w:r>
        <w:rPr>
          <w:spacing w:val="19"/>
          <w:sz w:val="24"/>
        </w:rPr>
        <w:t> </w:t>
      </w:r>
      <w:r>
        <w:rPr>
          <w:sz w:val="24"/>
        </w:rPr>
        <w:t>uno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partidos</w:t>
      </w:r>
      <w:r>
        <w:rPr>
          <w:spacing w:val="-64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o candidatos;</w:t>
      </w:r>
      <w:r>
        <w:rPr>
          <w:spacing w:val="-4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2787" w:val="left" w:leader="none"/>
        </w:tabs>
        <w:spacing w:line="240" w:lineRule="auto" w:before="0" w:after="0"/>
        <w:ind w:left="2786" w:right="0" w:hanging="298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votos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nulos.</w:t>
      </w:r>
    </w:p>
    <w:p>
      <w:pPr>
        <w:spacing w:after="0" w:line="240" w:lineRule="auto"/>
        <w:jc w:val="left"/>
        <w:rPr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0"/>
        </w:numPr>
        <w:tabs>
          <w:tab w:pos="1227" w:val="left" w:leader="none"/>
        </w:tabs>
        <w:spacing w:line="360" w:lineRule="auto" w:before="92" w:after="0"/>
        <w:ind w:left="1226" w:right="1434" w:hanging="420"/>
        <w:jc w:val="both"/>
        <w:rPr>
          <w:sz w:val="24"/>
        </w:rPr>
      </w:pP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secretario</w:t>
      </w:r>
      <w:r>
        <w:rPr>
          <w:spacing w:val="49"/>
          <w:sz w:val="24"/>
        </w:rPr>
        <w:t> </w:t>
      </w:r>
      <w:r>
        <w:rPr>
          <w:sz w:val="24"/>
        </w:rPr>
        <w:t>anotará</w:t>
      </w:r>
      <w:r>
        <w:rPr>
          <w:spacing w:val="47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hojas</w:t>
      </w:r>
      <w:r>
        <w:rPr>
          <w:spacing w:val="49"/>
          <w:sz w:val="24"/>
        </w:rPr>
        <w:t> </w:t>
      </w:r>
      <w:r>
        <w:rPr>
          <w:sz w:val="24"/>
        </w:rPr>
        <w:t>dispuestas</w:t>
      </w:r>
      <w:r>
        <w:rPr>
          <w:spacing w:val="50"/>
          <w:sz w:val="24"/>
        </w:rPr>
        <w:t> </w:t>
      </w:r>
      <w:r>
        <w:rPr>
          <w:sz w:val="24"/>
        </w:rPr>
        <w:t>al</w:t>
      </w:r>
      <w:r>
        <w:rPr>
          <w:spacing w:val="50"/>
          <w:sz w:val="24"/>
        </w:rPr>
        <w:t> </w:t>
      </w:r>
      <w:r>
        <w:rPr>
          <w:sz w:val="24"/>
        </w:rPr>
        <w:t>efecto</w:t>
      </w:r>
      <w:r>
        <w:rPr>
          <w:spacing w:val="51"/>
          <w:sz w:val="24"/>
        </w:rPr>
        <w:t> </w:t>
      </w:r>
      <w:r>
        <w:rPr>
          <w:sz w:val="24"/>
        </w:rPr>
        <w:t>los</w:t>
      </w:r>
      <w:r>
        <w:rPr>
          <w:spacing w:val="49"/>
          <w:sz w:val="24"/>
        </w:rPr>
        <w:t> </w:t>
      </w:r>
      <w:r>
        <w:rPr>
          <w:sz w:val="24"/>
        </w:rPr>
        <w:t>resultados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cada una de las operaciones señaladas en las fracciones anteriores, los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verificados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mesa,</w:t>
      </w:r>
      <w:r>
        <w:rPr>
          <w:spacing w:val="1"/>
          <w:sz w:val="24"/>
        </w:rPr>
        <w:t> </w:t>
      </w:r>
      <w:r>
        <w:rPr>
          <w:sz w:val="24"/>
        </w:rPr>
        <w:t>transcribirá en las respectivas actas de escrutinio y cómputo de cada</w:t>
      </w:r>
      <w:r>
        <w:rPr>
          <w:spacing w:val="1"/>
          <w:sz w:val="24"/>
        </w:rPr>
        <w:t> </w:t>
      </w:r>
      <w:r>
        <w:rPr>
          <w:sz w:val="24"/>
        </w:rPr>
        <w:t>elección.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518" w:right="1432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Procedimiento, respecto del que, se levantará un acta de escrutinio y cómputo</w:t>
      </w:r>
      <w:r>
        <w:rPr>
          <w:spacing w:val="1"/>
          <w:sz w:val="24"/>
        </w:rPr>
        <w:t> </w:t>
      </w:r>
      <w:r>
        <w:rPr>
          <w:sz w:val="24"/>
        </w:rPr>
        <w:t>para cada elección, la cual deberá firmarse por todos los funcionarios y los</w:t>
      </w:r>
      <w:r>
        <w:rPr>
          <w:spacing w:val="1"/>
          <w:sz w:val="24"/>
        </w:rPr>
        <w:t> </w:t>
      </w:r>
      <w:r>
        <w:rPr>
          <w:sz w:val="24"/>
        </w:rPr>
        <w:t>representantes de casilla acreditados ante ella; y en caso de que alguien se</w:t>
      </w:r>
      <w:r>
        <w:rPr>
          <w:spacing w:val="1"/>
          <w:sz w:val="24"/>
        </w:rPr>
        <w:t> </w:t>
      </w:r>
      <w:r>
        <w:rPr>
          <w:sz w:val="24"/>
        </w:rPr>
        <w:t>negara a ello, habrá de consignarse en el acta respectiva; conforme al cual se</w:t>
      </w:r>
      <w:r>
        <w:rPr>
          <w:spacing w:val="1"/>
          <w:sz w:val="24"/>
        </w:rPr>
        <w:t> </w:t>
      </w:r>
      <w:r>
        <w:rPr>
          <w:sz w:val="24"/>
        </w:rPr>
        <w:t>otorga</w:t>
      </w:r>
      <w:r>
        <w:rPr>
          <w:spacing w:val="1"/>
          <w:sz w:val="24"/>
        </w:rPr>
        <w:t> </w:t>
      </w:r>
      <w:r>
        <w:rPr>
          <w:sz w:val="24"/>
        </w:rPr>
        <w:t>certeza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 </w:t>
      </w:r>
      <w:r>
        <w:rPr>
          <w:rFonts w:ascii="Arial" w:hAnsi="Arial"/>
          <w:b/>
          <w:sz w:val="24"/>
        </w:rPr>
        <w:t>44/2002</w:t>
      </w:r>
      <w:r>
        <w:rPr>
          <w:sz w:val="24"/>
        </w:rPr>
        <w:t>,</w:t>
      </w:r>
      <w:r>
        <w:rPr>
          <w:position w:val="8"/>
          <w:sz w:val="16"/>
        </w:rPr>
        <w:t>45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del rubro: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PROCEDIMIENTO DE ESCRUTINIO 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CÓMPUTO. SUS FORMALIDADES DOTAN DE CERTEZA AL RESULTADO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VOTACIÓN</w:t>
      </w:r>
      <w:r>
        <w:rPr>
          <w:rFonts w:ascii="Arial" w:hAnsi="Arial"/>
          <w:i/>
          <w:sz w:val="24"/>
        </w:rPr>
        <w:t>”.</w:t>
      </w:r>
    </w:p>
    <w:p>
      <w:pPr>
        <w:pStyle w:val="BodyText"/>
        <w:spacing w:before="7"/>
        <w:rPr>
          <w:rFonts w:ascii="Arial"/>
          <w:i/>
          <w:sz w:val="35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Acorde con el procedimiento anterior, es factible traducir numéricamente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 de los electores manifestada en las urnas, cuyo resultado habrá de</w:t>
      </w:r>
      <w:r>
        <w:rPr>
          <w:spacing w:val="1"/>
        </w:rPr>
        <w:t> </w:t>
      </w:r>
      <w:r>
        <w:rPr/>
        <w:t>consignarse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fundamentalmente</w:t>
      </w:r>
      <w:r>
        <w:rPr>
          <w:spacing w:val="1"/>
        </w:rPr>
        <w:t> </w:t>
      </w:r>
      <w:r>
        <w:rPr/>
        <w:t>reportan la utilidad de percibir la existencia o inexistencia de errores en 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tal procedimiento.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De ahí que a fin de que prospere la causal de nulidad de la votación recibida en</w:t>
      </w:r>
      <w:r>
        <w:rPr>
          <w:spacing w:val="1"/>
        </w:rPr>
        <w:t> </w:t>
      </w:r>
      <w:r>
        <w:rPr/>
        <w:t>casilla que nos ocupa, es menester se actualicen los supuestos normativos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1"/>
        </w:numPr>
        <w:tabs>
          <w:tab w:pos="1366" w:val="left" w:leader="none"/>
        </w:tabs>
        <w:spacing w:line="240" w:lineRule="auto" w:before="0" w:after="0"/>
        <w:ind w:left="1366" w:right="0" w:hanging="281"/>
        <w:jc w:val="left"/>
        <w:rPr>
          <w:sz w:val="24"/>
        </w:rPr>
      </w:pPr>
      <w:r>
        <w:rPr>
          <w:sz w:val="24"/>
        </w:rPr>
        <w:t>Haber</w:t>
      </w:r>
      <w:r>
        <w:rPr>
          <w:spacing w:val="-4"/>
          <w:sz w:val="24"/>
        </w:rPr>
        <w:t> </w:t>
      </w:r>
      <w:r>
        <w:rPr>
          <w:sz w:val="24"/>
        </w:rPr>
        <w:t>mediado</w:t>
      </w:r>
      <w:r>
        <w:rPr>
          <w:spacing w:val="-3"/>
          <w:sz w:val="24"/>
        </w:rPr>
        <w:t> </w:t>
      </w:r>
      <w:r>
        <w:rPr>
          <w:sz w:val="24"/>
        </w:rPr>
        <w:t>error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dolo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cómputo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votos; y,</w:t>
      </w:r>
    </w:p>
    <w:p>
      <w:pPr>
        <w:pStyle w:val="ListParagraph"/>
        <w:numPr>
          <w:ilvl w:val="0"/>
          <w:numId w:val="21"/>
        </w:numPr>
        <w:tabs>
          <w:tab w:pos="1378" w:val="left" w:leader="none"/>
        </w:tabs>
        <w:spacing w:line="240" w:lineRule="auto" w:before="137" w:after="0"/>
        <w:ind w:left="1378" w:right="0" w:hanging="293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anterior,</w:t>
      </w:r>
      <w:r>
        <w:rPr>
          <w:spacing w:val="-1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determinante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votación.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2" w:lineRule="auto"/>
        <w:ind w:left="518" w:right="1364"/>
        <w:jc w:val="both"/>
      </w:pPr>
      <w:r>
        <w:rPr/>
        <w:t>Para efectos de la causal en estudio se entiende por </w:t>
      </w:r>
      <w:r>
        <w:rPr>
          <w:rFonts w:ascii="Arial" w:hAnsi="Arial"/>
          <w:b/>
        </w:rPr>
        <w:t>"error", </w:t>
      </w:r>
      <w:r>
        <w:rPr/>
        <w:t>en el sentido</w:t>
      </w:r>
      <w:r>
        <w:rPr>
          <w:spacing w:val="1"/>
        </w:rPr>
        <w:t> </w:t>
      </w:r>
      <w:r>
        <w:rPr/>
        <w:t>clásico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idea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expresión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conforme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verdad,</w:t>
      </w:r>
      <w:r>
        <w:rPr>
          <w:spacing w:val="16"/>
        </w:rPr>
        <w:t> </w:t>
      </w:r>
      <w:r>
        <w:rPr/>
        <w:t>aunque</w:t>
      </w:r>
      <w:r>
        <w:rPr>
          <w:spacing w:val="15"/>
        </w:rPr>
        <w:t> </w:t>
      </w:r>
      <w:r>
        <w:rPr/>
        <w:t>implica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70.944pt;margin-top:15.090127pt;width:144.020pt;height:.599980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1081" w:firstLine="0"/>
        <w:jc w:val="left"/>
        <w:rPr>
          <w:sz w:val="20"/>
        </w:rPr>
      </w:pPr>
      <w:r>
        <w:rPr>
          <w:position w:val="6"/>
          <w:sz w:val="13"/>
        </w:rPr>
        <w:t>45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Revista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Electoral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5"/>
          <w:sz w:val="20"/>
        </w:rPr>
        <w:t> </w:t>
      </w:r>
      <w:r>
        <w:rPr>
          <w:sz w:val="20"/>
        </w:rPr>
        <w:t>Judicial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Suplemento</w:t>
      </w:r>
      <w:r>
        <w:rPr>
          <w:spacing w:val="-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2003,</w:t>
      </w:r>
      <w:r>
        <w:rPr>
          <w:spacing w:val="-1"/>
          <w:sz w:val="20"/>
        </w:rPr>
        <w:t> </w:t>
      </w:r>
      <w:r>
        <w:rPr>
          <w:sz w:val="20"/>
        </w:rPr>
        <w:t>páginas 55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56.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7" w:lineRule="auto" w:before="92"/>
        <w:ind w:left="1368" w:right="516"/>
        <w:jc w:val="both"/>
      </w:pPr>
      <w:r>
        <w:rPr/>
        <w:t>ausencia de mala fe. En contraste, el </w:t>
      </w:r>
      <w:r>
        <w:rPr>
          <w:rFonts w:ascii="Arial" w:hAnsi="Arial"/>
          <w:b/>
        </w:rPr>
        <w:t>"dolo" </w:t>
      </w:r>
      <w:r>
        <w:rPr/>
        <w:t>debe ser considerado como una</w:t>
      </w:r>
      <w:r>
        <w:rPr>
          <w:spacing w:val="1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lleva</w:t>
      </w:r>
      <w:r>
        <w:rPr>
          <w:spacing w:val="1"/>
        </w:rPr>
        <w:t> </w:t>
      </w:r>
      <w:r>
        <w:rPr/>
        <w:t>implícito</w:t>
      </w:r>
      <w:r>
        <w:rPr>
          <w:spacing w:val="-1"/>
        </w:rPr>
        <w:t> </w:t>
      </w:r>
      <w:r>
        <w:rPr/>
        <w:t>el engaño,</w:t>
      </w:r>
      <w:r>
        <w:rPr>
          <w:spacing w:val="-3"/>
        </w:rPr>
        <w:t> </w:t>
      </w:r>
      <w:r>
        <w:rPr/>
        <w:t>fraude, simulación</w:t>
      </w:r>
      <w:r>
        <w:rPr>
          <w:spacing w:val="-3"/>
        </w:rPr>
        <w:t> </w:t>
      </w:r>
      <w:r>
        <w:rPr/>
        <w:t>o mentira</w:t>
      </w:r>
      <w:r>
        <w:rPr>
          <w:position w:val="8"/>
          <w:sz w:val="16"/>
        </w:rPr>
        <w:t>46</w:t>
      </w:r>
      <w:r>
        <w:rPr/>
        <w:t>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En ese tenor, debe tomarse en cuenta que la </w:t>
      </w:r>
      <w:r>
        <w:rPr>
          <w:rFonts w:ascii="Arial" w:hAnsi="Arial"/>
          <w:i/>
        </w:rPr>
        <w:t>Sala Superior </w:t>
      </w:r>
      <w:r>
        <w:rPr/>
        <w:t>al resolver el Juicio</w:t>
      </w:r>
      <w:r>
        <w:rPr>
          <w:spacing w:val="1"/>
        </w:rPr>
        <w:t> </w:t>
      </w:r>
      <w:r>
        <w:rPr/>
        <w:t>de Inconformidad SUP-JIN-009/2012, sostuvo que el dolo en el cómputo de los</w:t>
      </w:r>
      <w:r>
        <w:rPr>
          <w:spacing w:val="1"/>
        </w:rPr>
        <w:t> </w:t>
      </w:r>
      <w:r>
        <w:rPr/>
        <w:t>votos </w:t>
      </w:r>
      <w:r>
        <w:rPr>
          <w:rFonts w:ascii="Arial" w:hAnsi="Arial"/>
          <w:b/>
        </w:rPr>
        <w:t>debe ser debidamente probado y no cabe presunción sobre él,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tendente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comprobar el dolo, se debe entender que el agravio únicamente se refiere a</w:t>
      </w:r>
      <w:r>
        <w:rPr>
          <w:spacing w:val="1"/>
        </w:rPr>
        <w:t> </w:t>
      </w:r>
      <w:r>
        <w:rPr/>
        <w:t>haber mediado </w:t>
      </w:r>
      <w:r>
        <w:rPr>
          <w:rFonts w:ascii="Arial" w:hAnsi="Arial"/>
          <w:b/>
        </w:rPr>
        <w:t>error </w:t>
      </w:r>
      <w:r>
        <w:rPr/>
        <w:t>en el cómputo de los votos, por lo que, siendo suficiente la</w:t>
      </w:r>
      <w:r>
        <w:rPr>
          <w:spacing w:val="-64"/>
        </w:rPr>
        <w:t> </w:t>
      </w:r>
      <w:r>
        <w:rPr/>
        <w:t>configuración del error para que se tenga por actualizado el primer elemento de</w:t>
      </w:r>
      <w:r>
        <w:rPr>
          <w:spacing w:val="1"/>
        </w:rPr>
        <w:t> </w:t>
      </w:r>
      <w:r>
        <w:rPr/>
        <w:t>los dos que integran la causa de nulidad invocada, este órgano jurisdiccional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procederá al</w:t>
      </w:r>
      <w:r>
        <w:rPr>
          <w:spacing w:val="-3"/>
        </w:rPr>
        <w:t> </w:t>
      </w:r>
      <w:r>
        <w:rPr/>
        <w:t>estudio respectivo.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En la misma sentencia, también refirió que la causa de nulidad en estudio se</w:t>
      </w:r>
      <w:r>
        <w:rPr>
          <w:spacing w:val="1"/>
        </w:rPr>
        <w:t> </w:t>
      </w:r>
      <w:r>
        <w:rPr/>
        <w:t>actualiza cuando existan irregularidades o discrepancias que permitan derivar</w:t>
      </w:r>
      <w:r>
        <w:rPr>
          <w:spacing w:val="1"/>
        </w:rPr>
        <w:t> </w:t>
      </w:r>
      <w:r>
        <w:rPr/>
        <w:t>que no hay congruencia en los datos asentados en el acta de escrutinio y</w:t>
      </w:r>
      <w:r>
        <w:rPr>
          <w:spacing w:val="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rubros</w:t>
      </w:r>
      <w:r>
        <w:rPr>
          <w:spacing w:val="-2"/>
        </w:rPr>
        <w:t> </w:t>
      </w:r>
      <w:r>
        <w:rPr/>
        <w:t>fundamentales,</w:t>
      </w:r>
      <w:r>
        <w:rPr>
          <w:spacing w:val="-2"/>
        </w:rPr>
        <w:t> </w:t>
      </w:r>
      <w:r>
        <w:rPr/>
        <w:t>esto</w:t>
      </w:r>
      <w:r>
        <w:rPr>
          <w:spacing w:val="-2"/>
        </w:rPr>
        <w:t> </w:t>
      </w:r>
      <w:r>
        <w:rPr/>
        <w:t>es: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1"/>
        </w:numPr>
        <w:tabs>
          <w:tab w:pos="2430" w:val="left" w:leader="none"/>
        </w:tabs>
        <w:spacing w:line="240" w:lineRule="auto" w:before="0" w:after="0"/>
        <w:ind w:left="2429" w:right="0" w:hanging="361"/>
        <w:jc w:val="left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ciudadanos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votaron.</w:t>
      </w:r>
    </w:p>
    <w:p>
      <w:pPr>
        <w:pStyle w:val="ListParagraph"/>
        <w:numPr>
          <w:ilvl w:val="1"/>
          <w:numId w:val="21"/>
        </w:numPr>
        <w:tabs>
          <w:tab w:pos="2430" w:val="left" w:leader="none"/>
        </w:tabs>
        <w:spacing w:line="240" w:lineRule="auto" w:before="137" w:after="0"/>
        <w:ind w:left="2429" w:right="0" w:hanging="361"/>
        <w:jc w:val="left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boletas</w:t>
      </w:r>
      <w:r>
        <w:rPr>
          <w:spacing w:val="-3"/>
          <w:sz w:val="24"/>
        </w:rPr>
        <w:t> </w:t>
      </w:r>
      <w:r>
        <w:rPr>
          <w:sz w:val="24"/>
        </w:rPr>
        <w:t>sacadas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urnas (votos).</w:t>
      </w:r>
    </w:p>
    <w:p>
      <w:pPr>
        <w:pStyle w:val="ListParagraph"/>
        <w:numPr>
          <w:ilvl w:val="1"/>
          <w:numId w:val="21"/>
        </w:numPr>
        <w:tabs>
          <w:tab w:pos="2430" w:val="left" w:leader="none"/>
        </w:tabs>
        <w:spacing w:line="240" w:lineRule="auto" w:before="140" w:after="0"/>
        <w:ind w:left="2429" w:right="0" w:hanging="361"/>
        <w:jc w:val="left"/>
        <w:rPr>
          <w:sz w:val="24"/>
        </w:rPr>
      </w:pPr>
      <w:r>
        <w:rPr>
          <w:sz w:val="24"/>
        </w:rPr>
        <w:t>Votación</w:t>
      </w:r>
      <w:r>
        <w:rPr>
          <w:spacing w:val="1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368" w:right="512"/>
        <w:jc w:val="both"/>
      </w:pPr>
      <w:r>
        <w:rPr/>
        <w:t>Lo anterior, al considerar que estos elementos están estrechamente vinculados,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racionalidad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 normales el número de electores que acuden a sufragar en una</w:t>
      </w:r>
      <w:r>
        <w:rPr>
          <w:spacing w:val="1"/>
        </w:rPr>
        <w:t> </w:t>
      </w:r>
      <w:r>
        <w:rPr/>
        <w:t>casilla debe ser igual al número de votos emitidos en esta y al número de votos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extraídos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66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discrepancia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tales</w:t>
      </w:r>
      <w:r>
        <w:rPr>
          <w:spacing w:val="-3"/>
        </w:rPr>
        <w:t> </w:t>
      </w:r>
      <w:r>
        <w:rPr/>
        <w:t>rubros</w:t>
      </w:r>
      <w:r>
        <w:rPr>
          <w:spacing w:val="-2"/>
        </w:rPr>
        <w:t> </w:t>
      </w:r>
      <w:r>
        <w:rPr/>
        <w:t>ello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traduce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error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4"/>
        </w:rPr>
        <w:t> </w:t>
      </w:r>
      <w:r>
        <w:rPr/>
        <w:t>cómputo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68" w:right="514"/>
        <w:jc w:val="both"/>
      </w:pPr>
      <w:r>
        <w:rPr/>
        <w:t>Caso contrario sucede cuando el error está en el rubro de boletas recibidas</w:t>
      </w:r>
      <w:r>
        <w:rPr>
          <w:spacing w:val="1"/>
        </w:rPr>
        <w:t> </w:t>
      </w:r>
      <w:r>
        <w:rPr/>
        <w:t>antes</w:t>
      </w:r>
      <w:r>
        <w:rPr>
          <w:spacing w:val="27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instalación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casilla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sobrantes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fueron</w:t>
      </w:r>
      <w:r>
        <w:rPr>
          <w:spacing w:val="30"/>
        </w:rPr>
        <w:t> </w:t>
      </w:r>
      <w:r>
        <w:rPr/>
        <w:t>inutilizadas,</w:t>
      </w:r>
      <w:r>
        <w:rPr>
          <w:spacing w:val="30"/>
        </w:rPr>
        <w:t> </w:t>
      </w:r>
      <w:r>
        <w:rPr/>
        <w:t>lo</w:t>
      </w:r>
      <w:r>
        <w:rPr>
          <w:spacing w:val="-64"/>
        </w:rPr>
        <w:t> </w:t>
      </w:r>
      <w:r>
        <w:rPr/>
        <w:t>que eventualmente genera una discrepancia entre algunos de los denominados</w:t>
      </w:r>
      <w:r>
        <w:rPr>
          <w:spacing w:val="1"/>
        </w:rPr>
        <w:t> </w:t>
      </w:r>
      <w:r>
        <w:rPr/>
        <w:t>rubros</w:t>
      </w:r>
      <w:r>
        <w:rPr>
          <w:spacing w:val="7"/>
        </w:rPr>
        <w:t> </w:t>
      </w:r>
      <w:r>
        <w:rPr/>
        <w:t>fundamentales</w:t>
      </w:r>
      <w:r>
        <w:rPr>
          <w:spacing w:val="3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cantidad</w:t>
      </w:r>
      <w:r>
        <w:rPr>
          <w:spacing w:val="6"/>
        </w:rPr>
        <w:t> </w:t>
      </w:r>
      <w:r>
        <w:rPr/>
        <w:t>resultante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restar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boletas</w:t>
      </w:r>
      <w:r>
        <w:rPr>
          <w:spacing w:val="4"/>
        </w:rPr>
        <w:t> </w:t>
      </w:r>
      <w:r>
        <w:rPr/>
        <w:t>sobrantes</w:t>
      </w:r>
      <w:r>
        <w:rPr>
          <w:spacing w:val="5"/>
        </w:rPr>
        <w:t> </w:t>
      </w:r>
      <w:r>
        <w:rPr/>
        <w:t>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13.419998pt;margin-top:8.467031pt;width:144.020pt;height:.59998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68" w:right="433" w:firstLine="0"/>
        <w:jc w:val="left"/>
        <w:rPr>
          <w:sz w:val="20"/>
        </w:rPr>
      </w:pPr>
      <w:r>
        <w:rPr>
          <w:position w:val="6"/>
          <w:sz w:val="13"/>
        </w:rPr>
        <w:t>46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7"/>
          <w:sz w:val="20"/>
        </w:rPr>
        <w:t> </w:t>
      </w:r>
      <w:r>
        <w:rPr>
          <w:sz w:val="20"/>
        </w:rPr>
        <w:t>sostenido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Sala</w:t>
      </w:r>
      <w:r>
        <w:rPr>
          <w:spacing w:val="9"/>
          <w:sz w:val="20"/>
        </w:rPr>
        <w:t> </w:t>
      </w:r>
      <w:r>
        <w:rPr>
          <w:sz w:val="20"/>
        </w:rPr>
        <w:t>Superior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Tribunal</w:t>
      </w:r>
      <w:r>
        <w:rPr>
          <w:spacing w:val="8"/>
          <w:sz w:val="20"/>
        </w:rPr>
        <w:t> </w:t>
      </w:r>
      <w:r>
        <w:rPr>
          <w:sz w:val="20"/>
        </w:rPr>
        <w:t>Electoral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Judicial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expediente: SUP-JIN-207/2006.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2"/>
        <w:jc w:val="both"/>
      </w:pPr>
      <w:r>
        <w:rPr/>
        <w:t>total de las recibidas, en cuyo caso existe un error en el cómputo de las boletas</w:t>
      </w:r>
      <w:r>
        <w:rPr>
          <w:spacing w:val="1"/>
        </w:rPr>
        <w:t> </w:t>
      </w:r>
      <w:r>
        <w:rPr/>
        <w:t>y no necesariamente de los votos, o bien, probablemente un error en el llenado</w:t>
      </w:r>
      <w:r>
        <w:rPr>
          <w:spacing w:val="1"/>
        </w:rPr>
        <w:t> </w:t>
      </w:r>
      <w:r>
        <w:rPr/>
        <w:t>de las actas, los cuales, por sí mismos, no se consideran suficientes para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analiza,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considerar una irregularidad, la misma no se traduce necesariamente en votos</w:t>
      </w:r>
      <w:r>
        <w:rPr>
          <w:spacing w:val="1"/>
        </w:rPr>
        <w:t> </w:t>
      </w:r>
      <w:r>
        <w:rPr/>
        <w:t>indebidamente computados (lo cual, en todo caso, debe ser probado) y, en</w:t>
      </w:r>
      <w:r>
        <w:rPr>
          <w:spacing w:val="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viola</w:t>
      </w:r>
      <w:r>
        <w:rPr>
          <w:spacing w:val="-1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alguno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rige</w:t>
      </w:r>
      <w:r>
        <w:rPr>
          <w:spacing w:val="-2"/>
        </w:rPr>
        <w:t> </w:t>
      </w:r>
      <w:r>
        <w:rPr/>
        <w:t>la</w:t>
      </w:r>
      <w:r>
        <w:rPr>
          <w:spacing w:val="6"/>
        </w:rPr>
        <w:t> </w:t>
      </w:r>
      <w:r>
        <w:rPr/>
        <w:t>recepción del</w:t>
      </w:r>
      <w:r>
        <w:rPr>
          <w:spacing w:val="-4"/>
        </w:rPr>
        <w:t> </w:t>
      </w:r>
      <w:r>
        <w:rPr/>
        <w:t>sufragio.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518" w:right="1361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Por otra</w:t>
      </w:r>
      <w:r>
        <w:rPr>
          <w:spacing w:val="1"/>
          <w:sz w:val="24"/>
        </w:rPr>
        <w:t> </w:t>
      </w:r>
      <w:r>
        <w:rPr>
          <w:sz w:val="24"/>
        </w:rPr>
        <w:t>parte, también</w:t>
      </w:r>
      <w:r>
        <w:rPr>
          <w:spacing w:val="1"/>
          <w:sz w:val="24"/>
        </w:rPr>
        <w:t> </w:t>
      </w:r>
      <w:r>
        <w:rPr>
          <w:sz w:val="24"/>
        </w:rPr>
        <w:t>debe considerarse que no basta</w:t>
      </w:r>
      <w:r>
        <w:rPr>
          <w:spacing w:val="1"/>
          <w:sz w:val="24"/>
        </w:rPr>
        <w:t> </w:t>
      </w:r>
      <w:r>
        <w:rPr>
          <w:sz w:val="24"/>
        </w:rPr>
        <w:t>la existencia</w:t>
      </w:r>
      <w:r>
        <w:rPr>
          <w:spacing w:val="66"/>
          <w:sz w:val="24"/>
        </w:rPr>
        <w:t> </w:t>
      </w:r>
      <w:r>
        <w:rPr>
          <w:sz w:val="24"/>
        </w:rPr>
        <w:t>de error</w:t>
      </w:r>
      <w:r>
        <w:rPr>
          <w:spacing w:val="-64"/>
          <w:sz w:val="24"/>
        </w:rPr>
        <w:t> </w:t>
      </w:r>
      <w:r>
        <w:rPr>
          <w:sz w:val="24"/>
        </w:rPr>
        <w:t>en el cómputo de los votos para anular la votación de una casilla, sino que para</w:t>
      </w:r>
      <w:r>
        <w:rPr>
          <w:spacing w:val="1"/>
          <w:sz w:val="24"/>
        </w:rPr>
        <w:t> </w:t>
      </w:r>
      <w:r>
        <w:rPr>
          <w:sz w:val="24"/>
        </w:rPr>
        <w:t>tal efecto debe ser, además, </w:t>
      </w:r>
      <w:r>
        <w:rPr>
          <w:rFonts w:ascii="Arial" w:hAnsi="Arial"/>
          <w:b/>
          <w:sz w:val="24"/>
        </w:rPr>
        <w:t>determinante </w:t>
      </w:r>
      <w:r>
        <w:rPr>
          <w:sz w:val="24"/>
        </w:rPr>
        <w:t>para el resultado de la votación,</w:t>
      </w:r>
      <w:r>
        <w:rPr>
          <w:spacing w:val="1"/>
          <w:sz w:val="24"/>
        </w:rPr>
        <w:t> </w:t>
      </w:r>
      <w:r>
        <w:rPr>
          <w:sz w:val="24"/>
        </w:rPr>
        <w:t>criterio que se estableció en la jurisprudencia </w:t>
      </w:r>
      <w:r>
        <w:rPr>
          <w:rFonts w:ascii="Arial" w:hAnsi="Arial"/>
          <w:b/>
          <w:sz w:val="24"/>
        </w:rPr>
        <w:t>10/2012</w:t>
      </w:r>
      <w:r>
        <w:rPr>
          <w:sz w:val="24"/>
        </w:rPr>
        <w:t>,</w:t>
      </w:r>
      <w:r>
        <w:rPr>
          <w:position w:val="8"/>
          <w:sz w:val="16"/>
        </w:rPr>
        <w:t>47 </w:t>
      </w:r>
      <w:r>
        <w:rPr>
          <w:rFonts w:ascii="Arial" w:hAnsi="Arial"/>
          <w:i/>
          <w:sz w:val="24"/>
        </w:rPr>
        <w:t>Jurisprudencia</w:t>
      </w:r>
      <w:r>
        <w:rPr>
          <w:sz w:val="24"/>
        </w:rPr>
        <w:t>; bajo el</w:t>
      </w:r>
      <w:r>
        <w:rPr>
          <w:spacing w:val="1"/>
          <w:sz w:val="24"/>
        </w:rPr>
        <w:t> </w:t>
      </w:r>
      <w:r>
        <w:rPr>
          <w:sz w:val="24"/>
        </w:rPr>
        <w:t>título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ERROR GRAVE EN EL CÓMPUTO DE LOS VOTOS. CUÁNDO 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DETERMINANTE</w:t>
      </w:r>
      <w:r>
        <w:rPr>
          <w:rFonts w:ascii="Arial" w:hAnsi="Arial"/>
          <w:b/>
          <w:i/>
          <w:spacing w:val="9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8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8"/>
          <w:sz w:val="24"/>
        </w:rPr>
        <w:t> </w:t>
      </w:r>
      <w:r>
        <w:rPr>
          <w:rFonts w:ascii="Arial" w:hAnsi="Arial"/>
          <w:b/>
          <w:i/>
          <w:sz w:val="24"/>
        </w:rPr>
        <w:t>RESULTADO</w:t>
      </w:r>
      <w:r>
        <w:rPr>
          <w:rFonts w:ascii="Arial" w:hAnsi="Arial"/>
          <w:b/>
          <w:i/>
          <w:spacing w:val="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9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8"/>
          <w:sz w:val="24"/>
        </w:rPr>
        <w:t> </w:t>
      </w:r>
      <w:r>
        <w:rPr>
          <w:rFonts w:ascii="Arial" w:hAnsi="Arial"/>
          <w:b/>
          <w:i/>
          <w:sz w:val="24"/>
        </w:rPr>
        <w:t>VOTACIÓN</w:t>
      </w:r>
      <w:r>
        <w:rPr>
          <w:rFonts w:ascii="Arial" w:hAnsi="Arial"/>
          <w:b/>
          <w:i/>
          <w:spacing w:val="7"/>
          <w:sz w:val="24"/>
        </w:rPr>
        <w:t> </w:t>
      </w:r>
      <w:r>
        <w:rPr>
          <w:rFonts w:ascii="Arial" w:hAnsi="Arial"/>
          <w:b/>
          <w:i/>
          <w:sz w:val="24"/>
        </w:rPr>
        <w:t>(LEGISLACIÓN</w:t>
      </w:r>
    </w:p>
    <w:p>
      <w:pPr>
        <w:pStyle w:val="BodyText"/>
        <w:spacing w:line="360" w:lineRule="auto"/>
        <w:ind w:left="518" w:right="1363"/>
        <w:jc w:val="both"/>
      </w:pPr>
      <w:r>
        <w:rPr>
          <w:rFonts w:ascii="Arial" w:hAnsi="Arial"/>
          <w:b/>
          <w:i/>
        </w:rPr>
        <w:t>DEL ESTADO DE ZACATECAS Y SIMILARES)</w:t>
      </w:r>
      <w:r>
        <w:rPr>
          <w:rFonts w:ascii="Arial" w:hAnsi="Arial"/>
          <w:i/>
        </w:rPr>
        <w:t>”, </w:t>
      </w:r>
      <w:r>
        <w:rPr/>
        <w:t>estableció que el error se</w:t>
      </w:r>
      <w:r>
        <w:rPr>
          <w:spacing w:val="1"/>
        </w:rPr>
        <w:t> </w:t>
      </w:r>
      <w:r>
        <w:rPr/>
        <w:t>considera determinante cuando se involucra un</w:t>
      </w:r>
      <w:r>
        <w:rPr>
          <w:spacing w:val="1"/>
        </w:rPr>
        <w:t> </w:t>
      </w:r>
      <w:r>
        <w:rPr/>
        <w:t>número igual o mayor a 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 lugares en</w:t>
      </w:r>
      <w:r>
        <w:rPr>
          <w:spacing w:val="-2"/>
        </w:rPr>
        <w:t> </w:t>
      </w:r>
      <w:r>
        <w:rPr/>
        <w:t>la casilla.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 w:before="1"/>
        <w:ind w:left="518" w:right="1361"/>
        <w:jc w:val="both"/>
      </w:pPr>
      <w:r>
        <w:rPr/>
        <w:t>Acorde a lo expuesto, se procede a estudiar los agravios que, respecto de cada</w:t>
      </w:r>
      <w:r>
        <w:rPr>
          <w:spacing w:val="1"/>
        </w:rPr>
        <w:t> </w:t>
      </w:r>
      <w:r>
        <w:rPr/>
        <w:t>casilla, hace valer </w:t>
      </w:r>
      <w:r>
        <w:rPr>
          <w:rFonts w:ascii="Arial" w:hAnsi="Arial"/>
          <w:i/>
        </w:rPr>
        <w:t>FXM</w:t>
      </w:r>
      <w:r>
        <w:rPr/>
        <w:t>, debiéndose precisar que, por razón de método, el</w:t>
      </w:r>
      <w:r>
        <w:rPr>
          <w:spacing w:val="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causas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agrupará</w:t>
      </w:r>
      <w:r>
        <w:rPr>
          <w:spacing w:val="-2"/>
        </w:rPr>
        <w:t> </w:t>
      </w:r>
      <w:r>
        <w:rPr/>
        <w:t>acorde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sustento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rPr>
          <w:sz w:val="36"/>
        </w:rPr>
      </w:pPr>
    </w:p>
    <w:p>
      <w:pPr>
        <w:pStyle w:val="Heading1"/>
        <w:ind w:left="518"/>
      </w:pPr>
      <w:r>
        <w:rPr/>
        <w:t>Secciones</w:t>
      </w:r>
      <w:r>
        <w:rPr>
          <w:spacing w:val="-3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recuento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votos.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18" w:right="1361"/>
        <w:jc w:val="both"/>
        <w:rPr>
          <w:rFonts w:ascii="Arial" w:hAnsi="Arial"/>
          <w:b/>
        </w:rPr>
      </w:pPr>
      <w:r>
        <w:rPr/>
        <w:t>Si bien, el partido </w:t>
      </w:r>
      <w:r>
        <w:rPr>
          <w:rFonts w:ascii="Arial" w:hAnsi="Arial"/>
          <w:i/>
        </w:rPr>
        <w:t>FXM </w:t>
      </w:r>
      <w:r>
        <w:rPr/>
        <w:t>hace valer la causal de nulidad en estudio respecto 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que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la existencia de error en el escrutinio y</w:t>
      </w:r>
      <w:r>
        <w:rPr>
          <w:spacing w:val="1"/>
        </w:rPr>
        <w:t> </w:t>
      </w:r>
      <w:r>
        <w:rPr/>
        <w:t>cómputo de los votos, se califica como </w:t>
      </w:r>
      <w:r>
        <w:rPr>
          <w:rFonts w:ascii="Arial" w:hAnsi="Arial"/>
          <w:b/>
        </w:rPr>
        <w:t>inoperante </w:t>
      </w:r>
      <w:r>
        <w:rPr/>
        <w:t>la correspondiente a la</w:t>
      </w:r>
      <w:r>
        <w:rPr>
          <w:spacing w:val="1"/>
        </w:rPr>
        <w:t> </w:t>
      </w:r>
      <w:r>
        <w:rPr>
          <w:rFonts w:ascii="Arial" w:hAnsi="Arial"/>
          <w:b/>
        </w:rPr>
        <w:t>Sección 2722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Contigua 3.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57" w:lineRule="auto"/>
        <w:ind w:left="518" w:right="1360"/>
        <w:jc w:val="both"/>
      </w:pPr>
      <w:r>
        <w:rPr/>
        <w:t>Lo anterior, debido a que se advierte del acta de sesión especial de cómputo</w:t>
      </w:r>
      <w:r>
        <w:rPr>
          <w:spacing w:val="1"/>
        </w:rPr>
        <w:t> </w:t>
      </w:r>
      <w:r>
        <w:rPr/>
        <w:t>celebrada por el </w:t>
      </w:r>
      <w:r>
        <w:rPr>
          <w:rFonts w:ascii="Arial" w:hAnsi="Arial"/>
          <w:i/>
        </w:rPr>
        <w:t>Comité Distrital </w:t>
      </w:r>
      <w:r>
        <w:rPr/>
        <w:t>de nueve de junio</w:t>
      </w:r>
      <w:r>
        <w:rPr>
          <w:position w:val="8"/>
          <w:sz w:val="16"/>
        </w:rPr>
        <w:t>48</w:t>
      </w:r>
      <w:r>
        <w:rPr/>
        <w:t>, respecto a la elección de</w:t>
      </w:r>
      <w:r>
        <w:rPr>
          <w:spacing w:val="1"/>
        </w:rPr>
        <w:t> </w:t>
      </w:r>
      <w:r>
        <w:rPr/>
        <w:t>diputados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ordenó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recuento</w:t>
      </w:r>
      <w:r>
        <w:rPr>
          <w:spacing w:val="7"/>
        </w:rPr>
        <w:t> </w:t>
      </w:r>
      <w:r>
        <w:rPr/>
        <w:t>total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votación</w:t>
      </w:r>
      <w:r>
        <w:rPr>
          <w:spacing w:val="15"/>
        </w:rPr>
        <w:t> </w:t>
      </w:r>
      <w:r>
        <w:rPr/>
        <w:t>emitida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dicha</w:t>
      </w:r>
      <w:r>
        <w:rPr>
          <w:spacing w:val="9"/>
        </w:rPr>
        <w:t> </w:t>
      </w:r>
      <w:r>
        <w:rPr/>
        <w:t>casilla,</w:t>
      </w:r>
      <w:r>
        <w:rPr>
          <w:spacing w:val="6"/>
        </w:rPr>
        <w:t> </w:t>
      </w:r>
      <w:r>
        <w:rPr/>
        <w:t>en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70.944pt;margin-top:8.512157pt;width:144.020pt;height:.60004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1081" w:firstLine="0"/>
        <w:jc w:val="left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página</w:t>
      </w:r>
      <w:r>
        <w:rPr>
          <w:spacing w:val="5"/>
          <w:sz w:val="20"/>
        </w:rPr>
        <w:t> </w:t>
      </w:r>
      <w:r>
        <w:rPr>
          <w:sz w:val="20"/>
        </w:rPr>
        <w:t>312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Compilación</w:t>
      </w:r>
      <w:r>
        <w:rPr>
          <w:spacing w:val="4"/>
          <w:sz w:val="20"/>
        </w:rPr>
        <w:t> </w:t>
      </w:r>
      <w:r>
        <w:rPr>
          <w:sz w:val="20"/>
        </w:rPr>
        <w:t>1997-2012,</w:t>
      </w:r>
      <w:r>
        <w:rPr>
          <w:spacing w:val="3"/>
          <w:sz w:val="20"/>
        </w:rPr>
        <w:t> </w:t>
      </w:r>
      <w:r>
        <w:rPr>
          <w:sz w:val="20"/>
        </w:rPr>
        <w:t>Jurisprudencia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tesis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electoral, Volumen</w:t>
      </w:r>
      <w:r>
        <w:rPr>
          <w:spacing w:val="1"/>
          <w:sz w:val="20"/>
        </w:rPr>
        <w:t> </w:t>
      </w:r>
      <w:r>
        <w:rPr>
          <w:sz w:val="20"/>
        </w:rPr>
        <w:t>1.</w:t>
      </w:r>
    </w:p>
    <w:p>
      <w:pPr>
        <w:spacing w:line="228" w:lineRule="exact" w:before="0"/>
        <w:ind w:left="518" w:right="0" w:firstLine="0"/>
        <w:jc w:val="left"/>
        <w:rPr>
          <w:sz w:val="20"/>
        </w:rPr>
      </w:pPr>
      <w:r>
        <w:rPr>
          <w:position w:val="6"/>
          <w:sz w:val="13"/>
        </w:rPr>
        <w:t>48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127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TEEM-JIN-075/2021.</w:t>
      </w:r>
    </w:p>
    <w:p>
      <w:pPr>
        <w:spacing w:after="0" w:line="228" w:lineRule="exact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2"/>
        <w:jc w:val="both"/>
      </w:pPr>
      <w:r>
        <w:rPr/>
        <w:t>ese sentido, los datos del acta de escrutinio y cómputo fueron sustituidos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recuento de la elección de diputaciones locales</w:t>
      </w:r>
      <w:r>
        <w:rPr>
          <w:position w:val="8"/>
          <w:sz w:val="16"/>
        </w:rPr>
        <w:t>49</w:t>
      </w:r>
      <w:r>
        <w:rPr/>
        <w:t>, por consiguiente, el error que</w:t>
      </w:r>
      <w:r>
        <w:rPr>
          <w:spacing w:val="1"/>
        </w:rPr>
        <w:t> </w:t>
      </w:r>
      <w:r>
        <w:rPr/>
        <w:t>invoca respeto de dicha casilla, en que hubiera podido incurrir la mesa directiva,</w:t>
      </w:r>
      <w:r>
        <w:rPr>
          <w:spacing w:val="-64"/>
        </w:rPr>
        <w:t> </w:t>
      </w:r>
      <w:r>
        <w:rPr/>
        <w:t>fueron sustituidos por los obtenidos como resultado del recuento por el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Distrital</w:t>
      </w:r>
      <w:r>
        <w:rPr/>
        <w:t>; sin que los actores realizaran argumento o manifestación tendente a</w:t>
      </w:r>
      <w:r>
        <w:rPr>
          <w:spacing w:val="1"/>
        </w:rPr>
        <w:t> </w:t>
      </w:r>
      <w:r>
        <w:rPr/>
        <w:t>controvertir</w:t>
      </w:r>
      <w:r>
        <w:rPr>
          <w:spacing w:val="-1"/>
        </w:rPr>
        <w:t> </w:t>
      </w:r>
      <w:r>
        <w:rPr/>
        <w:t>los resultados obtenidos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dicho recuento.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De ahí que, la supuesta irregularidad que se hace valer, al haber sido corregida</w:t>
      </w:r>
      <w:r>
        <w:rPr>
          <w:spacing w:val="1"/>
        </w:rPr>
        <w:t> </w:t>
      </w:r>
      <w:r>
        <w:rPr/>
        <w:t>mediante el procedimiento de recuento, no puede ser invocada como causal de</w:t>
      </w:r>
      <w:r>
        <w:rPr>
          <w:spacing w:val="1"/>
        </w:rPr>
        <w:t> </w:t>
      </w:r>
      <w:r>
        <w:rPr/>
        <w:t>nulidad, en términos de lo previsto en</w:t>
      </w:r>
      <w:r>
        <w:rPr>
          <w:spacing w:val="1"/>
        </w:rPr>
        <w:t> </w:t>
      </w:r>
      <w:r>
        <w:rPr/>
        <w:t>los artículos 209 fracción XV y 210</w:t>
      </w:r>
      <w:r>
        <w:rPr>
          <w:spacing w:val="1"/>
        </w:rPr>
        <w:t> </w:t>
      </w:r>
      <w:r>
        <w:rPr/>
        <w:t>fracción I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También debe declararse como</w:t>
      </w:r>
      <w:r>
        <w:rPr>
          <w:spacing w:val="66"/>
        </w:rPr>
        <w:t> </w:t>
      </w:r>
      <w:r>
        <w:rPr>
          <w:rFonts w:ascii="Arial" w:hAnsi="Arial"/>
          <w:b/>
        </w:rPr>
        <w:t>inoperante </w:t>
      </w:r>
      <w:r>
        <w:rPr/>
        <w:t>la solicitud de nulidad respecto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>
          <w:rFonts w:ascii="Arial" w:hAnsi="Arial"/>
          <w:b/>
        </w:rPr>
        <w:t>11921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Básica,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IEM-SE-CE-</w:t>
      </w:r>
      <w:r>
        <w:rPr>
          <w:spacing w:val="1"/>
        </w:rPr>
        <w:t> </w:t>
      </w:r>
      <w:r>
        <w:rPr/>
        <w:t>1884/2021 signado por la Secretaria Ejecutiva del </w:t>
      </w:r>
      <w:r>
        <w:rPr>
          <w:rFonts w:ascii="Arial" w:hAnsi="Arial"/>
          <w:i/>
        </w:rPr>
        <w:t>IEM, </w:t>
      </w:r>
      <w:r>
        <w:rPr/>
        <w:t>mediante el cual hace</w:t>
      </w:r>
      <w:r>
        <w:rPr>
          <w:spacing w:val="1"/>
        </w:rPr>
        <w:t> </w:t>
      </w:r>
      <w:r>
        <w:rPr/>
        <w:t>saber a esta autoridad que dicha sección no corresponde al Distrito Electoral</w:t>
      </w:r>
      <w:r>
        <w:rPr>
          <w:spacing w:val="1"/>
        </w:rPr>
        <w:t> </w:t>
      </w:r>
      <w:r>
        <w:rPr/>
        <w:t>Local 10 de Morelia, lo que se corroboró con la ubicación e integración de 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(ENCARTE)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correspondientes al Distrito Electoral 10 de Morelia, Noroeste</w:t>
      </w:r>
      <w:r>
        <w:rPr>
          <w:position w:val="8"/>
          <w:sz w:val="16"/>
        </w:rPr>
        <w:t>50</w:t>
      </w:r>
      <w:r>
        <w:rPr/>
        <w:t>, remito por el</w:t>
      </w:r>
      <w:r>
        <w:rPr>
          <w:spacing w:val="1"/>
        </w:rPr>
        <w:t> </w:t>
      </w:r>
      <w:r>
        <w:rPr/>
        <w:t>Vocal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08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66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368" w:right="583"/>
        <w:jc w:val="both"/>
      </w:pPr>
      <w:r>
        <w:rPr/>
        <w:t>Documentales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66"/>
        </w:rPr>
        <w:t> </w:t>
      </w:r>
      <w:r>
        <w:rPr/>
        <w:t>17</w:t>
      </w:r>
      <w:r>
        <w:rPr>
          <w:spacing w:val="1"/>
        </w:rPr>
        <w:t> </w:t>
      </w:r>
      <w:r>
        <w:rPr/>
        <w:t>fracción I y 22 fracción II de la </w:t>
      </w:r>
      <w:r>
        <w:rPr>
          <w:rFonts w:ascii="Arial" w:hAnsi="Arial"/>
          <w:i/>
        </w:rPr>
        <w:t>Ley de Justicia Electoral</w:t>
      </w:r>
      <w:r>
        <w:rPr/>
        <w:t>, tienen valor probatorio</w:t>
      </w:r>
      <w:r>
        <w:rPr>
          <w:spacing w:val="1"/>
        </w:rPr>
        <w:t> </w:t>
      </w:r>
      <w:r>
        <w:rPr/>
        <w:t>pleno, respecto de su autenticidad o de la veracidad de los hechos a que se</w:t>
      </w:r>
      <w:r>
        <w:rPr>
          <w:spacing w:val="1"/>
        </w:rPr>
        <w:t> </w:t>
      </w:r>
      <w:r>
        <w:rPr/>
        <w:t>refieran.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right="520"/>
      </w:pPr>
      <w:r>
        <w:rPr/>
        <w:t>Diferencia entre el total de electores que votaron y el número de boletas</w:t>
      </w:r>
      <w:r>
        <w:rPr>
          <w:spacing w:val="1"/>
        </w:rPr>
        <w:t> </w:t>
      </w:r>
      <w:r>
        <w:rPr/>
        <w:t>sacadas</w:t>
      </w:r>
      <w:r>
        <w:rPr>
          <w:spacing w:val="-1"/>
        </w:rPr>
        <w:t> </w:t>
      </w:r>
      <w:r>
        <w:rPr/>
        <w:t>de la urna</w:t>
      </w:r>
      <w:r>
        <w:rPr>
          <w:spacing w:val="1"/>
        </w:rPr>
        <w:t> </w:t>
      </w:r>
      <w:r>
        <w:rPr/>
        <w:t>(votos).</w:t>
      </w:r>
    </w:p>
    <w:p>
      <w:pPr>
        <w:pStyle w:val="BodyText"/>
        <w:spacing w:line="360" w:lineRule="auto" w:before="1"/>
        <w:ind w:left="1368" w:right="513"/>
        <w:jc w:val="both"/>
      </w:pPr>
      <w:r>
        <w:rPr/>
        <w:t>Sentado lo anterior, en el caso, el partido </w:t>
      </w:r>
      <w:r>
        <w:rPr>
          <w:rFonts w:ascii="Arial" w:hAnsi="Arial"/>
          <w:i/>
        </w:rPr>
        <w:t>FXM </w:t>
      </w:r>
      <w:r>
        <w:rPr/>
        <w:t>hace valer la causal en estudio</w:t>
      </w:r>
      <w:r>
        <w:rPr>
          <w:spacing w:val="1"/>
        </w:rPr>
        <w:t> </w:t>
      </w:r>
      <w:r>
        <w:rPr/>
        <w:t>toda</w:t>
      </w:r>
      <w:r>
        <w:rPr>
          <w:spacing w:val="13"/>
        </w:rPr>
        <w:t> </w:t>
      </w:r>
      <w:r>
        <w:rPr/>
        <w:t>vez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consideran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medió</w:t>
      </w:r>
      <w:r>
        <w:rPr>
          <w:spacing w:val="13"/>
        </w:rPr>
        <w:t> </w:t>
      </w:r>
      <w:r>
        <w:rPr/>
        <w:t>error</w:t>
      </w:r>
      <w:r>
        <w:rPr>
          <w:spacing w:val="14"/>
        </w:rPr>
        <w:t> </w:t>
      </w:r>
      <w:r>
        <w:rPr/>
        <w:t>manifiesto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cómputo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votos</w:t>
      </w:r>
      <w:r>
        <w:rPr>
          <w:spacing w:val="15"/>
        </w:rPr>
        <w:t> </w:t>
      </w:r>
      <w:r>
        <w:rPr/>
        <w:t>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49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161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TEEM-JIN-075/2021.</w:t>
      </w:r>
    </w:p>
    <w:p>
      <w:pPr>
        <w:spacing w:line="229" w:lineRule="exact" w:before="0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50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915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987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TEEM-JIN-075/2021.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2240" w:h="19270"/>
          <w:pgMar w:header="799" w:footer="2241" w:top="1680" w:bottom="244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518" w:right="1368"/>
        <w:jc w:val="both"/>
      </w:pPr>
      <w:r>
        <w:rPr/>
        <w:t>considerar que de las actas de escrutinio y cómputo levantadas en casillas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acreditarse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  <w:r>
        <w:rPr>
          <w:spacing w:val="-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irregular.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Para el análisis de las irregularidades planteadas por el actor, se tomará en</w:t>
      </w:r>
      <w:r>
        <w:rPr>
          <w:spacing w:val="1"/>
        </w:rPr>
        <w:t> </w:t>
      </w:r>
      <w:r>
        <w:rPr/>
        <w:t>consideración el contenido de las actas de escrutinio y cómputo levantada en</w:t>
      </w:r>
      <w:r>
        <w:rPr>
          <w:spacing w:val="1"/>
        </w:rPr>
        <w:t> </w:t>
      </w:r>
      <w:r>
        <w:rPr/>
        <w:t>casilla, actas de jornada electoral y el acta de sesión especial de cómputo</w:t>
      </w:r>
      <w:r>
        <w:rPr>
          <w:spacing w:val="1"/>
        </w:rPr>
        <w:t> </w:t>
      </w:r>
      <w:r>
        <w:rPr/>
        <w:t>celebrada por el </w:t>
      </w:r>
      <w:r>
        <w:rPr>
          <w:rFonts w:ascii="Arial" w:hAnsi="Arial"/>
          <w:i/>
        </w:rPr>
        <w:t>Comité Distrital </w:t>
      </w:r>
      <w:r>
        <w:rPr/>
        <w:t>de nueve de junio, exhibidas por la autoridad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anexas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circunstanciado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copia certificada.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18" w:right="1363"/>
        <w:jc w:val="both"/>
      </w:pPr>
      <w:r>
        <w:rPr/>
        <w:t>Documentales</w:t>
      </w:r>
      <w:r>
        <w:rPr>
          <w:spacing w:val="3"/>
        </w:rPr>
        <w:t> </w:t>
      </w:r>
      <w:r>
        <w:rPr/>
        <w:t>públicas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apoyo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16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I,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Electorales</w:t>
      </w:r>
      <w:r>
        <w:rPr>
          <w:rFonts w:ascii="Arial" w:hAnsi="Arial"/>
          <w:i/>
          <w:spacing w:val="1"/>
        </w:rPr>
        <w:t> </w:t>
      </w:r>
      <w:r>
        <w:rPr/>
        <w:t>merecen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18" w:right="1360"/>
        <w:jc w:val="both"/>
      </w:pPr>
      <w:r>
        <w:rPr/>
        <w:t>Por lo tanto, los datos obtenidos de los referidos medios de prueba respecto de</w:t>
      </w:r>
      <w:r>
        <w:rPr>
          <w:spacing w:val="1"/>
        </w:rPr>
        <w:t> </w:t>
      </w:r>
      <w:r>
        <w:rPr/>
        <w:t>las casillas impugnadas, una vez hecha la corrección en la anotación relativa a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enviada por la responsable y de las constancias recabadas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instructora,</w:t>
      </w:r>
      <w:r>
        <w:rPr>
          <w:spacing w:val="1"/>
        </w:rPr>
        <w:t> </w:t>
      </w:r>
      <w:r>
        <w:rPr/>
        <w:t>arrojan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especificarán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estudio</w:t>
      </w:r>
      <w:r>
        <w:rPr>
          <w:spacing w:val="1"/>
        </w:rPr>
        <w:t> </w:t>
      </w:r>
      <w:r>
        <w:rPr/>
        <w:t>pertinente: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35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852"/>
        <w:gridCol w:w="991"/>
        <w:gridCol w:w="992"/>
        <w:gridCol w:w="970"/>
        <w:gridCol w:w="1326"/>
        <w:gridCol w:w="1086"/>
        <w:gridCol w:w="1134"/>
        <w:gridCol w:w="1021"/>
      </w:tblGrid>
      <w:tr>
        <w:trPr>
          <w:trHeight w:val="405" w:hRule="atLeast"/>
        </w:trPr>
        <w:tc>
          <w:tcPr>
            <w:tcW w:w="568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>
            <w:pPr>
              <w:pStyle w:val="TableParagraph"/>
              <w:spacing w:before="102"/>
              <w:ind w:left="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102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970" w:type="dxa"/>
            <w:shd w:val="clear" w:color="auto" w:fill="D9D9D9"/>
          </w:tcPr>
          <w:p>
            <w:pPr>
              <w:pStyle w:val="TableParagraph"/>
              <w:spacing w:before="102"/>
              <w:ind w:left="1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326" w:type="dxa"/>
            <w:shd w:val="clear" w:color="auto" w:fill="D9D9D9"/>
          </w:tcPr>
          <w:p>
            <w:pPr>
              <w:pStyle w:val="TableParagraph"/>
              <w:spacing w:before="102"/>
              <w:ind w:left="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86" w:type="dxa"/>
            <w:shd w:val="clear" w:color="auto" w:fill="D9D9D9"/>
          </w:tcPr>
          <w:p>
            <w:pPr>
              <w:pStyle w:val="TableParagraph"/>
              <w:spacing w:before="102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before="102"/>
              <w:ind w:left="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021" w:type="dxa"/>
            <w:shd w:val="clear" w:color="auto" w:fill="D9D9D9"/>
          </w:tcPr>
          <w:p>
            <w:pPr>
              <w:pStyle w:val="TableParagraph"/>
              <w:spacing w:before="102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195" w:hRule="atLeast"/>
        </w:trPr>
        <w:tc>
          <w:tcPr>
            <w:tcW w:w="568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31"/>
              <w:ind w:left="128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31"/>
              <w:ind w:left="139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Sección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31"/>
              <w:ind w:left="149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Casilla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0" w:right="149" w:firstLine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recibidas</w:t>
            </w:r>
          </w:p>
        </w:tc>
        <w:tc>
          <w:tcPr>
            <w:tcW w:w="970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39" w:right="108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sobrantes</w:t>
            </w:r>
          </w:p>
        </w:tc>
        <w:tc>
          <w:tcPr>
            <w:tcW w:w="1326" w:type="dxa"/>
            <w:shd w:val="clear" w:color="auto" w:fill="D9D9D9"/>
          </w:tcPr>
          <w:p>
            <w:pPr>
              <w:pStyle w:val="TableParagraph"/>
              <w:spacing w:before="10"/>
              <w:ind w:left="223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utilizadas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(Columna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4=</w:t>
            </w:r>
          </w:p>
          <w:p>
            <w:pPr>
              <w:pStyle w:val="TableParagraph"/>
              <w:ind w:left="222" w:right="2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Columna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menos</w:t>
            </w:r>
          </w:p>
          <w:p>
            <w:pPr>
              <w:pStyle w:val="TableParagraph"/>
              <w:spacing w:line="189" w:lineRule="exact"/>
              <w:ind w:left="222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Columna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3)</w:t>
            </w:r>
          </w:p>
        </w:tc>
        <w:tc>
          <w:tcPr>
            <w:tcW w:w="1086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8"/>
              <w:ind w:left="136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Ciudadanos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votaron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8"/>
              <w:ind w:left="139" w:right="129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extraídas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urnas</w:t>
            </w:r>
          </w:p>
        </w:tc>
        <w:tc>
          <w:tcPr>
            <w:tcW w:w="1021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03" w:right="178" w:firstLine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votación</w:t>
            </w:r>
          </w:p>
        </w:tc>
      </w:tr>
      <w:tr>
        <w:trPr>
          <w:trHeight w:val="209" w:hRule="atLeast"/>
        </w:trPr>
        <w:tc>
          <w:tcPr>
            <w:tcW w:w="568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11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177" w:lineRule="exact" w:before="12"/>
              <w:ind w:left="134" w:right="1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2729</w:t>
            </w:r>
          </w:p>
        </w:tc>
        <w:tc>
          <w:tcPr>
            <w:tcW w:w="991" w:type="dxa"/>
          </w:tcPr>
          <w:p>
            <w:pPr>
              <w:pStyle w:val="TableParagraph"/>
              <w:spacing w:line="177" w:lineRule="exact" w:before="12"/>
              <w:ind w:left="153" w:right="13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175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444</w:t>
            </w:r>
          </w:p>
        </w:tc>
        <w:tc>
          <w:tcPr>
            <w:tcW w:w="970" w:type="dxa"/>
          </w:tcPr>
          <w:p>
            <w:pPr>
              <w:pStyle w:val="TableParagraph"/>
              <w:spacing w:line="177" w:lineRule="exact" w:before="12"/>
              <w:ind w:left="313" w:right="3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277</w:t>
            </w:r>
          </w:p>
        </w:tc>
        <w:tc>
          <w:tcPr>
            <w:tcW w:w="1326" w:type="dxa"/>
          </w:tcPr>
          <w:p>
            <w:pPr>
              <w:pStyle w:val="TableParagraph"/>
              <w:spacing w:line="177" w:lineRule="exact" w:before="12"/>
              <w:ind w:left="222" w:right="2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167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12"/>
              <w:ind w:left="372" w:right="3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169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139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168</w:t>
            </w:r>
          </w:p>
        </w:tc>
        <w:tc>
          <w:tcPr>
            <w:tcW w:w="1021" w:type="dxa"/>
          </w:tcPr>
          <w:p>
            <w:pPr>
              <w:pStyle w:val="TableParagraph"/>
              <w:spacing w:line="177" w:lineRule="exact" w:before="12"/>
              <w:ind w:left="337" w:right="3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168</w:t>
            </w:r>
          </w:p>
        </w:tc>
      </w:tr>
      <w:tr>
        <w:trPr>
          <w:trHeight w:val="209" w:hRule="atLeast"/>
        </w:trPr>
        <w:tc>
          <w:tcPr>
            <w:tcW w:w="568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11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177" w:lineRule="exact" w:before="12"/>
              <w:ind w:left="134" w:right="1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2730</w:t>
            </w:r>
          </w:p>
        </w:tc>
        <w:tc>
          <w:tcPr>
            <w:tcW w:w="991" w:type="dxa"/>
          </w:tcPr>
          <w:p>
            <w:pPr>
              <w:pStyle w:val="TableParagraph"/>
              <w:spacing w:line="177" w:lineRule="exact" w:before="12"/>
              <w:ind w:left="154" w:right="13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 1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12"/>
              <w:ind w:left="175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746</w:t>
            </w:r>
          </w:p>
        </w:tc>
        <w:tc>
          <w:tcPr>
            <w:tcW w:w="970" w:type="dxa"/>
          </w:tcPr>
          <w:p>
            <w:pPr>
              <w:pStyle w:val="TableParagraph"/>
              <w:spacing w:line="177" w:lineRule="exact" w:before="12"/>
              <w:ind w:left="313" w:right="3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479</w:t>
            </w:r>
          </w:p>
        </w:tc>
        <w:tc>
          <w:tcPr>
            <w:tcW w:w="1326" w:type="dxa"/>
          </w:tcPr>
          <w:p>
            <w:pPr>
              <w:pStyle w:val="TableParagraph"/>
              <w:spacing w:line="177" w:lineRule="exact" w:before="12"/>
              <w:ind w:left="223" w:right="2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12"/>
              <w:ind w:left="372" w:right="3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1134" w:type="dxa"/>
          </w:tcPr>
          <w:p>
            <w:pPr>
              <w:pStyle w:val="TableParagraph"/>
              <w:spacing w:line="177" w:lineRule="exact" w:before="12"/>
              <w:ind w:left="9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spacing w:line="177" w:lineRule="exact" w:before="12"/>
              <w:ind w:left="337" w:right="3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</w:tr>
      <w:tr>
        <w:trPr>
          <w:trHeight w:val="393" w:hRule="atLeast"/>
        </w:trPr>
        <w:tc>
          <w:tcPr>
            <w:tcW w:w="568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3"/>
              <w:ind w:left="11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03"/>
              <w:ind w:left="134" w:right="1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2723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atLeast" w:before="5"/>
              <w:ind w:left="434" w:right="127" w:hanging="27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before="103"/>
              <w:ind w:left="175" w:right="1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720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3"/>
              <w:ind w:left="313" w:right="3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501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3"/>
              <w:ind w:left="223" w:right="2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219</w:t>
            </w:r>
          </w:p>
        </w:tc>
        <w:tc>
          <w:tcPr>
            <w:tcW w:w="1086" w:type="dxa"/>
          </w:tcPr>
          <w:p>
            <w:pPr>
              <w:pStyle w:val="TableParagraph"/>
              <w:spacing w:before="103"/>
              <w:ind w:left="372" w:right="3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139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3"/>
              <w:ind w:left="337" w:right="3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518" w:right="1362"/>
        <w:jc w:val="both"/>
      </w:pPr>
      <w:r>
        <w:rPr/>
        <w:t>Como se puede observar, en las casillas precisadas en el cuadro que antecede</w:t>
      </w:r>
      <w:r>
        <w:rPr>
          <w:spacing w:val="1"/>
        </w:rPr>
        <w:t> </w:t>
      </w:r>
      <w:r>
        <w:rPr/>
        <w:t>existen</w:t>
      </w:r>
      <w:r>
        <w:rPr>
          <w:spacing w:val="39"/>
        </w:rPr>
        <w:t> </w:t>
      </w:r>
      <w:r>
        <w:rPr/>
        <w:t>discrepancias</w:t>
      </w:r>
      <w:r>
        <w:rPr>
          <w:spacing w:val="38"/>
        </w:rPr>
        <w:t> </w:t>
      </w:r>
      <w:r>
        <w:rPr/>
        <w:t>entre</w:t>
      </w:r>
      <w:r>
        <w:rPr>
          <w:spacing w:val="44"/>
        </w:rPr>
        <w:t> </w:t>
      </w:r>
      <w:r>
        <w:rPr/>
        <w:t>los</w:t>
      </w:r>
      <w:r>
        <w:rPr>
          <w:spacing w:val="41"/>
        </w:rPr>
        <w:t> </w:t>
      </w:r>
      <w:r>
        <w:rPr/>
        <w:t>rubros</w:t>
      </w:r>
      <w:r>
        <w:rPr>
          <w:spacing w:val="41"/>
        </w:rPr>
        <w:t> </w:t>
      </w:r>
      <w:r>
        <w:rPr/>
        <w:t>fundamentales</w:t>
      </w:r>
      <w:r>
        <w:rPr>
          <w:spacing w:val="42"/>
        </w:rPr>
        <w:t> </w:t>
      </w:r>
      <w:r>
        <w:rPr/>
        <w:t>errores</w:t>
      </w:r>
      <w:r>
        <w:rPr>
          <w:spacing w:val="41"/>
        </w:rPr>
        <w:t> </w:t>
      </w:r>
      <w:r>
        <w:rPr/>
        <w:t>evidentes</w:t>
      </w:r>
      <w:r>
        <w:rPr>
          <w:spacing w:val="40"/>
        </w:rPr>
        <w:t> </w:t>
      </w:r>
      <w:r>
        <w:rPr/>
        <w:t>entre</w:t>
      </w:r>
      <w:r>
        <w:rPr>
          <w:spacing w:val="-64"/>
        </w:rPr>
        <w:t> </w:t>
      </w:r>
      <w:r>
        <w:rPr/>
        <w:t>los rubros fundamentales, por consiguiente, se actualiza el primer elemento de</w:t>
      </w:r>
      <w:r>
        <w:rPr>
          <w:spacing w:val="1"/>
        </w:rPr>
        <w:t> </w:t>
      </w:r>
      <w:r>
        <w:rPr/>
        <w:t>esta causal de nulidad, por la incongruencia entre estos. Sin embargo, esto no</w:t>
      </w:r>
      <w:r>
        <w:rPr>
          <w:spacing w:val="1"/>
        </w:rPr>
        <w:t> </w:t>
      </w:r>
      <w:r>
        <w:rPr/>
        <w:t>es suficiente para anular la votación recibida en esta casilla, por lo que es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elemento,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determinancia.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13"/>
        <w:jc w:val="both"/>
      </w:pPr>
      <w:r>
        <w:rPr/>
        <w:t>En principio, los rubros fundamentales deben coincidir, pues se trata del mismo</w:t>
      </w:r>
      <w:r>
        <w:rPr>
          <w:spacing w:val="1"/>
        </w:rPr>
        <w:t> </w:t>
      </w:r>
      <w:r>
        <w:rPr/>
        <w:t>dato,</w:t>
      </w:r>
      <w:r>
        <w:rPr>
          <w:spacing w:val="49"/>
        </w:rPr>
        <w:t> </w:t>
      </w:r>
      <w:r>
        <w:rPr/>
        <w:t>es</w:t>
      </w:r>
      <w:r>
        <w:rPr>
          <w:spacing w:val="50"/>
        </w:rPr>
        <w:t> </w:t>
      </w:r>
      <w:r>
        <w:rPr/>
        <w:t>decir,</w:t>
      </w:r>
      <w:r>
        <w:rPr>
          <w:spacing w:val="49"/>
        </w:rPr>
        <w:t> </w:t>
      </w:r>
      <w:r>
        <w:rPr/>
        <w:t>las</w:t>
      </w:r>
      <w:r>
        <w:rPr>
          <w:spacing w:val="50"/>
        </w:rPr>
        <w:t> </w:t>
      </w:r>
      <w:r>
        <w:rPr/>
        <w:t>boletas</w:t>
      </w:r>
      <w:r>
        <w:rPr>
          <w:spacing w:val="50"/>
        </w:rPr>
        <w:t> </w:t>
      </w:r>
      <w:r>
        <w:rPr/>
        <w:t>sacadas</w:t>
      </w:r>
      <w:r>
        <w:rPr>
          <w:spacing w:val="49"/>
        </w:rPr>
        <w:t> </w:t>
      </w:r>
      <w:r>
        <w:rPr/>
        <w:t>o</w:t>
      </w:r>
      <w:r>
        <w:rPr>
          <w:spacing w:val="50"/>
        </w:rPr>
        <w:t> </w:t>
      </w:r>
      <w:r>
        <w:rPr/>
        <w:t>extraídas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urnas</w:t>
      </w:r>
      <w:r>
        <w:rPr>
          <w:spacing w:val="49"/>
        </w:rPr>
        <w:t> </w:t>
      </w:r>
      <w:r>
        <w:rPr/>
        <w:t>convertidas</w:t>
      </w:r>
      <w:r>
        <w:rPr>
          <w:spacing w:val="50"/>
        </w:rPr>
        <w:t> </w:t>
      </w:r>
      <w:r>
        <w:rPr/>
        <w:t>en</w:t>
      </w:r>
      <w:r>
        <w:rPr>
          <w:spacing w:val="-65"/>
        </w:rPr>
        <w:t> </w:t>
      </w:r>
      <w:r>
        <w:rPr/>
        <w:t>votos debe ser el mismo número de los ciudadanos que votaron conforme a la</w:t>
      </w:r>
      <w:r>
        <w:rPr>
          <w:spacing w:val="1"/>
        </w:rPr>
        <w:t> </w:t>
      </w:r>
      <w:r>
        <w:rPr/>
        <w:t>lista nominal y, a su vez, debe corresponder al total de la votación recibida en la</w:t>
      </w:r>
      <w:r>
        <w:rPr>
          <w:spacing w:val="-64"/>
        </w:rPr>
        <w:t> </w:t>
      </w:r>
      <w:r>
        <w:rPr/>
        <w:t>casilla respectiva. Dicho de otra manera, el primer elemento, es decir, el error,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incongruencia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66"/>
        </w:rPr>
        <w:t> </w:t>
      </w:r>
      <w:r>
        <w:rPr/>
        <w:t>fundamentales;</w:t>
      </w:r>
      <w:r>
        <w:rPr>
          <w:spacing w:val="1"/>
        </w:rPr>
        <w:t> </w:t>
      </w:r>
      <w:r>
        <w:rPr/>
        <w:t>mientras que el segundo, la determinancia, tiene efectos en la medida en que la</w:t>
      </w:r>
      <w:r>
        <w:rPr>
          <w:spacing w:val="-64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numérica,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incongruencia,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primero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-4"/>
        </w:rPr>
        <w:t> </w:t>
      </w:r>
      <w:r>
        <w:rPr/>
        <w:t>(determinancia</w:t>
      </w:r>
      <w:r>
        <w:rPr>
          <w:spacing w:val="-1"/>
        </w:rPr>
        <w:t> </w:t>
      </w:r>
      <w:r>
        <w:rPr/>
        <w:t>cuantitativa).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14"/>
        <w:jc w:val="both"/>
      </w:pP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2"/>
        </w:rPr>
        <w:t> </w:t>
      </w:r>
      <w:r>
        <w:rPr/>
        <w:t>manera,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dos</w:t>
      </w:r>
      <w:r>
        <w:rPr>
          <w:spacing w:val="13"/>
        </w:rPr>
        <w:t> </w:t>
      </w:r>
      <w:r>
        <w:rPr/>
        <w:t>componentes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causal</w:t>
      </w:r>
      <w:r>
        <w:rPr>
          <w:spacing w:val="13"/>
        </w:rPr>
        <w:t> </w:t>
      </w:r>
      <w:r>
        <w:rPr/>
        <w:t>son</w:t>
      </w:r>
      <w:r>
        <w:rPr>
          <w:spacing w:val="14"/>
        </w:rPr>
        <w:t> </w:t>
      </w:r>
      <w:r>
        <w:rPr/>
        <w:t>requisitos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elementos</w:t>
      </w:r>
      <w:r>
        <w:rPr>
          <w:spacing w:val="-64"/>
        </w:rPr>
        <w:t> </w:t>
      </w:r>
      <w:r>
        <w:rPr/>
        <w:t>a reunir, los cuales tienen por objeto verificar que una vez acaecido uno y otro,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actualizaría la hipótesis de</w:t>
      </w:r>
      <w:r>
        <w:rPr>
          <w:spacing w:val="-2"/>
        </w:rPr>
        <w:t> </w:t>
      </w:r>
      <w:r>
        <w:rPr/>
        <w:t>nulidad.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t>Si bien, la situación ideal es que no haya variación en los rubros fundamentales,</w:t>
      </w:r>
      <w:r>
        <w:rPr>
          <w:spacing w:val="-64"/>
        </w:rPr>
        <w:t> </w:t>
      </w:r>
      <w:r>
        <w:rPr/>
        <w:t>puede ocurrir que esos tres rubros no coincidan, como en el presente caso, 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fundamentales, asentados en las respectivas actas escrutinio y cómputo de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obtuvo</w:t>
      </w:r>
      <w:r>
        <w:rPr>
          <w:spacing w:val="2"/>
        </w:rPr>
        <w:t> </w:t>
      </w:r>
      <w:r>
        <w:rPr/>
        <w:t>lo 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0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133"/>
        <w:gridCol w:w="994"/>
        <w:gridCol w:w="991"/>
        <w:gridCol w:w="1135"/>
        <w:gridCol w:w="955"/>
        <w:gridCol w:w="1133"/>
        <w:gridCol w:w="1042"/>
        <w:gridCol w:w="1016"/>
      </w:tblGrid>
      <w:tr>
        <w:trPr>
          <w:trHeight w:val="405" w:hRule="atLeast"/>
        </w:trPr>
        <w:tc>
          <w:tcPr>
            <w:tcW w:w="1961" w:type="dxa"/>
            <w:gridSpan w:val="2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spacing w:before="102"/>
              <w:ind w:lef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102"/>
              <w:ind w:left="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102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102"/>
              <w:ind w:left="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955" w:type="dxa"/>
            <w:shd w:val="clear" w:color="auto" w:fill="D9D9D9"/>
          </w:tcPr>
          <w:p>
            <w:pPr>
              <w:pStyle w:val="TableParagraph"/>
              <w:spacing w:before="102"/>
              <w:ind w:lef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102"/>
              <w:ind w:lef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042" w:type="dxa"/>
            <w:shd w:val="clear" w:color="auto" w:fill="D9D9D9"/>
          </w:tcPr>
          <w:p>
            <w:pPr>
              <w:pStyle w:val="TableParagraph"/>
              <w:spacing w:before="102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1016" w:type="dxa"/>
            <w:shd w:val="clear" w:color="auto" w:fill="D9D9D9"/>
          </w:tcPr>
          <w:p>
            <w:pPr>
              <w:pStyle w:val="TableParagraph"/>
              <w:spacing w:before="102"/>
              <w:ind w:left="2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</w:tr>
      <w:tr>
        <w:trPr>
          <w:trHeight w:val="1195" w:hRule="atLeast"/>
        </w:trPr>
        <w:tc>
          <w:tcPr>
            <w:tcW w:w="828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31"/>
              <w:ind w:left="127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Sección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31"/>
              <w:ind w:left="144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Casilla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3" w:right="148" w:firstLine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recibidas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51" w:right="11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sobrantes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10"/>
              <w:ind w:left="130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utilizadas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(Columna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4=</w:t>
            </w:r>
          </w:p>
          <w:p>
            <w:pPr>
              <w:pStyle w:val="TableParagraph"/>
              <w:ind w:left="128" w:right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Columna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menos</w:t>
            </w:r>
          </w:p>
          <w:p>
            <w:pPr>
              <w:pStyle w:val="TableParagraph"/>
              <w:spacing w:line="189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Columna 3)</w:t>
            </w:r>
          </w:p>
        </w:tc>
        <w:tc>
          <w:tcPr>
            <w:tcW w:w="955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8"/>
              <w:ind w:left="161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Personas</w:t>
            </w:r>
            <w:r>
              <w:rPr>
                <w:b/>
                <w:spacing w:val="-35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votaron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18"/>
              <w:ind w:left="142" w:right="125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Boletas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extraídas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urnas</w:t>
            </w:r>
          </w:p>
        </w:tc>
        <w:tc>
          <w:tcPr>
            <w:tcW w:w="1042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20" w:right="182" w:firstLine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votación</w:t>
            </w:r>
          </w:p>
        </w:tc>
        <w:tc>
          <w:tcPr>
            <w:tcW w:w="1016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31"/>
              <w:ind w:left="13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Diferencia</w:t>
            </w:r>
          </w:p>
        </w:tc>
      </w:tr>
      <w:tr>
        <w:trPr>
          <w:trHeight w:val="209" w:hRule="atLeast"/>
        </w:trPr>
        <w:tc>
          <w:tcPr>
            <w:tcW w:w="828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123" w:righ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2729</w:t>
            </w:r>
          </w:p>
        </w:tc>
        <w:tc>
          <w:tcPr>
            <w:tcW w:w="1133" w:type="dxa"/>
          </w:tcPr>
          <w:p>
            <w:pPr>
              <w:pStyle w:val="TableParagraph"/>
              <w:spacing w:line="177" w:lineRule="exact" w:before="12"/>
              <w:ind w:left="143" w:right="13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328" w:right="3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444</w:t>
            </w:r>
          </w:p>
        </w:tc>
        <w:tc>
          <w:tcPr>
            <w:tcW w:w="991" w:type="dxa"/>
          </w:tcPr>
          <w:p>
            <w:pPr>
              <w:pStyle w:val="TableParagraph"/>
              <w:spacing w:line="177" w:lineRule="exact" w:before="12"/>
              <w:ind w:left="149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277</w:t>
            </w:r>
          </w:p>
        </w:tc>
        <w:tc>
          <w:tcPr>
            <w:tcW w:w="1135" w:type="dxa"/>
          </w:tcPr>
          <w:p>
            <w:pPr>
              <w:pStyle w:val="TableParagraph"/>
              <w:spacing w:line="177" w:lineRule="exact" w:before="12"/>
              <w:ind w:left="128" w:righ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167</w:t>
            </w:r>
          </w:p>
        </w:tc>
        <w:tc>
          <w:tcPr>
            <w:tcW w:w="955" w:type="dxa"/>
          </w:tcPr>
          <w:p>
            <w:pPr>
              <w:pStyle w:val="TableParagraph"/>
              <w:spacing w:line="177" w:lineRule="exact" w:before="12"/>
              <w:ind w:left="161" w:right="1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169</w:t>
            </w:r>
          </w:p>
        </w:tc>
        <w:tc>
          <w:tcPr>
            <w:tcW w:w="1133" w:type="dxa"/>
          </w:tcPr>
          <w:p>
            <w:pPr>
              <w:pStyle w:val="TableParagraph"/>
              <w:spacing w:line="177" w:lineRule="exact" w:before="12"/>
              <w:ind w:left="144" w:right="1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168</w:t>
            </w:r>
          </w:p>
        </w:tc>
        <w:tc>
          <w:tcPr>
            <w:tcW w:w="1042" w:type="dxa"/>
          </w:tcPr>
          <w:p>
            <w:pPr>
              <w:pStyle w:val="TableParagraph"/>
              <w:spacing w:line="177" w:lineRule="exact" w:before="12"/>
              <w:ind w:left="353" w:right="3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168</w:t>
            </w:r>
          </w:p>
        </w:tc>
        <w:tc>
          <w:tcPr>
            <w:tcW w:w="1016" w:type="dxa"/>
          </w:tcPr>
          <w:p>
            <w:pPr>
              <w:pStyle w:val="TableParagraph"/>
              <w:spacing w:line="177" w:lineRule="exact" w:before="12"/>
              <w:ind w:left="18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828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7" w:lineRule="exact" w:before="12"/>
              <w:ind w:left="123" w:righ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2730</w:t>
            </w:r>
          </w:p>
        </w:tc>
        <w:tc>
          <w:tcPr>
            <w:tcW w:w="1133" w:type="dxa"/>
          </w:tcPr>
          <w:p>
            <w:pPr>
              <w:pStyle w:val="TableParagraph"/>
              <w:spacing w:line="177" w:lineRule="exact" w:before="12"/>
              <w:ind w:left="144" w:right="13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Básica 1</w:t>
            </w:r>
          </w:p>
        </w:tc>
        <w:tc>
          <w:tcPr>
            <w:tcW w:w="994" w:type="dxa"/>
          </w:tcPr>
          <w:p>
            <w:pPr>
              <w:pStyle w:val="TableParagraph"/>
              <w:spacing w:line="177" w:lineRule="exact" w:before="12"/>
              <w:ind w:left="328" w:right="3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746</w:t>
            </w:r>
          </w:p>
        </w:tc>
        <w:tc>
          <w:tcPr>
            <w:tcW w:w="991" w:type="dxa"/>
          </w:tcPr>
          <w:p>
            <w:pPr>
              <w:pStyle w:val="TableParagraph"/>
              <w:spacing w:line="177" w:lineRule="exact" w:before="12"/>
              <w:ind w:left="149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479</w:t>
            </w:r>
          </w:p>
        </w:tc>
        <w:tc>
          <w:tcPr>
            <w:tcW w:w="1135" w:type="dxa"/>
          </w:tcPr>
          <w:p>
            <w:pPr>
              <w:pStyle w:val="TableParagraph"/>
              <w:spacing w:line="177" w:lineRule="exact" w:before="12"/>
              <w:ind w:left="129" w:righ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955" w:type="dxa"/>
          </w:tcPr>
          <w:p>
            <w:pPr>
              <w:pStyle w:val="TableParagraph"/>
              <w:spacing w:line="177" w:lineRule="exact" w:before="12"/>
              <w:ind w:left="161" w:right="1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1133" w:type="dxa"/>
          </w:tcPr>
          <w:p>
            <w:pPr>
              <w:pStyle w:val="TableParagraph"/>
              <w:spacing w:line="177" w:lineRule="exact" w:before="12"/>
              <w:ind w:left="16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042" w:type="dxa"/>
          </w:tcPr>
          <w:p>
            <w:pPr>
              <w:pStyle w:val="TableParagraph"/>
              <w:spacing w:line="177" w:lineRule="exact" w:before="12"/>
              <w:ind w:left="353" w:right="3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267</w:t>
            </w:r>
          </w:p>
        </w:tc>
        <w:tc>
          <w:tcPr>
            <w:tcW w:w="1016" w:type="dxa"/>
          </w:tcPr>
          <w:p>
            <w:pPr>
              <w:pStyle w:val="TableParagraph"/>
              <w:spacing w:line="177" w:lineRule="exact" w:before="12"/>
              <w:ind w:left="132" w:right="1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265</w:t>
            </w:r>
          </w:p>
        </w:tc>
      </w:tr>
      <w:tr>
        <w:trPr>
          <w:trHeight w:val="208" w:hRule="atLeast"/>
        </w:trPr>
        <w:tc>
          <w:tcPr>
            <w:tcW w:w="828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176" w:lineRule="exact" w:before="12"/>
              <w:ind w:left="123" w:righ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2723</w:t>
            </w:r>
          </w:p>
        </w:tc>
        <w:tc>
          <w:tcPr>
            <w:tcW w:w="1133" w:type="dxa"/>
          </w:tcPr>
          <w:p>
            <w:pPr>
              <w:pStyle w:val="TableParagraph"/>
              <w:spacing w:line="176" w:lineRule="exact" w:before="12"/>
              <w:ind w:left="144" w:right="1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Contigua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176" w:lineRule="exact" w:before="12"/>
              <w:ind w:left="328" w:right="3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720</w:t>
            </w:r>
          </w:p>
        </w:tc>
        <w:tc>
          <w:tcPr>
            <w:tcW w:w="991" w:type="dxa"/>
          </w:tcPr>
          <w:p>
            <w:pPr>
              <w:pStyle w:val="TableParagraph"/>
              <w:spacing w:line="176" w:lineRule="exact" w:before="12"/>
              <w:ind w:left="149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501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12"/>
              <w:ind w:left="129" w:righ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219</w:t>
            </w:r>
          </w:p>
        </w:tc>
        <w:tc>
          <w:tcPr>
            <w:tcW w:w="955" w:type="dxa"/>
          </w:tcPr>
          <w:p>
            <w:pPr>
              <w:pStyle w:val="TableParagraph"/>
              <w:spacing w:line="176" w:lineRule="exact" w:before="12"/>
              <w:ind w:left="161" w:right="1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219</w:t>
            </w:r>
          </w:p>
        </w:tc>
        <w:tc>
          <w:tcPr>
            <w:tcW w:w="1133" w:type="dxa"/>
          </w:tcPr>
          <w:p>
            <w:pPr>
              <w:pStyle w:val="TableParagraph"/>
              <w:spacing w:line="176" w:lineRule="exact" w:before="12"/>
              <w:ind w:left="144" w:right="1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1042" w:type="dxa"/>
          </w:tcPr>
          <w:p>
            <w:pPr>
              <w:pStyle w:val="TableParagraph"/>
              <w:spacing w:line="176" w:lineRule="exact" w:before="12"/>
              <w:ind w:left="353" w:right="3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220</w:t>
            </w:r>
          </w:p>
        </w:tc>
        <w:tc>
          <w:tcPr>
            <w:tcW w:w="1016" w:type="dxa"/>
          </w:tcPr>
          <w:p>
            <w:pPr>
              <w:pStyle w:val="TableParagraph"/>
              <w:spacing w:line="176" w:lineRule="exact" w:before="12"/>
              <w:ind w:left="18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9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1275"/>
        <w:gridCol w:w="1271"/>
        <w:gridCol w:w="1283"/>
        <w:gridCol w:w="1133"/>
        <w:gridCol w:w="1419"/>
        <w:gridCol w:w="1424"/>
      </w:tblGrid>
      <w:tr>
        <w:trPr>
          <w:trHeight w:val="405" w:hRule="atLeast"/>
        </w:trPr>
        <w:tc>
          <w:tcPr>
            <w:tcW w:w="8757" w:type="dxa"/>
            <w:gridSpan w:val="7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spacing w:before="93"/>
              <w:ind w:left="2955" w:right="2943"/>
              <w:rPr>
                <w:b/>
                <w:sz w:val="18"/>
              </w:rPr>
            </w:pPr>
            <w:r>
              <w:rPr>
                <w:b/>
                <w:sz w:val="18"/>
              </w:rPr>
              <w:t>ANÁLISIS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SOBRE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DETERMINANCIA</w:t>
            </w:r>
          </w:p>
        </w:tc>
      </w:tr>
      <w:tr>
        <w:trPr>
          <w:trHeight w:val="903" w:hRule="atLeast"/>
        </w:trPr>
        <w:tc>
          <w:tcPr>
            <w:tcW w:w="952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34"/>
              <w:ind w:left="155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Sección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34"/>
              <w:ind w:left="161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Casilla</w:t>
            </w:r>
          </w:p>
        </w:tc>
        <w:tc>
          <w:tcPr>
            <w:tcW w:w="1271" w:type="dxa"/>
            <w:shd w:val="clear" w:color="auto" w:fill="D9D9D9"/>
          </w:tcPr>
          <w:p>
            <w:pPr>
              <w:pStyle w:val="TableParagraph"/>
              <w:spacing w:before="12"/>
              <w:ind w:left="160" w:right="146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1er. lugar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Candidatura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Común</w:t>
            </w:r>
          </w:p>
          <w:p>
            <w:pPr>
              <w:pStyle w:val="TableParagraph"/>
              <w:spacing w:line="210" w:lineRule="exact" w:before="2"/>
              <w:ind w:left="12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PRI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PRD</w:t>
            </w:r>
          </w:p>
        </w:tc>
        <w:tc>
          <w:tcPr>
            <w:tcW w:w="1283" w:type="dxa"/>
            <w:shd w:val="clear" w:color="auto" w:fill="D9D9D9"/>
          </w:tcPr>
          <w:p>
            <w:pPr>
              <w:pStyle w:val="TableParagraph"/>
              <w:spacing w:before="123"/>
              <w:ind w:left="145" w:right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2do.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Coalición</w:t>
            </w:r>
          </w:p>
          <w:p>
            <w:pPr>
              <w:pStyle w:val="TableParagraph"/>
              <w:ind w:left="145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PT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MORENA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123"/>
              <w:ind w:left="131" w:right="117" w:firstLine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Diferencia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entre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1er.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2do.lugar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before="123"/>
              <w:ind w:left="160" w:righ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Diferencia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error en los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rubros</w:t>
            </w:r>
          </w:p>
        </w:tc>
        <w:tc>
          <w:tcPr>
            <w:tcW w:w="1424" w:type="dxa"/>
            <w:shd w:val="clear" w:color="auto" w:fill="D9D9D9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34"/>
              <w:ind w:left="154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Determinante</w:t>
            </w:r>
          </w:p>
        </w:tc>
      </w:tr>
      <w:tr>
        <w:trPr>
          <w:trHeight w:val="233" w:hRule="atLeast"/>
        </w:trPr>
        <w:tc>
          <w:tcPr>
            <w:tcW w:w="952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1" w:lineRule="exact" w:before="12"/>
              <w:ind w:left="155" w:right="14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2729</w:t>
            </w:r>
          </w:p>
        </w:tc>
        <w:tc>
          <w:tcPr>
            <w:tcW w:w="1275" w:type="dxa"/>
          </w:tcPr>
          <w:p>
            <w:pPr>
              <w:pStyle w:val="TableParagraph"/>
              <w:spacing w:line="201" w:lineRule="exact" w:before="12"/>
              <w:ind w:left="165" w:right="15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Básica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</w:t>
            </w:r>
          </w:p>
        </w:tc>
        <w:tc>
          <w:tcPr>
            <w:tcW w:w="1271" w:type="dxa"/>
          </w:tcPr>
          <w:p>
            <w:pPr>
              <w:pStyle w:val="TableParagraph"/>
              <w:spacing w:line="201" w:lineRule="exact" w:before="12"/>
              <w:ind w:right="5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80</w:t>
            </w:r>
          </w:p>
        </w:tc>
        <w:tc>
          <w:tcPr>
            <w:tcW w:w="1283" w:type="dxa"/>
          </w:tcPr>
          <w:p>
            <w:pPr>
              <w:pStyle w:val="TableParagraph"/>
              <w:spacing w:line="201" w:lineRule="exact" w:before="12"/>
              <w:ind w:left="145" w:right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63</w:t>
            </w:r>
          </w:p>
        </w:tc>
        <w:tc>
          <w:tcPr>
            <w:tcW w:w="1133" w:type="dxa"/>
          </w:tcPr>
          <w:p>
            <w:pPr>
              <w:pStyle w:val="TableParagraph"/>
              <w:spacing w:line="201" w:lineRule="exact" w:before="12"/>
              <w:ind w:left="144" w:right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 w:before="12"/>
              <w:ind w:left="6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424" w:type="dxa"/>
          </w:tcPr>
          <w:p>
            <w:pPr>
              <w:pStyle w:val="TableParagraph"/>
              <w:spacing w:line="201" w:lineRule="exact" w:before="12"/>
              <w:ind w:left="150" w:right="1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</w:t>
            </w:r>
          </w:p>
        </w:tc>
      </w:tr>
      <w:tr>
        <w:trPr>
          <w:trHeight w:val="232" w:hRule="atLeast"/>
        </w:trPr>
        <w:tc>
          <w:tcPr>
            <w:tcW w:w="952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2" w:lineRule="exact" w:before="10"/>
              <w:ind w:left="155" w:right="14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2723</w:t>
            </w:r>
          </w:p>
        </w:tc>
        <w:tc>
          <w:tcPr>
            <w:tcW w:w="1275" w:type="dxa"/>
          </w:tcPr>
          <w:p>
            <w:pPr>
              <w:pStyle w:val="TableParagraph"/>
              <w:spacing w:line="202" w:lineRule="exact" w:before="10"/>
              <w:ind w:left="165" w:right="15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Contigua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3</w:t>
            </w:r>
          </w:p>
        </w:tc>
        <w:tc>
          <w:tcPr>
            <w:tcW w:w="1271" w:type="dxa"/>
          </w:tcPr>
          <w:p>
            <w:pPr>
              <w:pStyle w:val="TableParagraph"/>
              <w:spacing w:line="202" w:lineRule="exact" w:before="10"/>
              <w:ind w:right="4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283" w:type="dxa"/>
          </w:tcPr>
          <w:p>
            <w:pPr>
              <w:pStyle w:val="TableParagraph"/>
              <w:spacing w:line="202" w:lineRule="exact" w:before="10"/>
              <w:ind w:left="145" w:right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75</w:t>
            </w:r>
          </w:p>
        </w:tc>
        <w:tc>
          <w:tcPr>
            <w:tcW w:w="1133" w:type="dxa"/>
          </w:tcPr>
          <w:p>
            <w:pPr>
              <w:pStyle w:val="TableParagraph"/>
              <w:spacing w:line="202" w:lineRule="exact" w:before="10"/>
              <w:ind w:left="144" w:right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0"/>
              <w:ind w:left="6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424" w:type="dxa"/>
          </w:tcPr>
          <w:p>
            <w:pPr>
              <w:pStyle w:val="TableParagraph"/>
              <w:spacing w:line="202" w:lineRule="exact" w:before="10"/>
              <w:ind w:left="150" w:right="1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368" w:right="433"/>
      </w:pP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información</w:t>
      </w:r>
      <w:r>
        <w:rPr>
          <w:spacing w:val="24"/>
        </w:rPr>
        <w:t> </w:t>
      </w:r>
      <w:r>
        <w:rPr/>
        <w:t>sintetizada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cuadro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antecede</w:t>
      </w:r>
      <w:r>
        <w:rPr>
          <w:spacing w:val="22"/>
        </w:rPr>
        <w:t> </w:t>
      </w:r>
      <w:r>
        <w:rPr/>
        <w:t>se</w:t>
      </w:r>
      <w:r>
        <w:rPr>
          <w:spacing w:val="26"/>
        </w:rPr>
        <w:t> </w:t>
      </w:r>
      <w:r>
        <w:rPr/>
        <w:t>concluye</w:t>
      </w:r>
      <w:r>
        <w:rPr>
          <w:spacing w:val="22"/>
        </w:rPr>
        <w:t> </w:t>
      </w:r>
      <w:r>
        <w:rPr/>
        <w:t>lo</w:t>
      </w:r>
      <w:r>
        <w:rPr>
          <w:spacing w:val="-64"/>
        </w:rPr>
        <w:t> </w:t>
      </w:r>
      <w:r>
        <w:rPr/>
        <w:t>siguiente:</w:t>
      </w:r>
    </w:p>
    <w:p>
      <w:pPr>
        <w:spacing w:after="0" w:line="360" w:lineRule="auto"/>
        <w:sectPr>
          <w:headerReference w:type="default" r:id="rId26"/>
          <w:headerReference w:type="even" r:id="rId27"/>
          <w:footerReference w:type="default" r:id="rId28"/>
          <w:footerReference w:type="even" r:id="rId29"/>
          <w:pgSz w:w="12240" w:h="19270"/>
          <w:pgMar w:header="799" w:footer="1760" w:top="1680" w:bottom="1960" w:left="900" w:right="900"/>
          <w:pgNumType w:start="5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518" w:right="1359"/>
        <w:jc w:val="both"/>
      </w:pPr>
      <w:r>
        <w:rPr/>
        <w:t>En la casilla </w:t>
      </w:r>
      <w:r>
        <w:rPr>
          <w:rFonts w:ascii="Arial" w:hAnsi="Arial"/>
          <w:b/>
        </w:rPr>
        <w:t>2729 Básica 1 </w:t>
      </w:r>
      <w:r>
        <w:rPr/>
        <w:t>si bien existe una discrepancia entre los rubros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 del acta de escrutinio</w:t>
      </w:r>
      <w:r>
        <w:rPr>
          <w:spacing w:val="1"/>
        </w:rPr>
        <w:t> </w:t>
      </w:r>
      <w:r>
        <w:rPr/>
        <w:t>y cómputo,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razón de que se asentó como total de personas que votaron -ciento sesenta y</w:t>
      </w:r>
      <w:r>
        <w:rPr>
          <w:spacing w:val="1"/>
        </w:rPr>
        <w:t> </w:t>
      </w:r>
      <w:r>
        <w:rPr/>
        <w:t>nueve-,</w:t>
      </w:r>
      <w:r>
        <w:rPr>
          <w:spacing w:val="1"/>
        </w:rPr>
        <w:t> </w:t>
      </w:r>
      <w:r>
        <w:rPr/>
        <w:t>el cual</w:t>
      </w:r>
      <w:r>
        <w:rPr>
          <w:spacing w:val="-2"/>
        </w:rPr>
        <w:t> </w:t>
      </w:r>
      <w:r>
        <w:rPr/>
        <w:t>discrepa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sacados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urna</w:t>
      </w:r>
      <w:r>
        <w:rPr>
          <w:spacing w:val="5"/>
        </w:rPr>
        <w:t> </w:t>
      </w:r>
      <w:r>
        <w:rPr/>
        <w:t>-ciento</w:t>
      </w:r>
      <w:r>
        <w:rPr>
          <w:spacing w:val="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y ocho-</w:t>
      </w:r>
    </w:p>
    <w:p>
      <w:pPr>
        <w:spacing w:line="360" w:lineRule="auto" w:before="0"/>
        <w:ind w:left="518" w:right="1362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, y total de votación -ciento sesenta y ocho- que se asignó a cada partido</w:t>
      </w:r>
      <w:r>
        <w:rPr>
          <w:spacing w:val="1"/>
          <w:sz w:val="24"/>
        </w:rPr>
        <w:t> </w:t>
      </w:r>
      <w:r>
        <w:rPr>
          <w:sz w:val="24"/>
        </w:rPr>
        <w:t>político,</w:t>
      </w:r>
      <w:r>
        <w:rPr>
          <w:spacing w:val="44"/>
          <w:sz w:val="24"/>
        </w:rPr>
        <w:t> </w:t>
      </w:r>
      <w:r>
        <w:rPr>
          <w:sz w:val="24"/>
        </w:rPr>
        <w:t>candidatura</w:t>
      </w:r>
      <w:r>
        <w:rPr>
          <w:spacing w:val="44"/>
          <w:sz w:val="24"/>
        </w:rPr>
        <w:t> </w:t>
      </w:r>
      <w:r>
        <w:rPr>
          <w:sz w:val="24"/>
        </w:rPr>
        <w:t>independiente,</w:t>
      </w:r>
      <w:r>
        <w:rPr>
          <w:spacing w:val="44"/>
          <w:sz w:val="24"/>
        </w:rPr>
        <w:t> </w:t>
      </w:r>
      <w:r>
        <w:rPr>
          <w:sz w:val="24"/>
        </w:rPr>
        <w:t>candidatura</w:t>
      </w:r>
      <w:r>
        <w:rPr>
          <w:spacing w:val="44"/>
          <w:sz w:val="24"/>
        </w:rPr>
        <w:t> </w:t>
      </w:r>
      <w:r>
        <w:rPr>
          <w:sz w:val="24"/>
        </w:rPr>
        <w:t>común,</w:t>
      </w:r>
      <w:r>
        <w:rPr>
          <w:spacing w:val="44"/>
          <w:sz w:val="24"/>
        </w:rPr>
        <w:t> </w:t>
      </w:r>
      <w:r>
        <w:rPr>
          <w:sz w:val="24"/>
        </w:rPr>
        <w:t>coalición,</w:t>
      </w:r>
      <w:r>
        <w:rPr>
          <w:spacing w:val="45"/>
          <w:sz w:val="24"/>
        </w:rPr>
        <w:t> </w:t>
      </w:r>
      <w:r>
        <w:rPr>
          <w:sz w:val="24"/>
        </w:rPr>
        <w:t>candidatos</w:t>
      </w:r>
      <w:r>
        <w:rPr>
          <w:spacing w:val="-65"/>
          <w:sz w:val="24"/>
        </w:rPr>
        <w:t> </w:t>
      </w:r>
      <w:r>
        <w:rPr>
          <w:sz w:val="24"/>
        </w:rPr>
        <w:t>no registrados, y votos nulos, la </w:t>
      </w:r>
      <w:r>
        <w:rPr>
          <w:rFonts w:ascii="Arial" w:hAnsi="Arial"/>
          <w:b/>
          <w:sz w:val="24"/>
        </w:rPr>
        <w:t>diferencia entre los tres rubros es de tan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solo un voto, </w:t>
      </w:r>
      <w:r>
        <w:rPr>
          <w:sz w:val="24"/>
        </w:rPr>
        <w:t>por lo que esta irregularidad por sí sola </w:t>
      </w:r>
      <w:r>
        <w:rPr>
          <w:rFonts w:ascii="Arial" w:hAnsi="Arial"/>
          <w:b/>
          <w:sz w:val="24"/>
        </w:rPr>
        <w:t>no es suficiente 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considerarse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como determinante.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line="360" w:lineRule="auto" w:before="0"/>
        <w:ind w:left="518" w:right="1359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Respecto a la casilla </w:t>
      </w:r>
      <w:r>
        <w:rPr>
          <w:rFonts w:ascii="Arial" w:hAnsi="Arial"/>
          <w:b/>
          <w:sz w:val="24"/>
        </w:rPr>
        <w:t>2723 Contigua 3, </w:t>
      </w:r>
      <w:r>
        <w:rPr>
          <w:sz w:val="24"/>
        </w:rPr>
        <w:t>también existe una discrepancia entre</w:t>
      </w:r>
      <w:r>
        <w:rPr>
          <w:spacing w:val="1"/>
          <w:sz w:val="24"/>
        </w:rPr>
        <w:t> </w:t>
      </w:r>
      <w:r>
        <w:rPr>
          <w:sz w:val="24"/>
        </w:rPr>
        <w:t>los rubros conforme al contenido del acta de escrutinio y cómputo, ya que esta</w:t>
      </w:r>
      <w:r>
        <w:rPr>
          <w:spacing w:val="1"/>
          <w:sz w:val="24"/>
        </w:rPr>
        <w:t> </w:t>
      </w:r>
      <w:r>
        <w:rPr>
          <w:sz w:val="24"/>
        </w:rPr>
        <w:t>se anotó como total de personas que votaron -doscientas diecinueve-, el cual</w:t>
      </w:r>
      <w:r>
        <w:rPr>
          <w:spacing w:val="1"/>
          <w:sz w:val="24"/>
        </w:rPr>
        <w:t> </w:t>
      </w:r>
      <w:r>
        <w:rPr>
          <w:sz w:val="24"/>
        </w:rPr>
        <w:t>discrepa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boletas</w:t>
      </w:r>
      <w:r>
        <w:rPr>
          <w:spacing w:val="1"/>
          <w:sz w:val="24"/>
        </w:rPr>
        <w:t> </w:t>
      </w:r>
      <w:r>
        <w:rPr>
          <w:sz w:val="24"/>
        </w:rPr>
        <w:t>sacadas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urna</w:t>
      </w:r>
      <w:r>
        <w:rPr>
          <w:spacing w:val="1"/>
          <w:sz w:val="24"/>
        </w:rPr>
        <w:t> </w:t>
      </w:r>
      <w:r>
        <w:rPr>
          <w:sz w:val="24"/>
        </w:rPr>
        <w:t>-doscientas</w:t>
      </w:r>
      <w:r>
        <w:rPr>
          <w:spacing w:val="1"/>
          <w:sz w:val="24"/>
        </w:rPr>
        <w:t> </w:t>
      </w:r>
      <w:r>
        <w:rPr>
          <w:sz w:val="24"/>
        </w:rPr>
        <w:t>veinte-,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votación -doscientos veinte-, sin embargo, la </w:t>
      </w:r>
      <w:r>
        <w:rPr>
          <w:rFonts w:ascii="Arial" w:hAnsi="Arial"/>
          <w:b/>
          <w:sz w:val="24"/>
        </w:rPr>
        <w:t>diferencia entre los tres rubros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 de tan solo un voto, </w:t>
      </w:r>
      <w:r>
        <w:rPr>
          <w:sz w:val="24"/>
        </w:rPr>
        <w:t>por lo que esta irregularidad</w:t>
      </w:r>
      <w:r>
        <w:rPr>
          <w:spacing w:val="66"/>
          <w:sz w:val="24"/>
        </w:rPr>
        <w:t> </w:t>
      </w:r>
      <w:r>
        <w:rPr>
          <w:sz w:val="24"/>
        </w:rPr>
        <w:t>en esta casilla tampoco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 suficiente para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considerarse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como determinante.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518" w:right="1362"/>
        <w:jc w:val="both"/>
      </w:pPr>
      <w:r>
        <w:rPr/>
        <w:t>Lo anterior, se considera así ya que estos errores no revelan una diferencia</w:t>
      </w:r>
      <w:r>
        <w:rPr>
          <w:spacing w:val="1"/>
        </w:rPr>
        <w:t> </w:t>
      </w:r>
      <w:r>
        <w:rPr/>
        <w:t>numérica igual o mayor en los votos obtenidos por los partidos que ocuparon el</w:t>
      </w:r>
      <w:r>
        <w:rPr>
          <w:spacing w:val="1"/>
        </w:rPr>
        <w:t> </w:t>
      </w:r>
      <w:r>
        <w:rPr/>
        <w:t>primero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segundo</w:t>
      </w:r>
      <w:r>
        <w:rPr>
          <w:spacing w:val="23"/>
        </w:rPr>
        <w:t> </w:t>
      </w:r>
      <w:r>
        <w:rPr/>
        <w:t>lugar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votación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respectivas</w:t>
      </w:r>
      <w:r>
        <w:rPr>
          <w:spacing w:val="22"/>
        </w:rPr>
        <w:t> </w:t>
      </w:r>
      <w:r>
        <w:rPr/>
        <w:t>casillas,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ahí</w:t>
      </w:r>
      <w:r>
        <w:rPr>
          <w:spacing w:val="23"/>
        </w:rPr>
        <w:t> </w:t>
      </w:r>
      <w:r>
        <w:rPr/>
        <w:t>que</w:t>
      </w:r>
      <w:r>
        <w:rPr>
          <w:spacing w:val="-65"/>
        </w:rPr>
        <w:t> </w:t>
      </w:r>
      <w:r>
        <w:rPr/>
        <w:t>no</w:t>
      </w:r>
      <w:r>
        <w:rPr>
          <w:spacing w:val="-1"/>
        </w:rPr>
        <w:t> </w:t>
      </w:r>
      <w:r>
        <w:rPr/>
        <w:t>sea determinante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resultado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18"/>
        <w:jc w:val="both"/>
      </w:pPr>
      <w:r>
        <w:rPr/>
        <w:t>Argumento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robustece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jurisprudencia</w:t>
      </w:r>
      <w:r>
        <w:rPr>
          <w:spacing w:val="25"/>
        </w:rPr>
        <w:t> </w:t>
      </w:r>
      <w:r>
        <w:rPr/>
        <w:t>10/2001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</w:p>
    <w:p>
      <w:pPr>
        <w:spacing w:before="137"/>
        <w:ind w:left="518" w:right="0" w:firstLine="0"/>
        <w:jc w:val="both"/>
        <w:rPr>
          <w:sz w:val="24"/>
        </w:rPr>
      </w:pPr>
      <w:r>
        <w:rPr>
          <w:rFonts w:ascii="Arial"/>
          <w:i/>
          <w:sz w:val="24"/>
        </w:rPr>
        <w:t>Sala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Superior,</w:t>
      </w:r>
      <w:r>
        <w:rPr>
          <w:rFonts w:ascii="Arial"/>
          <w:i/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letra</w:t>
      </w:r>
      <w:r>
        <w:rPr>
          <w:spacing w:val="-1"/>
          <w:sz w:val="24"/>
        </w:rPr>
        <w:t> </w:t>
      </w:r>
      <w:r>
        <w:rPr>
          <w:sz w:val="24"/>
        </w:rPr>
        <w:t>dice: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85" w:right="198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ERROR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GRAVE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CÓMPUTO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VOTOS.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CUÁNDO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DETERMINANTE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PARA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RESULTADO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(LEGISLACIÓN</w:t>
      </w:r>
      <w:r>
        <w:rPr>
          <w:rFonts w:ascii="Arial" w:hAnsi="Arial"/>
          <w:b/>
          <w:i/>
          <w:spacing w:val="24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24"/>
          <w:sz w:val="22"/>
        </w:rPr>
        <w:t> </w:t>
      </w:r>
      <w:r>
        <w:rPr>
          <w:rFonts w:ascii="Arial" w:hAnsi="Arial"/>
          <w:b/>
          <w:i/>
          <w:sz w:val="22"/>
        </w:rPr>
        <w:t>ESTADO</w:t>
      </w:r>
      <w:r>
        <w:rPr>
          <w:rFonts w:ascii="Arial" w:hAnsi="Arial"/>
          <w:b/>
          <w:i/>
          <w:spacing w:val="26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25"/>
          <w:sz w:val="22"/>
        </w:rPr>
        <w:t> </w:t>
      </w:r>
      <w:r>
        <w:rPr>
          <w:rFonts w:ascii="Arial" w:hAnsi="Arial"/>
          <w:b/>
          <w:i/>
          <w:sz w:val="22"/>
        </w:rPr>
        <w:t>ZACATECAS</w:t>
      </w:r>
      <w:r>
        <w:rPr>
          <w:rFonts w:ascii="Arial" w:hAnsi="Arial"/>
          <w:b/>
          <w:i/>
          <w:spacing w:val="24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25"/>
          <w:sz w:val="22"/>
        </w:rPr>
        <w:t> </w:t>
      </w:r>
      <w:r>
        <w:rPr>
          <w:rFonts w:ascii="Arial" w:hAnsi="Arial"/>
          <w:b/>
          <w:i/>
          <w:sz w:val="22"/>
        </w:rPr>
        <w:t>SIMILARES).-</w:t>
      </w:r>
      <w:r>
        <w:rPr>
          <w:rFonts w:ascii="Arial" w:hAnsi="Arial"/>
          <w:b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es</w:t>
      </w:r>
    </w:p>
    <w:p>
      <w:pPr>
        <w:spacing w:before="2"/>
        <w:ind w:left="1085" w:right="1978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suficiente la existencia de algún error en el cómputo de los votos,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anular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recibida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casilla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impugnada,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indispensable que aquél sea grave, al grado de que sea determinante en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resultado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obtenga,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debiéndose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tanto,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irregularidad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revele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una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diferencia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numérica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igual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 mayor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 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votos obtenidos por los partidos que ocuparon el primero y segundo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lugares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la votación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respectiva</w:t>
      </w:r>
      <w:r>
        <w:rPr>
          <w:rFonts w:ascii="Arial" w:hAnsi="Arial"/>
          <w:i/>
          <w:sz w:val="22"/>
          <w:vertAlign w:val="superscript"/>
        </w:rPr>
        <w:t>51</w:t>
      </w:r>
      <w:r>
        <w:rPr>
          <w:rFonts w:ascii="Arial" w:hAnsi="Arial"/>
          <w:b/>
          <w:i/>
          <w:sz w:val="22"/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i/>
          <w:sz w:val="27"/>
        </w:rPr>
      </w:pPr>
      <w:r>
        <w:rPr/>
        <w:pict>
          <v:rect style="position:absolute;margin-left:70.944pt;margin-top:17.563955pt;width:144.02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518" w:right="433" w:firstLine="0"/>
        <w:jc w:val="left"/>
        <w:rPr>
          <w:sz w:val="20"/>
        </w:rPr>
      </w:pPr>
      <w:r>
        <w:rPr>
          <w:position w:val="6"/>
          <w:sz w:val="13"/>
        </w:rPr>
        <w:t>51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Justicia</w:t>
      </w:r>
      <w:r>
        <w:rPr>
          <w:spacing w:val="47"/>
          <w:sz w:val="20"/>
        </w:rPr>
        <w:t> </w:t>
      </w:r>
      <w:r>
        <w:rPr>
          <w:sz w:val="20"/>
        </w:rPr>
        <w:t>Electoral.</w:t>
      </w:r>
      <w:r>
        <w:rPr>
          <w:spacing w:val="47"/>
          <w:sz w:val="20"/>
        </w:rPr>
        <w:t> </w:t>
      </w:r>
      <w:r>
        <w:rPr>
          <w:sz w:val="20"/>
        </w:rPr>
        <w:t>Revista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Tribunal</w:t>
      </w:r>
      <w:r>
        <w:rPr>
          <w:spacing w:val="44"/>
          <w:sz w:val="20"/>
        </w:rPr>
        <w:t> </w:t>
      </w:r>
      <w:r>
        <w:rPr>
          <w:sz w:val="20"/>
        </w:rPr>
        <w:t>Electoral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Poder</w:t>
      </w:r>
      <w:r>
        <w:rPr>
          <w:spacing w:val="48"/>
          <w:sz w:val="20"/>
        </w:rPr>
        <w:t> </w:t>
      </w:r>
      <w:r>
        <w:rPr>
          <w:sz w:val="20"/>
        </w:rPr>
        <w:t>Judicial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Año 2002,</w:t>
      </w:r>
      <w:r>
        <w:rPr>
          <w:spacing w:val="1"/>
          <w:sz w:val="20"/>
        </w:rPr>
        <w:t> </w:t>
      </w:r>
      <w:r>
        <w:rPr>
          <w:sz w:val="20"/>
        </w:rPr>
        <w:t>páginas 14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15.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1129" w:firstLine="0"/>
        <w:jc w:val="right"/>
        <w:rPr>
          <w:sz w:val="22"/>
        </w:rPr>
      </w:pPr>
      <w:r>
        <w:rPr>
          <w:sz w:val="22"/>
        </w:rPr>
        <w:t>(Lo</w:t>
      </w:r>
      <w:r>
        <w:rPr>
          <w:spacing w:val="-4"/>
          <w:sz w:val="22"/>
        </w:rPr>
        <w:t> </w:t>
      </w:r>
      <w:r>
        <w:rPr>
          <w:sz w:val="22"/>
        </w:rPr>
        <w:t>resaltado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propio)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68" w:right="509"/>
        <w:jc w:val="both"/>
      </w:pPr>
      <w:r>
        <w:rPr/>
        <w:t>Ahora bien, tenemos que en la casilla </w:t>
      </w:r>
      <w:r>
        <w:rPr>
          <w:rFonts w:ascii="Arial" w:hAnsi="Arial"/>
          <w:b/>
        </w:rPr>
        <w:t>2730 Básica, </w:t>
      </w:r>
      <w:r>
        <w:rPr/>
        <w:t>existe una discrepancia en</w:t>
      </w:r>
      <w:r>
        <w:rPr>
          <w:spacing w:val="1"/>
        </w:rPr>
        <w:t> </w:t>
      </w:r>
      <w:r>
        <w:rPr/>
        <w:t>los datos asentados en los rubros fundamentales, en la respectiva acta de</w:t>
      </w:r>
      <w:r>
        <w:rPr>
          <w:spacing w:val="1"/>
        </w:rPr>
        <w:t> </w:t>
      </w:r>
      <w:r>
        <w:rPr/>
        <w:t>escrutinio y cómputo de casilla, en la cual, respecto al número de personas que</w:t>
      </w:r>
      <w:r>
        <w:rPr>
          <w:spacing w:val="1"/>
        </w:rPr>
        <w:t> </w:t>
      </w:r>
      <w:r>
        <w:rPr/>
        <w:t>votaron -doscientas sesenta y siete- y el total de votación, la que se asignó a</w:t>
      </w:r>
      <w:r>
        <w:rPr>
          <w:spacing w:val="1"/>
        </w:rPr>
        <w:t> </w:t>
      </w:r>
      <w:r>
        <w:rPr/>
        <w:t>cada partido político, candidatura independiente, candidatura común, coalición,</w:t>
      </w:r>
      <w:r>
        <w:rPr>
          <w:spacing w:val="1"/>
        </w:rPr>
        <w:t> </w:t>
      </w:r>
      <w:r>
        <w:rPr/>
        <w:t>candidatos no registrados, y votos nulos -doscientos sesenta y siete- contra el</w:t>
      </w:r>
      <w:r>
        <w:rPr>
          <w:spacing w:val="1"/>
        </w:rPr>
        <w:t> </w:t>
      </w:r>
      <w:r>
        <w:rPr/>
        <w:t>número de boletas sacadas de la urna -dos-, si bien, en apariencia se pudiera</w:t>
      </w:r>
      <w:r>
        <w:rPr>
          <w:spacing w:val="1"/>
        </w:rPr>
        <w:t> </w:t>
      </w:r>
      <w:r>
        <w:rPr/>
        <w:t>advertir que el error es determinante por la cantidad de votos que representa la</w:t>
      </w:r>
      <w:r>
        <w:rPr>
          <w:spacing w:val="1"/>
        </w:rPr>
        <w:t> </w:t>
      </w:r>
      <w:r>
        <w:rPr/>
        <w:t>diferencia -doscientos sesenta y cinco-, lo cierto es que no es así, ya que</w:t>
      </w:r>
      <w:r>
        <w:rPr>
          <w:spacing w:val="1"/>
        </w:rPr>
        <w:t> </w:t>
      </w:r>
      <w:r>
        <w:rPr/>
        <w:t>conforme al acta de jornada electoral de la casilla en estudio, en la cual se</w:t>
      </w:r>
      <w:r>
        <w:rPr>
          <w:spacing w:val="1"/>
        </w:rPr>
        <w:t> </w:t>
      </w:r>
      <w:r>
        <w:rPr/>
        <w:t>asentó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setecientas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confrontación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sobrantes registradas en el acta de escrutinio y cómputo -cuatrocientos setenta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nueve-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</w:t>
      </w:r>
      <w:r>
        <w:rPr>
          <w:spacing w:val="-64"/>
        </w:rPr>
        <w:t> </w:t>
      </w:r>
      <w:r>
        <w:rPr/>
        <w:t>tenemos un resto de </w:t>
      </w:r>
      <w:r>
        <w:rPr>
          <w:rFonts w:ascii="Arial" w:hAnsi="Arial"/>
          <w:b/>
        </w:rPr>
        <w:t>doscientas sesenta y siete boletas, </w:t>
      </w:r>
      <w:r>
        <w:rPr/>
        <w:t>es decir, la misma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irregularidad por sí sola no es suficiente para considerarse como determinante</w:t>
      </w:r>
      <w:r>
        <w:rPr>
          <w:spacing w:val="1"/>
        </w:rPr>
        <w:t> </w:t>
      </w:r>
      <w:r>
        <w:rPr/>
        <w:t>en razón a que existe coincidencia en dos rubros fundamentales, las personas</w:t>
      </w:r>
      <w:r>
        <w:rPr>
          <w:spacing w:val="1"/>
        </w:rPr>
        <w:t> </w:t>
      </w:r>
      <w:r>
        <w:rPr/>
        <w:t>que votaron y la votación total. Lo anterior siguiendo el criterio por la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4"/>
        </w:rPr>
        <w:t> </w:t>
      </w:r>
      <w:r>
        <w:rPr/>
        <w:t>en la</w:t>
      </w:r>
      <w:r>
        <w:rPr>
          <w:spacing w:val="-2"/>
        </w:rPr>
        <w:t> </w:t>
      </w:r>
      <w:r>
        <w:rPr/>
        <w:t>jurisprudencia</w:t>
      </w:r>
      <w:r>
        <w:rPr>
          <w:spacing w:val="-2"/>
        </w:rPr>
        <w:t> </w:t>
      </w:r>
      <w:r>
        <w:rPr/>
        <w:t>8/97,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establece:</w:t>
      </w:r>
    </w:p>
    <w:p>
      <w:pPr>
        <w:pStyle w:val="BodyText"/>
        <w:spacing w:before="1"/>
      </w:pPr>
    </w:p>
    <w:p>
      <w:pPr>
        <w:spacing w:before="0"/>
        <w:ind w:left="1934" w:right="1271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ERROR EN LA COMPUTACIÓN DE LOS VOTOS. EL HECHO DE 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DETERMINADOS RUBROS DEL ACTA DE ESCRUTINIO Y CÓMPUTO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APAREZCAN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BLANCO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ILEGIBLES,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NÚMERO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CONSIGNADO EN UN APARTADO NO COINCIDA CON OTROS 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SIMILAR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NATURALEZA,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NO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ES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CAUSA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SUFICIENTE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PARA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ANULAR</w:t>
      </w:r>
    </w:p>
    <w:p>
      <w:pPr>
        <w:spacing w:line="240" w:lineRule="auto" w:before="0"/>
        <w:ind w:left="1934" w:right="126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VOTACIÓN.-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advertir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escrutinio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cómputo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blanco,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ilegibles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discordancia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apartados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deberían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consignar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mismas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cantidades,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aras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privilegiar</w:t>
      </w:r>
      <w:r>
        <w:rPr>
          <w:rFonts w:ascii="Arial" w:hAnsi="Arial"/>
          <w:b/>
          <w:i/>
          <w:spacing w:val="14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recepción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3"/>
          <w:sz w:val="22"/>
        </w:rPr>
        <w:t> </w:t>
      </w:r>
      <w:r>
        <w:rPr>
          <w:rFonts w:ascii="Arial" w:hAnsi="Arial"/>
          <w:b/>
          <w:i/>
          <w:sz w:val="22"/>
        </w:rPr>
        <w:t>votación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emitida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conservación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actos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autoridades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electorales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válidamente celebrados, </w:t>
      </w:r>
      <w:r>
        <w:rPr>
          <w:rFonts w:ascii="Arial" w:hAnsi="Arial"/>
          <w:i/>
          <w:sz w:val="22"/>
        </w:rPr>
        <w:t>se imponen las siguientes soluciones: a)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principio, cabe revisar el contenido de las demás actas y documentación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obra en el expediente, a fin de obtener o subsanar el dato faltante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ilegible, o bien, si del análisis que se realice de los datos obtenidos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deduce que no existe error o que él no es determinante para el resultado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la votación, en razón de que determinados rubros, como son: “TOTAL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VOTARON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LISTA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NOMINAL”,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“TOTAL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BOLETAS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EXTRAÍDAS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URNA”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“VOTACIÓN  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EMITIDA  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z w:val="22"/>
        </w:rPr>
        <w:t>Y  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DEPOSITADA  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EN  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LA  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URNA”,  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están</w:t>
      </w:r>
    </w:p>
    <w:p>
      <w:pPr>
        <w:spacing w:before="1"/>
        <w:ind w:left="1934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estrechamente</w:t>
      </w:r>
      <w:r>
        <w:rPr>
          <w:rFonts w:ascii="Arial"/>
          <w:i/>
          <w:spacing w:val="51"/>
          <w:sz w:val="22"/>
        </w:rPr>
        <w:t> </w:t>
      </w:r>
      <w:r>
        <w:rPr>
          <w:rFonts w:ascii="Arial"/>
          <w:i/>
          <w:sz w:val="22"/>
        </w:rPr>
        <w:t>vinculados,</w:t>
      </w:r>
      <w:r>
        <w:rPr>
          <w:rFonts w:ascii="Arial"/>
          <w:i/>
          <w:spacing w:val="53"/>
          <w:sz w:val="22"/>
        </w:rPr>
        <w:t> </w:t>
      </w:r>
      <w:r>
        <w:rPr>
          <w:rFonts w:ascii="Arial"/>
          <w:i/>
          <w:sz w:val="22"/>
        </w:rPr>
        <w:t>debiendo</w:t>
      </w:r>
      <w:r>
        <w:rPr>
          <w:rFonts w:ascii="Arial"/>
          <w:i/>
          <w:spacing w:val="52"/>
          <w:sz w:val="22"/>
        </w:rPr>
        <w:t> </w:t>
      </w:r>
      <w:r>
        <w:rPr>
          <w:rFonts w:ascii="Arial"/>
          <w:i/>
          <w:sz w:val="22"/>
        </w:rPr>
        <w:t>existir</w:t>
      </w:r>
      <w:r>
        <w:rPr>
          <w:rFonts w:ascii="Arial"/>
          <w:i/>
          <w:spacing w:val="51"/>
          <w:sz w:val="22"/>
        </w:rPr>
        <w:t> </w:t>
      </w:r>
      <w:r>
        <w:rPr>
          <w:rFonts w:ascii="Arial"/>
          <w:i/>
          <w:sz w:val="22"/>
        </w:rPr>
        <w:t>congruencia</w:t>
      </w:r>
      <w:r>
        <w:rPr>
          <w:rFonts w:ascii="Arial"/>
          <w:i/>
          <w:spacing w:val="52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50"/>
          <w:sz w:val="22"/>
        </w:rPr>
        <w:t> </w:t>
      </w:r>
      <w:r>
        <w:rPr>
          <w:rFonts w:ascii="Arial"/>
          <w:i/>
          <w:sz w:val="22"/>
        </w:rPr>
        <w:t>racionalidad</w:t>
      </w:r>
    </w:p>
    <w:p>
      <w:pPr>
        <w:spacing w:after="0"/>
        <w:jc w:val="both"/>
        <w:rPr>
          <w:rFonts w:ascii="Arial"/>
          <w:sz w:val="22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7"/>
        <w:rPr>
          <w:rFonts w:ascii="Arial"/>
          <w:i/>
          <w:sz w:val="28"/>
        </w:rPr>
      </w:pPr>
    </w:p>
    <w:p>
      <w:pPr>
        <w:spacing w:before="94"/>
        <w:ind w:left="1085" w:right="211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entre ellos, porque en condiciones normales el número de electores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acuden a sufragar en determinada casilla debe ser la misma cantidad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 que aparezcan en ella; por tanto, las variables mencionadas 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tener un valor idéntico o equivalente. Por ejemplo: si el apartado: “TOTAL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CIUDADANOS 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VOTARON CONFORME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 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LISTA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NOMINAL”</w:t>
      </w:r>
    </w:p>
    <w:p>
      <w:pPr>
        <w:spacing w:line="240" w:lineRule="auto" w:before="0"/>
        <w:ind w:left="1085" w:right="2117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aparece en blanco o es ilegible, él puede ser subsanado con el total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boletas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extraídas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urna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votación total emitida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(ésta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concebida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 la suma de la votación obtenida por los partidos políticos y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nulos,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incluidos,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registrados), entre otros, y si de su comparación no se aprecian errores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éstos no son determinantes, debe conservarse la validez de la votación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recibida; b) Sin embargo, en determinados casos lo precisado en el inciso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anterior en sí mismo no es criterio suficiente para concluir que no existe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error en los correspondientes escrutinios y cómputos, en razón de que,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fin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determinar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hubo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irregularidades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depositados en las urnas, resulta necesario relacionar los rubros de: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“TOTAL DE CIUDADANOS QUE VOTARON CONFORME A LA LISTA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NOMINAL”,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“TOTAL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BOLETAS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EXTRAÍDAS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URNA”,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“VOTACIÓN  </w:t>
      </w:r>
      <w:r>
        <w:rPr>
          <w:rFonts w:ascii="Arial" w:hAnsi="Arial"/>
          <w:b/>
          <w:i/>
          <w:spacing w:val="15"/>
          <w:sz w:val="22"/>
        </w:rPr>
        <w:t> </w:t>
      </w:r>
      <w:r>
        <w:rPr>
          <w:rFonts w:ascii="Arial" w:hAnsi="Arial"/>
          <w:b/>
          <w:i/>
          <w:sz w:val="22"/>
        </w:rPr>
        <w:t>EMITIDA  </w:t>
      </w:r>
      <w:r>
        <w:rPr>
          <w:rFonts w:ascii="Arial" w:hAnsi="Arial"/>
          <w:b/>
          <w:i/>
          <w:spacing w:val="16"/>
          <w:sz w:val="22"/>
        </w:rPr>
        <w:t> </w:t>
      </w:r>
      <w:r>
        <w:rPr>
          <w:rFonts w:ascii="Arial" w:hAnsi="Arial"/>
          <w:b/>
          <w:i/>
          <w:sz w:val="22"/>
        </w:rPr>
        <w:t>Y  </w:t>
      </w:r>
      <w:r>
        <w:rPr>
          <w:rFonts w:ascii="Arial" w:hAnsi="Arial"/>
          <w:b/>
          <w:i/>
          <w:spacing w:val="14"/>
          <w:sz w:val="22"/>
        </w:rPr>
        <w:t> </w:t>
      </w:r>
      <w:r>
        <w:rPr>
          <w:rFonts w:ascii="Arial" w:hAnsi="Arial"/>
          <w:b/>
          <w:i/>
          <w:sz w:val="22"/>
        </w:rPr>
        <w:t>DEPOSITADA  </w:t>
      </w:r>
      <w:r>
        <w:rPr>
          <w:rFonts w:ascii="Arial" w:hAnsi="Arial"/>
          <w:b/>
          <w:i/>
          <w:spacing w:val="14"/>
          <w:sz w:val="22"/>
        </w:rPr>
        <w:t> </w:t>
      </w:r>
      <w:r>
        <w:rPr>
          <w:rFonts w:ascii="Arial" w:hAnsi="Arial"/>
          <w:b/>
          <w:i/>
          <w:sz w:val="22"/>
        </w:rPr>
        <w:t>EN  </w:t>
      </w:r>
      <w:r>
        <w:rPr>
          <w:rFonts w:ascii="Arial" w:hAnsi="Arial"/>
          <w:b/>
          <w:i/>
          <w:spacing w:val="16"/>
          <w:sz w:val="22"/>
        </w:rPr>
        <w:t> </w:t>
      </w:r>
      <w:r>
        <w:rPr>
          <w:rFonts w:ascii="Arial" w:hAnsi="Arial"/>
          <w:b/>
          <w:i/>
          <w:sz w:val="22"/>
        </w:rPr>
        <w:t>LA  </w:t>
      </w:r>
      <w:r>
        <w:rPr>
          <w:rFonts w:ascii="Arial" w:hAnsi="Arial"/>
          <w:b/>
          <w:i/>
          <w:spacing w:val="13"/>
          <w:sz w:val="22"/>
        </w:rPr>
        <w:t> </w:t>
      </w:r>
      <w:r>
        <w:rPr>
          <w:rFonts w:ascii="Arial" w:hAnsi="Arial"/>
          <w:b/>
          <w:i/>
          <w:sz w:val="22"/>
        </w:rPr>
        <w:t>URNA”,  </w:t>
      </w:r>
      <w:r>
        <w:rPr>
          <w:rFonts w:ascii="Arial" w:hAnsi="Arial"/>
          <w:b/>
          <w:i/>
          <w:spacing w:val="15"/>
          <w:sz w:val="22"/>
        </w:rPr>
        <w:t> </w:t>
      </w:r>
      <w:r>
        <w:rPr>
          <w:rFonts w:ascii="Arial" w:hAnsi="Arial"/>
          <w:b/>
          <w:i/>
          <w:sz w:val="22"/>
        </w:rPr>
        <w:t>según</w:t>
      </w:r>
    </w:p>
    <w:p>
      <w:pPr>
        <w:spacing w:line="240" w:lineRule="auto" w:before="1"/>
        <w:ind w:left="1085" w:right="211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corresponda,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“NÚMERO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BOLETAS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SOBRANTES”,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para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confrontar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su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resultado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final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número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boletas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entregadas y, consecuentemente, concluir si se acredita que el error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sea determinante para el resultado de la votación</w:t>
      </w:r>
      <w:r>
        <w:rPr>
          <w:rFonts w:ascii="Arial" w:hAnsi="Arial"/>
          <w:i/>
          <w:sz w:val="22"/>
        </w:rPr>
        <w:t>. Ello es así, porque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 simple omisión del llenado de un apartado del acta del escrutinio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cómputo,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obstante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constituye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indicio,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prueba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suficiente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acreditar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fehacientemente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extremos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supuesto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contenido en el artículo 75, párrafo 1, inciso f), de la Ley General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Sistema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Impugnación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Materia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razones señaladas en el inciso a), en el acta de escrutinio y cómputo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rubros de total de ciudadanos que votaron conforme a la lista nominal,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total de boletas extraídas de la urna y votación emitida y depositada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urna, deben consignar valores idénticos o equivalentes, por lo que,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plasmarse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ellos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cantidad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cero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inmensamente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inferior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los valores consignados u obtenidos en los otros dos apartados, sin 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medie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ninguna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explicación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racional,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congruente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estimarse que no deriva propiamente de un error en el cómputo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votos, sino como un error involuntario e independiente de aquél, que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afecta la validez de la votación recibida, teniendo como consecuencia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simple rectificación del dato. Máxime cuando se aprecia una identidad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variables,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bien,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diferencia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determinante para actualizar los extremos de la causal prevista en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mencionado.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Inclusive,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criterio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anterior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reforzar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llevando a cabo la diligencia para mejor proveer,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en los términos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inciso siguiente; d) Cuando de las constancias que obren en autos no sea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posible conocer los valores de los datos faltantes o controvertidos,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conveniente acudir, mediante diligencia para mejor proveer y siempre 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los plazos electorales lo permitan, a las fuentes originales de donde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obtuvieron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cifras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correspondientes,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finalidad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impartición de justicia electoral tome en cuenta los mayores elementos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conocer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verdad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material,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garante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legalidad,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cuestionamiento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irregularidades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derivadas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omisión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asentamiento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discrepancia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valores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diversos apartados, debe determinarse indubitablemente si existen o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irregularidades invocadas. Por ejemplo: si la controversia es respecto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rubro: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“TOTAL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CIUDADANOS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VOTARON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CONFORME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LA</w:t>
      </w:r>
    </w:p>
    <w:p>
      <w:pPr>
        <w:spacing w:before="1"/>
        <w:ind w:left="10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LISTA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NOMINAL”,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requerirse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listas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nominales</w:t>
      </w:r>
      <w:r>
        <w:rPr>
          <w:rFonts w:ascii="Arial" w:hAnsi="Arial"/>
          <w:i/>
          <w:spacing w:val="5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electores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7"/>
        <w:rPr>
          <w:rFonts w:ascii="Arial"/>
          <w:i/>
          <w:sz w:val="28"/>
        </w:rPr>
      </w:pPr>
    </w:p>
    <w:p>
      <w:pPr>
        <w:spacing w:before="94"/>
        <w:ind w:left="1934" w:right="127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correspondientes utilizadas el día de la jornada electoral, en que conste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número de electores que sufragaron, o bien, si el dato alude a los votos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extraídos de la urna, puede ordenarse el recuento de la votación en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casillas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conducentes,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otros supuestos</w:t>
      </w:r>
      <w:r>
        <w:rPr>
          <w:rFonts w:ascii="Arial" w:hAnsi="Arial"/>
          <w:i/>
          <w:sz w:val="22"/>
          <w:vertAlign w:val="superscript"/>
        </w:rPr>
        <w:t>52</w:t>
      </w:r>
      <w:r>
        <w:rPr>
          <w:rFonts w:ascii="Arial" w:hAnsi="Arial"/>
          <w:i/>
          <w:sz w:val="22"/>
          <w:vertAlign w:val="baseline"/>
        </w:rPr>
        <w:t>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6841" w:right="0" w:firstLine="0"/>
        <w:jc w:val="left"/>
        <w:rPr>
          <w:sz w:val="22"/>
        </w:rPr>
      </w:pPr>
      <w:r>
        <w:rPr>
          <w:sz w:val="22"/>
        </w:rPr>
        <w:t>(Lo</w:t>
      </w:r>
      <w:r>
        <w:rPr>
          <w:spacing w:val="-4"/>
          <w:sz w:val="22"/>
        </w:rPr>
        <w:t> </w:t>
      </w:r>
      <w:r>
        <w:rPr>
          <w:sz w:val="22"/>
        </w:rPr>
        <w:t>resaltado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propio)</w:t>
      </w:r>
    </w:p>
    <w:p>
      <w:pPr>
        <w:pStyle w:val="BodyText"/>
      </w:pPr>
    </w:p>
    <w:p>
      <w:pPr>
        <w:pStyle w:val="BodyText"/>
        <w:spacing w:line="360" w:lineRule="auto" w:before="139"/>
        <w:ind w:left="1368" w:right="514"/>
        <w:jc w:val="both"/>
      </w:pPr>
      <w:r>
        <w:rPr/>
        <w:t>Por tanto, la diferencia no implicó un error sustancial, sino probablemente un</w:t>
      </w:r>
      <w:r>
        <w:rPr>
          <w:spacing w:val="1"/>
        </w:rPr>
        <w:t> </w:t>
      </w:r>
      <w:r>
        <w:rPr/>
        <w:t>error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llenado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actas,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cuales,</w:t>
      </w:r>
      <w:r>
        <w:rPr>
          <w:spacing w:val="38"/>
        </w:rPr>
        <w:t> </w:t>
      </w:r>
      <w:r>
        <w:rPr/>
        <w:t>por</w:t>
      </w:r>
      <w:r>
        <w:rPr>
          <w:spacing w:val="39"/>
        </w:rPr>
        <w:t> </w:t>
      </w:r>
      <w:r>
        <w:rPr/>
        <w:t>sí</w:t>
      </w:r>
      <w:r>
        <w:rPr>
          <w:spacing w:val="41"/>
        </w:rPr>
        <w:t> </w:t>
      </w:r>
      <w:r>
        <w:rPr/>
        <w:t>mismos,</w:t>
      </w:r>
      <w:r>
        <w:rPr>
          <w:spacing w:val="39"/>
        </w:rPr>
        <w:t> </w:t>
      </w:r>
      <w:r>
        <w:rPr/>
        <w:t>son</w:t>
      </w:r>
      <w:r>
        <w:rPr>
          <w:spacing w:val="41"/>
        </w:rPr>
        <w:t> </w:t>
      </w:r>
      <w:r>
        <w:rPr/>
        <w:t>insuficientes</w:t>
      </w:r>
      <w:r>
        <w:rPr>
          <w:spacing w:val="-64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</w:t>
      </w:r>
      <w:r>
        <w:rPr>
          <w:spacing w:val="-3"/>
        </w:rPr>
        <w:t> </w:t>
      </w:r>
      <w:r>
        <w:rPr/>
        <w:t>invocada,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ahí lo</w:t>
      </w:r>
      <w:r>
        <w:rPr>
          <w:spacing w:val="-3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5"/>
        <w:jc w:val="both"/>
      </w:pPr>
      <w:r>
        <w:rPr/>
        <w:t>Aunado a lo anterior, debe soslayarse que el acto de escrutinio y cómputo</w:t>
      </w:r>
      <w:r>
        <w:rPr>
          <w:spacing w:val="1"/>
        </w:rPr>
        <w:t> </w:t>
      </w:r>
      <w:r>
        <w:rPr/>
        <w:t>realizado el día de la jornada electoral, se ejecuta por ciudadanos a los que se</w:t>
      </w:r>
      <w:r>
        <w:rPr>
          <w:spacing w:val="1"/>
        </w:rPr>
        <w:t> </w:t>
      </w:r>
      <w:r>
        <w:rPr/>
        <w:t>proporciona una instrucción muy elemental y en ocasiones ninguna, cuando se</w:t>
      </w:r>
      <w:r>
        <w:rPr>
          <w:spacing w:val="1"/>
        </w:rPr>
        <w:t> </w:t>
      </w:r>
      <w:r>
        <w:rPr/>
        <w:t>designa a personas de la fila de la casilla o sección, ante la ausencia de los</w:t>
      </w:r>
      <w:r>
        <w:rPr>
          <w:spacing w:val="1"/>
        </w:rPr>
        <w:t> </w:t>
      </w:r>
      <w:r>
        <w:rPr/>
        <w:t>designados originalmente, por tanto, existe la conciencia, en el ánimo general,</w:t>
      </w:r>
      <w:r>
        <w:rPr>
          <w:spacing w:val="1"/>
        </w:rPr>
        <w:t> </w:t>
      </w:r>
      <w:r>
        <w:rPr/>
        <w:t>de la posibilidad de que existan anotaciones incorrectas en el acta, que sólo</w:t>
      </w:r>
      <w:r>
        <w:rPr>
          <w:spacing w:val="1"/>
        </w:rPr>
        <w:t> </w:t>
      </w:r>
      <w:r>
        <w:rPr/>
        <w:t>sean producto de descuido o distracción al momento de llenar el documento,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formatos, sin corresponder al resultado de los actos llevados a cabo que ahí se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representar;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electorales ha surgido y se ha acrecentado la tendencia a considerar que,</w:t>
      </w:r>
      <w:r>
        <w:rPr>
          <w:spacing w:val="1"/>
        </w:rPr>
        <w:t> </w:t>
      </w:r>
      <w:r>
        <w:rPr/>
        <w:t>cuando un solo dato esencial de las actas de escrutinio y cómputo se aparte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coincidencia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armonía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entrelazados de distintas maneras, aunado a la inexistencia de manifestaciones</w:t>
      </w:r>
      <w:r>
        <w:rPr>
          <w:spacing w:val="-64"/>
        </w:rPr>
        <w:t> </w:t>
      </w:r>
      <w:r>
        <w:rPr/>
        <w:t>o elementos demostrativos de que el escrutinio y cómputo enfrentó situaciones</w:t>
      </w:r>
      <w:r>
        <w:rPr>
          <w:spacing w:val="1"/>
        </w:rPr>
        <w:t> </w:t>
      </w:r>
      <w:r>
        <w:rPr/>
        <w:t>que pudieran poner en duda su desarrollo pacífico y normal, se debe considerar</w:t>
      </w:r>
      <w:r>
        <w:rPr>
          <w:spacing w:val="-64"/>
        </w:rPr>
        <w:t> </w:t>
      </w:r>
      <w:r>
        <w:rPr/>
        <w:t>válido, lógica y jurídicamente, calificar la discordancia como un mero producto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error en la</w:t>
      </w:r>
      <w:r>
        <w:rPr>
          <w:spacing w:val="-2"/>
        </w:rPr>
        <w:t> </w:t>
      </w:r>
      <w:r>
        <w:rPr/>
        <w:t>anotación.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8" w:right="511"/>
        <w:jc w:val="both"/>
      </w:pPr>
      <w:r>
        <w:rPr/>
        <w:pict>
          <v:rect style="position:absolute;margin-left:113.419998pt;margin-top:130.325867pt;width:144.020pt;height:.599980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Además,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 de los actos válidamente celebrados, en los que en suma se</w:t>
      </w:r>
      <w:r>
        <w:rPr>
          <w:spacing w:val="1"/>
        </w:rPr>
        <w:t> </w:t>
      </w:r>
      <w:r>
        <w:rPr/>
        <w:t>expone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votantes</w:t>
      </w:r>
      <w:r>
        <w:rPr>
          <w:spacing w:val="66"/>
        </w:rPr>
        <w:t> </w:t>
      </w:r>
      <w:r>
        <w:rPr/>
        <w:t>no</w:t>
      </w:r>
      <w:r>
        <w:rPr>
          <w:spacing w:val="-64"/>
        </w:rPr>
        <w:t> </w:t>
      </w:r>
      <w:r>
        <w:rPr/>
        <w:t>pueden ser anulados por simples inconsistencias intrascendentes, tratando de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-4"/>
        </w:rPr>
        <w:t> </w:t>
      </w:r>
      <w:r>
        <w:rPr/>
        <w:t>frente</w:t>
      </w:r>
      <w:r>
        <w:rPr>
          <w:spacing w:val="-3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hicieron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principios.</w:t>
      </w:r>
    </w:p>
    <w:p>
      <w:pPr>
        <w:spacing w:before="74"/>
        <w:ind w:left="1368" w:right="0" w:firstLine="0"/>
        <w:jc w:val="left"/>
        <w:rPr>
          <w:sz w:val="20"/>
        </w:rPr>
      </w:pPr>
      <w:r>
        <w:rPr>
          <w:position w:val="6"/>
          <w:sz w:val="13"/>
        </w:rPr>
        <w:t>52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Justicia</w:t>
      </w:r>
      <w:r>
        <w:rPr>
          <w:spacing w:val="47"/>
          <w:sz w:val="20"/>
        </w:rPr>
        <w:t> </w:t>
      </w:r>
      <w:r>
        <w:rPr>
          <w:sz w:val="20"/>
        </w:rPr>
        <w:t>Electoral.</w:t>
      </w:r>
      <w:r>
        <w:rPr>
          <w:spacing w:val="47"/>
          <w:sz w:val="20"/>
        </w:rPr>
        <w:t> </w:t>
      </w:r>
      <w:r>
        <w:rPr>
          <w:sz w:val="20"/>
        </w:rPr>
        <w:t>Revista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Tribunal</w:t>
      </w:r>
      <w:r>
        <w:rPr>
          <w:spacing w:val="44"/>
          <w:sz w:val="20"/>
        </w:rPr>
        <w:t> </w:t>
      </w:r>
      <w:r>
        <w:rPr>
          <w:sz w:val="20"/>
        </w:rPr>
        <w:t>Electoral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Poder</w:t>
      </w:r>
      <w:r>
        <w:rPr>
          <w:spacing w:val="48"/>
          <w:sz w:val="20"/>
        </w:rPr>
        <w:t> </w:t>
      </w:r>
      <w:r>
        <w:rPr>
          <w:sz w:val="20"/>
        </w:rPr>
        <w:t>Judicial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Año 1997,</w:t>
      </w:r>
      <w:r>
        <w:rPr>
          <w:spacing w:val="1"/>
          <w:sz w:val="20"/>
        </w:rPr>
        <w:t> </w:t>
      </w:r>
      <w:r>
        <w:rPr>
          <w:sz w:val="20"/>
        </w:rPr>
        <w:t>páginas 22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line="360" w:lineRule="auto" w:before="92"/>
        <w:ind w:left="518" w:right="1364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Encuentra sustento a lo anterior la siguiente tesis de Jurisprudencia 9/98 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“PRINCIPIO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CONSERVACIÓN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PÚBLICOS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VÁLIDAMENTE CELEBRADOS. SU APLICACIÓN EN LA DETERMINACIÓN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NULIDAD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CIERTA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VOTACIÓN,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CÓMPUTO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ELECCIÓN”.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518" w:right="1362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>
          <w:rFonts w:ascii="Arial" w:hAnsi="Arial"/>
          <w:b/>
        </w:rPr>
        <w:t>infundados</w:t>
      </w:r>
      <w:r>
        <w:rPr>
          <w:rFonts w:ascii="Arial" w:hAnsi="Arial"/>
          <w:b/>
          <w:spacing w:val="66"/>
        </w:rPr>
        <w:t> </w:t>
      </w:r>
      <w:r>
        <w:rPr/>
        <w:t>para</w:t>
      </w:r>
      <w:r>
        <w:rPr>
          <w:spacing w:val="-64"/>
        </w:rPr>
        <w:t> </w:t>
      </w:r>
      <w:r>
        <w:rPr/>
        <w:t>anular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 impugnada.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18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expuesto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3"/>
        </w:rPr>
        <w:t> </w:t>
      </w:r>
      <w:r>
        <w:rPr/>
        <w:t>se: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97" w:right="1040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2" w:lineRule="auto"/>
        <w:ind w:left="518" w:right="1361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acumula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TEEM-JIN-075/2021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TEEM-JIN-61/2021;</w:t>
      </w:r>
      <w:r>
        <w:rPr>
          <w:spacing w:val="1"/>
        </w:rPr>
        <w:t> </w:t>
      </w:r>
      <w:r>
        <w:rPr/>
        <w:t>glósese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juicios.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518" w:right="1366"/>
        <w:jc w:val="both"/>
      </w:pPr>
      <w:r>
        <w:rPr>
          <w:rFonts w:ascii="Arial" w:hAnsi="Arial"/>
          <w:b/>
        </w:rPr>
        <w:t>SEGUNDO. </w:t>
      </w:r>
      <w:r>
        <w:rPr/>
        <w:t>Se </w:t>
      </w:r>
      <w:r>
        <w:rPr>
          <w:rFonts w:ascii="Arial" w:hAnsi="Arial"/>
          <w:b/>
        </w:rPr>
        <w:t>desecha </w:t>
      </w:r>
      <w:r>
        <w:rPr/>
        <w:t>de plano el juicio de inconformidad promovido por el</w:t>
      </w:r>
      <w:r>
        <w:rPr>
          <w:spacing w:val="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MORENA;</w:t>
      </w:r>
      <w:r>
        <w:rPr>
          <w:spacing w:val="-1"/>
        </w:rPr>
        <w:t> </w:t>
      </w:r>
      <w:r>
        <w:rPr/>
        <w:t>identificado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clave</w:t>
      </w:r>
      <w:r>
        <w:rPr>
          <w:spacing w:val="3"/>
        </w:rPr>
        <w:t> </w:t>
      </w:r>
      <w:r>
        <w:rPr/>
        <w:t>TEEM-JIN-061/2021.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18" w:right="1362"/>
        <w:jc w:val="both"/>
      </w:pPr>
      <w:r>
        <w:rPr>
          <w:rFonts w:ascii="Arial" w:hAnsi="Arial"/>
          <w:b/>
        </w:rPr>
        <w:t>TERCERO. </w:t>
      </w:r>
      <w:r>
        <w:rPr/>
        <w:t>Se </w:t>
      </w:r>
      <w:r>
        <w:rPr>
          <w:rFonts w:ascii="Arial" w:hAnsi="Arial"/>
          <w:b/>
        </w:rPr>
        <w:t>confirman </w:t>
      </w:r>
      <w:r>
        <w:rPr/>
        <w:t>los resultados consignados en el acta de cómputo</w:t>
      </w:r>
      <w:r>
        <w:rPr>
          <w:spacing w:val="1"/>
        </w:rPr>
        <w:t> </w:t>
      </w:r>
      <w:r>
        <w:rPr/>
        <w:t>distrital, así como la validez de la elección y el otorgamiento de las constancias</w:t>
      </w:r>
      <w:r>
        <w:rPr>
          <w:spacing w:val="1"/>
        </w:rPr>
        <w:t> </w:t>
      </w:r>
      <w:r>
        <w:rPr/>
        <w:t>de mayoría y validez correspondiente, de la elección de diputaciones en el</w:t>
      </w:r>
      <w:r>
        <w:rPr>
          <w:spacing w:val="1"/>
        </w:rPr>
        <w:t> </w:t>
      </w:r>
      <w:r>
        <w:rPr/>
        <w:t>Distrito Electoral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10, con</w:t>
      </w:r>
      <w:r>
        <w:rPr>
          <w:spacing w:val="-1"/>
        </w:rPr>
        <w:t> </w:t>
      </w:r>
      <w:r>
        <w:rPr/>
        <w:t>cabecera en Morelia, Michoacán.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5" w:lineRule="auto" w:before="1"/>
        <w:ind w:left="518" w:right="1379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interesado; </w:t>
      </w:r>
      <w:r>
        <w:rPr>
          <w:rFonts w:ascii="Arial" w:hAnsi="Arial"/>
          <w:b/>
        </w:rPr>
        <w:t>por oficio </w:t>
      </w:r>
      <w:r>
        <w:rPr/>
        <w:t>a la autoridad responsable y atendiendo a que a la fecha</w:t>
      </w:r>
      <w:r>
        <w:rPr>
          <w:spacing w:val="1"/>
        </w:rPr>
        <w:t> </w:t>
      </w:r>
      <w:r>
        <w:rPr/>
        <w:t>el Comité Distrital 10 de Morelia, concluyó sus funciones se ordena realizar la</w:t>
      </w:r>
      <w:r>
        <w:rPr>
          <w:spacing w:val="1"/>
        </w:rPr>
        <w:t> </w:t>
      </w:r>
      <w:r>
        <w:rPr/>
        <w:t>notificación respectiva a través del Instituto Electoral de Michoacán,</w:t>
      </w:r>
      <w:r>
        <w:rPr>
          <w:spacing w:val="1"/>
        </w:rPr>
        <w:t> </w:t>
      </w:r>
      <w:r>
        <w:rPr/>
        <w:t>y a la</w:t>
      </w:r>
      <w:r>
        <w:rPr>
          <w:spacing w:val="1"/>
        </w:rPr>
        <w:t> </w:t>
      </w:r>
      <w:r>
        <w:rPr/>
        <w:t>Secretaría de Servicios Parlamentarios del Congreso del Estado de Michoacán;</w:t>
      </w:r>
      <w:r>
        <w:rPr>
          <w:spacing w:val="-64"/>
        </w:rPr>
        <w:t> </w:t>
      </w:r>
      <w:r>
        <w:rPr/>
        <w:t>acompañando copia certificada de la presente sentencia; </w:t>
      </w:r>
      <w:r>
        <w:rPr>
          <w:rFonts w:ascii="Arial" w:hAnsi="Arial"/>
          <w:b/>
        </w:rPr>
        <w:t>y por estrados, </w:t>
      </w:r>
      <w:r>
        <w:rPr/>
        <w:t>a los</w:t>
      </w:r>
      <w:r>
        <w:rPr>
          <w:spacing w:val="1"/>
        </w:rPr>
        <w:t> </w:t>
      </w:r>
      <w:r>
        <w:rPr/>
        <w:t>demás interesados; lo anterior, con fundamento en los artículos 37 fracciones 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 Michoacán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Ocampo.</w:t>
      </w:r>
    </w:p>
    <w:p>
      <w:pPr>
        <w:spacing w:after="0" w:line="355" w:lineRule="auto"/>
        <w:jc w:val="both"/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68" w:right="568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8" w:right="562" w:hanging="12"/>
        <w:jc w:val="both"/>
        <w:rPr>
          <w:rFonts w:ascii="Arial" w:hAnsi="Arial"/>
          <w:b/>
        </w:rPr>
      </w:pPr>
      <w:r>
        <w:rPr/>
        <w:t>Así,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virtual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diecisiete de julio por mayoría de votos, lo resolvieron y firmaron la Magistrada</w:t>
      </w:r>
      <w:r>
        <w:rPr>
          <w:spacing w:val="1"/>
        </w:rPr>
        <w:t> </w:t>
      </w:r>
      <w:r>
        <w:rPr/>
        <w:t>Presidenta Yurisha Andrade Morales -</w:t>
      </w:r>
      <w:r>
        <w:rPr>
          <w:rFonts w:ascii="Arial" w:hAnsi="Arial"/>
          <w:i/>
        </w:rPr>
        <w:t>quien fue ponente</w:t>
      </w:r>
      <w:r>
        <w:rPr/>
        <w:t>-, las Magistradas Alma</w:t>
      </w:r>
      <w:r>
        <w:rPr>
          <w:spacing w:val="-64"/>
        </w:rPr>
        <w:t> </w:t>
      </w:r>
      <w:r>
        <w:rPr/>
        <w:t>Rosa Bahena Villalobos y Yolanda Camacho Ochoa y los Magistrados José</w:t>
      </w:r>
      <w:r>
        <w:rPr>
          <w:spacing w:val="1"/>
        </w:rPr>
        <w:t> </w:t>
      </w:r>
      <w:r>
        <w:rPr/>
        <w:t>René Olivos Campos y Salvador Alejandro Pérez Contreras ante el Secretario</w:t>
      </w:r>
      <w:r>
        <w:rPr>
          <w:spacing w:val="1"/>
        </w:rPr>
        <w:t> </w:t>
      </w:r>
      <w:r>
        <w:rPr/>
        <w:t>General de Acuerdos, ante el Secretario General de Acuerdos Héctor Rangel</w:t>
      </w:r>
      <w:r>
        <w:rPr>
          <w:spacing w:val="1"/>
        </w:rPr>
        <w:t> </w:t>
      </w:r>
      <w:r>
        <w:rPr/>
        <w:t>Argueta,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 da fe.</w:t>
      </w:r>
      <w:r>
        <w:rPr>
          <w:spacing w:val="3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4337"/>
      </w:tblGrid>
      <w:tr>
        <w:trPr>
          <w:trHeight w:val="3446" w:hRule="atLeast"/>
        </w:trPr>
        <w:tc>
          <w:tcPr>
            <w:tcW w:w="7754" w:type="dxa"/>
            <w:gridSpan w:val="2"/>
          </w:tcPr>
          <w:p>
            <w:pPr>
              <w:pStyle w:val="TableParagraph"/>
              <w:spacing w:line="720" w:lineRule="auto"/>
              <w:ind w:left="1822" w:right="22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MAGISTRADA PRESIDENTA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22" w:right="22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YURISHA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ANDRADE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MORALES</w:t>
            </w:r>
          </w:p>
        </w:tc>
      </w:tr>
      <w:tr>
        <w:trPr>
          <w:trHeight w:val="3446" w:hRule="atLeast"/>
        </w:trPr>
        <w:tc>
          <w:tcPr>
            <w:tcW w:w="3417" w:type="dxa"/>
          </w:tcPr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720" w:lineRule="auto"/>
              <w:ind w:left="197" w:right="6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MAGISTRADA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00" w:right="6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ALMA ROSA BAHENA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VILLALOBOS</w:t>
            </w:r>
          </w:p>
        </w:tc>
        <w:tc>
          <w:tcPr>
            <w:tcW w:w="4337" w:type="dxa"/>
          </w:tcPr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720" w:lineRule="auto"/>
              <w:ind w:left="1588" w:right="11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MAGISTRADA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50" w:righ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YOLANDA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CAMACHO OCHOA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tbl>
      <w:tblPr>
        <w:tblW w:w="0" w:type="auto"/>
        <w:jc w:val="left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4339"/>
      </w:tblGrid>
      <w:tr>
        <w:trPr>
          <w:trHeight w:val="3446" w:hRule="atLeast"/>
        </w:trPr>
        <w:tc>
          <w:tcPr>
            <w:tcW w:w="4030" w:type="dxa"/>
          </w:tcPr>
          <w:p>
            <w:pPr>
              <w:pStyle w:val="TableParagraph"/>
              <w:spacing w:line="720" w:lineRule="auto"/>
              <w:ind w:left="1114" w:right="12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MAGISTRADO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83" w:right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OLIVOS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CAMPOS</w:t>
            </w:r>
          </w:p>
        </w:tc>
        <w:tc>
          <w:tcPr>
            <w:tcW w:w="4339" w:type="dxa"/>
          </w:tcPr>
          <w:p>
            <w:pPr>
              <w:pStyle w:val="TableParagraph"/>
              <w:spacing w:line="720" w:lineRule="auto"/>
              <w:ind w:left="1429" w:right="12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MAGISTRADO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363" w:right="1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SALVADOR ALEJANDRO PÉREZ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CONTRERAS</w:t>
            </w:r>
          </w:p>
        </w:tc>
      </w:tr>
      <w:tr>
        <w:trPr>
          <w:trHeight w:val="3170" w:hRule="atLeast"/>
        </w:trPr>
        <w:tc>
          <w:tcPr>
            <w:tcW w:w="8369" w:type="dxa"/>
            <w:gridSpan w:val="2"/>
          </w:tcPr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720" w:lineRule="auto" w:before="1"/>
              <w:ind w:left="1779" w:right="19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SECRETARIO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ACUERDOS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56" w:lineRule="exact"/>
              <w:ind w:left="1779" w:right="19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HÉCTOR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RANGEL ARGUETA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line="360" w:lineRule="auto" w:before="91"/>
        <w:ind w:left="518" w:right="1369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VOTO PARTICULAR QUE CON FUNDAMENTO EN LOS ARTÍCULOS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66, FRACCIÓN VI, DEL CÓDIGO ELECTORAL DE MICHOACÁN Y 12,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FRACCIÓN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REGLAMENTO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TRIBUNAL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MICHOACÁN,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FORMULA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MAGISTRADA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ALMA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ROSA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BAHENA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VILLALOBOS,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SENTENCIA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 JUICIO DE INCONFORMIDAD IDENTIFICADO 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CLAVE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TEEM-JIN-61/2021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TEEM-JIN-75/2021 ACUMULADO.</w:t>
      </w:r>
    </w:p>
    <w:p>
      <w:pPr>
        <w:pStyle w:val="BodyText"/>
        <w:rPr>
          <w:rFonts w:ascii="Arial"/>
          <w:b/>
          <w:sz w:val="39"/>
        </w:rPr>
      </w:pPr>
    </w:p>
    <w:p>
      <w:pPr>
        <w:spacing w:line="360" w:lineRule="auto" w:before="0"/>
        <w:ind w:left="518" w:right="1364" w:firstLine="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primer</w:t>
      </w:r>
      <w:r>
        <w:rPr>
          <w:spacing w:val="1"/>
          <w:sz w:val="26"/>
        </w:rPr>
        <w:t> </w:t>
      </w:r>
      <w:r>
        <w:rPr>
          <w:sz w:val="26"/>
        </w:rPr>
        <w:t>lugar,</w:t>
      </w:r>
      <w:r>
        <w:rPr>
          <w:spacing w:val="1"/>
          <w:sz w:val="26"/>
        </w:rPr>
        <w:t> </w:t>
      </w:r>
      <w:r>
        <w:rPr>
          <w:sz w:val="26"/>
        </w:rPr>
        <w:t>me</w:t>
      </w:r>
      <w:r>
        <w:rPr>
          <w:spacing w:val="1"/>
          <w:sz w:val="26"/>
        </w:rPr>
        <w:t> </w:t>
      </w:r>
      <w:r>
        <w:rPr>
          <w:sz w:val="26"/>
        </w:rPr>
        <w:t>aparto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primer</w:t>
      </w:r>
      <w:r>
        <w:rPr>
          <w:spacing w:val="1"/>
          <w:sz w:val="26"/>
        </w:rPr>
        <w:t> </w:t>
      </w:r>
      <w:r>
        <w:rPr>
          <w:sz w:val="26"/>
        </w:rPr>
        <w:t>resolutivo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ordena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acumulación de los juicios de inconformidad de cuenta al considerar 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ambos</w:t>
      </w:r>
      <w:r>
        <w:rPr>
          <w:spacing w:val="1"/>
          <w:sz w:val="26"/>
        </w:rPr>
        <w:t> </w:t>
      </w:r>
      <w:r>
        <w:rPr>
          <w:sz w:val="26"/>
        </w:rPr>
        <w:t>expedientes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“impugnan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emitidos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Distrital relacionados con el resultado del cómputo de las elecciones” </w:t>
      </w:r>
      <w:r>
        <w:rPr>
          <w:sz w:val="26"/>
        </w:rPr>
        <w:t>Ello</w:t>
      </w:r>
      <w:r>
        <w:rPr>
          <w:spacing w:val="1"/>
          <w:sz w:val="26"/>
        </w:rPr>
        <w:t> </w:t>
      </w:r>
      <w:r>
        <w:rPr>
          <w:sz w:val="26"/>
        </w:rPr>
        <w:t>es así, en virtud de que el artículo 42 de la Ley de Justicia en Materia</w:t>
      </w:r>
      <w:r>
        <w:rPr>
          <w:spacing w:val="1"/>
          <w:sz w:val="26"/>
        </w:rPr>
        <w:t> </w:t>
      </w:r>
      <w:r>
        <w:rPr>
          <w:sz w:val="26"/>
        </w:rPr>
        <w:t>Electoral y de Participación Ciudadana del Estado de Michoacán, prevé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53"/>
          <w:sz w:val="26"/>
        </w:rPr>
        <w:t> </w:t>
      </w:r>
      <w:r>
        <w:rPr>
          <w:sz w:val="26"/>
        </w:rPr>
        <w:t>procede</w:t>
      </w:r>
      <w:r>
        <w:rPr>
          <w:spacing w:val="53"/>
          <w:sz w:val="26"/>
        </w:rPr>
        <w:t> </w:t>
      </w:r>
      <w:r>
        <w:rPr>
          <w:sz w:val="26"/>
        </w:rPr>
        <w:t>la</w:t>
      </w:r>
      <w:r>
        <w:rPr>
          <w:spacing w:val="54"/>
          <w:sz w:val="26"/>
        </w:rPr>
        <w:t> </w:t>
      </w:r>
      <w:r>
        <w:rPr>
          <w:sz w:val="26"/>
        </w:rPr>
        <w:t>acumulación</w:t>
      </w:r>
      <w:r>
        <w:rPr>
          <w:spacing w:val="53"/>
          <w:sz w:val="26"/>
        </w:rPr>
        <w:t> </w:t>
      </w:r>
      <w:r>
        <w:rPr>
          <w:sz w:val="26"/>
        </w:rPr>
        <w:t>en</w:t>
      </w:r>
      <w:r>
        <w:rPr>
          <w:spacing w:val="53"/>
          <w:sz w:val="26"/>
        </w:rPr>
        <w:t> </w:t>
      </w:r>
      <w:r>
        <w:rPr>
          <w:sz w:val="26"/>
        </w:rPr>
        <w:t>aquellos</w:t>
      </w:r>
      <w:r>
        <w:rPr>
          <w:spacing w:val="54"/>
          <w:sz w:val="26"/>
        </w:rPr>
        <w:t> </w:t>
      </w:r>
      <w:r>
        <w:rPr>
          <w:sz w:val="26"/>
        </w:rPr>
        <w:t>recursos</w:t>
      </w:r>
      <w:r>
        <w:rPr>
          <w:spacing w:val="55"/>
          <w:sz w:val="26"/>
        </w:rPr>
        <w:t> </w:t>
      </w:r>
      <w:r>
        <w:rPr>
          <w:sz w:val="26"/>
        </w:rPr>
        <w:t>en</w:t>
      </w:r>
      <w:r>
        <w:rPr>
          <w:spacing w:val="53"/>
          <w:sz w:val="26"/>
        </w:rPr>
        <w:t> </w:t>
      </w:r>
      <w:r>
        <w:rPr>
          <w:sz w:val="26"/>
        </w:rPr>
        <w:t>que</w:t>
      </w:r>
      <w:r>
        <w:rPr>
          <w:spacing w:val="54"/>
          <w:sz w:val="26"/>
        </w:rPr>
        <w:t> </w:t>
      </w:r>
      <w:r>
        <w:rPr>
          <w:sz w:val="26"/>
        </w:rPr>
        <w:t>se</w:t>
      </w:r>
      <w:r>
        <w:rPr>
          <w:spacing w:val="53"/>
          <w:sz w:val="26"/>
        </w:rPr>
        <w:t> </w:t>
      </w:r>
      <w:r>
        <w:rPr>
          <w:sz w:val="26"/>
        </w:rPr>
        <w:t>impugne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60" w:lineRule="auto" w:before="91"/>
        <w:ind w:left="1368" w:right="520" w:firstLine="0"/>
        <w:jc w:val="both"/>
        <w:rPr>
          <w:sz w:val="26"/>
        </w:rPr>
      </w:pPr>
      <w:r>
        <w:rPr>
          <w:sz w:val="26"/>
        </w:rPr>
        <w:t>simultáneamente, por dos o más partidos políticos o ciudadanos el mismo</w:t>
      </w:r>
      <w:r>
        <w:rPr>
          <w:spacing w:val="-70"/>
          <w:sz w:val="26"/>
        </w:rPr>
        <w:t> </w:t>
      </w:r>
      <w:r>
        <w:rPr>
          <w:sz w:val="26"/>
        </w:rPr>
        <w:t>acto, acuerdo o resolución. Dicho numeral especifica que debe tratarse</w:t>
      </w:r>
      <w:r>
        <w:rPr>
          <w:spacing w:val="1"/>
          <w:sz w:val="26"/>
        </w:rPr>
        <w:t> </w:t>
      </w:r>
      <w:r>
        <w:rPr>
          <w:sz w:val="26"/>
        </w:rPr>
        <w:t>del mismo acto, en este caso, elección impugnada, y no sólo por tratarse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misma</w:t>
      </w:r>
      <w:r>
        <w:rPr>
          <w:spacing w:val="-1"/>
          <w:sz w:val="26"/>
        </w:rPr>
        <w:t> </w:t>
      </w:r>
      <w:r>
        <w:rPr>
          <w:sz w:val="26"/>
        </w:rPr>
        <w:t>autoridad.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368" w:right="515" w:firstLine="0"/>
        <w:jc w:val="both"/>
        <w:rPr>
          <w:sz w:val="26"/>
        </w:rPr>
      </w:pPr>
      <w:r>
        <w:rPr>
          <w:sz w:val="26"/>
        </w:rPr>
        <w:t>Ahora</w:t>
      </w:r>
      <w:r>
        <w:rPr>
          <w:spacing w:val="1"/>
          <w:sz w:val="26"/>
        </w:rPr>
        <w:t> </w:t>
      </w:r>
      <w:r>
        <w:rPr>
          <w:sz w:val="26"/>
        </w:rPr>
        <w:t>bien,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lectura</w:t>
      </w:r>
      <w:r>
        <w:rPr>
          <w:spacing w:val="1"/>
          <w:sz w:val="26"/>
        </w:rPr>
        <w:t> </w:t>
      </w:r>
      <w:r>
        <w:rPr>
          <w:sz w:val="26"/>
        </w:rPr>
        <w:t>íntegra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inconformidad</w:t>
      </w:r>
      <w:r>
        <w:rPr>
          <w:spacing w:val="1"/>
          <w:sz w:val="26"/>
        </w:rPr>
        <w:t> </w:t>
      </w:r>
      <w:r>
        <w:rPr>
          <w:sz w:val="26"/>
        </w:rPr>
        <w:t>61/2021,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observa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promovente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omiso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señalar la elección que impugnaba. Incluso ese es el motivo</w:t>
      </w:r>
      <w:r>
        <w:rPr>
          <w:spacing w:val="72"/>
          <w:sz w:val="26"/>
        </w:rPr>
        <w:t> </w:t>
      </w:r>
      <w:r>
        <w:rPr>
          <w:sz w:val="26"/>
        </w:rPr>
        <w:t>por el cual</w:t>
      </w:r>
      <w:r>
        <w:rPr>
          <w:spacing w:val="1"/>
          <w:sz w:val="26"/>
        </w:rPr>
        <w:t> </w:t>
      </w:r>
      <w:r>
        <w:rPr>
          <w:sz w:val="26"/>
        </w:rPr>
        <w:t>en el proyecto se propone desechar el medio de impugnación al incumplir</w:t>
      </w:r>
      <w:r>
        <w:rPr>
          <w:spacing w:val="-70"/>
          <w:sz w:val="26"/>
        </w:rPr>
        <w:t> </w:t>
      </w:r>
      <w:r>
        <w:rPr>
          <w:sz w:val="26"/>
        </w:rPr>
        <w:t>con lo previsto en el numeral 57 del referido ordenamiento legal. Ello,</w:t>
      </w:r>
      <w:r>
        <w:rPr>
          <w:spacing w:val="1"/>
          <w:sz w:val="26"/>
        </w:rPr>
        <w:t> </w:t>
      </w:r>
      <w:r>
        <w:rPr>
          <w:sz w:val="26"/>
        </w:rPr>
        <w:t>porque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omiso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señalar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</w:t>
      </w:r>
      <w:r>
        <w:rPr>
          <w:spacing w:val="1"/>
          <w:sz w:val="26"/>
        </w:rPr>
        <w:t> </w:t>
      </w:r>
      <w:r>
        <w:rPr>
          <w:sz w:val="26"/>
        </w:rPr>
        <w:t>específica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forma</w:t>
      </w:r>
      <w:r>
        <w:rPr>
          <w:spacing w:val="1"/>
          <w:sz w:val="26"/>
        </w:rPr>
        <w:t> </w:t>
      </w:r>
      <w:r>
        <w:rPr>
          <w:sz w:val="26"/>
        </w:rPr>
        <w:t>individualizada la elección que pretende anular. Por consiguiente, con el</w:t>
      </w:r>
      <w:r>
        <w:rPr>
          <w:spacing w:val="1"/>
          <w:sz w:val="26"/>
        </w:rPr>
        <w:t> </w:t>
      </w:r>
      <w:r>
        <w:rPr>
          <w:sz w:val="26"/>
        </w:rPr>
        <w:t>debido respeto a la magistratura ponente, considero que no es factible</w:t>
      </w:r>
      <w:r>
        <w:rPr>
          <w:spacing w:val="1"/>
          <w:sz w:val="26"/>
        </w:rPr>
        <w:t> </w:t>
      </w:r>
      <w:r>
        <w:rPr>
          <w:sz w:val="26"/>
        </w:rPr>
        <w:t>acumular juicios cuando en uno de ellos no se identificó claramente la</w:t>
      </w:r>
      <w:r>
        <w:rPr>
          <w:spacing w:val="1"/>
          <w:sz w:val="26"/>
        </w:rPr>
        <w:t> </w:t>
      </w:r>
      <w:r>
        <w:rPr>
          <w:sz w:val="26"/>
        </w:rPr>
        <w:t>elección controvertida. Así las cosas, ante la alegada imposibilidad de</w:t>
      </w:r>
      <w:r>
        <w:rPr>
          <w:spacing w:val="1"/>
          <w:sz w:val="26"/>
        </w:rPr>
        <w:t> </w:t>
      </w:r>
      <w:r>
        <w:rPr>
          <w:sz w:val="26"/>
        </w:rPr>
        <w:t>analizar si se trata de la misma elección, a mi juicio, debieron resolverse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manera</w:t>
      </w:r>
      <w:r>
        <w:rPr>
          <w:spacing w:val="-1"/>
          <w:sz w:val="26"/>
        </w:rPr>
        <w:t> </w:t>
      </w:r>
      <w:r>
        <w:rPr>
          <w:sz w:val="26"/>
        </w:rPr>
        <w:t>separada.</w:t>
      </w:r>
    </w:p>
    <w:p>
      <w:pPr>
        <w:pStyle w:val="BodyText"/>
        <w:spacing w:before="3"/>
        <w:rPr>
          <w:sz w:val="39"/>
        </w:rPr>
      </w:pPr>
    </w:p>
    <w:p>
      <w:pPr>
        <w:spacing w:line="360" w:lineRule="auto" w:before="0"/>
        <w:ind w:left="1368" w:right="515" w:firstLine="0"/>
        <w:jc w:val="both"/>
        <w:rPr>
          <w:sz w:val="26"/>
        </w:rPr>
      </w:pPr>
      <w:r>
        <w:rPr>
          <w:sz w:val="26"/>
        </w:rPr>
        <w:t>Por</w:t>
      </w:r>
      <w:r>
        <w:rPr>
          <w:spacing w:val="65"/>
          <w:sz w:val="26"/>
        </w:rPr>
        <w:t> </w:t>
      </w:r>
      <w:r>
        <w:rPr>
          <w:sz w:val="26"/>
        </w:rPr>
        <w:t>otra</w:t>
      </w:r>
      <w:r>
        <w:rPr>
          <w:spacing w:val="67"/>
          <w:sz w:val="26"/>
        </w:rPr>
        <w:t> </w:t>
      </w:r>
      <w:r>
        <w:rPr>
          <w:sz w:val="26"/>
        </w:rPr>
        <w:t>parte,</w:t>
      </w:r>
      <w:r>
        <w:rPr>
          <w:spacing w:val="65"/>
          <w:sz w:val="26"/>
        </w:rPr>
        <w:t> </w:t>
      </w:r>
      <w:r>
        <w:rPr>
          <w:sz w:val="26"/>
        </w:rPr>
        <w:t>en</w:t>
      </w:r>
      <w:r>
        <w:rPr>
          <w:spacing w:val="67"/>
          <w:sz w:val="26"/>
        </w:rPr>
        <w:t> </w:t>
      </w:r>
      <w:r>
        <w:rPr>
          <w:sz w:val="26"/>
        </w:rPr>
        <w:t>el</w:t>
      </w:r>
      <w:r>
        <w:rPr>
          <w:spacing w:val="65"/>
          <w:sz w:val="26"/>
        </w:rPr>
        <w:t> </w:t>
      </w:r>
      <w:r>
        <w:rPr>
          <w:sz w:val="26"/>
        </w:rPr>
        <w:t>proyecto</w:t>
      </w:r>
      <w:r>
        <w:rPr>
          <w:spacing w:val="65"/>
          <w:sz w:val="26"/>
        </w:rPr>
        <w:t> </w:t>
      </w:r>
      <w:r>
        <w:rPr>
          <w:sz w:val="26"/>
        </w:rPr>
        <w:t>que</w:t>
      </w:r>
      <w:r>
        <w:rPr>
          <w:spacing w:val="65"/>
          <w:sz w:val="26"/>
        </w:rPr>
        <w:t> </w:t>
      </w:r>
      <w:r>
        <w:rPr>
          <w:sz w:val="26"/>
        </w:rPr>
        <w:t>se</w:t>
      </w:r>
      <w:r>
        <w:rPr>
          <w:spacing w:val="68"/>
          <w:sz w:val="26"/>
        </w:rPr>
        <w:t> </w:t>
      </w:r>
      <w:r>
        <w:rPr>
          <w:sz w:val="26"/>
        </w:rPr>
        <w:t>ha</w:t>
      </w:r>
      <w:r>
        <w:rPr>
          <w:spacing w:val="65"/>
          <w:sz w:val="26"/>
        </w:rPr>
        <w:t> </w:t>
      </w:r>
      <w:r>
        <w:rPr>
          <w:sz w:val="26"/>
        </w:rPr>
        <w:t>puesto</w:t>
      </w:r>
      <w:r>
        <w:rPr>
          <w:spacing w:val="65"/>
          <w:sz w:val="26"/>
        </w:rPr>
        <w:t> </w:t>
      </w:r>
      <w:r>
        <w:rPr>
          <w:sz w:val="26"/>
        </w:rPr>
        <w:t>a</w:t>
      </w:r>
      <w:r>
        <w:rPr>
          <w:spacing w:val="67"/>
          <w:sz w:val="26"/>
        </w:rPr>
        <w:t> </w:t>
      </w:r>
      <w:r>
        <w:rPr>
          <w:sz w:val="26"/>
        </w:rPr>
        <w:t>consideración</w:t>
      </w:r>
      <w:r>
        <w:rPr>
          <w:spacing w:val="65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Pleno, en el considerando octavo, apartado IV denominado “</w:t>
      </w:r>
      <w:r>
        <w:rPr>
          <w:rFonts w:ascii="Arial" w:hAnsi="Arial"/>
          <w:b/>
          <w:sz w:val="26"/>
        </w:rPr>
        <w:t>Nulidad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votación recibida en casilla derivada de la recepción de la votación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órganos distintos 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 facultados en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la norma”,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entre otras cosas, se propone declarar inoperante el agravio formulado en</w:t>
      </w:r>
      <w:r>
        <w:rPr>
          <w:spacing w:val="-70"/>
          <w:sz w:val="26"/>
        </w:rPr>
        <w:t> </w:t>
      </w:r>
      <w:r>
        <w:rPr>
          <w:sz w:val="26"/>
        </w:rPr>
        <w:t>relación con las casillas 2722 contigua 2 y 3, toda vez que el partido</w:t>
      </w:r>
      <w:r>
        <w:rPr>
          <w:spacing w:val="1"/>
          <w:sz w:val="26"/>
        </w:rPr>
        <w:t> </w:t>
      </w:r>
      <w:r>
        <w:rPr>
          <w:sz w:val="26"/>
        </w:rPr>
        <w:t>Fuerza por México fue omiso en señalar los nombres completos de las</w:t>
      </w:r>
      <w:r>
        <w:rPr>
          <w:spacing w:val="1"/>
          <w:sz w:val="26"/>
        </w:rPr>
        <w:t> </w:t>
      </w:r>
      <w:r>
        <w:rPr>
          <w:sz w:val="26"/>
        </w:rPr>
        <w:t>funcionarias que a su juicio integraron de manera incorrecta dicha mesa</w:t>
      </w:r>
      <w:r>
        <w:rPr>
          <w:spacing w:val="1"/>
          <w:sz w:val="26"/>
        </w:rPr>
        <w:t> </w:t>
      </w:r>
      <w:r>
        <w:rPr>
          <w:sz w:val="26"/>
        </w:rPr>
        <w:t>receptora de la votación, dado que en su demanda únicamente indicó que</w:t>
      </w:r>
      <w:r>
        <w:rPr>
          <w:spacing w:val="-70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trataba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“Perla</w:t>
      </w:r>
      <w:r>
        <w:rPr>
          <w:spacing w:val="1"/>
          <w:sz w:val="26"/>
        </w:rPr>
        <w:t> </w:t>
      </w:r>
      <w:r>
        <w:rPr>
          <w:sz w:val="26"/>
        </w:rPr>
        <w:t>Peña”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“Patricia</w:t>
      </w:r>
      <w:r>
        <w:rPr>
          <w:spacing w:val="-1"/>
          <w:sz w:val="26"/>
        </w:rPr>
        <w:t> </w:t>
      </w:r>
      <w:r>
        <w:rPr>
          <w:sz w:val="26"/>
        </w:rPr>
        <w:t>Reyes”.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368" w:right="515" w:firstLine="0"/>
        <w:jc w:val="both"/>
        <w:rPr>
          <w:sz w:val="26"/>
        </w:rPr>
      </w:pPr>
      <w:r>
        <w:rPr>
          <w:sz w:val="26"/>
        </w:rPr>
        <w:t>Con el debido respeto para la Magistrada Ponente, no acompaño dicha</w:t>
      </w:r>
      <w:r>
        <w:rPr>
          <w:spacing w:val="1"/>
          <w:sz w:val="26"/>
        </w:rPr>
        <w:t> </w:t>
      </w:r>
      <w:r>
        <w:rPr>
          <w:sz w:val="26"/>
        </w:rPr>
        <w:t>consideración, toda vez que a mi juicio, el partido actor sí aportó los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6"/>
          <w:sz w:val="26"/>
        </w:rPr>
        <w:t> </w:t>
      </w:r>
      <w:r>
        <w:rPr>
          <w:sz w:val="26"/>
        </w:rPr>
        <w:t>necesarios</w:t>
      </w:r>
      <w:r>
        <w:rPr>
          <w:spacing w:val="17"/>
          <w:sz w:val="26"/>
        </w:rPr>
        <w:t> </w:t>
      </w:r>
      <w:r>
        <w:rPr>
          <w:sz w:val="26"/>
        </w:rPr>
        <w:t>para</w:t>
      </w:r>
      <w:r>
        <w:rPr>
          <w:spacing w:val="19"/>
          <w:sz w:val="26"/>
        </w:rPr>
        <w:t> </w:t>
      </w:r>
      <w:r>
        <w:rPr>
          <w:sz w:val="26"/>
        </w:rPr>
        <w:t>identificar</w:t>
      </w:r>
      <w:r>
        <w:rPr>
          <w:spacing w:val="20"/>
          <w:sz w:val="26"/>
        </w:rPr>
        <w:t> </w:t>
      </w:r>
      <w:r>
        <w:rPr>
          <w:sz w:val="26"/>
        </w:rPr>
        <w:t>a</w:t>
      </w:r>
      <w:r>
        <w:rPr>
          <w:spacing w:val="17"/>
          <w:sz w:val="26"/>
        </w:rPr>
        <w:t> </w:t>
      </w:r>
      <w:r>
        <w:rPr>
          <w:sz w:val="26"/>
        </w:rPr>
        <w:t>las</w:t>
      </w:r>
      <w:r>
        <w:rPr>
          <w:spacing w:val="16"/>
          <w:sz w:val="26"/>
        </w:rPr>
        <w:t> </w:t>
      </w:r>
      <w:r>
        <w:rPr>
          <w:sz w:val="26"/>
        </w:rPr>
        <w:t>ciudadanas</w:t>
      </w:r>
      <w:r>
        <w:rPr>
          <w:spacing w:val="17"/>
          <w:sz w:val="26"/>
        </w:rPr>
        <w:t> </w:t>
      </w:r>
      <w:r>
        <w:rPr>
          <w:sz w:val="26"/>
        </w:rPr>
        <w:t>cuestionadas.</w:t>
      </w:r>
      <w:r>
        <w:rPr>
          <w:spacing w:val="17"/>
          <w:sz w:val="26"/>
        </w:rPr>
        <w:t> </w:t>
      </w:r>
      <w:r>
        <w:rPr>
          <w:sz w:val="26"/>
        </w:rPr>
        <w:t>En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60" w:lineRule="auto" w:before="91"/>
        <w:ind w:left="518" w:right="1366" w:firstLine="0"/>
        <w:jc w:val="both"/>
        <w:rPr>
          <w:sz w:val="26"/>
        </w:rPr>
      </w:pPr>
      <w:r>
        <w:rPr>
          <w:sz w:val="26"/>
        </w:rPr>
        <w:t>efecto, en su demanda, sí señaló el nombre, primer apellido y el puesto</w:t>
      </w:r>
      <w:r>
        <w:rPr>
          <w:spacing w:val="1"/>
          <w:sz w:val="26"/>
        </w:rPr>
        <w:t> </w:t>
      </w:r>
      <w:r>
        <w:rPr>
          <w:sz w:val="26"/>
        </w:rPr>
        <w:t>que desempeñaron las personas que integraron indebidamente la mesa;</w:t>
      </w:r>
      <w:r>
        <w:rPr>
          <w:spacing w:val="1"/>
          <w:sz w:val="26"/>
        </w:rPr>
        <w:t> </w:t>
      </w:r>
      <w:r>
        <w:rPr>
          <w:sz w:val="26"/>
        </w:rPr>
        <w:t>indicando que se trataba de Perla Peña y Patricia Reyes, que actuaron en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puestos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Escrutador</w:t>
      </w:r>
      <w:r>
        <w:rPr>
          <w:spacing w:val="-1"/>
          <w:sz w:val="26"/>
        </w:rPr>
        <w:t> </w:t>
      </w:r>
      <w:r>
        <w:rPr>
          <w:sz w:val="26"/>
        </w:rPr>
        <w:t>3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Escrutador</w:t>
      </w:r>
      <w:r>
        <w:rPr>
          <w:spacing w:val="1"/>
          <w:sz w:val="26"/>
        </w:rPr>
        <w:t> </w:t>
      </w:r>
      <w:r>
        <w:rPr>
          <w:sz w:val="26"/>
        </w:rPr>
        <w:t>1.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518" w:right="1368" w:firstLine="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información</w:t>
      </w:r>
      <w:r>
        <w:rPr>
          <w:spacing w:val="1"/>
          <w:sz w:val="26"/>
        </w:rPr>
        <w:t> </w:t>
      </w:r>
      <w:r>
        <w:rPr>
          <w:sz w:val="26"/>
        </w:rPr>
        <w:t>proporcionada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suficiente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Tribunal,</w:t>
      </w:r>
      <w:r>
        <w:rPr>
          <w:spacing w:val="1"/>
          <w:sz w:val="26"/>
        </w:rPr>
        <w:t> </w:t>
      </w:r>
      <w:r>
        <w:rPr>
          <w:sz w:val="26"/>
        </w:rPr>
        <w:t>verifique las actas de jornada electoral, de escrutinio y cómputo, y así</w:t>
      </w:r>
      <w:r>
        <w:rPr>
          <w:spacing w:val="1"/>
          <w:sz w:val="26"/>
        </w:rPr>
        <w:t> </w:t>
      </w:r>
      <w:r>
        <w:rPr>
          <w:sz w:val="26"/>
        </w:rPr>
        <w:t>advierta que las personas que menciona el actor fungieron o no como</w:t>
      </w:r>
      <w:r>
        <w:rPr>
          <w:spacing w:val="1"/>
          <w:sz w:val="26"/>
        </w:rPr>
        <w:t> </w:t>
      </w:r>
      <w:r>
        <w:rPr>
          <w:sz w:val="26"/>
        </w:rPr>
        <w:t>funcionarios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casilla</w:t>
      </w:r>
      <w:r>
        <w:rPr>
          <w:spacing w:val="1"/>
          <w:sz w:val="26"/>
        </w:rPr>
        <w:t> </w:t>
      </w:r>
      <w:r>
        <w:rPr>
          <w:sz w:val="26"/>
        </w:rPr>
        <w:t>y,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caso,</w:t>
      </w:r>
      <w:r>
        <w:rPr>
          <w:spacing w:val="1"/>
          <w:sz w:val="26"/>
        </w:rPr>
        <w:t> </w:t>
      </w:r>
      <w:r>
        <w:rPr>
          <w:sz w:val="26"/>
        </w:rPr>
        <w:t>posteriormente</w:t>
      </w:r>
      <w:r>
        <w:rPr>
          <w:spacing w:val="1"/>
          <w:sz w:val="26"/>
        </w:rPr>
        <w:t> </w:t>
      </w:r>
      <w:r>
        <w:rPr>
          <w:sz w:val="26"/>
        </w:rPr>
        <w:t>verificar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7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encarte y el listado nominal correspondiente si esas personas estaban</w:t>
      </w:r>
      <w:r>
        <w:rPr>
          <w:spacing w:val="1"/>
          <w:sz w:val="26"/>
        </w:rPr>
        <w:t> </w:t>
      </w:r>
      <w:r>
        <w:rPr>
          <w:sz w:val="26"/>
        </w:rPr>
        <w:t>designadas para</w:t>
      </w:r>
      <w:r>
        <w:rPr>
          <w:spacing w:val="-2"/>
          <w:sz w:val="26"/>
        </w:rPr>
        <w:t> </w:t>
      </w:r>
      <w:r>
        <w:rPr>
          <w:sz w:val="26"/>
        </w:rPr>
        <w:t>ese efecto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pertenecen 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sección</w:t>
      </w:r>
      <w:r>
        <w:rPr>
          <w:spacing w:val="-2"/>
          <w:sz w:val="26"/>
        </w:rPr>
        <w:t> </w:t>
      </w:r>
      <w:r>
        <w:rPr>
          <w:sz w:val="26"/>
        </w:rPr>
        <w:t>respectiva.</w:t>
      </w:r>
    </w:p>
    <w:p>
      <w:pPr>
        <w:pStyle w:val="BodyText"/>
        <w:spacing w:before="3"/>
        <w:rPr>
          <w:sz w:val="39"/>
        </w:rPr>
      </w:pPr>
    </w:p>
    <w:p>
      <w:pPr>
        <w:spacing w:line="360" w:lineRule="auto" w:before="0"/>
        <w:ind w:left="518" w:right="1365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Me permito destacar que la Sala Superior del Tribunal Electoral del Poder</w:t>
      </w:r>
      <w:r>
        <w:rPr>
          <w:spacing w:val="-70"/>
          <w:sz w:val="26"/>
        </w:rPr>
        <w:t> </w:t>
      </w:r>
      <w:r>
        <w:rPr>
          <w:sz w:val="26"/>
        </w:rPr>
        <w:t>Judicial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Federación</w:t>
      </w:r>
      <w:r>
        <w:rPr>
          <w:sz w:val="26"/>
          <w:vertAlign w:val="superscript"/>
        </w:rPr>
        <w:t>53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resolver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recurso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reconsideración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identificado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SUP-REC-893/2018,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adoptando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criterios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sostenidos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Primera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Segunda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Sala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Suprema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Corte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Justicia de la Nación, recapituló que a fin de garantizar el derecho a una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tutela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judicial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efectiva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prevista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artículos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17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Constitución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General,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8, numeral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1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25,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numeral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Convención</w:t>
      </w:r>
      <w:r>
        <w:rPr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Americana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 Derechos Humanos: </w:t>
      </w:r>
      <w:r>
        <w:rPr>
          <w:rFonts w:ascii="Arial" w:hAnsi="Arial"/>
          <w:i/>
          <w:sz w:val="26"/>
          <w:vertAlign w:val="baseline"/>
        </w:rPr>
        <w:t>“Los tribunales tienen la obligación de resolver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los conflictos que se les plantean sin obstáculos o dilaciones innecesarias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y evitando formalismos o interpretaciones no razonables que impidan 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dificulten</w:t>
      </w:r>
      <w:r>
        <w:rPr>
          <w:rFonts w:ascii="Arial" w:hAnsi="Arial"/>
          <w:i/>
          <w:spacing w:val="35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</w:t>
      </w:r>
      <w:r>
        <w:rPr>
          <w:rFonts w:ascii="Arial" w:hAnsi="Arial"/>
          <w:i/>
          <w:spacing w:val="3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enjuiciamiento</w:t>
      </w:r>
      <w:r>
        <w:rPr>
          <w:rFonts w:ascii="Arial" w:hAnsi="Arial"/>
          <w:i/>
          <w:spacing w:val="3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</w:t>
      </w:r>
      <w:r>
        <w:rPr>
          <w:rFonts w:ascii="Arial" w:hAnsi="Arial"/>
          <w:i/>
          <w:spacing w:val="38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fondo</w:t>
      </w:r>
      <w:r>
        <w:rPr>
          <w:rFonts w:ascii="Arial" w:hAnsi="Arial"/>
          <w:i/>
          <w:spacing w:val="3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y</w:t>
      </w:r>
      <w:r>
        <w:rPr>
          <w:rFonts w:ascii="Arial" w:hAnsi="Arial"/>
          <w:i/>
          <w:spacing w:val="35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la</w:t>
      </w:r>
      <w:r>
        <w:rPr>
          <w:rFonts w:ascii="Arial" w:hAnsi="Arial"/>
          <w:i/>
          <w:spacing w:val="36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auténtica</w:t>
      </w:r>
      <w:r>
        <w:rPr>
          <w:rFonts w:ascii="Arial" w:hAnsi="Arial"/>
          <w:i/>
          <w:spacing w:val="3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tutela</w:t>
      </w:r>
      <w:r>
        <w:rPr>
          <w:rFonts w:ascii="Arial" w:hAnsi="Arial"/>
          <w:i/>
          <w:spacing w:val="3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judicial,</w:t>
      </w:r>
      <w:r>
        <w:rPr>
          <w:rFonts w:ascii="Arial" w:hAnsi="Arial"/>
          <w:i/>
          <w:spacing w:val="3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por</w:t>
      </w:r>
      <w:r>
        <w:rPr>
          <w:rFonts w:ascii="Arial" w:hAnsi="Arial"/>
          <w:i/>
          <w:spacing w:val="38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lo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que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los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órganos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encargados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administrar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justicia,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interpretar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los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requisitos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y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las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formalidades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procesales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legalmente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previstos,</w:t>
      </w:r>
      <w:r>
        <w:rPr>
          <w:rFonts w:ascii="Arial" w:hAnsi="Arial"/>
          <w:i/>
          <w:spacing w:val="7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deben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tener presente la ratio de la norma para evitar que los meros formalismos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impidan un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enjuiciamiento</w:t>
      </w:r>
      <w:r>
        <w:rPr>
          <w:rFonts w:ascii="Arial" w:hAnsi="Arial"/>
          <w:i/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fondo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asunto”</w:t>
      </w:r>
    </w:p>
    <w:p>
      <w:pPr>
        <w:pStyle w:val="BodyText"/>
        <w:spacing w:before="10"/>
        <w:rPr>
          <w:rFonts w:ascii="Arial"/>
          <w:i/>
          <w:sz w:val="38"/>
        </w:rPr>
      </w:pPr>
    </w:p>
    <w:p>
      <w:pPr>
        <w:spacing w:line="360" w:lineRule="auto" w:before="0"/>
        <w:ind w:left="518" w:right="1368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Además</w:t>
      </w:r>
      <w:r>
        <w:rPr>
          <w:spacing w:val="1"/>
          <w:sz w:val="26"/>
        </w:rPr>
        <w:t> </w:t>
      </w:r>
      <w:r>
        <w:rPr>
          <w:sz w:val="26"/>
        </w:rPr>
        <w:t>agregó</w:t>
      </w:r>
      <w:r>
        <w:rPr>
          <w:spacing w:val="1"/>
          <w:sz w:val="26"/>
        </w:rPr>
        <w:t> </w:t>
      </w:r>
      <w:r>
        <w:rPr>
          <w:sz w:val="26"/>
        </w:rPr>
        <w:t>que: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“conforme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conjunto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principios de “interpretación más favorable a la persona” y “en caso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duda,</w:t>
      </w:r>
      <w:r>
        <w:rPr>
          <w:rFonts w:ascii="Arial" w:hAnsi="Arial"/>
          <w:i/>
          <w:spacing w:val="1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5"/>
          <w:sz w:val="26"/>
        </w:rPr>
        <w:t> </w:t>
      </w:r>
      <w:r>
        <w:rPr>
          <w:rFonts w:ascii="Arial" w:hAnsi="Arial"/>
          <w:i/>
          <w:sz w:val="26"/>
        </w:rPr>
        <w:t>favor</w:t>
      </w:r>
      <w:r>
        <w:rPr>
          <w:rFonts w:ascii="Arial" w:hAnsi="Arial"/>
          <w:i/>
          <w:spacing w:val="1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5"/>
          <w:sz w:val="26"/>
        </w:rPr>
        <w:t> </w:t>
      </w:r>
      <w:r>
        <w:rPr>
          <w:rFonts w:ascii="Arial" w:hAnsi="Arial"/>
          <w:i/>
          <w:sz w:val="26"/>
        </w:rPr>
        <w:t>acción”,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órganos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jurisdiccionales,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interpretar</w:t>
      </w:r>
      <w:r>
        <w:rPr>
          <w:rFonts w:ascii="Arial" w:hAnsi="Arial"/>
          <w:i/>
          <w:spacing w:val="11"/>
          <w:sz w:val="26"/>
        </w:rPr>
        <w:t> </w:t>
      </w:r>
      <w:r>
        <w:rPr>
          <w:rFonts w:ascii="Arial" w:hAnsi="Arial"/>
          <w:i/>
          <w:sz w:val="26"/>
        </w:rPr>
        <w:t>las</w:t>
      </w:r>
    </w:p>
    <w:p>
      <w:pPr>
        <w:pStyle w:val="BodyText"/>
        <w:spacing w:before="1"/>
        <w:rPr>
          <w:rFonts w:ascii="Arial"/>
          <w:i/>
          <w:sz w:val="26"/>
        </w:rPr>
      </w:pPr>
      <w:r>
        <w:rPr/>
        <w:pict>
          <v:rect style="position:absolute;margin-left:70.944pt;margin-top:16.960312pt;width:144.020pt;height:.60004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518" w:right="0" w:firstLine="0"/>
        <w:jc w:val="left"/>
        <w:rPr>
          <w:rFonts w:ascii="Calibri"/>
          <w:i/>
          <w:sz w:val="20"/>
        </w:rPr>
      </w:pPr>
      <w:r>
        <w:rPr>
          <w:rFonts w:ascii="Times New Roman"/>
          <w:position w:val="9"/>
          <w:sz w:val="16"/>
        </w:rPr>
        <w:t>53</w:t>
      </w:r>
      <w:r>
        <w:rPr>
          <w:rFonts w:ascii="Times New Roman"/>
          <w:spacing w:val="3"/>
          <w:position w:val="9"/>
          <w:sz w:val="16"/>
        </w:rPr>
        <w:t> </w:t>
      </w:r>
      <w:r>
        <w:rPr>
          <w:rFonts w:ascii="Calibri"/>
          <w:sz w:val="20"/>
        </w:rPr>
        <w:t>En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sucesivo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i/>
          <w:sz w:val="20"/>
        </w:rPr>
        <w:t>Sala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Superior</w:t>
      </w:r>
    </w:p>
    <w:p>
      <w:pPr>
        <w:spacing w:after="0"/>
        <w:jc w:val="left"/>
        <w:rPr>
          <w:rFonts w:ascii="Calibri"/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3"/>
        <w:rPr>
          <w:rFonts w:ascii="Calibri"/>
          <w:i/>
          <w:sz w:val="27"/>
        </w:rPr>
      </w:pPr>
    </w:p>
    <w:p>
      <w:pPr>
        <w:spacing w:line="360" w:lineRule="auto" w:before="91"/>
        <w:ind w:left="1368" w:right="519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normas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respectivas,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deben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evitar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formalismos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entendimientos no razonables que vulneren el derecho del justiciable 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obtener una resolución sobre el fondo de la cuestión planteada, lo 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supone tomar todas las medidas necesarias para remover los obstáculos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existentes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que pueda disfrutar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del derecho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referido”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spacing w:line="360" w:lineRule="auto" w:before="0"/>
        <w:ind w:left="1368" w:right="514" w:firstLine="0"/>
        <w:jc w:val="both"/>
        <w:rPr>
          <w:sz w:val="26"/>
        </w:rPr>
      </w:pPr>
      <w:r>
        <w:rPr>
          <w:sz w:val="26"/>
        </w:rPr>
        <w:t>Ahora</w:t>
      </w:r>
      <w:r>
        <w:rPr>
          <w:spacing w:val="1"/>
          <w:sz w:val="26"/>
        </w:rPr>
        <w:t> </w:t>
      </w:r>
      <w:r>
        <w:rPr>
          <w:sz w:val="26"/>
        </w:rPr>
        <w:t>bien,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sumario,</w:t>
      </w:r>
      <w:r>
        <w:rPr>
          <w:spacing w:val="7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específico las actas de la jornada electoral de las casillas cuestionadas, la</w:t>
      </w:r>
      <w:r>
        <w:rPr>
          <w:spacing w:val="-70"/>
          <w:sz w:val="26"/>
        </w:rPr>
        <w:t> </w:t>
      </w:r>
      <w:r>
        <w:rPr>
          <w:sz w:val="26"/>
        </w:rPr>
        <w:t>de la voz, advierte que actuaron como tercer escrutador Perla Roció País</w:t>
      </w:r>
      <w:r>
        <w:rPr>
          <w:spacing w:val="1"/>
          <w:sz w:val="26"/>
        </w:rPr>
        <w:t> </w:t>
      </w:r>
      <w:r>
        <w:rPr>
          <w:sz w:val="26"/>
        </w:rPr>
        <w:t>Jacobo y como primer escrutador Patricia Reyes Pilla. Por ende, sí se</w:t>
      </w:r>
      <w:r>
        <w:rPr>
          <w:spacing w:val="1"/>
          <w:sz w:val="26"/>
        </w:rPr>
        <w:t> </w:t>
      </w:r>
      <w:r>
        <w:rPr>
          <w:sz w:val="26"/>
        </w:rPr>
        <w:t>contaba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necesarios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correspondiente.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1368" w:right="520" w:firstLine="0"/>
        <w:jc w:val="both"/>
        <w:rPr>
          <w:sz w:val="26"/>
        </w:rPr>
      </w:pPr>
      <w:r>
        <w:rPr>
          <w:sz w:val="26"/>
        </w:rPr>
        <w:t>Estimar la inoperancia del agravio bajo el argumento de que no aportó los</w:t>
      </w:r>
      <w:r>
        <w:rPr>
          <w:spacing w:val="-70"/>
          <w:sz w:val="26"/>
        </w:rPr>
        <w:t> </w:t>
      </w:r>
      <w:r>
        <w:rPr>
          <w:sz w:val="26"/>
        </w:rPr>
        <w:t>nombres completos de las ciudadanas, en específico el segundo apellido,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mi</w:t>
      </w:r>
      <w:r>
        <w:rPr>
          <w:spacing w:val="1"/>
          <w:sz w:val="26"/>
        </w:rPr>
        <w:t> </w:t>
      </w:r>
      <w:r>
        <w:rPr>
          <w:sz w:val="26"/>
        </w:rPr>
        <w:t>consideración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tomando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cuenta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señalado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referido</w:t>
      </w:r>
      <w:r>
        <w:rPr>
          <w:spacing w:val="1"/>
          <w:sz w:val="26"/>
        </w:rPr>
        <w:t> </w:t>
      </w:r>
      <w:r>
        <w:rPr>
          <w:sz w:val="26"/>
        </w:rPr>
        <w:t>precedente, se traduce en una restricción irrazonable del derecho de</w:t>
      </w:r>
      <w:r>
        <w:rPr>
          <w:spacing w:val="1"/>
          <w:sz w:val="26"/>
        </w:rPr>
        <w:t> </w:t>
      </w:r>
      <w:r>
        <w:rPr>
          <w:sz w:val="26"/>
        </w:rPr>
        <w:t>acceso a la justicia. Robustece mi criterio, la tesis aislada emitida por la</w:t>
      </w:r>
      <w:r>
        <w:rPr>
          <w:spacing w:val="1"/>
          <w:sz w:val="26"/>
        </w:rPr>
        <w:t> </w:t>
      </w:r>
      <w:r>
        <w:rPr>
          <w:sz w:val="26"/>
        </w:rPr>
        <w:t>Primera Sala de la Suprema Corte de Justicia de la Nación, de rubro:</w:t>
      </w:r>
      <w:r>
        <w:rPr>
          <w:spacing w:val="1"/>
          <w:sz w:val="26"/>
        </w:rPr>
        <w:t> </w:t>
      </w:r>
      <w:r>
        <w:rPr>
          <w:sz w:val="26"/>
        </w:rPr>
        <w:t>“TUTELA</w:t>
      </w:r>
      <w:r>
        <w:rPr>
          <w:spacing w:val="1"/>
          <w:sz w:val="26"/>
        </w:rPr>
        <w:t> </w:t>
      </w:r>
      <w:r>
        <w:rPr>
          <w:sz w:val="26"/>
        </w:rPr>
        <w:t>JUDICIAL</w:t>
      </w:r>
      <w:r>
        <w:rPr>
          <w:spacing w:val="1"/>
          <w:sz w:val="26"/>
        </w:rPr>
        <w:t> </w:t>
      </w:r>
      <w:r>
        <w:rPr>
          <w:sz w:val="26"/>
        </w:rPr>
        <w:t>EFECTIVA.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ÓRGANOS</w:t>
      </w:r>
      <w:r>
        <w:rPr>
          <w:spacing w:val="1"/>
          <w:sz w:val="26"/>
        </w:rPr>
        <w:t> </w:t>
      </w:r>
      <w:r>
        <w:rPr>
          <w:sz w:val="26"/>
        </w:rPr>
        <w:t>ENCARGADOS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ADMINISTRAR JUSTICIA, AL INTERPRETAR LOS REQUISITOS Y LAS</w:t>
      </w:r>
      <w:r>
        <w:rPr>
          <w:spacing w:val="1"/>
          <w:sz w:val="26"/>
        </w:rPr>
        <w:t> </w:t>
      </w:r>
      <w:r>
        <w:rPr>
          <w:sz w:val="26"/>
        </w:rPr>
        <w:t>FORMALIDADES</w:t>
      </w:r>
      <w:r>
        <w:rPr>
          <w:spacing w:val="1"/>
          <w:sz w:val="26"/>
        </w:rPr>
        <w:t> </w:t>
      </w:r>
      <w:r>
        <w:rPr>
          <w:sz w:val="26"/>
        </w:rPr>
        <w:t>ESTABLECIDOS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ADMISIBILIDAD Y PROCEDENCIA DE LOS JUICIOS, DEBEN TENER</w:t>
      </w:r>
      <w:r>
        <w:rPr>
          <w:spacing w:val="1"/>
          <w:sz w:val="26"/>
        </w:rPr>
        <w:t> </w:t>
      </w:r>
      <w:r>
        <w:rPr>
          <w:sz w:val="26"/>
        </w:rPr>
        <w:t>PRESENTE LA RATIO DE LA NORMA PARA EVITAR FORMALISMOS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IMPIDAN UN</w:t>
      </w:r>
      <w:r>
        <w:rPr>
          <w:spacing w:val="-2"/>
          <w:sz w:val="26"/>
        </w:rPr>
        <w:t> </w:t>
      </w:r>
      <w:r>
        <w:rPr>
          <w:sz w:val="26"/>
        </w:rPr>
        <w:t>ENJUICIAMIENTO</w:t>
      </w:r>
      <w:r>
        <w:rPr>
          <w:spacing w:val="-2"/>
          <w:sz w:val="26"/>
        </w:rPr>
        <w:t> </w:t>
      </w:r>
      <w:r>
        <w:rPr>
          <w:sz w:val="26"/>
        </w:rPr>
        <w:t>DE FONDO DEL ASUNTO.”</w:t>
      </w:r>
      <w:r>
        <w:rPr>
          <w:sz w:val="26"/>
          <w:vertAlign w:val="superscript"/>
        </w:rPr>
        <w:t>54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1368" w:right="518" w:firstLine="0"/>
        <w:jc w:val="both"/>
        <w:rPr>
          <w:sz w:val="26"/>
        </w:rPr>
      </w:pPr>
      <w:r>
        <w:rPr>
          <w:sz w:val="26"/>
        </w:rPr>
        <w:t>Aunado a lo anterior, es mi deseo hacer patente las razones por las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Superior estimó</w:t>
      </w:r>
      <w:r>
        <w:rPr>
          <w:spacing w:val="1"/>
          <w:sz w:val="26"/>
        </w:rPr>
        <w:t> </w:t>
      </w:r>
      <w:r>
        <w:rPr>
          <w:sz w:val="26"/>
        </w:rPr>
        <w:t>necesario interrumpir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26/2016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sz w:val="26"/>
        </w:rPr>
        <w:t>“NULIDAD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VOTACIÓN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8"/>
          <w:sz w:val="26"/>
        </w:rPr>
        <w:t> </w:t>
      </w:r>
      <w:r>
        <w:rPr>
          <w:sz w:val="26"/>
        </w:rPr>
        <w:t>DISTINTAS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9"/>
          <w:sz w:val="26"/>
        </w:rPr>
        <w:t> </w:t>
      </w:r>
      <w:r>
        <w:rPr>
          <w:sz w:val="26"/>
        </w:rPr>
        <w:t>LAS</w:t>
      </w:r>
      <w:r>
        <w:rPr>
          <w:spacing w:val="18"/>
          <w:sz w:val="26"/>
        </w:rPr>
        <w:t> </w:t>
      </w:r>
      <w:r>
        <w:rPr>
          <w:sz w:val="26"/>
        </w:rPr>
        <w:t>FACULTADAS.</w:t>
      </w:r>
      <w:r>
        <w:rPr>
          <w:spacing w:val="18"/>
          <w:sz w:val="26"/>
        </w:rPr>
        <w:t> </w:t>
      </w:r>
      <w:r>
        <w:rPr>
          <w:sz w:val="26"/>
        </w:rPr>
        <w:t>ELEMENTOS</w:t>
      </w:r>
      <w:r>
        <w:rPr>
          <w:spacing w:val="16"/>
          <w:sz w:val="26"/>
        </w:rPr>
        <w:t> </w:t>
      </w:r>
      <w:r>
        <w:rPr>
          <w:sz w:val="26"/>
        </w:rPr>
        <w:t>MÍNIMOS</w:t>
      </w:r>
    </w:p>
    <w:p>
      <w:pPr>
        <w:spacing w:line="299" w:lineRule="exact" w:before="0"/>
        <w:ind w:left="1368" w:right="0" w:firstLine="0"/>
        <w:jc w:val="both"/>
        <w:rPr>
          <w:sz w:val="26"/>
        </w:rPr>
      </w:pPr>
      <w:r>
        <w:rPr>
          <w:sz w:val="26"/>
        </w:rPr>
        <w:t>PARA</w:t>
      </w:r>
      <w:r>
        <w:rPr>
          <w:spacing w:val="14"/>
          <w:sz w:val="26"/>
        </w:rPr>
        <w:t> </w:t>
      </w:r>
      <w:r>
        <w:rPr>
          <w:sz w:val="26"/>
        </w:rPr>
        <w:t>SU</w:t>
      </w:r>
      <w:r>
        <w:rPr>
          <w:spacing w:val="15"/>
          <w:sz w:val="26"/>
        </w:rPr>
        <w:t> </w:t>
      </w:r>
      <w:r>
        <w:rPr>
          <w:sz w:val="26"/>
        </w:rPr>
        <w:t>ESTUDIO.”</w:t>
      </w:r>
      <w:r>
        <w:rPr>
          <w:spacing w:val="14"/>
          <w:sz w:val="26"/>
        </w:rPr>
        <w:t> </w:t>
      </w:r>
      <w:r>
        <w:rPr>
          <w:sz w:val="26"/>
        </w:rPr>
        <w:t>Ello</w:t>
      </w:r>
      <w:r>
        <w:rPr>
          <w:spacing w:val="15"/>
          <w:sz w:val="26"/>
        </w:rPr>
        <w:t> </w:t>
      </w:r>
      <w:r>
        <w:rPr>
          <w:sz w:val="26"/>
        </w:rPr>
        <w:t>fue,</w:t>
      </w:r>
      <w:r>
        <w:rPr>
          <w:spacing w:val="13"/>
          <w:sz w:val="26"/>
        </w:rPr>
        <w:t> </w:t>
      </w:r>
      <w:r>
        <w:rPr>
          <w:sz w:val="26"/>
        </w:rPr>
        <w:t>al</w:t>
      </w:r>
      <w:r>
        <w:rPr>
          <w:spacing w:val="17"/>
          <w:sz w:val="26"/>
        </w:rPr>
        <w:t> </w:t>
      </w:r>
      <w:r>
        <w:rPr>
          <w:sz w:val="26"/>
        </w:rPr>
        <w:t>considerar</w:t>
      </w:r>
      <w:r>
        <w:rPr>
          <w:spacing w:val="14"/>
          <w:sz w:val="26"/>
        </w:rPr>
        <w:t> </w:t>
      </w:r>
      <w:r>
        <w:rPr>
          <w:sz w:val="26"/>
        </w:rPr>
        <w:t>que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lectura</w:t>
      </w:r>
      <w:r>
        <w:rPr>
          <w:spacing w:val="21"/>
          <w:sz w:val="26"/>
        </w:rPr>
        <w:t> </w:t>
      </w:r>
      <w:r>
        <w:rPr>
          <w:sz w:val="26"/>
        </w:rPr>
        <w:t>gramatical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113.419998pt;margin-top:12.136262pt;width:144.020pt;height:.599980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368" w:right="535" w:firstLine="0"/>
        <w:jc w:val="left"/>
        <w:rPr>
          <w:rFonts w:ascii="Calibri" w:hAnsi="Calibri"/>
          <w:sz w:val="20"/>
        </w:rPr>
      </w:pPr>
      <w:r>
        <w:rPr>
          <w:rFonts w:ascii="Times New Roman" w:hAnsi="Times New Roman"/>
          <w:position w:val="9"/>
          <w:sz w:val="16"/>
        </w:rPr>
        <w:t>54 </w:t>
      </w:r>
      <w:r>
        <w:rPr>
          <w:rFonts w:ascii="Calibri" w:hAnsi="Calibri"/>
          <w:sz w:val="20"/>
        </w:rPr>
        <w:t>La tesis aislada CCXCI/2014 está registrada con el número 2007064, visible en la Gaceta de! Semanario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la Federación,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Libro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9,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agosto 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2014,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Tomo I,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536,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Décima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Época.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9270"/>
          <w:pgMar w:header="799" w:footer="1760" w:top="1680" w:bottom="1960" w:left="900" w:right="900"/>
        </w:sect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spacing w:line="360" w:lineRule="auto" w:before="91"/>
        <w:ind w:left="518" w:right="1365" w:firstLine="0"/>
        <w:jc w:val="both"/>
        <w:rPr>
          <w:sz w:val="26"/>
        </w:rPr>
      </w:pPr>
      <w:r>
        <w:rPr>
          <w:sz w:val="26"/>
        </w:rPr>
        <w:t>de la jurisprudencia en cita, al margen de los precedentes que le dieron</w:t>
      </w:r>
      <w:r>
        <w:rPr>
          <w:spacing w:val="1"/>
          <w:sz w:val="26"/>
        </w:rPr>
        <w:t> </w:t>
      </w:r>
      <w:r>
        <w:rPr>
          <w:sz w:val="26"/>
        </w:rPr>
        <w:t>origen, podría dar lugar a que los agravios de un justiciable, quien busca</w:t>
      </w:r>
      <w:r>
        <w:rPr>
          <w:spacing w:val="1"/>
          <w:sz w:val="26"/>
        </w:rPr>
        <w:t> </w:t>
      </w:r>
      <w:r>
        <w:rPr>
          <w:sz w:val="26"/>
        </w:rPr>
        <w:t>argumentar</w:t>
      </w:r>
      <w:r>
        <w:rPr>
          <w:spacing w:val="59"/>
          <w:sz w:val="26"/>
        </w:rPr>
        <w:t> </w:t>
      </w:r>
      <w:r>
        <w:rPr>
          <w:sz w:val="26"/>
        </w:rPr>
        <w:t>la</w:t>
      </w:r>
      <w:r>
        <w:rPr>
          <w:spacing w:val="57"/>
          <w:sz w:val="26"/>
        </w:rPr>
        <w:t> </w:t>
      </w:r>
      <w:r>
        <w:rPr>
          <w:sz w:val="26"/>
        </w:rPr>
        <w:t>indebida</w:t>
      </w:r>
      <w:r>
        <w:rPr>
          <w:spacing w:val="57"/>
          <w:sz w:val="26"/>
        </w:rPr>
        <w:t> </w:t>
      </w:r>
      <w:r>
        <w:rPr>
          <w:sz w:val="26"/>
        </w:rPr>
        <w:t>integración</w:t>
      </w:r>
      <w:r>
        <w:rPr>
          <w:spacing w:val="59"/>
          <w:sz w:val="26"/>
        </w:rPr>
        <w:t> </w:t>
      </w:r>
      <w:r>
        <w:rPr>
          <w:sz w:val="26"/>
        </w:rPr>
        <w:t>de</w:t>
      </w:r>
      <w:r>
        <w:rPr>
          <w:spacing w:val="59"/>
          <w:sz w:val="26"/>
        </w:rPr>
        <w:t> </w:t>
      </w:r>
      <w:r>
        <w:rPr>
          <w:sz w:val="26"/>
        </w:rPr>
        <w:t>las</w:t>
      </w:r>
      <w:r>
        <w:rPr>
          <w:spacing w:val="57"/>
          <w:sz w:val="26"/>
        </w:rPr>
        <w:t> </w:t>
      </w:r>
      <w:r>
        <w:rPr>
          <w:sz w:val="26"/>
        </w:rPr>
        <w:t>mesas</w:t>
      </w:r>
      <w:r>
        <w:rPr>
          <w:spacing w:val="64"/>
          <w:sz w:val="26"/>
        </w:rPr>
        <w:t> </w:t>
      </w:r>
      <w:r>
        <w:rPr>
          <w:sz w:val="26"/>
        </w:rPr>
        <w:t>directivas</w:t>
      </w:r>
      <w:r>
        <w:rPr>
          <w:spacing w:val="59"/>
          <w:sz w:val="26"/>
        </w:rPr>
        <w:t> </w:t>
      </w:r>
      <w:r>
        <w:rPr>
          <w:sz w:val="26"/>
        </w:rPr>
        <w:t>de</w:t>
      </w:r>
      <w:r>
        <w:rPr>
          <w:spacing w:val="59"/>
          <w:sz w:val="26"/>
        </w:rPr>
        <w:t> </w:t>
      </w:r>
      <w:r>
        <w:rPr>
          <w:sz w:val="26"/>
        </w:rPr>
        <w:t>casilla,</w:t>
      </w:r>
      <w:r>
        <w:rPr>
          <w:spacing w:val="-70"/>
          <w:sz w:val="26"/>
        </w:rPr>
        <w:t> </w:t>
      </w:r>
      <w:r>
        <w:rPr>
          <w:sz w:val="26"/>
        </w:rPr>
        <w:t>sólo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estudiarán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expresara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tres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mínimos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describen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dicho</w:t>
      </w:r>
      <w:r>
        <w:rPr>
          <w:spacing w:val="1"/>
          <w:sz w:val="26"/>
        </w:rPr>
        <w:t> </w:t>
      </w:r>
      <w:r>
        <w:rPr>
          <w:sz w:val="26"/>
        </w:rPr>
        <w:t>criterio</w:t>
      </w:r>
      <w:r>
        <w:rPr>
          <w:spacing w:val="1"/>
          <w:sz w:val="26"/>
        </w:rPr>
        <w:t> </w:t>
      </w:r>
      <w:r>
        <w:rPr>
          <w:sz w:val="26"/>
        </w:rPr>
        <w:t>jurisprudencial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dejarán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casillas,</w:t>
      </w:r>
      <w:r>
        <w:rPr>
          <w:spacing w:val="21"/>
          <w:sz w:val="26"/>
        </w:rPr>
        <w:t> </w:t>
      </w:r>
      <w:r>
        <w:rPr>
          <w:sz w:val="26"/>
        </w:rPr>
        <w:t>no</w:t>
      </w:r>
      <w:r>
        <w:rPr>
          <w:spacing w:val="21"/>
          <w:sz w:val="26"/>
        </w:rPr>
        <w:t> </w:t>
      </w:r>
      <w:r>
        <w:rPr>
          <w:sz w:val="26"/>
        </w:rPr>
        <w:t>obstante</w:t>
      </w:r>
      <w:r>
        <w:rPr>
          <w:spacing w:val="20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contar</w:t>
      </w:r>
      <w:r>
        <w:rPr>
          <w:spacing w:val="20"/>
          <w:sz w:val="26"/>
        </w:rPr>
        <w:t> </w:t>
      </w:r>
      <w:r>
        <w:rPr>
          <w:sz w:val="26"/>
        </w:rPr>
        <w:t>con</w:t>
      </w:r>
      <w:r>
        <w:rPr>
          <w:spacing w:val="21"/>
          <w:sz w:val="26"/>
        </w:rPr>
        <w:t> </w:t>
      </w:r>
      <w:r>
        <w:rPr>
          <w:sz w:val="26"/>
        </w:rPr>
        <w:t>elementos</w:t>
      </w:r>
      <w:r>
        <w:rPr>
          <w:spacing w:val="22"/>
          <w:sz w:val="26"/>
        </w:rPr>
        <w:t> </w:t>
      </w:r>
      <w:r>
        <w:rPr>
          <w:sz w:val="26"/>
        </w:rPr>
        <w:t>suficientes</w:t>
      </w:r>
      <w:r>
        <w:rPr>
          <w:spacing w:val="20"/>
          <w:sz w:val="26"/>
        </w:rPr>
        <w:t> </w:t>
      </w:r>
      <w:r>
        <w:rPr>
          <w:sz w:val="26"/>
        </w:rPr>
        <w:t>para</w:t>
      </w:r>
      <w:r>
        <w:rPr>
          <w:spacing w:val="20"/>
          <w:sz w:val="26"/>
        </w:rPr>
        <w:t> </w:t>
      </w:r>
      <w:r>
        <w:rPr>
          <w:sz w:val="26"/>
        </w:rPr>
        <w:t>identificar</w:t>
      </w:r>
      <w:r>
        <w:rPr>
          <w:spacing w:val="-70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funcionario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integró</w:t>
      </w:r>
      <w:r>
        <w:rPr>
          <w:spacing w:val="-1"/>
          <w:sz w:val="26"/>
        </w:rPr>
        <w:t> </w:t>
      </w:r>
      <w:r>
        <w:rPr>
          <w:sz w:val="26"/>
        </w:rPr>
        <w:t>indebidamente un</w:t>
      </w:r>
      <w:r>
        <w:rPr>
          <w:spacing w:val="-2"/>
          <w:sz w:val="26"/>
        </w:rPr>
        <w:t> </w:t>
      </w:r>
      <w:r>
        <w:rPr>
          <w:sz w:val="26"/>
        </w:rPr>
        <w:t>centro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votación.</w:t>
      </w:r>
      <w:r>
        <w:rPr>
          <w:sz w:val="26"/>
          <w:vertAlign w:val="superscript"/>
        </w:rPr>
        <w:t>55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518" w:right="1368" w:firstLine="0"/>
        <w:jc w:val="both"/>
        <w:rPr>
          <w:sz w:val="26"/>
        </w:rPr>
      </w:pP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todas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razones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criterios</w:t>
      </w:r>
      <w:r>
        <w:rPr>
          <w:spacing w:val="1"/>
          <w:sz w:val="26"/>
        </w:rPr>
        <w:t> </w:t>
      </w:r>
      <w:r>
        <w:rPr>
          <w:sz w:val="26"/>
        </w:rPr>
        <w:t>expuestos,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mi</w:t>
      </w:r>
      <w:r>
        <w:rPr>
          <w:spacing w:val="1"/>
          <w:sz w:val="26"/>
        </w:rPr>
        <w:t> </w:t>
      </w:r>
      <w:r>
        <w:rPr>
          <w:sz w:val="26"/>
        </w:rPr>
        <w:t>consideración</w:t>
      </w:r>
      <w:r>
        <w:rPr>
          <w:spacing w:val="7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contaba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necesarios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identificar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citadas</w:t>
      </w:r>
      <w:r>
        <w:rPr>
          <w:spacing w:val="1"/>
          <w:sz w:val="26"/>
        </w:rPr>
        <w:t> </w:t>
      </w:r>
      <w:r>
        <w:rPr>
          <w:sz w:val="26"/>
        </w:rPr>
        <w:t>ciudadanas, por ende, debió de analizar si en las casillas de referencia se</w:t>
      </w:r>
      <w:r>
        <w:rPr>
          <w:spacing w:val="-70"/>
          <w:sz w:val="26"/>
        </w:rPr>
        <w:t> </w:t>
      </w:r>
      <w:r>
        <w:rPr>
          <w:sz w:val="26"/>
        </w:rPr>
        <w:t>actualizó la causal de nulidad que indicó el partido promovente, y para</w:t>
      </w:r>
      <w:r>
        <w:rPr>
          <w:spacing w:val="1"/>
          <w:sz w:val="26"/>
        </w:rPr>
        <w:t> </w:t>
      </w:r>
      <w:r>
        <w:rPr>
          <w:sz w:val="26"/>
        </w:rPr>
        <w:t>ello, debió requerirse a la Junta Distrital del Instituto Nacional Electoral</w:t>
      </w:r>
      <w:r>
        <w:rPr>
          <w:spacing w:val="1"/>
          <w:sz w:val="26"/>
        </w:rPr>
        <w:t> </w:t>
      </w:r>
      <w:r>
        <w:rPr>
          <w:sz w:val="26"/>
        </w:rPr>
        <w:t>correspondiente, para que informara si las citadas ciudadanas estaban</w:t>
      </w:r>
      <w:r>
        <w:rPr>
          <w:spacing w:val="1"/>
          <w:sz w:val="26"/>
        </w:rPr>
        <w:t> </w:t>
      </w:r>
      <w:r>
        <w:rPr>
          <w:sz w:val="26"/>
        </w:rPr>
        <w:t>inscritas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listado</w:t>
      </w:r>
      <w:r>
        <w:rPr>
          <w:spacing w:val="1"/>
          <w:sz w:val="26"/>
        </w:rPr>
        <w:t> </w:t>
      </w:r>
      <w:r>
        <w:rPr>
          <w:sz w:val="26"/>
        </w:rPr>
        <w:t>nominal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aportar</w:t>
      </w:r>
      <w:r>
        <w:rPr>
          <w:spacing w:val="1"/>
          <w:sz w:val="26"/>
        </w:rPr>
        <w:t> </w:t>
      </w:r>
      <w:r>
        <w:rPr>
          <w:sz w:val="26"/>
        </w:rPr>
        <w:t>certeza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resolución,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requerimiento</w:t>
      </w:r>
      <w:r>
        <w:rPr>
          <w:spacing w:val="1"/>
          <w:sz w:val="26"/>
        </w:rPr>
        <w:t> </w:t>
      </w:r>
      <w:r>
        <w:rPr>
          <w:sz w:val="26"/>
        </w:rPr>
        <w:t>depende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anulación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casillas</w:t>
      </w:r>
      <w:r>
        <w:rPr>
          <w:spacing w:val="-1"/>
          <w:sz w:val="26"/>
        </w:rPr>
        <w:t> </w:t>
      </w:r>
      <w:r>
        <w:rPr>
          <w:sz w:val="26"/>
        </w:rPr>
        <w:t>controvertidas.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</w:tblGrid>
      <w:tr>
        <w:trPr>
          <w:trHeight w:val="1012" w:hRule="atLeast"/>
        </w:trPr>
        <w:tc>
          <w:tcPr>
            <w:tcW w:w="4904" w:type="dxa"/>
          </w:tcPr>
          <w:p>
            <w:pPr>
              <w:pStyle w:val="TableParagraph"/>
              <w:spacing w:line="290" w:lineRule="exact"/>
              <w:ind w:left="1551" w:right="155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149"/>
              <w:ind w:left="1551" w:right="15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(RÚBRICA)</w:t>
            </w:r>
          </w:p>
        </w:tc>
      </w:tr>
      <w:tr>
        <w:trPr>
          <w:trHeight w:val="587" w:hRule="atLeast"/>
        </w:trPr>
        <w:tc>
          <w:tcPr>
            <w:tcW w:w="4904" w:type="dxa"/>
          </w:tcPr>
          <w:p>
            <w:pPr>
              <w:pStyle w:val="TableParagraph"/>
              <w:jc w:val="left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79" w:lineRule="exact" w:before="1"/>
              <w:ind w:left="200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944pt;margin-top:7.960215pt;width:144.020pt;height:.59998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18" w:right="1646" w:firstLine="0"/>
        <w:jc w:val="left"/>
        <w:rPr>
          <w:rFonts w:ascii="Calibri" w:hAnsi="Calibri"/>
          <w:sz w:val="20"/>
        </w:rPr>
      </w:pPr>
      <w:r>
        <w:rPr>
          <w:rFonts w:ascii="Times New Roman" w:hAnsi="Times New Roman"/>
          <w:position w:val="9"/>
          <w:sz w:val="16"/>
        </w:rPr>
        <w:t>55 </w:t>
      </w:r>
      <w:r>
        <w:rPr>
          <w:rFonts w:ascii="Calibri" w:hAnsi="Calibri"/>
          <w:sz w:val="20"/>
        </w:rPr>
        <w:t>Véase la sentencia dictada en el expediente SUP-REC-893/2018 resuelto el diecinueve de agosto de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dos mil dieciocho, en el link https:/</w:t>
      </w:r>
      <w:hyperlink r:id="rId30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30">
        <w:r>
          <w:rPr>
            <w:rFonts w:ascii="Calibri" w:hAnsi="Calibri"/>
            <w:sz w:val="20"/>
          </w:rPr>
          <w:t>w.te.gob.mx/EE/SUP/2018/REC/893/SUP_2018_REC_893-</w:t>
        </w:r>
      </w:hyperlink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797285.pdf</w:t>
      </w:r>
    </w:p>
    <w:sectPr>
      <w:pgSz w:w="12240" w:h="19270"/>
      <w:pgMar w:header="799" w:footer="1760" w:top="1680" w:bottom="196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089996pt;margin-top:864.472717pt;width:19.45pt;height:15.45pt;mso-position-horizontal-relative:page;mso-position-vertical-relative:page;z-index:-186188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70007pt;margin-top:864.472717pt;width:19.45pt;height:15.45pt;mso-position-horizontal-relative:page;mso-position-vertical-relative:page;z-index:-18618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08.780029pt;width:144.020pt;height:.599980pt;mso-position-horizontal-relative:page;mso-position-vertical-relative:page;z-index:-18615808" filled="true" fillcolor="#000000" stroked="false">
          <v:fill type="solid"/>
          <w10:wrap type="none"/>
        </v:rect>
      </w:pict>
    </w:r>
    <w:r>
      <w:rPr/>
      <w:pict>
        <v:shape style="position:absolute;margin-left:319.570007pt;margin-top:864.472717pt;width:15.45pt;height:15.45pt;mso-position-horizontal-relative:page;mso-position-vertical-relative:page;z-index:-18615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53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089996pt;margin-top:864.472717pt;width:19.45pt;height:15.45pt;mso-position-horizontal-relative:page;mso-position-vertical-relative:page;z-index:-18614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t>54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70007pt;margin-top:864.472717pt;width:19.45pt;height:15.45pt;mso-position-horizontal-relative:page;mso-position-vertical-relative:page;z-index:-186122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089996pt;margin-top:864.472717pt;width:19.45pt;height:15.45pt;mso-position-horizontal-relative:page;mso-position-vertical-relative:page;z-index:-186117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95552">
          <wp:simplePos x="0" y="0"/>
          <wp:positionH relativeFrom="page">
            <wp:posOffset>990600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570007pt;margin-top:64.511543pt;width:246.2pt;height:14.7pt;mso-position-horizontal-relative:page;mso-position-vertical-relative:page;z-index:-186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TEEM-JIN-061/2021</w:t>
                </w:r>
                <w:r>
                  <w:rPr>
                    <w:rFonts w:ascii="Arial"/>
                    <w:b/>
                    <w:spacing w:val="29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Y</w:t>
                </w:r>
                <w:r>
                  <w:rPr>
                    <w:rFonts w:ascii="Arial"/>
                    <w:b/>
                    <w:spacing w:val="2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TEEM-JIN-075/2021</w:t>
                </w:r>
                <w:r>
                  <w:rPr>
                    <w:rFonts w:ascii="Arial"/>
                    <w:b/>
                    <w:spacing w:val="2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96576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6.049988pt;margin-top:64.511543pt;width:246.2pt;height:14.7pt;mso-position-horizontal-relative:page;mso-position-vertical-relative:page;z-index:-18619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TEEM-JIN-061/2021</w:t>
                </w:r>
                <w:r>
                  <w:rPr>
                    <w:rFonts w:ascii="Arial"/>
                    <w:b/>
                    <w:spacing w:val="29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Y</w:t>
                </w:r>
                <w:r>
                  <w:rPr>
                    <w:rFonts w:ascii="Arial"/>
                    <w:b/>
                    <w:spacing w:val="2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TEEM-JIN-075/2021</w:t>
                </w:r>
                <w:r>
                  <w:rPr>
                    <w:rFonts w:ascii="Arial"/>
                    <w:b/>
                    <w:spacing w:val="25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98624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6.049988pt;margin-top:64.511543pt;width:246.2pt;height:14.7pt;mso-position-horizontal-relative:page;mso-position-vertical-relative:page;z-index:-18617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TEEM-JIN-061/2021</w:t>
                </w:r>
                <w:r>
                  <w:rPr>
                    <w:rFonts w:ascii="Arial"/>
                    <w:b/>
                    <w:spacing w:val="29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Y</w:t>
                </w:r>
                <w:r>
                  <w:rPr>
                    <w:rFonts w:ascii="Arial"/>
                    <w:b/>
                    <w:spacing w:val="2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TEEM-JIN-075/2021</w:t>
                </w:r>
                <w:r>
                  <w:rPr>
                    <w:rFonts w:ascii="Arial"/>
                    <w:b/>
                    <w:spacing w:val="25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99648">
          <wp:simplePos x="0" y="0"/>
          <wp:positionH relativeFrom="page">
            <wp:posOffset>990600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570007pt;margin-top:64.511543pt;width:246.2pt;height:14.7pt;mso-position-horizontal-relative:page;mso-position-vertical-relative:page;z-index:-18616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TEEM-JIN-061/2021</w:t>
                </w:r>
                <w:r>
                  <w:rPr>
                    <w:rFonts w:ascii="Arial"/>
                    <w:b/>
                    <w:spacing w:val="29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Y</w:t>
                </w:r>
                <w:r>
                  <w:rPr>
                    <w:rFonts w:ascii="Arial"/>
                    <w:b/>
                    <w:spacing w:val="2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TEEM-JIN-075/2021</w:t>
                </w:r>
                <w:r>
                  <w:rPr>
                    <w:rFonts w:ascii="Arial"/>
                    <w:b/>
                    <w:spacing w:val="2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702208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6.049988pt;margin-top:64.511543pt;width:246.2pt;height:14.7pt;mso-position-horizontal-relative:page;mso-position-vertical-relative:page;z-index:-1861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TEEM-JIN-061/2021</w:t>
                </w:r>
                <w:r>
                  <w:rPr>
                    <w:rFonts w:ascii="Arial"/>
                    <w:b/>
                    <w:spacing w:val="29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Y</w:t>
                </w:r>
                <w:r>
                  <w:rPr>
                    <w:rFonts w:ascii="Arial"/>
                    <w:b/>
                    <w:spacing w:val="2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TEEM-JIN-075/2021</w:t>
                </w:r>
                <w:r>
                  <w:rPr>
                    <w:rFonts w:ascii="Arial"/>
                    <w:b/>
                    <w:spacing w:val="25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703232">
          <wp:simplePos x="0" y="0"/>
          <wp:positionH relativeFrom="page">
            <wp:posOffset>990600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570007pt;margin-top:64.511543pt;width:246.2pt;height:14.7pt;mso-position-horizontal-relative:page;mso-position-vertical-relative:page;z-index:-18612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TEEM-JIN-061/2021</w:t>
                </w:r>
                <w:r>
                  <w:rPr>
                    <w:rFonts w:ascii="Arial"/>
                    <w:b/>
                    <w:spacing w:val="29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Y</w:t>
                </w:r>
                <w:r>
                  <w:rPr>
                    <w:rFonts w:ascii="Arial"/>
                    <w:b/>
                    <w:spacing w:val="2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TEEM-JIN-075/2021</w:t>
                </w:r>
                <w:r>
                  <w:rPr>
                    <w:rFonts w:ascii="Arial"/>
                    <w:b/>
                    <w:spacing w:val="2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lowerLetter"/>
      <w:lvlText w:val="%1)"/>
      <w:lvlJc w:val="left"/>
      <w:pPr>
        <w:ind w:left="1226" w:hanging="348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6" w:hanging="34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366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29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7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076" w:hanging="42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849" w:hanging="29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84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28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3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7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2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6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1" w:hanging="29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076" w:hanging="34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1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5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8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8" w:hanging="34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26" w:hanging="34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6" w:hanging="34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38" w:hanging="348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0" w:hanging="34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434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436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787" w:hanging="26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38" w:hanging="34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8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5" w:hanging="34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68" w:hanging="317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8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2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8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4" w:hanging="31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238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0" w:hanging="34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368" w:hanging="238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88" w:hanging="34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5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0" w:hanging="3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1238" w:hanging="425"/>
      </w:pPr>
      <w:rPr>
        <w:rFonts w:hint="default" w:ascii="Courier New" w:hAnsi="Courier New" w:eastAsia="Courier New" w:cs="Courier New"/>
        <w:b/>
        <w:bCs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0" w:hanging="42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18" w:hanging="32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2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4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6" w:hanging="32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68" w:hanging="30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8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2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8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6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18" w:hanging="305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2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4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6" w:hanging="30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344" w:hanging="259"/>
        <w:jc w:val="righ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50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0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0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0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0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0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0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0" w:hanging="25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85" w:hanging="271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6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4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2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8" w:hanging="27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46" w:hanging="228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36" w:hanging="269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085" w:hanging="209"/>
        <w:jc w:val="left"/>
      </w:pPr>
      <w:rPr>
        <w:rFonts w:hint="default" w:ascii="Arial" w:hAnsi="Arial" w:eastAsia="Arial" w:cs="Arial"/>
        <w:i/>
        <w:iCs/>
        <w:spacing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0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0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2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8" w:hanging="372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2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4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6" w:hanging="37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18" w:hanging="218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0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4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8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3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7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2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1" w:hanging="218"/>
      </w:pPr>
      <w:rPr>
        <w:rFonts w:hint="default"/>
        <w:lang w:val="es-ES" w:eastAsia="en-US" w:bidi="ar-SA"/>
      </w:rPr>
    </w:lvl>
  </w:abstractNum>
  <w:num w:numId="18">
    <w:abstractNumId w:val="17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68"/>
      <w:jc w:val="both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6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header" Target="header3.xml"/><Relationship Id="rId23" Type="http://schemas.openxmlformats.org/officeDocument/2006/relationships/header" Target="header4.xm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header" Target="header5.xml"/><Relationship Id="rId27" Type="http://schemas.openxmlformats.org/officeDocument/2006/relationships/header" Target="header6.xml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hyperlink" Target="http://www.te.gob.mx/EE/SUP/2018/REC/893/SUP_2018_REC_893-" TargetMode="External"/><Relationship Id="rId3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magdamary1</dc:creator>
  <dcterms:created xsi:type="dcterms:W3CDTF">2022-03-06T19:28:04Z</dcterms:created>
  <dcterms:modified xsi:type="dcterms:W3CDTF">2022-03-06T19:28:04Z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