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5765" w:right="206"/>
      </w:pP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70"/>
        </w:rPr>
        <w:t> </w:t>
      </w:r>
      <w:r>
        <w:rPr/>
        <w:t>SANCIONADOR.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8600" w:val="left" w:leader="none"/>
        </w:tabs>
        <w:spacing w:before="0"/>
        <w:ind w:left="5765" w:right="204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  <w:tab/>
      </w:r>
      <w:r>
        <w:rPr>
          <w:sz w:val="26"/>
        </w:rPr>
        <w:t>TEEM-PES-</w:t>
      </w:r>
      <w:r>
        <w:rPr>
          <w:spacing w:val="-70"/>
          <w:sz w:val="26"/>
        </w:rPr>
        <w:t> </w:t>
      </w:r>
      <w:r>
        <w:rPr>
          <w:sz w:val="26"/>
        </w:rPr>
        <w:t>149/2021.</w:t>
      </w:r>
    </w:p>
    <w:p>
      <w:pPr>
        <w:pStyle w:val="BodyText"/>
        <w:spacing w:before="1"/>
      </w:pPr>
    </w:p>
    <w:p>
      <w:pPr>
        <w:spacing w:before="0"/>
        <w:ind w:left="5765" w:right="204" w:firstLine="0"/>
        <w:jc w:val="both"/>
        <w:rPr>
          <w:sz w:val="26"/>
        </w:rPr>
      </w:pPr>
      <w:r>
        <w:rPr>
          <w:rFonts w:ascii="Arial"/>
          <w:b/>
          <w:sz w:val="26"/>
        </w:rPr>
        <w:t>DENUNCIANTE: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TRABAJO.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5765" w:right="204" w:firstLine="0"/>
        <w:jc w:val="both"/>
        <w:rPr>
          <w:sz w:val="26"/>
        </w:rPr>
      </w:pPr>
      <w:r>
        <w:rPr>
          <w:rFonts w:ascii="Arial"/>
          <w:b/>
          <w:sz w:val="26"/>
        </w:rPr>
        <w:t>DENUNCIADO: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MARTHA</w:t>
      </w:r>
      <w:r>
        <w:rPr>
          <w:spacing w:val="1"/>
          <w:sz w:val="26"/>
        </w:rPr>
        <w:t> </w:t>
      </w:r>
      <w:r>
        <w:rPr>
          <w:sz w:val="26"/>
        </w:rPr>
        <w:t>LAURA</w:t>
      </w:r>
      <w:r>
        <w:rPr>
          <w:spacing w:val="-70"/>
          <w:sz w:val="26"/>
        </w:rPr>
        <w:t> </w:t>
      </w:r>
      <w:r>
        <w:rPr>
          <w:sz w:val="26"/>
        </w:rPr>
        <w:t>MENDOZA</w:t>
      </w:r>
      <w:r>
        <w:rPr>
          <w:spacing w:val="-2"/>
          <w:sz w:val="26"/>
        </w:rPr>
        <w:t> </w:t>
      </w:r>
      <w:r>
        <w:rPr>
          <w:sz w:val="26"/>
        </w:rPr>
        <w:t>MENDOZA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OTRO.</w:t>
      </w:r>
    </w:p>
    <w:p>
      <w:pPr>
        <w:pStyle w:val="BodyText"/>
      </w:pPr>
    </w:p>
    <w:p>
      <w:pPr>
        <w:tabs>
          <w:tab w:pos="8673" w:val="left" w:leader="none"/>
        </w:tabs>
        <w:spacing w:before="1"/>
        <w:ind w:left="5765" w:right="20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MAGISTRADO</w:t>
        <w:tab/>
      </w:r>
      <w:r>
        <w:rPr>
          <w:rFonts w:ascii="Arial" w:hAnsi="Arial"/>
          <w:b/>
          <w:spacing w:val="-1"/>
          <w:sz w:val="26"/>
        </w:rPr>
        <w:t>PONENTE: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SALVADOR</w:t>
      </w:r>
      <w:r>
        <w:rPr>
          <w:spacing w:val="1"/>
          <w:sz w:val="26"/>
        </w:rPr>
        <w:t> </w:t>
      </w:r>
      <w:r>
        <w:rPr>
          <w:sz w:val="26"/>
        </w:rPr>
        <w:t>ALEJANDRO</w:t>
      </w:r>
      <w:r>
        <w:rPr>
          <w:spacing w:val="1"/>
          <w:sz w:val="26"/>
        </w:rPr>
        <w:t> </w:t>
      </w:r>
      <w:r>
        <w:rPr>
          <w:sz w:val="26"/>
        </w:rPr>
        <w:t>PÉREZ</w:t>
      </w:r>
      <w:r>
        <w:rPr>
          <w:spacing w:val="1"/>
          <w:sz w:val="26"/>
        </w:rPr>
        <w:t> </w:t>
      </w:r>
      <w:r>
        <w:rPr>
          <w:sz w:val="26"/>
        </w:rPr>
        <w:t>CONTRERAS.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9845" w:val="left" w:leader="none"/>
        </w:tabs>
        <w:spacing w:before="0"/>
        <w:ind w:left="5765" w:right="20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SECRETARIOS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INSTRUCTORES</w:t>
        <w:tab/>
        <w:t>Y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PROYECTISTAS: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AMELÍ</w:t>
      </w:r>
      <w:r>
        <w:rPr>
          <w:spacing w:val="1"/>
          <w:sz w:val="26"/>
        </w:rPr>
        <w:t> </w:t>
      </w:r>
      <w:r>
        <w:rPr>
          <w:sz w:val="26"/>
        </w:rPr>
        <w:t>GISSEL</w:t>
      </w:r>
      <w:r>
        <w:rPr>
          <w:spacing w:val="1"/>
          <w:sz w:val="26"/>
        </w:rPr>
        <w:t> </w:t>
      </w:r>
      <w:r>
        <w:rPr>
          <w:sz w:val="26"/>
        </w:rPr>
        <w:t>NAVARRO</w:t>
      </w:r>
      <w:r>
        <w:rPr>
          <w:spacing w:val="1"/>
          <w:sz w:val="26"/>
        </w:rPr>
        <w:t> </w:t>
      </w:r>
      <w:r>
        <w:rPr>
          <w:sz w:val="26"/>
        </w:rPr>
        <w:t>LEPE,</w:t>
      </w:r>
      <w:r>
        <w:rPr>
          <w:spacing w:val="1"/>
          <w:sz w:val="26"/>
        </w:rPr>
        <w:t> </w:t>
      </w:r>
      <w:r>
        <w:rPr>
          <w:sz w:val="26"/>
        </w:rPr>
        <w:t>ADRIAN</w:t>
      </w:r>
      <w:r>
        <w:rPr>
          <w:spacing w:val="1"/>
          <w:sz w:val="26"/>
        </w:rPr>
        <w:t> </w:t>
      </w:r>
      <w:r>
        <w:rPr>
          <w:sz w:val="26"/>
        </w:rPr>
        <w:t>HERNÁDEZ</w:t>
      </w:r>
      <w:r>
        <w:rPr>
          <w:spacing w:val="1"/>
          <w:sz w:val="26"/>
        </w:rPr>
        <w:t> </w:t>
      </w:r>
      <w:r>
        <w:rPr>
          <w:sz w:val="26"/>
        </w:rPr>
        <w:t>PINEDO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JESÚS</w:t>
      </w:r>
      <w:r>
        <w:rPr>
          <w:spacing w:val="1"/>
          <w:sz w:val="26"/>
        </w:rPr>
        <w:t> </w:t>
      </w:r>
      <w:r>
        <w:rPr>
          <w:sz w:val="26"/>
        </w:rPr>
        <w:t>RENATO GARCÍA</w:t>
      </w:r>
      <w:r>
        <w:rPr>
          <w:spacing w:val="-2"/>
          <w:sz w:val="26"/>
        </w:rPr>
        <w:t> </w:t>
      </w:r>
      <w:r>
        <w:rPr>
          <w:sz w:val="26"/>
        </w:rPr>
        <w:t>RIVERA</w:t>
      </w:r>
      <w:r>
        <w:rPr>
          <w:sz w:val="26"/>
          <w:vertAlign w:val="superscript"/>
        </w:rPr>
        <w:t>1</w:t>
      </w:r>
      <w:r>
        <w:rPr>
          <w:sz w:val="26"/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511"/>
        <w:jc w:val="both"/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veintidós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4"/>
        </w:rPr>
        <w:t> </w:t>
      </w:r>
      <w:r>
        <w:rPr/>
        <w:t>veintiuno.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60" w:lineRule="auto"/>
        <w:ind w:left="1511" w:right="255"/>
        <w:jc w:val="both"/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rFonts w:ascii="Arial" w:hAnsi="Arial"/>
          <w:b/>
        </w:rPr>
        <w:t>declara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inexistencia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 electoral, atribuidas a la ciudadana Martha Laura Mendoza</w:t>
      </w:r>
      <w:r>
        <w:rPr>
          <w:spacing w:val="1"/>
        </w:rPr>
        <w:t> </w:t>
      </w:r>
      <w:r>
        <w:rPr/>
        <w:t>Mendoza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37"/>
          <w:vertAlign w:val="baseline"/>
        </w:rPr>
        <w:t> </w:t>
      </w:r>
      <w:r>
        <w:rPr>
          <w:vertAlign w:val="baseline"/>
        </w:rPr>
        <w:t>entonces</w:t>
      </w:r>
      <w:r>
        <w:rPr>
          <w:spacing w:val="41"/>
          <w:vertAlign w:val="baseline"/>
        </w:rPr>
        <w:t> </w:t>
      </w:r>
      <w:r>
        <w:rPr>
          <w:vertAlign w:val="baseline"/>
        </w:rPr>
        <w:t>candidata</w:t>
      </w:r>
      <w:r>
        <w:rPr>
          <w:spacing w:val="39"/>
          <w:vertAlign w:val="baseline"/>
        </w:rPr>
        <w:t> </w:t>
      </w:r>
      <w:r>
        <w:rPr>
          <w:vertAlign w:val="baseline"/>
        </w:rPr>
        <w:t>a</w:t>
      </w:r>
      <w:r>
        <w:rPr>
          <w:spacing w:val="39"/>
          <w:vertAlign w:val="baseline"/>
        </w:rPr>
        <w:t> </w:t>
      </w:r>
      <w:r>
        <w:rPr>
          <w:vertAlign w:val="baseline"/>
        </w:rPr>
        <w:t>presidenta</w:t>
      </w:r>
      <w:r>
        <w:rPr>
          <w:spacing w:val="37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39"/>
          <w:vertAlign w:val="baseline"/>
        </w:rPr>
        <w:t> </w:t>
      </w:r>
      <w:r>
        <w:rPr>
          <w:vertAlign w:val="baseline"/>
        </w:rPr>
        <w:t>al</w:t>
      </w:r>
      <w:r>
        <w:rPr>
          <w:spacing w:val="40"/>
          <w:vertAlign w:val="baseline"/>
        </w:rPr>
        <w:t> </w:t>
      </w:r>
      <w:r>
        <w:rPr>
          <w:vertAlign w:val="baseline"/>
        </w:rPr>
        <w:t>ayuntamiento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Tepalcatepec,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consistentes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actos</w:t>
      </w:r>
      <w:r>
        <w:rPr>
          <w:spacing w:val="1"/>
          <w:vertAlign w:val="baseline"/>
        </w:rPr>
        <w:t> </w:t>
      </w:r>
      <w:r>
        <w:rPr>
          <w:vertAlign w:val="baseline"/>
        </w:rPr>
        <w:t>anticipados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</w:t>
      </w:r>
      <w:r>
        <w:rPr>
          <w:spacing w:val="-2"/>
          <w:vertAlign w:val="baseline"/>
        </w:rPr>
        <w:t> </w:t>
      </w:r>
      <w:r>
        <w:rPr>
          <w:vertAlign w:val="baseline"/>
        </w:rPr>
        <w:t>y,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2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2"/>
          <w:vertAlign w:val="baseline"/>
        </w:rPr>
        <w:t> </w:t>
      </w:r>
      <w:r>
        <w:rPr>
          <w:vertAlign w:val="baseline"/>
        </w:rPr>
        <w:t>Fuerza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México,</w:t>
      </w:r>
      <w:r>
        <w:rPr>
          <w:spacing w:val="-2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culpa</w:t>
      </w:r>
      <w:r>
        <w:rPr>
          <w:spacing w:val="-1"/>
          <w:vertAlign w:val="baseline"/>
        </w:rPr>
        <w:t> </w:t>
      </w:r>
      <w:r>
        <w:rPr>
          <w:rFonts w:ascii="Arial" w:hAnsi="Arial"/>
          <w:i/>
          <w:vertAlign w:val="baseline"/>
        </w:rPr>
        <w:t>in vigilando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739" w:val="left" w:leader="none"/>
        </w:tabs>
        <w:spacing w:line="240" w:lineRule="auto" w:before="0" w:after="0"/>
        <w:ind w:left="4738" w:right="0" w:hanging="218"/>
        <w:jc w:val="left"/>
      </w:pPr>
      <w:r>
        <w:rPr/>
        <w:t>ANTECEDENTES</w:t>
      </w:r>
      <w:r>
        <w:rPr>
          <w:vertAlign w:val="superscript"/>
        </w:rPr>
        <w:t>3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360" w:lineRule="auto" w:before="1" w:after="0"/>
        <w:ind w:left="1511" w:right="20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Periodos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campaña.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Acorde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calendario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etapa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relativa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campaña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ayuntamientos comprendió del diecinueve de abril al dos de junio de 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mil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veintiuno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833" w:val="left" w:leader="none"/>
        </w:tabs>
        <w:spacing w:line="360" w:lineRule="auto" w:before="0" w:after="0"/>
        <w:ind w:left="1511" w:right="20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Denuncia. </w:t>
      </w:r>
      <w:r>
        <w:rPr>
          <w:sz w:val="26"/>
        </w:rPr>
        <w:t>El catorce de junio, el partido del Trabajo presentó queja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65"/>
          <w:sz w:val="26"/>
        </w:rPr>
        <w:t>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z w:val="26"/>
        </w:rPr>
        <w:t>Junta</w:t>
      </w:r>
      <w:r>
        <w:rPr>
          <w:spacing w:val="65"/>
          <w:sz w:val="26"/>
        </w:rPr>
        <w:t> </w:t>
      </w:r>
      <w:r>
        <w:rPr>
          <w:sz w:val="26"/>
        </w:rPr>
        <w:t>Local</w:t>
      </w:r>
      <w:r>
        <w:rPr>
          <w:spacing w:val="65"/>
          <w:sz w:val="26"/>
        </w:rPr>
        <w:t> </w:t>
      </w:r>
      <w:r>
        <w:rPr>
          <w:sz w:val="26"/>
        </w:rPr>
        <w:t>Ejecutiva</w:t>
      </w:r>
      <w:r>
        <w:rPr>
          <w:spacing w:val="65"/>
          <w:sz w:val="26"/>
        </w:rPr>
        <w:t> </w:t>
      </w:r>
      <w:r>
        <w:rPr>
          <w:sz w:val="26"/>
        </w:rPr>
        <w:t>del</w:t>
      </w:r>
      <w:r>
        <w:rPr>
          <w:spacing w:val="65"/>
          <w:sz w:val="26"/>
        </w:rPr>
        <w:t> </w:t>
      </w:r>
      <w:r>
        <w:rPr>
          <w:sz w:val="26"/>
        </w:rPr>
        <w:t>Instituto</w:t>
      </w:r>
      <w:r>
        <w:rPr>
          <w:spacing w:val="65"/>
          <w:sz w:val="26"/>
        </w:rPr>
        <w:t> </w:t>
      </w:r>
      <w:r>
        <w:rPr>
          <w:sz w:val="26"/>
        </w:rPr>
        <w:t>Nacional</w:t>
      </w:r>
      <w:r>
        <w:rPr>
          <w:spacing w:val="65"/>
          <w:sz w:val="26"/>
        </w:rPr>
        <w:t> </w:t>
      </w:r>
      <w:r>
        <w:rPr>
          <w:sz w:val="26"/>
        </w:rPr>
        <w:t>Electoral</w:t>
      </w:r>
      <w:r>
        <w:rPr>
          <w:spacing w:val="66"/>
          <w:sz w:val="26"/>
        </w:rPr>
        <w:t> </w:t>
      </w:r>
      <w:r>
        <w:rPr>
          <w:sz w:val="26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127.580002pt;margin-top:8.706407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Colaboraron</w:t>
      </w:r>
      <w:r>
        <w:rPr>
          <w:spacing w:val="-4"/>
          <w:sz w:val="20"/>
        </w:rPr>
        <w:t> </w:t>
      </w:r>
      <w:r>
        <w:rPr>
          <w:sz w:val="20"/>
        </w:rPr>
        <w:t>Néstor</w:t>
      </w:r>
      <w:r>
        <w:rPr>
          <w:spacing w:val="-5"/>
          <w:sz w:val="20"/>
        </w:rPr>
        <w:t> </w:t>
      </w:r>
      <w:r>
        <w:rPr>
          <w:sz w:val="20"/>
        </w:rPr>
        <w:t>Haroldo</w:t>
      </w:r>
      <w:r>
        <w:rPr>
          <w:spacing w:val="-6"/>
          <w:sz w:val="20"/>
        </w:rPr>
        <w:t> </w:t>
      </w:r>
      <w:r>
        <w:rPr>
          <w:sz w:val="20"/>
        </w:rPr>
        <w:t>Mendoza</w:t>
      </w:r>
      <w:r>
        <w:rPr>
          <w:spacing w:val="-3"/>
          <w:sz w:val="20"/>
        </w:rPr>
        <w:t> </w:t>
      </w:r>
      <w:r>
        <w:rPr>
          <w:sz w:val="20"/>
        </w:rPr>
        <w:t>Arreguín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Oscar</w:t>
      </w:r>
      <w:r>
        <w:rPr>
          <w:spacing w:val="-5"/>
          <w:sz w:val="20"/>
        </w:rPr>
        <w:t> </w:t>
      </w:r>
      <w:r>
        <w:rPr>
          <w:sz w:val="20"/>
        </w:rPr>
        <w:t>Orlando</w:t>
      </w:r>
      <w:r>
        <w:rPr>
          <w:spacing w:val="-6"/>
          <w:sz w:val="20"/>
        </w:rPr>
        <w:t> </w:t>
      </w:r>
      <w:r>
        <w:rPr>
          <w:sz w:val="20"/>
        </w:rPr>
        <w:t>Mendoza</w:t>
      </w:r>
      <w:r>
        <w:rPr>
          <w:spacing w:val="-5"/>
          <w:sz w:val="20"/>
        </w:rPr>
        <w:t> </w:t>
      </w:r>
      <w:r>
        <w:rPr>
          <w:sz w:val="20"/>
        </w:rPr>
        <w:t>Arreguín.</w:t>
      </w:r>
    </w:p>
    <w:p>
      <w:pPr>
        <w:spacing w:line="243" w:lineRule="exact" w:before="2"/>
        <w:ind w:left="151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adelante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denunciada.</w:t>
      </w:r>
    </w:p>
    <w:p>
      <w:pPr>
        <w:spacing w:line="229" w:lineRule="exact" w:before="0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advierten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queja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obran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sumario</w:t>
      </w:r>
    </w:p>
    <w:p>
      <w:pPr>
        <w:spacing w:line="229" w:lineRule="exact" w:before="1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sucesivo</w:t>
      </w:r>
      <w:r>
        <w:rPr>
          <w:spacing w:val="-3"/>
          <w:sz w:val="20"/>
        </w:rPr>
        <w:t> </w:t>
      </w:r>
      <w:r>
        <w:rPr>
          <w:sz w:val="20"/>
        </w:rPr>
        <w:t>IEM.</w:t>
      </w:r>
    </w:p>
    <w:p>
      <w:pPr>
        <w:spacing w:before="0"/>
        <w:ind w:left="1511" w:right="234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fechas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citen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líneas</w:t>
      </w:r>
      <w:r>
        <w:rPr>
          <w:spacing w:val="14"/>
          <w:sz w:val="20"/>
        </w:rPr>
        <w:t> </w:t>
      </w:r>
      <w:r>
        <w:rPr>
          <w:sz w:val="20"/>
        </w:rPr>
        <w:t>posteriores</w:t>
      </w:r>
      <w:r>
        <w:rPr>
          <w:spacing w:val="16"/>
          <w:sz w:val="20"/>
        </w:rPr>
        <w:t> </w:t>
      </w:r>
      <w:r>
        <w:rPr>
          <w:sz w:val="20"/>
        </w:rPr>
        <w:t>corresponden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7"/>
          <w:sz w:val="20"/>
        </w:rPr>
        <w:t> </w:t>
      </w:r>
      <w:r>
        <w:rPr>
          <w:sz w:val="20"/>
        </w:rPr>
        <w:t>mil</w:t>
      </w:r>
      <w:r>
        <w:rPr>
          <w:spacing w:val="15"/>
          <w:sz w:val="20"/>
        </w:rPr>
        <w:t> </w:t>
      </w:r>
      <w:r>
        <w:rPr>
          <w:sz w:val="20"/>
        </w:rPr>
        <w:t>veinte,</w:t>
      </w:r>
      <w:r>
        <w:rPr>
          <w:spacing w:val="13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diversa.</w:t>
      </w:r>
    </w:p>
    <w:p>
      <w:pPr>
        <w:spacing w:after="0"/>
        <w:jc w:val="left"/>
        <w:rPr>
          <w:sz w:val="20"/>
        </w:rPr>
        <w:sectPr>
          <w:type w:val="continuous"/>
          <w:pgSz w:w="12250" w:h="19450"/>
          <w:pgMar w:top="1620" w:bottom="28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504"/>
      </w:pPr>
      <w:r>
        <w:rPr/>
        <w:t>Michoacán,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rebase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tope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financiamiento</w:t>
      </w:r>
      <w:r>
        <w:rPr>
          <w:spacing w:val="42"/>
        </w:rPr>
        <w:t> </w:t>
      </w:r>
      <w:r>
        <w:rPr/>
        <w:t>público</w:t>
      </w:r>
      <w:r>
        <w:rPr>
          <w:spacing w:val="39"/>
        </w:rPr>
        <w:t> </w:t>
      </w:r>
      <w:r>
        <w:rPr/>
        <w:t>y</w:t>
      </w:r>
      <w:r>
        <w:rPr>
          <w:spacing w:val="42"/>
        </w:rPr>
        <w:t> </w:t>
      </w:r>
      <w:r>
        <w:rPr/>
        <w:t>privado</w:t>
      </w:r>
      <w:r>
        <w:rPr>
          <w:spacing w:val="39"/>
        </w:rPr>
        <w:t> </w:t>
      </w:r>
      <w:r>
        <w:rPr/>
        <w:t>en</w:t>
      </w:r>
      <w:r>
        <w:rPr>
          <w:spacing w:val="-69"/>
        </w:rPr>
        <w:t> </w:t>
      </w:r>
      <w:r>
        <w:rPr/>
        <w:t>campaña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 Tepalcatepec,</w:t>
      </w:r>
      <w:r>
        <w:rPr>
          <w:spacing w:val="-2"/>
        </w:rPr>
        <w:t> </w:t>
      </w:r>
      <w:r>
        <w:rPr/>
        <w:t>Michoacán</w:t>
      </w:r>
      <w:r>
        <w:rPr>
          <w:spacing w:val="1"/>
        </w:rPr>
        <w:t> </w:t>
      </w:r>
      <w:r>
        <w:rPr>
          <w:sz w:val="22"/>
        </w:rPr>
        <w:t>(fojas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18)</w:t>
      </w:r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360" w:lineRule="auto" w:before="0" w:after="0"/>
        <w:ind w:left="146" w:right="156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Vista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IEM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INE/UTF/DRN/32134/2021,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Unidad</w:t>
      </w:r>
      <w:r>
        <w:rPr>
          <w:spacing w:val="1"/>
          <w:sz w:val="26"/>
        </w:rPr>
        <w:t> </w:t>
      </w:r>
      <w:r>
        <w:rPr>
          <w:sz w:val="26"/>
        </w:rPr>
        <w:t>Técnica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Fiscalización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dio</w:t>
      </w:r>
      <w:r>
        <w:rPr>
          <w:spacing w:val="1"/>
          <w:sz w:val="26"/>
        </w:rPr>
        <w:t> </w:t>
      </w:r>
      <w:r>
        <w:rPr>
          <w:sz w:val="26"/>
        </w:rPr>
        <w:t>vista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IEM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anexos</w:t>
      </w:r>
      <w:r>
        <w:rPr>
          <w:spacing w:val="1"/>
          <w:sz w:val="26"/>
        </w:rPr>
        <w:t> </w:t>
      </w:r>
      <w:r>
        <w:rPr>
          <w:sz w:val="26"/>
        </w:rPr>
        <w:t>presentada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quejoso,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advertir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73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denunciados constituyen posibles actos anticipados de campaña </w:t>
      </w:r>
      <w:r>
        <w:rPr>
          <w:sz w:val="22"/>
        </w:rPr>
        <w:t>(Fojas 09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10)</w:t>
      </w:r>
      <w:r>
        <w:rPr>
          <w:sz w:val="26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823" w:val="left" w:leader="none"/>
        </w:tabs>
        <w:spacing w:line="240" w:lineRule="auto" w:before="0" w:after="0"/>
        <w:ind w:left="2822" w:right="0" w:hanging="290"/>
        <w:jc w:val="left"/>
      </w:pPr>
      <w:r>
        <w:rPr/>
        <w:t>INSTRUCCIÓN</w:t>
      </w:r>
      <w:r>
        <w:rPr>
          <w:spacing w:val="-5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IEM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360" w:lineRule="auto" w:before="1" w:after="0"/>
        <w:ind w:left="146" w:right="148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 </w:t>
      </w:r>
      <w:r>
        <w:rPr>
          <w:sz w:val="26"/>
        </w:rPr>
        <w:t>Derivado de lo anterior, en proveído de dos de julio, la</w:t>
      </w:r>
      <w:r>
        <w:rPr>
          <w:spacing w:val="1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recibida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denuncia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-70"/>
          <w:sz w:val="26"/>
        </w:rPr>
        <w:t> </w:t>
      </w:r>
      <w:r>
        <w:rPr>
          <w:sz w:val="26"/>
        </w:rPr>
        <w:t>registrarla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1"/>
          <w:sz w:val="26"/>
        </w:rPr>
        <w:t> </w:t>
      </w:r>
      <w:r>
        <w:rPr>
          <w:sz w:val="26"/>
        </w:rPr>
        <w:t>IEM-CA-295/2021;</w:t>
      </w:r>
      <w:r>
        <w:rPr>
          <w:spacing w:val="1"/>
          <w:sz w:val="26"/>
        </w:rPr>
        <w:t> </w:t>
      </w:r>
      <w:r>
        <w:rPr>
          <w:sz w:val="26"/>
        </w:rPr>
        <w:t>decretó la realización de diversas diligencias de investigación; y autorizó</w:t>
      </w:r>
      <w:r>
        <w:rPr>
          <w:spacing w:val="1"/>
          <w:sz w:val="26"/>
        </w:rPr>
        <w:t> </w:t>
      </w:r>
      <w:r>
        <w:rPr>
          <w:sz w:val="26"/>
        </w:rPr>
        <w:t>personal para la práctica de notificaciones y diligencias de investigación</w:t>
      </w:r>
      <w:r>
        <w:rPr>
          <w:spacing w:val="1"/>
          <w:sz w:val="26"/>
        </w:rPr>
        <w:t> </w:t>
      </w:r>
      <w:r>
        <w:rPr>
          <w:sz w:val="22"/>
        </w:rPr>
        <w:t>(Fojas</w:t>
      </w:r>
      <w:r>
        <w:rPr>
          <w:spacing w:val="-3"/>
          <w:sz w:val="22"/>
        </w:rPr>
        <w:t> </w:t>
      </w:r>
      <w:r>
        <w:rPr>
          <w:sz w:val="22"/>
        </w:rPr>
        <w:t>12 a</w:t>
      </w:r>
      <w:r>
        <w:rPr>
          <w:spacing w:val="-2"/>
          <w:sz w:val="22"/>
        </w:rPr>
        <w:t> </w:t>
      </w:r>
      <w:r>
        <w:rPr>
          <w:sz w:val="22"/>
        </w:rPr>
        <w:t>14)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360" w:lineRule="auto" w:before="1" w:after="0"/>
        <w:ind w:left="146" w:right="148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Reencauzamiento, admisión, emplazamiento a las partes</w:t>
      </w:r>
      <w:r>
        <w:rPr>
          <w:sz w:val="26"/>
        </w:rPr>
        <w:t>. Mediante</w:t>
      </w:r>
      <w:r>
        <w:rPr>
          <w:spacing w:val="-70"/>
          <w:sz w:val="26"/>
        </w:rPr>
        <w:t> </w:t>
      </w:r>
      <w:r>
        <w:rPr>
          <w:sz w:val="26"/>
        </w:rPr>
        <w:t>auto de cuatro de noviembre, la encargada del despacho de la 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reencauzó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especial</w:t>
      </w:r>
      <w:r>
        <w:rPr>
          <w:spacing w:val="1"/>
          <w:sz w:val="26"/>
        </w:rPr>
        <w:t> </w:t>
      </w:r>
      <w:r>
        <w:rPr>
          <w:sz w:val="26"/>
        </w:rPr>
        <w:t>sancionador y ordenó su registro con el expediente IEM-PES-406/2021; la</w:t>
      </w:r>
      <w:r>
        <w:rPr>
          <w:spacing w:val="-70"/>
          <w:sz w:val="26"/>
        </w:rPr>
        <w:t> </w:t>
      </w:r>
      <w:r>
        <w:rPr>
          <w:sz w:val="26"/>
        </w:rPr>
        <w:t>admitió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trámite</w:t>
      </w:r>
      <w:r>
        <w:rPr>
          <w:spacing w:val="1"/>
          <w:sz w:val="26"/>
        </w:rPr>
        <w:t> </w:t>
      </w:r>
      <w:r>
        <w:rPr>
          <w:sz w:val="26"/>
        </w:rPr>
        <w:t>y,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1"/>
          <w:sz w:val="26"/>
        </w:rPr>
        <w:t> </w:t>
      </w:r>
      <w:r>
        <w:rPr>
          <w:sz w:val="26"/>
        </w:rPr>
        <w:t>emplazar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partes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alegatos </w:t>
      </w:r>
      <w:r>
        <w:rPr>
          <w:sz w:val="22"/>
        </w:rPr>
        <w:t>(fojas</w:t>
      </w:r>
      <w:r>
        <w:rPr>
          <w:spacing w:val="2"/>
          <w:sz w:val="22"/>
        </w:rPr>
        <w:t> </w:t>
      </w:r>
      <w:r>
        <w:rPr>
          <w:sz w:val="22"/>
        </w:rPr>
        <w:t>100</w:t>
      </w:r>
      <w:r>
        <w:rPr>
          <w:spacing w:val="-3"/>
          <w:sz w:val="22"/>
        </w:rPr>
        <w:t> </w:t>
      </w:r>
      <w:r>
        <w:rPr>
          <w:sz w:val="22"/>
        </w:rPr>
        <w:t>a 102)</w:t>
      </w:r>
      <w:r>
        <w:rPr>
          <w:sz w:val="26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360" w:lineRule="auto" w:before="1" w:after="0"/>
        <w:ind w:left="146" w:right="148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Escritos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contestación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denuncia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comparecencia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audiencia de pruebas y alegatos. </w:t>
      </w:r>
      <w:r>
        <w:rPr>
          <w:sz w:val="26"/>
        </w:rPr>
        <w:t>Mediante ocursos de once y doce de</w:t>
      </w:r>
      <w:r>
        <w:rPr>
          <w:spacing w:val="1"/>
          <w:sz w:val="26"/>
        </w:rPr>
        <w:t> </w:t>
      </w:r>
      <w:r>
        <w:rPr>
          <w:sz w:val="26"/>
        </w:rPr>
        <w:t>noviembre, el partido quejoso realizó manifestaciones y los denunciados</w:t>
      </w:r>
      <w:r>
        <w:rPr>
          <w:spacing w:val="1"/>
          <w:sz w:val="26"/>
        </w:rPr>
        <w:t> </w:t>
      </w:r>
      <w:r>
        <w:rPr>
          <w:sz w:val="26"/>
        </w:rPr>
        <w:t>dieron</w:t>
      </w:r>
      <w:r>
        <w:rPr>
          <w:spacing w:val="1"/>
          <w:sz w:val="26"/>
        </w:rPr>
        <w:t> </w:t>
      </w:r>
      <w:r>
        <w:rPr>
          <w:sz w:val="26"/>
        </w:rPr>
        <w:t>contestación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queja</w:t>
      </w:r>
      <w:r>
        <w:rPr>
          <w:spacing w:val="1"/>
          <w:sz w:val="26"/>
        </w:rPr>
        <w:t> </w:t>
      </w:r>
      <w:r>
        <w:rPr>
          <w:sz w:val="26"/>
        </w:rPr>
        <w:t>instaurada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alegatos </w:t>
      </w:r>
      <w:r>
        <w:rPr>
          <w:sz w:val="22"/>
        </w:rPr>
        <w:t>(fojas 110</w:t>
      </w:r>
      <w:r>
        <w:rPr>
          <w:spacing w:val="-3"/>
          <w:sz w:val="22"/>
        </w:rPr>
        <w:t> </w:t>
      </w:r>
      <w:r>
        <w:rPr>
          <w:sz w:val="22"/>
        </w:rPr>
        <w:t>a 124)</w:t>
      </w:r>
      <w:r>
        <w:rPr>
          <w:sz w:val="26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360" w:lineRule="auto" w:before="0" w:after="0"/>
        <w:ind w:left="146" w:right="148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Audiencia de pruebas y alegatos</w:t>
      </w:r>
      <w:r>
        <w:rPr>
          <w:sz w:val="26"/>
        </w:rPr>
        <w:t>. El doce de noviembre se llevó a</w:t>
      </w:r>
      <w:r>
        <w:rPr>
          <w:spacing w:val="1"/>
          <w:sz w:val="26"/>
        </w:rPr>
        <w:t> </w:t>
      </w:r>
      <w:r>
        <w:rPr>
          <w:sz w:val="26"/>
        </w:rPr>
        <w:t>cabo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de ley</w:t>
      </w:r>
      <w:r>
        <w:rPr>
          <w:spacing w:val="1"/>
          <w:sz w:val="26"/>
        </w:rPr>
        <w:t> </w:t>
      </w:r>
      <w:r>
        <w:rPr>
          <w:sz w:val="22"/>
        </w:rPr>
        <w:t>(fojas</w:t>
      </w:r>
      <w:r>
        <w:rPr>
          <w:spacing w:val="-2"/>
          <w:sz w:val="22"/>
        </w:rPr>
        <w:t> </w:t>
      </w:r>
      <w:r>
        <w:rPr>
          <w:sz w:val="22"/>
        </w:rPr>
        <w:t>106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109)</w:t>
      </w:r>
      <w:r>
        <w:rPr>
          <w:sz w:val="26"/>
        </w:rPr>
        <w:t>.</w:t>
      </w:r>
    </w:p>
    <w:p>
      <w:pPr>
        <w:spacing w:after="0" w:line="360" w:lineRule="auto"/>
        <w:jc w:val="both"/>
        <w:rPr>
          <w:sz w:val="26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50" w:h="19450"/>
          <w:pgMar w:header="715" w:footer="1000" w:top="1900" w:bottom="1200" w:left="1040" w:right="9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889" w:val="left" w:leader="none"/>
        </w:tabs>
        <w:spacing w:line="360" w:lineRule="auto" w:before="91" w:after="0"/>
        <w:ind w:left="1511" w:right="1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Informe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circunstanciado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Tribunal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 del Estado de Michoacán. </w:t>
      </w:r>
      <w:r>
        <w:rPr>
          <w:sz w:val="26"/>
        </w:rPr>
        <w:t>De conformidad con el artículo 260</w:t>
      </w:r>
      <w:r>
        <w:rPr>
          <w:spacing w:val="1"/>
          <w:sz w:val="26"/>
        </w:rPr>
        <w:t> </w:t>
      </w:r>
      <w:r>
        <w:rPr>
          <w:sz w:val="26"/>
        </w:rPr>
        <w:t>del Código Electoral del Estado de Michoacán de Ocampo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 en la misma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data, la encargada de despacho de la Secretaría Ejecutiva del IEM, rindió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 informe circunstanciado y envío a este órgano jurisdiccional el presente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-1"/>
          <w:sz w:val="26"/>
          <w:vertAlign w:val="baseline"/>
        </w:rPr>
        <w:t> </w:t>
      </w:r>
      <w:r>
        <w:rPr>
          <w:sz w:val="22"/>
          <w:vertAlign w:val="baseline"/>
        </w:rPr>
        <w:t>(fojas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 6)</w:t>
      </w:r>
      <w:r>
        <w:rPr>
          <w:sz w:val="26"/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286" w:val="left" w:leader="none"/>
        </w:tabs>
        <w:spacing w:line="240" w:lineRule="auto" w:before="0" w:after="0"/>
        <w:ind w:left="3285" w:right="0" w:hanging="361"/>
        <w:jc w:val="left"/>
      </w:pPr>
      <w:r>
        <w:rPr/>
        <w:t>TRÁMITE</w:t>
      </w:r>
      <w:r>
        <w:rPr>
          <w:spacing w:val="-5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4"/>
        </w:numPr>
        <w:tabs>
          <w:tab w:pos="1958" w:val="left" w:leader="none"/>
        </w:tabs>
        <w:spacing w:line="360" w:lineRule="auto" w:before="0" w:after="0"/>
        <w:ind w:left="1511" w:right="1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Recepción, integración y turno. </w:t>
      </w:r>
      <w:r>
        <w:rPr>
          <w:sz w:val="26"/>
        </w:rPr>
        <w:t>Recibido el procedimiento que se</w:t>
      </w:r>
      <w:r>
        <w:rPr>
          <w:spacing w:val="1"/>
          <w:sz w:val="26"/>
        </w:rPr>
        <w:t> </w:t>
      </w:r>
      <w:r>
        <w:rPr>
          <w:sz w:val="26"/>
        </w:rPr>
        <w:t>resuelve,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noviembre,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Magistrado</w:t>
      </w:r>
      <w:r>
        <w:rPr>
          <w:spacing w:val="-70"/>
          <w:sz w:val="26"/>
        </w:rPr>
        <w:t> </w:t>
      </w:r>
      <w:r>
        <w:rPr>
          <w:sz w:val="26"/>
        </w:rPr>
        <w:t>Presidente ordenó integrar el expediente</w:t>
      </w:r>
      <w:r>
        <w:rPr>
          <w:spacing w:val="72"/>
          <w:sz w:val="26"/>
        </w:rPr>
        <w:t> </w:t>
      </w:r>
      <w:r>
        <w:rPr>
          <w:rFonts w:ascii="Arial" w:hAnsi="Arial"/>
          <w:b/>
          <w:sz w:val="26"/>
        </w:rPr>
        <w:t>TEEM-PES-149/2021 </w:t>
      </w:r>
      <w:r>
        <w:rPr>
          <w:sz w:val="26"/>
        </w:rPr>
        <w:t>y turnarlo</w:t>
      </w:r>
      <w:r>
        <w:rPr>
          <w:spacing w:val="1"/>
          <w:sz w:val="26"/>
        </w:rPr>
        <w:t> </w:t>
      </w:r>
      <w:r>
        <w:rPr>
          <w:sz w:val="26"/>
        </w:rPr>
        <w:t>a la Ponencia Cuatro, para los efectos previstos en el artículo 263 del</w:t>
      </w:r>
      <w:r>
        <w:rPr>
          <w:spacing w:val="1"/>
          <w:sz w:val="26"/>
        </w:rPr>
        <w:t> </w:t>
      </w:r>
      <w:r>
        <w:rPr>
          <w:sz w:val="26"/>
        </w:rPr>
        <w:t>Código Electoral </w:t>
      </w:r>
      <w:r>
        <w:rPr>
          <w:sz w:val="22"/>
        </w:rPr>
        <w:t>(foja</w:t>
      </w:r>
      <w:r>
        <w:rPr>
          <w:spacing w:val="-2"/>
          <w:sz w:val="22"/>
        </w:rPr>
        <w:t> </w:t>
      </w:r>
      <w:r>
        <w:rPr>
          <w:sz w:val="22"/>
        </w:rPr>
        <w:t>129 a</w:t>
      </w:r>
      <w:r>
        <w:rPr>
          <w:spacing w:val="-2"/>
          <w:sz w:val="22"/>
        </w:rPr>
        <w:t> </w:t>
      </w:r>
      <w:r>
        <w:rPr>
          <w:sz w:val="22"/>
        </w:rPr>
        <w:t>130</w:t>
      </w:r>
      <w:r>
        <w:rPr>
          <w:sz w:val="26"/>
        </w:rPr>
        <w:t>).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360" w:lineRule="auto" w:before="0" w:after="0"/>
        <w:ind w:left="1511" w:right="1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y verificación de debida integración. </w:t>
      </w:r>
      <w:r>
        <w:rPr>
          <w:sz w:val="26"/>
        </w:rPr>
        <w:t>En proveído de</w:t>
      </w:r>
      <w:r>
        <w:rPr>
          <w:spacing w:val="1"/>
          <w:sz w:val="26"/>
        </w:rPr>
        <w:t> </w:t>
      </w:r>
      <w:r>
        <w:rPr>
          <w:sz w:val="26"/>
        </w:rPr>
        <w:t>idéntica fecha se radicó el procedimiento especial sancionador; se tuvo al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quejoso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denunciados</w:t>
      </w:r>
      <w:r>
        <w:rPr>
          <w:spacing w:val="1"/>
          <w:sz w:val="26"/>
        </w:rPr>
        <w:t> </w:t>
      </w:r>
      <w:r>
        <w:rPr>
          <w:sz w:val="26"/>
        </w:rPr>
        <w:t>señalando</w:t>
      </w:r>
      <w:r>
        <w:rPr>
          <w:spacing w:val="1"/>
          <w:sz w:val="26"/>
        </w:rPr>
        <w:t> </w:t>
      </w:r>
      <w:r>
        <w:rPr>
          <w:sz w:val="26"/>
        </w:rPr>
        <w:t>domicilio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recibir</w:t>
      </w:r>
      <w:r>
        <w:rPr>
          <w:spacing w:val="1"/>
          <w:sz w:val="26"/>
        </w:rPr>
        <w:t> </w:t>
      </w:r>
      <w:r>
        <w:rPr>
          <w:sz w:val="26"/>
        </w:rPr>
        <w:t>notificaciones y, se ordenó la revisión del expediente a fin de proveer</w:t>
      </w:r>
      <w:r>
        <w:rPr>
          <w:spacing w:val="1"/>
          <w:sz w:val="26"/>
        </w:rPr>
        <w:t> </w:t>
      </w:r>
      <w:r>
        <w:rPr>
          <w:sz w:val="26"/>
        </w:rPr>
        <w:t>sobre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debida integración</w:t>
      </w:r>
      <w:r>
        <w:rPr>
          <w:spacing w:val="-1"/>
          <w:sz w:val="26"/>
        </w:rPr>
        <w:t> </w:t>
      </w:r>
      <w:r>
        <w:rPr>
          <w:sz w:val="22"/>
        </w:rPr>
        <w:t>(fojas 131</w:t>
      </w:r>
      <w:r>
        <w:rPr>
          <w:spacing w:val="-2"/>
          <w:sz w:val="22"/>
        </w:rPr>
        <w:t> </w:t>
      </w:r>
      <w:r>
        <w:rPr>
          <w:sz w:val="22"/>
        </w:rPr>
        <w:t>a 132)</w:t>
      </w:r>
      <w:r>
        <w:rPr>
          <w:sz w:val="26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865" w:val="left" w:leader="none"/>
        </w:tabs>
        <w:spacing w:line="360" w:lineRule="auto" w:before="0" w:after="0"/>
        <w:ind w:left="1511" w:right="121" w:firstLine="0"/>
        <w:jc w:val="both"/>
        <w:rPr>
          <w:sz w:val="22"/>
        </w:rPr>
      </w:pPr>
      <w:r>
        <w:rPr>
          <w:rFonts w:ascii="Arial" w:hAnsi="Arial"/>
          <w:b/>
          <w:sz w:val="26"/>
        </w:rPr>
        <w:t>Integración del expediente. </w:t>
      </w:r>
      <w:r>
        <w:rPr>
          <w:sz w:val="26"/>
        </w:rPr>
        <w:t>En su oportunidad, al estimar que, el</w:t>
      </w:r>
      <w:r>
        <w:rPr>
          <w:spacing w:val="1"/>
          <w:sz w:val="26"/>
        </w:rPr>
        <w:t> </w:t>
      </w:r>
      <w:r>
        <w:rPr>
          <w:sz w:val="26"/>
        </w:rPr>
        <w:t>expediente se encontraba debidamente integrado, se pusieron los autos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estado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2"/>
        </w:rPr>
        <w:t>(foja</w:t>
      </w:r>
      <w:r>
        <w:rPr>
          <w:spacing w:val="-2"/>
          <w:sz w:val="22"/>
        </w:rPr>
        <w:t> </w:t>
      </w:r>
      <w:r>
        <w:rPr>
          <w:sz w:val="22"/>
        </w:rPr>
        <w:t>140).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69" w:val="left" w:leader="none"/>
        </w:tabs>
        <w:spacing w:line="240" w:lineRule="auto" w:before="0" w:after="0"/>
        <w:ind w:left="4368" w:right="0" w:hanging="390"/>
        <w:jc w:val="left"/>
      </w:pPr>
      <w:r>
        <w:rPr/>
        <w:t>C</w:t>
      </w:r>
      <w:r>
        <w:rPr>
          <w:spacing w:val="-2"/>
        </w:rPr>
        <w:t> </w:t>
      </w:r>
      <w:r>
        <w:rPr/>
        <w:t>O 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 E</w:t>
      </w:r>
      <w:r>
        <w:rPr>
          <w:spacing w:val="-1"/>
        </w:rPr>
        <w:t> </w:t>
      </w:r>
      <w:r>
        <w:rPr/>
        <w:t>R 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S:</w:t>
      </w: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11" w:right="251"/>
        <w:jc w:val="both"/>
      </w:pPr>
      <w:r>
        <w:rPr>
          <w:rFonts w:ascii="Arial" w:hAnsi="Arial"/>
          <w:b/>
        </w:rPr>
        <w:t>PRIMERO. Competencia</w:t>
      </w:r>
      <w:r>
        <w:rPr/>
        <w:t>. Este Tribunal Electoral tiene jurisdicción y el</w:t>
      </w:r>
      <w:r>
        <w:rPr>
          <w:spacing w:val="1"/>
        </w:rPr>
        <w:t> </w:t>
      </w:r>
      <w:r>
        <w:rPr/>
        <w:t>Pleno es competente para resolver el presente asunto, al tratarse de un</w:t>
      </w:r>
      <w:r>
        <w:rPr>
          <w:spacing w:val="1"/>
        </w:rPr>
        <w:t> </w:t>
      </w:r>
      <w:r>
        <w:rPr/>
        <w:t>procedimiento especial sancionador, en el que se denuncia la posible</w:t>
      </w:r>
      <w:r>
        <w:rPr>
          <w:spacing w:val="1"/>
        </w:rPr>
        <w:t> </w:t>
      </w:r>
      <w:r>
        <w:rPr/>
        <w:t>comisión de actos anticipados de campaña atribuidos a una ciudadana,</w:t>
      </w:r>
      <w:r>
        <w:rPr>
          <w:spacing w:val="1"/>
        </w:rPr>
        <w:t> </w:t>
      </w:r>
      <w:r>
        <w:rPr/>
        <w:t>entonces</w:t>
      </w:r>
      <w:r>
        <w:rPr>
          <w:spacing w:val="2"/>
        </w:rPr>
        <w:t> </w:t>
      </w:r>
      <w:r>
        <w:rPr/>
        <w:t>candidata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presidenta</w:t>
      </w:r>
      <w:r>
        <w:rPr>
          <w:spacing w:val="5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Tepalcatepec,</w:t>
      </w:r>
      <w:r>
        <w:rPr>
          <w:spacing w:val="6"/>
        </w:rPr>
        <w:t> </w:t>
      </w:r>
      <w:r>
        <w:rPr/>
        <w:t>Michoacán,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127.580002pt;margin-top:17.250385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</w:t>
      </w:r>
      <w:r>
        <w:rPr>
          <w:spacing w:val="-6"/>
          <w:sz w:val="20"/>
        </w:rPr>
        <w:t> </w:t>
      </w:r>
      <w:r>
        <w:rPr>
          <w:sz w:val="20"/>
        </w:rPr>
        <w:t>Código</w:t>
      </w:r>
      <w:r>
        <w:rPr>
          <w:spacing w:val="-4"/>
          <w:sz w:val="20"/>
        </w:rPr>
        <w:t> </w:t>
      </w:r>
      <w:r>
        <w:rPr>
          <w:sz w:val="20"/>
        </w:rPr>
        <w:t>Electoral.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619"/>
        <w:jc w:val="both"/>
      </w:pP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quejoso,</w:t>
      </w:r>
      <w:r>
        <w:rPr>
          <w:spacing w:val="-2"/>
        </w:rPr>
        <w:t> </w:t>
      </w:r>
      <w:r>
        <w:rPr/>
        <w:t>vulneran</w:t>
      </w:r>
      <w:r>
        <w:rPr>
          <w:spacing w:val="-1"/>
        </w:rPr>
        <w:t> </w:t>
      </w:r>
      <w:r>
        <w:rPr/>
        <w:t>la normativa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46" w:right="1615"/>
        <w:jc w:val="both"/>
      </w:pPr>
      <w:r>
        <w:rPr/>
        <w:t>Lo anterior, de conformidad con lo dispuesto en los artículos 98 A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Ocampo</w:t>
      </w:r>
      <w:r>
        <w:rPr>
          <w:spacing w:val="10"/>
        </w:rPr>
        <w:t> </w:t>
      </w:r>
      <w:r>
        <w:rPr/>
        <w:t>y,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60,</w:t>
      </w:r>
      <w:r>
        <w:rPr>
          <w:spacing w:val="12"/>
        </w:rPr>
        <w:t> </w:t>
      </w:r>
      <w:r>
        <w:rPr/>
        <w:t>64,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XIII,</w:t>
      </w:r>
      <w:r>
        <w:rPr>
          <w:spacing w:val="11"/>
        </w:rPr>
        <w:t> </w:t>
      </w:r>
      <w:r>
        <w:rPr/>
        <w:t>66</w:t>
      </w:r>
      <w:r>
        <w:rPr>
          <w:spacing w:val="10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II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III,</w:t>
      </w:r>
      <w:r>
        <w:rPr>
          <w:spacing w:val="10"/>
        </w:rPr>
        <w:t> </w:t>
      </w:r>
      <w:r>
        <w:rPr/>
        <w:t>254,</w:t>
      </w:r>
      <w:r>
        <w:rPr>
          <w:spacing w:val="8"/>
        </w:rPr>
        <w:t> </w:t>
      </w:r>
      <w:r>
        <w:rPr/>
        <w:t>inciso</w:t>
      </w:r>
      <w:r>
        <w:rPr>
          <w:spacing w:val="8"/>
        </w:rPr>
        <w:t> </w:t>
      </w:r>
      <w:r>
        <w:rPr/>
        <w:t>c),</w:t>
      </w:r>
    </w:p>
    <w:p>
      <w:pPr>
        <w:pStyle w:val="BodyText"/>
        <w:spacing w:before="2"/>
        <w:ind w:left="146"/>
        <w:jc w:val="both"/>
      </w:pPr>
      <w:r>
        <w:rPr/>
        <w:t>262,</w:t>
      </w:r>
      <w:r>
        <w:rPr>
          <w:spacing w:val="-5"/>
        </w:rPr>
        <w:t> </w:t>
      </w:r>
      <w:r>
        <w:rPr/>
        <w:t>263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264,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360" w:lineRule="auto"/>
        <w:ind w:left="146" w:right="1619"/>
        <w:jc w:val="both"/>
      </w:pPr>
      <w:r>
        <w:rPr>
          <w:rFonts w:ascii="Arial" w:hAnsi="Arial"/>
          <w:b/>
        </w:rPr>
        <w:t>SEGUNDO. Causales de improcedencia. </w:t>
      </w:r>
      <w:r>
        <w:rPr/>
        <w:t>El análisis de las causales de</w:t>
      </w:r>
      <w:r>
        <w:rPr>
          <w:spacing w:val="-70"/>
        </w:rPr>
        <w:t> </w:t>
      </w:r>
      <w:r>
        <w:rPr/>
        <w:t>improcedencia es de orden público y de estudio preferente para este</w:t>
      </w:r>
      <w:r>
        <w:rPr>
          <w:spacing w:val="1"/>
        </w:rPr>
        <w:t> </w:t>
      </w:r>
      <w:r>
        <w:rPr/>
        <w:t>Tribunal, pues de actualizarse una de ellas se haría innecesario estudiar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litigio</w:t>
      </w:r>
      <w:r>
        <w:rPr>
          <w:vertAlign w:val="superscript"/>
        </w:rPr>
        <w:t>7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sumario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hacen</w:t>
      </w:r>
      <w:r>
        <w:rPr>
          <w:spacing w:val="1"/>
          <w:vertAlign w:val="baseline"/>
        </w:rPr>
        <w:t> </w:t>
      </w:r>
      <w:r>
        <w:rPr>
          <w:vertAlign w:val="baseline"/>
        </w:rPr>
        <w:t>valer</w:t>
      </w:r>
      <w:r>
        <w:rPr>
          <w:spacing w:val="1"/>
          <w:vertAlign w:val="baseline"/>
        </w:rPr>
        <w:t> </w:t>
      </w:r>
      <w:r>
        <w:rPr>
          <w:vertAlign w:val="baseline"/>
        </w:rPr>
        <w:t>causales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improcedencia,</w:t>
      </w:r>
      <w:r>
        <w:rPr>
          <w:spacing w:val="1"/>
          <w:vertAlign w:val="baseline"/>
        </w:rPr>
        <w:t> </w:t>
      </w:r>
      <w:r>
        <w:rPr>
          <w:vertAlign w:val="baseline"/>
        </w:rPr>
        <w:t>ni</w:t>
      </w:r>
      <w:r>
        <w:rPr>
          <w:spacing w:val="1"/>
          <w:vertAlign w:val="baseline"/>
        </w:rPr>
        <w:t> </w:t>
      </w:r>
      <w:r>
        <w:rPr>
          <w:vertAlign w:val="baseline"/>
        </w:rPr>
        <w:t>tampoco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1"/>
          <w:vertAlign w:val="baseline"/>
        </w:rPr>
        <w:t> </w:t>
      </w:r>
      <w:r>
        <w:rPr>
          <w:vertAlign w:val="baseline"/>
        </w:rPr>
        <w:t>advierte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oficio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actualización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alguna.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46" w:right="162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Requisitos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procedencia.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especial</w:t>
      </w:r>
      <w:r>
        <w:rPr>
          <w:spacing w:val="1"/>
          <w:sz w:val="26"/>
        </w:rPr>
        <w:t> </w:t>
      </w:r>
      <w:r>
        <w:rPr>
          <w:sz w:val="26"/>
        </w:rPr>
        <w:t>sancionador, es procedente dado que, reúne los requisitos</w:t>
      </w:r>
      <w:r>
        <w:rPr>
          <w:spacing w:val="72"/>
          <w:sz w:val="26"/>
        </w:rPr>
        <w:t> </w:t>
      </w:r>
      <w:r>
        <w:rPr>
          <w:sz w:val="26"/>
        </w:rPr>
        <w:t>previstos 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artículo</w:t>
      </w:r>
      <w:r>
        <w:rPr>
          <w:spacing w:val="-1"/>
          <w:sz w:val="26"/>
        </w:rPr>
        <w:t> </w:t>
      </w:r>
      <w:r>
        <w:rPr>
          <w:sz w:val="26"/>
        </w:rPr>
        <w:t>257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Código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</w:pPr>
      <w:r>
        <w:rPr/>
        <w:t>CUARTO.</w:t>
      </w:r>
      <w:r>
        <w:rPr>
          <w:spacing w:val="-7"/>
        </w:rPr>
        <w:t> </w:t>
      </w:r>
      <w:r>
        <w:rPr/>
        <w:t>Hechos</w:t>
      </w:r>
      <w:r>
        <w:rPr>
          <w:spacing w:val="-6"/>
        </w:rPr>
        <w:t> </w:t>
      </w:r>
      <w:r>
        <w:rPr/>
        <w:t>denunciados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6" w:right="1567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precisó</w:t>
      </w:r>
      <w:r>
        <w:rPr>
          <w:spacing w:val="1"/>
        </w:rPr>
        <w:t> </w:t>
      </w:r>
      <w:r>
        <w:rPr/>
        <w:t>anteriormente,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interpuso</w:t>
      </w:r>
      <w:r>
        <w:rPr>
          <w:spacing w:val="1"/>
        </w:rPr>
        <w:t> </w:t>
      </w:r>
      <w:r>
        <w:rPr/>
        <w:t>denunciando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posiblemente</w:t>
      </w:r>
      <w:r>
        <w:rPr>
          <w:spacing w:val="1"/>
        </w:rPr>
        <w:t> </w:t>
      </w:r>
      <w:r>
        <w:rPr/>
        <w:t>implicados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instauró 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6"/>
        <w:jc w:val="both"/>
      </w:pPr>
      <w:r>
        <w:rPr/>
        <w:t>Así,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5"/>
        </w:rPr>
        <w:t> </w:t>
      </w:r>
      <w:r>
        <w:rPr/>
        <w:t>denunciados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siguientes:</w:t>
      </w:r>
      <w:r>
        <w:rPr>
          <w:vertAlign w:val="superscript"/>
        </w:rPr>
        <w:t>8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65" w:val="left" w:leader="none"/>
          <w:tab w:pos="867" w:val="left" w:leader="none"/>
        </w:tabs>
        <w:spacing w:line="352" w:lineRule="auto" w:before="0" w:after="0"/>
        <w:ind w:left="866" w:right="1576" w:hanging="360"/>
        <w:jc w:val="left"/>
        <w:rPr>
          <w:sz w:val="26"/>
        </w:rPr>
      </w:pPr>
      <w:r>
        <w:rPr/>
        <w:pict>
          <v:rect style="position:absolute;margin-left:59.304001pt;margin-top:47.629852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6"/>
        </w:rPr>
        <w:t>El</w:t>
      </w:r>
      <w:r>
        <w:rPr>
          <w:spacing w:val="9"/>
          <w:sz w:val="26"/>
        </w:rPr>
        <w:t> </w:t>
      </w:r>
      <w:r>
        <w:rPr>
          <w:sz w:val="26"/>
        </w:rPr>
        <w:t>ocho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abril,</w:t>
      </w:r>
      <w:r>
        <w:rPr>
          <w:spacing w:val="13"/>
          <w:sz w:val="26"/>
        </w:rPr>
        <w:t> </w:t>
      </w:r>
      <w:r>
        <w:rPr>
          <w:sz w:val="26"/>
        </w:rPr>
        <w:t>un</w:t>
      </w:r>
      <w:r>
        <w:rPr>
          <w:spacing w:val="13"/>
          <w:sz w:val="26"/>
        </w:rPr>
        <w:t> </w:t>
      </w:r>
      <w:r>
        <w:rPr>
          <w:sz w:val="26"/>
        </w:rPr>
        <w:t>grupo</w:t>
      </w:r>
      <w:r>
        <w:rPr>
          <w:spacing w:val="12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once</w:t>
      </w:r>
      <w:r>
        <w:rPr>
          <w:spacing w:val="12"/>
          <w:sz w:val="26"/>
        </w:rPr>
        <w:t> </w:t>
      </w:r>
      <w:r>
        <w:rPr>
          <w:sz w:val="26"/>
        </w:rPr>
        <w:t>personas</w:t>
      </w:r>
      <w:r>
        <w:rPr>
          <w:spacing w:val="9"/>
          <w:sz w:val="26"/>
        </w:rPr>
        <w:t> </w:t>
      </w:r>
      <w:r>
        <w:rPr>
          <w:sz w:val="26"/>
        </w:rPr>
        <w:t>con</w:t>
      </w:r>
      <w:r>
        <w:rPr>
          <w:spacing w:val="13"/>
          <w:sz w:val="26"/>
        </w:rPr>
        <w:t> </w:t>
      </w:r>
      <w:r>
        <w:rPr>
          <w:sz w:val="26"/>
        </w:rPr>
        <w:t>playeras</w:t>
      </w:r>
      <w:r>
        <w:rPr>
          <w:spacing w:val="10"/>
          <w:sz w:val="26"/>
        </w:rPr>
        <w:t> </w:t>
      </w:r>
      <w:r>
        <w:rPr>
          <w:sz w:val="26"/>
        </w:rPr>
        <w:t>blancas</w:t>
      </w:r>
      <w:r>
        <w:rPr>
          <w:spacing w:val="-69"/>
          <w:sz w:val="26"/>
        </w:rPr>
        <w:t> </w:t>
      </w:r>
      <w:r>
        <w:rPr>
          <w:sz w:val="26"/>
        </w:rPr>
        <w:t>con</w:t>
      </w:r>
      <w:r>
        <w:rPr>
          <w:spacing w:val="28"/>
          <w:sz w:val="26"/>
        </w:rPr>
        <w:t> </w:t>
      </w:r>
      <w:r>
        <w:rPr>
          <w:sz w:val="26"/>
        </w:rPr>
        <w:t>el</w:t>
      </w:r>
      <w:r>
        <w:rPr>
          <w:spacing w:val="28"/>
          <w:sz w:val="26"/>
        </w:rPr>
        <w:t> </w:t>
      </w:r>
      <w:r>
        <w:rPr>
          <w:sz w:val="26"/>
        </w:rPr>
        <w:t>logotipo</w:t>
      </w:r>
      <w:r>
        <w:rPr>
          <w:spacing w:val="28"/>
          <w:sz w:val="26"/>
        </w:rPr>
        <w:t> </w:t>
      </w:r>
      <w:r>
        <w:rPr>
          <w:sz w:val="26"/>
        </w:rPr>
        <w:t>de</w:t>
      </w:r>
      <w:r>
        <w:rPr>
          <w:spacing w:val="30"/>
          <w:sz w:val="26"/>
        </w:rPr>
        <w:t> </w:t>
      </w:r>
      <w:r>
        <w:rPr>
          <w:sz w:val="26"/>
        </w:rPr>
        <w:t>Fuerza</w:t>
      </w:r>
      <w:r>
        <w:rPr>
          <w:spacing w:val="28"/>
          <w:sz w:val="26"/>
        </w:rPr>
        <w:t> </w:t>
      </w:r>
      <w:r>
        <w:rPr>
          <w:sz w:val="26"/>
        </w:rPr>
        <w:t>por</w:t>
      </w:r>
      <w:r>
        <w:rPr>
          <w:spacing w:val="30"/>
          <w:sz w:val="26"/>
        </w:rPr>
        <w:t> </w:t>
      </w:r>
      <w:r>
        <w:rPr>
          <w:sz w:val="26"/>
        </w:rPr>
        <w:t>México</w:t>
      </w:r>
      <w:r>
        <w:rPr>
          <w:spacing w:val="28"/>
          <w:sz w:val="26"/>
        </w:rPr>
        <w:t> </w:t>
      </w:r>
      <w:r>
        <w:rPr>
          <w:sz w:val="26"/>
        </w:rPr>
        <w:t>Tepalcatepec,</w:t>
      </w:r>
      <w:r>
        <w:rPr>
          <w:spacing w:val="30"/>
          <w:sz w:val="26"/>
        </w:rPr>
        <w:t> </w:t>
      </w:r>
      <w:r>
        <w:rPr>
          <w:sz w:val="26"/>
        </w:rPr>
        <w:t>hicieron</w:t>
      </w:r>
    </w:p>
    <w:p>
      <w:pPr>
        <w:spacing w:line="240" w:lineRule="auto" w:before="71"/>
        <w:ind w:left="146" w:right="1570" w:firstLine="0"/>
        <w:jc w:val="both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Ilustra lo anterior, la tesis de jurisprudencia 814, de Tribunales Colegiados de Circuito, de</w:t>
      </w:r>
      <w:r>
        <w:rPr>
          <w:spacing w:val="1"/>
          <w:sz w:val="20"/>
        </w:rPr>
        <w:t> </w:t>
      </w:r>
      <w:r>
        <w:rPr>
          <w:sz w:val="20"/>
        </w:rPr>
        <w:t>rubro: </w:t>
      </w:r>
      <w:r>
        <w:rPr>
          <w:rFonts w:ascii="Arial" w:hAnsi="Arial"/>
          <w:b/>
          <w:i/>
          <w:sz w:val="20"/>
        </w:rPr>
        <w:t>“IMPROCEDENCIA, CAUSALES DE. EN EL JUICIO DE AMPARO”, </w:t>
      </w:r>
      <w:r>
        <w:rPr>
          <w:sz w:val="20"/>
        </w:rPr>
        <w:t>Consultable en el</w:t>
      </w:r>
      <w:r>
        <w:rPr>
          <w:spacing w:val="1"/>
          <w:sz w:val="20"/>
        </w:rPr>
        <w:t> </w:t>
      </w:r>
      <w:r>
        <w:rPr>
          <w:sz w:val="20"/>
        </w:rPr>
        <w:t>Semanario Judicial de la Federación, Octava Época, Apéndice de 1995, Tomo VI, Parte TCC,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Común,</w:t>
      </w:r>
      <w:r>
        <w:rPr>
          <w:spacing w:val="-2"/>
          <w:sz w:val="20"/>
        </w:rPr>
        <w:t> </w:t>
      </w:r>
      <w:r>
        <w:rPr>
          <w:sz w:val="20"/>
        </w:rPr>
        <w:t>página 553.</w:t>
      </w:r>
    </w:p>
    <w:p>
      <w:pPr>
        <w:spacing w:line="229" w:lineRule="exact" w:before="0"/>
        <w:ind w:left="146" w:right="0" w:firstLine="0"/>
        <w:jc w:val="both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3"/>
          <w:sz w:val="20"/>
        </w:rPr>
        <w:t> </w:t>
      </w:r>
      <w:r>
        <w:rPr>
          <w:sz w:val="20"/>
        </w:rPr>
        <w:t>consta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16</w:t>
      </w:r>
      <w:r>
        <w:rPr>
          <w:spacing w:val="-4"/>
          <w:sz w:val="20"/>
        </w:rPr>
        <w:t> </w:t>
      </w:r>
      <w:r>
        <w:rPr>
          <w:sz w:val="20"/>
        </w:rPr>
        <w:t>a 18.</w:t>
      </w:r>
    </w:p>
    <w:p>
      <w:pPr>
        <w:spacing w:after="0" w:line="229" w:lineRule="exact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2231"/>
      </w:pPr>
      <w:r>
        <w:rPr/>
        <w:t>campaña</w:t>
      </w:r>
      <w:r>
        <w:rPr>
          <w:spacing w:val="65"/>
        </w:rPr>
        <w:t> </w:t>
      </w:r>
      <w:r>
        <w:rPr/>
        <w:t>en</w:t>
      </w:r>
      <w:r>
        <w:rPr>
          <w:spacing w:val="67"/>
        </w:rPr>
        <w:t> </w:t>
      </w:r>
      <w:r>
        <w:rPr/>
        <w:t>favor</w:t>
      </w:r>
      <w:r>
        <w:rPr>
          <w:spacing w:val="68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68"/>
        </w:rPr>
        <w:t> </w:t>
      </w:r>
      <w:r>
        <w:rPr/>
        <w:t>entonces</w:t>
      </w:r>
      <w:r>
        <w:rPr>
          <w:spacing w:val="68"/>
        </w:rPr>
        <w:t> </w:t>
      </w:r>
      <w:r>
        <w:rPr/>
        <w:t>candidata</w:t>
      </w:r>
      <w:r>
        <w:rPr>
          <w:spacing w:val="68"/>
        </w:rPr>
        <w:t> </w:t>
      </w:r>
      <w:r>
        <w:rPr/>
        <w:t>por</w:t>
      </w:r>
      <w:r>
        <w:rPr>
          <w:spacing w:val="68"/>
        </w:rPr>
        <w:t> </w:t>
      </w:r>
      <w:r>
        <w:rPr/>
        <w:t>dicho</w:t>
      </w:r>
      <w:r>
        <w:rPr>
          <w:spacing w:val="67"/>
        </w:rPr>
        <w:t> </w:t>
      </w:r>
      <w:r>
        <w:rPr/>
        <w:t>instituto</w:t>
      </w:r>
      <w:r>
        <w:rPr>
          <w:spacing w:val="-69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redes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232" w:val="left" w:leader="none"/>
        </w:tabs>
        <w:spacing w:line="357" w:lineRule="auto" w:before="1" w:after="0"/>
        <w:ind w:left="2231" w:right="204" w:hanging="360"/>
        <w:jc w:val="both"/>
        <w:rPr>
          <w:sz w:val="26"/>
        </w:rPr>
      </w:pPr>
      <w:r>
        <w:rPr>
          <w:sz w:val="26"/>
        </w:rPr>
        <w:t>El nueve de abril, en la inauguración de las oficinas del partido</w:t>
      </w:r>
      <w:r>
        <w:rPr>
          <w:spacing w:val="1"/>
          <w:sz w:val="26"/>
        </w:rPr>
        <w:t> </w:t>
      </w:r>
      <w:r>
        <w:rPr>
          <w:sz w:val="26"/>
        </w:rPr>
        <w:t>Fuerza por México, por la calle Torres Cosme Palafox a media</w:t>
      </w:r>
      <w:r>
        <w:rPr>
          <w:spacing w:val="1"/>
          <w:sz w:val="26"/>
        </w:rPr>
        <w:t> </w:t>
      </w:r>
      <w:r>
        <w:rPr>
          <w:sz w:val="26"/>
        </w:rPr>
        <w:t>cuadra de la biblioteca pública, se repartieron playeras blancas con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logotipo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dicho partido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color</w:t>
      </w:r>
      <w:r>
        <w:rPr>
          <w:spacing w:val="-2"/>
          <w:sz w:val="26"/>
        </w:rPr>
        <w:t> </w:t>
      </w:r>
      <w:r>
        <w:rPr>
          <w:sz w:val="26"/>
        </w:rPr>
        <w:t>rosa y</w:t>
      </w:r>
      <w:r>
        <w:rPr>
          <w:spacing w:val="-2"/>
          <w:sz w:val="26"/>
        </w:rPr>
        <w:t> </w:t>
      </w:r>
      <w:r>
        <w:rPr>
          <w:sz w:val="26"/>
        </w:rPr>
        <w:t>azul.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232" w:val="left" w:leader="none"/>
        </w:tabs>
        <w:spacing w:line="357" w:lineRule="auto" w:before="0" w:after="0"/>
        <w:ind w:left="2231" w:right="206" w:hanging="360"/>
        <w:jc w:val="both"/>
        <w:rPr>
          <w:sz w:val="26"/>
        </w:rPr>
      </w:pPr>
      <w:r>
        <w:rPr>
          <w:sz w:val="26"/>
        </w:rPr>
        <w:t>El quince de abril, un comercial en redes sociales con campaña en</w:t>
      </w:r>
      <w:r>
        <w:rPr>
          <w:spacing w:val="1"/>
          <w:sz w:val="26"/>
        </w:rPr>
        <w:t> </w:t>
      </w:r>
      <w:r>
        <w:rPr>
          <w:sz w:val="26"/>
        </w:rPr>
        <w:t>favor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México,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1"/>
          <w:sz w:val="26"/>
        </w:rPr>
        <w:t> </w:t>
      </w:r>
      <w:r>
        <w:rPr>
          <w:sz w:val="26"/>
        </w:rPr>
        <w:t>soy</w:t>
      </w:r>
      <w:r>
        <w:rPr>
          <w:spacing w:val="1"/>
          <w:sz w:val="26"/>
        </w:rPr>
        <w:t> </w:t>
      </w:r>
      <w:r>
        <w:rPr>
          <w:sz w:val="26"/>
        </w:rPr>
        <w:t>joven,</w:t>
      </w:r>
      <w:r>
        <w:rPr>
          <w:spacing w:val="1"/>
          <w:sz w:val="26"/>
        </w:rPr>
        <w:t> </w:t>
      </w:r>
      <w:r>
        <w:rPr>
          <w:sz w:val="26"/>
        </w:rPr>
        <w:t>soy</w:t>
      </w:r>
      <w:r>
        <w:rPr>
          <w:spacing w:val="1"/>
          <w:sz w:val="26"/>
        </w:rPr>
        <w:t> </w:t>
      </w:r>
      <w:r>
        <w:rPr>
          <w:sz w:val="26"/>
        </w:rPr>
        <w:t>deportistas,</w:t>
      </w:r>
      <w:r>
        <w:rPr>
          <w:spacing w:val="1"/>
          <w:sz w:val="26"/>
        </w:rPr>
        <w:t> </w:t>
      </w:r>
      <w:r>
        <w:rPr>
          <w:sz w:val="26"/>
        </w:rPr>
        <w:t>soy</w:t>
      </w:r>
      <w:r>
        <w:rPr>
          <w:spacing w:val="1"/>
          <w:sz w:val="26"/>
        </w:rPr>
        <w:t> </w:t>
      </w:r>
      <w:r>
        <w:rPr>
          <w:sz w:val="26"/>
        </w:rPr>
        <w:t>fuerte,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constante</w:t>
      </w:r>
      <w:r>
        <w:rPr>
          <w:spacing w:val="1"/>
          <w:sz w:val="26"/>
        </w:rPr>
        <w:t> </w:t>
      </w:r>
      <w:r>
        <w:rPr>
          <w:sz w:val="26"/>
        </w:rPr>
        <w:t>Tepalcatepec saldrá adelante, campaña rescatemos a Michoacán,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-2"/>
          <w:sz w:val="26"/>
        </w:rPr>
        <w:t> </w:t>
      </w:r>
      <w:r>
        <w:rPr>
          <w:sz w:val="26"/>
        </w:rPr>
        <w:t>fuerza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232" w:val="left" w:leader="none"/>
        </w:tabs>
        <w:spacing w:line="355" w:lineRule="auto" w:before="0" w:after="0"/>
        <w:ind w:left="2231" w:right="205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abril,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grupo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cuarenta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portaban</w:t>
      </w:r>
      <w:r>
        <w:rPr>
          <w:spacing w:val="-70"/>
          <w:sz w:val="26"/>
        </w:rPr>
        <w:t> </w:t>
      </w:r>
      <w:r>
        <w:rPr>
          <w:sz w:val="26"/>
        </w:rPr>
        <w:t>playeras blancas con la leyenda del partido Fuerza por México y</w:t>
      </w:r>
      <w:r>
        <w:rPr>
          <w:spacing w:val="1"/>
          <w:sz w:val="26"/>
        </w:rPr>
        <w:t> </w:t>
      </w:r>
      <w:r>
        <w:rPr>
          <w:sz w:val="26"/>
        </w:rPr>
        <w:t>lonas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mismo</w:t>
      </w:r>
      <w:r>
        <w:rPr>
          <w:spacing w:val="-3"/>
          <w:sz w:val="26"/>
        </w:rPr>
        <w:t> </w:t>
      </w:r>
      <w:r>
        <w:rPr>
          <w:sz w:val="26"/>
        </w:rPr>
        <w:t>partido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calles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barrios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Tepalcatepec.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2232" w:val="left" w:leader="none"/>
        </w:tabs>
        <w:spacing w:line="360" w:lineRule="auto" w:before="0" w:after="0"/>
        <w:ind w:left="2231" w:right="201" w:hanging="360"/>
        <w:jc w:val="both"/>
        <w:rPr>
          <w:sz w:val="26"/>
        </w:rPr>
      </w:pPr>
      <w:r>
        <w:rPr>
          <w:sz w:val="26"/>
        </w:rPr>
        <w:t>El veintiuno de abril, en la calle Melchor Ocampo, frente al jardín</w:t>
      </w:r>
      <w:r>
        <w:rPr>
          <w:spacing w:val="1"/>
          <w:sz w:val="26"/>
        </w:rPr>
        <w:t> </w:t>
      </w:r>
      <w:r>
        <w:rPr>
          <w:sz w:val="26"/>
        </w:rPr>
        <w:t>Lázaro Cárdenas, la entonces candidata y el partido Fuerza por</w:t>
      </w:r>
      <w:r>
        <w:rPr>
          <w:spacing w:val="1"/>
          <w:sz w:val="26"/>
        </w:rPr>
        <w:t> </w:t>
      </w:r>
      <w:r>
        <w:rPr>
          <w:sz w:val="26"/>
        </w:rPr>
        <w:t>México realizaron un evento de lucha libre, en el que participó un</w:t>
      </w:r>
      <w:r>
        <w:rPr>
          <w:spacing w:val="1"/>
          <w:sz w:val="26"/>
        </w:rPr>
        <w:t> </w:t>
      </w:r>
      <w:r>
        <w:rPr>
          <w:sz w:val="26"/>
        </w:rPr>
        <w:t>grupo musical, una banda de viento, además de ciudadanos a</w:t>
      </w:r>
      <w:r>
        <w:rPr>
          <w:spacing w:val="1"/>
          <w:sz w:val="26"/>
        </w:rPr>
        <w:t> </w:t>
      </w:r>
      <w:r>
        <w:rPr>
          <w:sz w:val="26"/>
        </w:rPr>
        <w:t>quienes les entregaron playeras blancas con el logotipo del partido</w:t>
      </w:r>
      <w:r>
        <w:rPr>
          <w:spacing w:val="1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por México</w:t>
      </w:r>
      <w:r>
        <w:rPr>
          <w:spacing w:val="1"/>
          <w:sz w:val="26"/>
        </w:rPr>
        <w:t> </w:t>
      </w:r>
      <w:r>
        <w:rPr>
          <w:sz w:val="26"/>
        </w:rPr>
        <w:t>Tepalcatepec, logotipo rosa y letras</w:t>
      </w:r>
      <w:r>
        <w:rPr>
          <w:spacing w:val="1"/>
          <w:sz w:val="26"/>
        </w:rPr>
        <w:t> </w:t>
      </w:r>
      <w:r>
        <w:rPr>
          <w:sz w:val="26"/>
        </w:rPr>
        <w:t>azules.</w:t>
      </w:r>
      <w:r>
        <w:rPr>
          <w:spacing w:val="1"/>
          <w:sz w:val="26"/>
        </w:rPr>
        <w:t> </w:t>
      </w:r>
      <w:r>
        <w:rPr>
          <w:sz w:val="26"/>
        </w:rPr>
        <w:t>Asimismo,</w:t>
      </w:r>
      <w:r>
        <w:rPr>
          <w:spacing w:val="1"/>
          <w:sz w:val="26"/>
        </w:rPr>
        <w:t> </w:t>
      </w:r>
      <w:r>
        <w:rPr>
          <w:sz w:val="26"/>
        </w:rPr>
        <w:t>repartieron</w:t>
      </w:r>
      <w:r>
        <w:rPr>
          <w:spacing w:val="1"/>
          <w:sz w:val="26"/>
        </w:rPr>
        <w:t> </w:t>
      </w:r>
      <w:r>
        <w:rPr>
          <w:sz w:val="26"/>
        </w:rPr>
        <w:t>playeras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color</w:t>
      </w:r>
      <w:r>
        <w:rPr>
          <w:spacing w:val="1"/>
          <w:sz w:val="26"/>
        </w:rPr>
        <w:t> </w:t>
      </w:r>
      <w:r>
        <w:rPr>
          <w:sz w:val="26"/>
        </w:rPr>
        <w:t>blanco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estampado</w:t>
      </w:r>
      <w:r>
        <w:rPr>
          <w:spacing w:val="-70"/>
          <w:sz w:val="26"/>
        </w:rPr>
        <w:t> </w:t>
      </w:r>
      <w:r>
        <w:rPr>
          <w:sz w:val="26"/>
        </w:rPr>
        <w:t>fotografía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Gordiano</w:t>
      </w:r>
      <w:r>
        <w:rPr>
          <w:spacing w:val="-2"/>
          <w:sz w:val="26"/>
        </w:rPr>
        <w:t> </w:t>
      </w:r>
      <w:r>
        <w:rPr>
          <w:sz w:val="26"/>
        </w:rPr>
        <w:t>Zepeda.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2232" w:val="left" w:leader="none"/>
        </w:tabs>
        <w:spacing w:line="357" w:lineRule="auto" w:before="0" w:after="0"/>
        <w:ind w:left="2231" w:right="204" w:hanging="360"/>
        <w:jc w:val="both"/>
        <w:rPr>
          <w:sz w:val="26"/>
        </w:rPr>
      </w:pPr>
      <w:r>
        <w:rPr>
          <w:sz w:val="26"/>
        </w:rPr>
        <w:t>El treinta de mayo, en la comunidad de Loma Blanca, el partido</w:t>
      </w:r>
      <w:r>
        <w:rPr>
          <w:spacing w:val="1"/>
          <w:sz w:val="26"/>
        </w:rPr>
        <w:t> </w:t>
      </w:r>
      <w:r>
        <w:rPr>
          <w:sz w:val="26"/>
        </w:rPr>
        <w:t>Fuerza por México realizó un pre-cierre, en donde se repartieron</w:t>
      </w:r>
      <w:r>
        <w:rPr>
          <w:spacing w:val="1"/>
          <w:sz w:val="26"/>
        </w:rPr>
        <w:t> </w:t>
      </w:r>
      <w:r>
        <w:rPr>
          <w:sz w:val="26"/>
        </w:rPr>
        <w:t>playeras y camisas blancas con el logotipo del partido, así como</w:t>
      </w:r>
      <w:r>
        <w:rPr>
          <w:spacing w:val="1"/>
          <w:sz w:val="26"/>
        </w:rPr>
        <w:t> </w:t>
      </w:r>
      <w:r>
        <w:rPr>
          <w:sz w:val="26"/>
        </w:rPr>
        <w:t>mochilas de color rosa, agua de sabor, rentaron brincolines para</w:t>
      </w:r>
      <w:r>
        <w:rPr>
          <w:spacing w:val="1"/>
          <w:sz w:val="26"/>
        </w:rPr>
        <w:t> </w:t>
      </w:r>
      <w:r>
        <w:rPr>
          <w:sz w:val="26"/>
        </w:rPr>
        <w:t>niños, botargas y personas con zancos; también utilizaron varias</w:t>
      </w:r>
      <w:r>
        <w:rPr>
          <w:spacing w:val="1"/>
          <w:sz w:val="26"/>
        </w:rPr>
        <w:t> </w:t>
      </w:r>
      <w:r>
        <w:rPr>
          <w:sz w:val="26"/>
        </w:rPr>
        <w:t>lonas</w:t>
      </w:r>
      <w:r>
        <w:rPr>
          <w:spacing w:val="61"/>
          <w:sz w:val="26"/>
        </w:rPr>
        <w:t> </w:t>
      </w:r>
      <w:r>
        <w:rPr>
          <w:sz w:val="26"/>
        </w:rPr>
        <w:t>con</w:t>
      </w:r>
      <w:r>
        <w:rPr>
          <w:spacing w:val="64"/>
          <w:sz w:val="26"/>
        </w:rPr>
        <w:t> </w:t>
      </w:r>
      <w:r>
        <w:rPr>
          <w:sz w:val="26"/>
        </w:rPr>
        <w:t>publicidad</w:t>
      </w:r>
      <w:r>
        <w:rPr>
          <w:spacing w:val="61"/>
          <w:sz w:val="26"/>
        </w:rPr>
        <w:t> </w:t>
      </w:r>
      <w:r>
        <w:rPr>
          <w:sz w:val="26"/>
        </w:rPr>
        <w:t>del</w:t>
      </w:r>
      <w:r>
        <w:rPr>
          <w:spacing w:val="64"/>
          <w:sz w:val="26"/>
        </w:rPr>
        <w:t> </w:t>
      </w:r>
      <w:r>
        <w:rPr>
          <w:sz w:val="26"/>
        </w:rPr>
        <w:t>partido,</w:t>
      </w:r>
      <w:r>
        <w:rPr>
          <w:spacing w:val="62"/>
          <w:sz w:val="26"/>
        </w:rPr>
        <w:t> </w:t>
      </w:r>
      <w:r>
        <w:rPr>
          <w:sz w:val="26"/>
        </w:rPr>
        <w:t>impresos,</w:t>
      </w:r>
      <w:r>
        <w:rPr>
          <w:spacing w:val="64"/>
          <w:sz w:val="26"/>
        </w:rPr>
        <w:t> </w:t>
      </w:r>
      <w:r>
        <w:rPr>
          <w:sz w:val="26"/>
        </w:rPr>
        <w:t>lonas,</w:t>
      </w:r>
      <w:r>
        <w:rPr>
          <w:spacing w:val="62"/>
          <w:sz w:val="26"/>
        </w:rPr>
        <w:t> </w:t>
      </w:r>
      <w:r>
        <w:rPr>
          <w:sz w:val="26"/>
        </w:rPr>
        <w:t>cordeles,</w:t>
      </w:r>
    </w:p>
    <w:p>
      <w:pPr>
        <w:spacing w:after="0" w:line="357" w:lineRule="auto"/>
        <w:jc w:val="both"/>
        <w:rPr>
          <w:sz w:val="26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526" w:val="left" w:leader="none"/>
          <w:tab w:pos="3667" w:val="left" w:leader="none"/>
          <w:tab w:pos="5051" w:val="left" w:leader="none"/>
          <w:tab w:pos="6509" w:val="left" w:leader="none"/>
          <w:tab w:pos="7839" w:val="left" w:leader="none"/>
        </w:tabs>
        <w:spacing w:line="360" w:lineRule="auto" w:before="91"/>
        <w:ind w:left="866" w:right="1574"/>
      </w:pPr>
      <w:r>
        <w:rPr/>
        <w:t>banderines,</w:t>
        <w:tab/>
        <w:t>globos,</w:t>
        <w:tab/>
        <w:t>morrales,</w:t>
        <w:tab/>
        <w:t>banderas,</w:t>
        <w:tab/>
        <w:t>camisas,</w:t>
        <w:tab/>
      </w:r>
      <w:r>
        <w:rPr>
          <w:spacing w:val="-1"/>
        </w:rPr>
        <w:t>gorras,</w:t>
      </w:r>
      <w:r>
        <w:rPr>
          <w:spacing w:val="-70"/>
        </w:rPr>
        <w:t> </w:t>
      </w:r>
      <w:r>
        <w:rPr/>
        <w:t>calcomanías,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4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entonces</w:t>
      </w:r>
      <w:r>
        <w:rPr>
          <w:spacing w:val="-2"/>
        </w:rPr>
        <w:t> </w:t>
      </w:r>
      <w:r>
        <w:rPr/>
        <w:t>candidata.</w:t>
      </w:r>
    </w:p>
    <w:p>
      <w:pPr>
        <w:pStyle w:val="BodyText"/>
        <w:spacing w:before="6"/>
        <w:rPr>
          <w:sz w:val="24"/>
        </w:rPr>
      </w:pPr>
    </w:p>
    <w:p>
      <w:pPr>
        <w:spacing w:line="357" w:lineRule="auto" w:before="0"/>
        <w:ind w:left="146" w:right="1504" w:firstLine="0"/>
        <w:jc w:val="left"/>
        <w:rPr>
          <w:sz w:val="26"/>
        </w:rPr>
      </w:pPr>
      <w:r>
        <w:rPr>
          <w:rFonts w:ascii="Arial"/>
          <w:b/>
          <w:sz w:val="26"/>
        </w:rPr>
        <w:t>QUINTO. Excepciones y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defensas.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Respecto 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2"/>
          <w:sz w:val="26"/>
        </w:rPr>
        <w:t> </w:t>
      </w:r>
      <w:r>
        <w:rPr>
          <w:sz w:val="26"/>
        </w:rPr>
        <w:t>imputados,</w:t>
      </w:r>
      <w:r>
        <w:rPr>
          <w:spacing w:val="-69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denunciados</w:t>
      </w:r>
      <w:r>
        <w:rPr>
          <w:spacing w:val="-1"/>
          <w:sz w:val="26"/>
        </w:rPr>
        <w:t> </w:t>
      </w:r>
      <w:r>
        <w:rPr>
          <w:sz w:val="26"/>
        </w:rPr>
        <w:t>expusieron en</w:t>
      </w:r>
      <w:r>
        <w:rPr>
          <w:spacing w:val="-1"/>
          <w:sz w:val="26"/>
        </w:rPr>
        <w:t> </w:t>
      </w:r>
      <w:r>
        <w:rPr>
          <w:sz w:val="26"/>
        </w:rPr>
        <w:t>su defensa: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363" w:val="left" w:leader="none"/>
        </w:tabs>
        <w:spacing w:line="240" w:lineRule="auto" w:before="0" w:after="0"/>
        <w:ind w:left="362" w:right="0" w:hanging="217"/>
        <w:jc w:val="left"/>
      </w:pPr>
      <w:r>
        <w:rPr/>
        <w:t>Denunciada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6" w:right="1504"/>
      </w:pP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8"/>
        </w:rPr>
        <w:t> </w:t>
      </w:r>
      <w:r>
        <w:rPr/>
        <w:t>escrito</w:t>
      </w:r>
      <w:r>
        <w:rPr>
          <w:spacing w:val="8"/>
        </w:rPr>
        <w:t> </w:t>
      </w:r>
      <w:r>
        <w:rPr/>
        <w:t>presentado</w:t>
      </w:r>
      <w:r>
        <w:rPr>
          <w:spacing w:val="7"/>
        </w:rPr>
        <w:t> </w:t>
      </w:r>
      <w:r>
        <w:rPr/>
        <w:t>como</w:t>
      </w:r>
      <w:r>
        <w:rPr>
          <w:spacing w:val="8"/>
        </w:rPr>
        <w:t> </w:t>
      </w:r>
      <w:r>
        <w:rPr/>
        <w:t>comparecencia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audiencia</w:t>
      </w:r>
      <w:r>
        <w:rPr>
          <w:spacing w:val="10"/>
        </w:rPr>
        <w:t> </w:t>
      </w:r>
      <w:r>
        <w:rPr/>
        <w:t>de</w:t>
      </w:r>
      <w:r>
        <w:rPr>
          <w:spacing w:val="5"/>
        </w:rPr>
        <w:t> </w:t>
      </w:r>
      <w:r>
        <w:rPr/>
        <w:t>pruebas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alegatos,</w:t>
      </w:r>
      <w:r>
        <w:rPr>
          <w:spacing w:val="-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  <w:r>
        <w:rPr>
          <w:vertAlign w:val="superscript"/>
        </w:rPr>
        <w:t>9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357" w:lineRule="auto" w:before="0" w:after="0"/>
        <w:ind w:left="866" w:right="1568" w:hanging="360"/>
        <w:jc w:val="both"/>
        <w:rPr>
          <w:sz w:val="26"/>
        </w:rPr>
      </w:pPr>
      <w:r>
        <w:rPr>
          <w:sz w:val="26"/>
        </w:rPr>
        <w:t>Refirió que todos los hechos y actos denunciados del ocho, nueve,</w:t>
      </w:r>
      <w:r>
        <w:rPr>
          <w:spacing w:val="1"/>
          <w:sz w:val="26"/>
        </w:rPr>
        <w:t> </w:t>
      </w:r>
      <w:r>
        <w:rPr>
          <w:sz w:val="26"/>
        </w:rPr>
        <w:t>dieciséis y veintiuno de abril, así como el del treinta de mayo,</w:t>
      </w:r>
      <w:r>
        <w:rPr>
          <w:spacing w:val="1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reportados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registrados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fiscalizadora, señalando el número de póliza correspondiente; y</w:t>
      </w:r>
      <w:r>
        <w:rPr>
          <w:spacing w:val="1"/>
          <w:sz w:val="26"/>
        </w:rPr>
        <w:t> </w:t>
      </w:r>
      <w:r>
        <w:rPr>
          <w:sz w:val="26"/>
        </w:rPr>
        <w:t>respecto al hecho denunciado del quince de abril refirió no poder</w:t>
      </w:r>
      <w:r>
        <w:rPr>
          <w:spacing w:val="1"/>
          <w:sz w:val="26"/>
        </w:rPr>
        <w:t> </w:t>
      </w:r>
      <w:r>
        <w:rPr>
          <w:sz w:val="26"/>
        </w:rPr>
        <w:t>pronunciarse toda vez que el link que lo sustenta, no dirigió a</w:t>
      </w:r>
      <w:r>
        <w:rPr>
          <w:spacing w:val="1"/>
          <w:sz w:val="26"/>
        </w:rPr>
        <w:t> </w:t>
      </w:r>
      <w:r>
        <w:rPr>
          <w:sz w:val="26"/>
        </w:rPr>
        <w:t>ninguna</w:t>
      </w:r>
      <w:r>
        <w:rPr>
          <w:spacing w:val="-2"/>
          <w:sz w:val="26"/>
        </w:rPr>
        <w:t> </w:t>
      </w:r>
      <w:r>
        <w:rPr>
          <w:sz w:val="26"/>
        </w:rPr>
        <w:t>publicación.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6"/>
        </w:numPr>
        <w:tabs>
          <w:tab w:pos="364" w:val="left" w:leader="none"/>
        </w:tabs>
        <w:spacing w:line="240" w:lineRule="auto" w:before="0" w:after="0"/>
        <w:ind w:left="363" w:right="0" w:hanging="218"/>
        <w:jc w:val="left"/>
      </w:pPr>
      <w:r>
        <w:rPr/>
        <w:t>Partido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México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6" w:right="1504"/>
      </w:pPr>
      <w:r>
        <w:rPr/>
        <w:t>Por</w:t>
      </w:r>
      <w:r>
        <w:rPr>
          <w:spacing w:val="25"/>
        </w:rPr>
        <w:t> </w:t>
      </w:r>
      <w:r>
        <w:rPr/>
        <w:t>su</w:t>
      </w:r>
      <w:r>
        <w:rPr>
          <w:spacing w:val="27"/>
        </w:rPr>
        <w:t> </w:t>
      </w:r>
      <w:r>
        <w:rPr/>
        <w:t>parte,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representantes</w:t>
      </w:r>
      <w:r>
        <w:rPr>
          <w:spacing w:val="27"/>
        </w:rPr>
        <w:t> </w:t>
      </w:r>
      <w:r>
        <w:rPr/>
        <w:t>del</w:t>
      </w:r>
      <w:r>
        <w:rPr>
          <w:spacing w:val="30"/>
        </w:rPr>
        <w:t> </w:t>
      </w:r>
      <w:r>
        <w:rPr/>
        <w:t>partido</w:t>
      </w:r>
      <w:r>
        <w:rPr>
          <w:spacing w:val="26"/>
        </w:rPr>
        <w:t> </w:t>
      </w:r>
      <w:r>
        <w:rPr/>
        <w:t>Fuerza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México</w:t>
      </w:r>
      <w:r>
        <w:rPr>
          <w:vertAlign w:val="superscript"/>
        </w:rPr>
        <w:t>10</w:t>
      </w:r>
      <w:r>
        <w:rPr>
          <w:vertAlign w:val="baseline"/>
        </w:rPr>
        <w:t>,</w:t>
      </w:r>
      <w:r>
        <w:rPr>
          <w:spacing w:val="25"/>
          <w:vertAlign w:val="baseline"/>
        </w:rPr>
        <w:t> </w:t>
      </w:r>
      <w:r>
        <w:rPr>
          <w:vertAlign w:val="baseline"/>
        </w:rPr>
        <w:t>en</w:t>
      </w:r>
      <w:r>
        <w:rPr>
          <w:spacing w:val="27"/>
          <w:vertAlign w:val="baseline"/>
        </w:rPr>
        <w:t> </w:t>
      </w:r>
      <w:r>
        <w:rPr>
          <w:vertAlign w:val="baseline"/>
        </w:rPr>
        <w:t>su</w:t>
      </w:r>
      <w:r>
        <w:rPr>
          <w:spacing w:val="-69"/>
          <w:vertAlign w:val="baseline"/>
        </w:rPr>
        <w:t> </w:t>
      </w:r>
      <w:r>
        <w:rPr>
          <w:vertAlign w:val="baseline"/>
        </w:rPr>
        <w:t>escrito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alegatos</w:t>
      </w:r>
      <w:r>
        <w:rPr>
          <w:spacing w:val="1"/>
          <w:vertAlign w:val="baseline"/>
        </w:rPr>
        <w:t> </w:t>
      </w:r>
      <w:r>
        <w:rPr>
          <w:vertAlign w:val="baseline"/>
        </w:rPr>
        <w:t>refirieron lo</w:t>
      </w:r>
      <w:r>
        <w:rPr>
          <w:spacing w:val="-1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355" w:lineRule="auto" w:before="1" w:after="0"/>
        <w:ind w:left="866" w:right="1573" w:hanging="360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1"/>
          <w:sz w:val="26"/>
        </w:rPr>
        <w:t> </w:t>
      </w:r>
      <w:r>
        <w:rPr>
          <w:sz w:val="26"/>
        </w:rPr>
        <w:t>denunciadas</w:t>
      </w:r>
      <w:r>
        <w:rPr>
          <w:spacing w:val="1"/>
          <w:sz w:val="26"/>
        </w:rPr>
        <w:t> </w:t>
      </w:r>
      <w:r>
        <w:rPr>
          <w:sz w:val="26"/>
        </w:rPr>
        <w:t>tuvieron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intención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conocer al partido, sin que haya un llamado al voto, alusiones a un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-1"/>
          <w:sz w:val="26"/>
        </w:rPr>
        <w:t> </w:t>
      </w:r>
      <w:r>
        <w:rPr>
          <w:sz w:val="26"/>
        </w:rPr>
        <w:t>electoral</w:t>
      </w:r>
      <w:r>
        <w:rPr>
          <w:spacing w:val="-3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alguna</w:t>
      </w:r>
      <w:r>
        <w:rPr>
          <w:spacing w:val="-3"/>
          <w:sz w:val="26"/>
        </w:rPr>
        <w:t> </w:t>
      </w:r>
      <w:r>
        <w:rPr>
          <w:sz w:val="26"/>
        </w:rPr>
        <w:t>intención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posicionamiento.</w:t>
      </w:r>
    </w:p>
    <w:p>
      <w:pPr>
        <w:pStyle w:val="BodyText"/>
        <w:spacing w:before="5"/>
        <w:rPr>
          <w:sz w:val="39"/>
        </w:rPr>
      </w:pP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357" w:lineRule="auto" w:before="0" w:after="0"/>
        <w:ind w:left="866" w:right="1574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México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administró,</w:t>
      </w:r>
      <w:r>
        <w:rPr>
          <w:spacing w:val="1"/>
          <w:sz w:val="26"/>
        </w:rPr>
        <w:t> </w:t>
      </w:r>
      <w:r>
        <w:rPr>
          <w:sz w:val="26"/>
        </w:rPr>
        <w:t>ni</w:t>
      </w:r>
      <w:r>
        <w:rPr>
          <w:spacing w:val="1"/>
          <w:sz w:val="26"/>
        </w:rPr>
        <w:t> </w:t>
      </w:r>
      <w:r>
        <w:rPr>
          <w:sz w:val="26"/>
        </w:rPr>
        <w:t>operó</w:t>
      </w:r>
      <w:r>
        <w:rPr>
          <w:spacing w:val="1"/>
          <w:sz w:val="26"/>
        </w:rPr>
        <w:t> </w:t>
      </w:r>
      <w:r>
        <w:rPr>
          <w:sz w:val="26"/>
        </w:rPr>
        <w:t>páginas</w:t>
      </w:r>
      <w:r>
        <w:rPr>
          <w:spacing w:val="1"/>
          <w:sz w:val="26"/>
        </w:rPr>
        <w:t> </w:t>
      </w:r>
      <w:r>
        <w:rPr>
          <w:sz w:val="26"/>
        </w:rPr>
        <w:t>relacionadas con quienes fueron candidatos en el proceso electoral</w:t>
      </w:r>
      <w:r>
        <w:rPr>
          <w:spacing w:val="-70"/>
          <w:sz w:val="26"/>
        </w:rPr>
        <w:t> </w:t>
      </w:r>
      <w:r>
        <w:rPr>
          <w:sz w:val="26"/>
        </w:rPr>
        <w:t>2020-2021, delegando esa responsabilidad a los mismos y a su</w:t>
      </w:r>
      <w:r>
        <w:rPr>
          <w:spacing w:val="1"/>
          <w:sz w:val="26"/>
        </w:rPr>
        <w:t> </w:t>
      </w:r>
      <w:r>
        <w:rPr>
          <w:sz w:val="26"/>
        </w:rPr>
        <w:t>equipo de</w:t>
      </w:r>
      <w:r>
        <w:rPr>
          <w:spacing w:val="-1"/>
          <w:sz w:val="26"/>
        </w:rPr>
        <w:t> </w:t>
      </w:r>
      <w:r>
        <w:rPr>
          <w:sz w:val="26"/>
        </w:rPr>
        <w:t>trabajo.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59.304001pt;margin-top:11.713099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127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128.</w:t>
      </w:r>
    </w:p>
    <w:p>
      <w:pPr>
        <w:spacing w:before="0"/>
        <w:ind w:left="146" w:right="1504" w:firstLine="0"/>
        <w:jc w:val="left"/>
        <w:rPr>
          <w:sz w:val="20"/>
        </w:rPr>
      </w:pPr>
      <w:r>
        <w:rPr>
          <w:position w:val="6"/>
          <w:sz w:val="13"/>
        </w:rPr>
        <w:t>10 </w:t>
      </w:r>
      <w:r>
        <w:rPr>
          <w:sz w:val="20"/>
        </w:rPr>
        <w:t>Presidenta del Comité Estatal y representante propietaria ante el Consejo General del IEM.</w:t>
      </w:r>
      <w:r>
        <w:rPr>
          <w:spacing w:val="-53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visible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 120</w:t>
      </w:r>
      <w:r>
        <w:rPr>
          <w:spacing w:val="1"/>
          <w:sz w:val="20"/>
        </w:rPr>
        <w:t> </w:t>
      </w:r>
      <w:r>
        <w:rPr>
          <w:sz w:val="20"/>
        </w:rPr>
        <w:t>a 124.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2232" w:val="left" w:leader="none"/>
        </w:tabs>
        <w:spacing w:line="357" w:lineRule="auto" w:before="99" w:after="0"/>
        <w:ind w:left="2231" w:right="203" w:hanging="360"/>
        <w:jc w:val="both"/>
        <w:rPr>
          <w:sz w:val="26"/>
        </w:rPr>
      </w:pPr>
      <w:r>
        <w:rPr>
          <w:sz w:val="26"/>
        </w:rPr>
        <w:t>Que en las diligencias de investigación realizadas por la entonces</w:t>
      </w:r>
      <w:r>
        <w:rPr>
          <w:spacing w:val="1"/>
          <w:sz w:val="26"/>
        </w:rPr>
        <w:t> </w:t>
      </w:r>
      <w:r>
        <w:rPr>
          <w:sz w:val="26"/>
        </w:rPr>
        <w:t>titular de la Secretaría del Comité Municipal del IEM, erróneamente</w:t>
      </w:r>
      <w:r>
        <w:rPr>
          <w:spacing w:val="-70"/>
          <w:sz w:val="26"/>
        </w:rPr>
        <w:t> </w:t>
      </w:r>
      <w:r>
        <w:rPr>
          <w:sz w:val="26"/>
        </w:rPr>
        <w:t>consideró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estaba</w:t>
      </w:r>
      <w:r>
        <w:rPr>
          <w:spacing w:val="1"/>
          <w:sz w:val="26"/>
        </w:rPr>
        <w:t> </w:t>
      </w:r>
      <w:r>
        <w:rPr>
          <w:sz w:val="26"/>
        </w:rPr>
        <w:t>haciendo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favor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candidata referida, cuando únicamente se aprecia once personas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playeras blancas y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logotipo del</w:t>
      </w:r>
      <w:r>
        <w:rPr>
          <w:spacing w:val="-2"/>
          <w:sz w:val="26"/>
        </w:rPr>
        <w:t> </w:t>
      </w:r>
      <w:r>
        <w:rPr>
          <w:sz w:val="26"/>
        </w:rPr>
        <w:t>partido.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2"/>
          <w:numId w:val="6"/>
        </w:numPr>
        <w:tabs>
          <w:tab w:pos="2304" w:val="left" w:leader="none"/>
        </w:tabs>
        <w:spacing w:line="357" w:lineRule="auto" w:before="1" w:after="0"/>
        <w:ind w:left="2231" w:right="207" w:hanging="360"/>
        <w:jc w:val="both"/>
        <w:rPr>
          <w:sz w:val="26"/>
        </w:rPr>
      </w:pPr>
      <w:r>
        <w:rPr/>
        <w:tab/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entonces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1"/>
          <w:sz w:val="26"/>
        </w:rPr>
        <w:t> </w:t>
      </w:r>
      <w:r>
        <w:rPr>
          <w:sz w:val="26"/>
        </w:rPr>
        <w:t>procedimiento,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ningún</w:t>
      </w:r>
      <w:r>
        <w:rPr>
          <w:spacing w:val="1"/>
          <w:sz w:val="26"/>
        </w:rPr>
        <w:t> </w:t>
      </w:r>
      <w:r>
        <w:rPr>
          <w:sz w:val="26"/>
        </w:rPr>
        <w:t>momento</w:t>
      </w:r>
      <w:r>
        <w:rPr>
          <w:spacing w:val="1"/>
          <w:sz w:val="26"/>
        </w:rPr>
        <w:t> </w:t>
      </w:r>
      <w:r>
        <w:rPr>
          <w:sz w:val="26"/>
        </w:rPr>
        <w:t>ha</w:t>
      </w:r>
      <w:r>
        <w:rPr>
          <w:spacing w:val="1"/>
          <w:sz w:val="26"/>
        </w:rPr>
        <w:t> </w:t>
      </w:r>
      <w:r>
        <w:rPr>
          <w:sz w:val="26"/>
        </w:rPr>
        <w:t>aceptado</w:t>
      </w:r>
      <w:r>
        <w:rPr>
          <w:spacing w:val="72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haya</w:t>
      </w:r>
      <w:r>
        <w:rPr>
          <w:spacing w:val="1"/>
          <w:sz w:val="26"/>
        </w:rPr>
        <w:t> </w:t>
      </w:r>
      <w:r>
        <w:rPr>
          <w:sz w:val="26"/>
        </w:rPr>
        <w:t>administrado,</w:t>
      </w:r>
      <w:r>
        <w:rPr>
          <w:spacing w:val="1"/>
          <w:sz w:val="26"/>
        </w:rPr>
        <w:t> </w:t>
      </w:r>
      <w:r>
        <w:rPr>
          <w:sz w:val="26"/>
        </w:rPr>
        <w:t>controlado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manipulado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páginas</w:t>
      </w:r>
      <w:r>
        <w:rPr>
          <w:spacing w:val="1"/>
          <w:sz w:val="26"/>
        </w:rPr>
        <w:t> </w:t>
      </w:r>
      <w:r>
        <w:rPr>
          <w:sz w:val="26"/>
        </w:rPr>
        <w:t>denominadas “por la calle y barrios de Tepeque 453”, así como el</w:t>
      </w:r>
      <w:r>
        <w:rPr>
          <w:spacing w:val="1"/>
          <w:sz w:val="26"/>
        </w:rPr>
        <w:t> </w:t>
      </w:r>
      <w:r>
        <w:rPr>
          <w:sz w:val="26"/>
        </w:rPr>
        <w:t>perfil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“Tadeo</w:t>
      </w:r>
      <w:r>
        <w:rPr>
          <w:spacing w:val="1"/>
          <w:sz w:val="26"/>
        </w:rPr>
        <w:t> </w:t>
      </w:r>
      <w:r>
        <w:rPr>
          <w:sz w:val="26"/>
        </w:rPr>
        <w:t>Maldonado”,</w:t>
      </w:r>
      <w:r>
        <w:rPr>
          <w:spacing w:val="1"/>
          <w:sz w:val="26"/>
        </w:rPr>
        <w:t> </w:t>
      </w:r>
      <w:r>
        <w:rPr>
          <w:sz w:val="26"/>
        </w:rPr>
        <w:t>aunado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informe</w:t>
      </w:r>
      <w:r>
        <w:rPr>
          <w:spacing w:val="1"/>
          <w:sz w:val="26"/>
        </w:rPr>
        <w:t> </w:t>
      </w:r>
      <w:r>
        <w:rPr>
          <w:sz w:val="26"/>
        </w:rPr>
        <w:t>rendido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Facebook,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desprende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son</w:t>
      </w:r>
      <w:r>
        <w:rPr>
          <w:spacing w:val="-70"/>
          <w:sz w:val="26"/>
        </w:rPr>
        <w:t> </w:t>
      </w:r>
      <w:r>
        <w:rPr>
          <w:sz w:val="26"/>
        </w:rPr>
        <w:t>publicaciones limitadas a los usuarios de dichos perfiles, siendo</w:t>
      </w:r>
      <w:r>
        <w:rPr>
          <w:spacing w:val="1"/>
          <w:sz w:val="26"/>
        </w:rPr>
        <w:t> </w:t>
      </w:r>
      <w:r>
        <w:rPr>
          <w:sz w:val="26"/>
        </w:rPr>
        <w:t>irrelevante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contienda</w:t>
      </w:r>
      <w:r>
        <w:rPr>
          <w:spacing w:val="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6"/>
        </w:numPr>
        <w:tabs>
          <w:tab w:pos="2232" w:val="left" w:leader="none"/>
        </w:tabs>
        <w:spacing w:line="355" w:lineRule="auto" w:before="0" w:after="0"/>
        <w:ind w:left="2231" w:right="209" w:hanging="360"/>
        <w:jc w:val="both"/>
        <w:rPr>
          <w:sz w:val="26"/>
        </w:rPr>
      </w:pPr>
      <w:r>
        <w:rPr>
          <w:sz w:val="26"/>
        </w:rPr>
        <w:t>Que las propias actas circunstanciadas no refieren mitin o medio</w:t>
      </w:r>
      <w:r>
        <w:rPr>
          <w:spacing w:val="1"/>
          <w:sz w:val="26"/>
        </w:rPr>
        <w:t> </w:t>
      </w:r>
      <w:r>
        <w:rPr>
          <w:sz w:val="26"/>
        </w:rPr>
        <w:t>masivo que implique llamado al voto de la entonces candidata,</w:t>
      </w:r>
      <w:r>
        <w:rPr>
          <w:spacing w:val="1"/>
          <w:sz w:val="26"/>
        </w:rPr>
        <w:t> </w:t>
      </w:r>
      <w:r>
        <w:rPr>
          <w:sz w:val="26"/>
        </w:rPr>
        <w:t>mucho</w:t>
      </w:r>
      <w:r>
        <w:rPr>
          <w:spacing w:val="-2"/>
          <w:sz w:val="26"/>
        </w:rPr>
        <w:t> </w:t>
      </w:r>
      <w:r>
        <w:rPr>
          <w:sz w:val="26"/>
        </w:rPr>
        <w:t>menos</w:t>
      </w:r>
      <w:r>
        <w:rPr>
          <w:spacing w:val="-2"/>
          <w:sz w:val="26"/>
        </w:rPr>
        <w:t> </w:t>
      </w:r>
      <w:r>
        <w:rPr>
          <w:sz w:val="26"/>
        </w:rPr>
        <w:t>expresiones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-4"/>
          <w:sz w:val="26"/>
        </w:rPr>
        <w:t> </w:t>
      </w:r>
      <w:r>
        <w:rPr>
          <w:sz w:val="26"/>
        </w:rPr>
        <w:t>obtener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3"/>
          <w:sz w:val="26"/>
        </w:rPr>
        <w:t> </w:t>
      </w:r>
      <w:r>
        <w:rPr>
          <w:sz w:val="26"/>
        </w:rPr>
        <w:t>beneficio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4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favor.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2"/>
          <w:numId w:val="6"/>
        </w:numPr>
        <w:tabs>
          <w:tab w:pos="2232" w:val="left" w:leader="none"/>
        </w:tabs>
        <w:spacing w:line="360" w:lineRule="auto" w:before="0" w:after="0"/>
        <w:ind w:left="2231" w:right="207" w:hanging="360"/>
        <w:jc w:val="both"/>
        <w:rPr>
          <w:sz w:val="26"/>
        </w:rPr>
      </w:pPr>
      <w:r>
        <w:rPr>
          <w:sz w:val="26"/>
        </w:rPr>
        <w:t>Que el acto del veintiuno de abril, refiere al cierre de campaña de</w:t>
      </w:r>
      <w:r>
        <w:rPr>
          <w:spacing w:val="1"/>
          <w:sz w:val="26"/>
        </w:rPr>
        <w:t> </w:t>
      </w:r>
      <w:r>
        <w:rPr>
          <w:sz w:val="26"/>
        </w:rPr>
        <w:t>quien</w:t>
      </w:r>
      <w:r>
        <w:rPr>
          <w:spacing w:val="1"/>
          <w:sz w:val="26"/>
        </w:rPr>
        <w:t> </w:t>
      </w:r>
      <w:r>
        <w:rPr>
          <w:sz w:val="26"/>
        </w:rPr>
        <w:t>fuera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distrito</w:t>
      </w:r>
      <w:r>
        <w:rPr>
          <w:spacing w:val="1"/>
          <w:sz w:val="26"/>
        </w:rPr>
        <w:t> </w:t>
      </w:r>
      <w:r>
        <w:rPr>
          <w:sz w:val="26"/>
        </w:rPr>
        <w:t>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Coalcomán,</w:t>
      </w:r>
      <w:r>
        <w:rPr>
          <w:spacing w:val="7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Gordiano</w:t>
      </w:r>
      <w:r>
        <w:rPr>
          <w:spacing w:val="1"/>
          <w:sz w:val="26"/>
        </w:rPr>
        <w:t> </w:t>
      </w:r>
      <w:r>
        <w:rPr>
          <w:sz w:val="26"/>
        </w:rPr>
        <w:t>Zepeda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treinta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localidad de Loma Blanca, es el cierre de campaña de la candidata</w:t>
      </w:r>
      <w:r>
        <w:rPr>
          <w:spacing w:val="-70"/>
          <w:sz w:val="26"/>
        </w:rPr>
        <w:t> </w:t>
      </w:r>
      <w:r>
        <w:rPr>
          <w:sz w:val="26"/>
        </w:rPr>
        <w:t>denunciada,</w:t>
      </w:r>
      <w:r>
        <w:rPr>
          <w:spacing w:val="1"/>
          <w:sz w:val="26"/>
        </w:rPr>
        <w:t> </w:t>
      </w:r>
      <w:r>
        <w:rPr>
          <w:sz w:val="26"/>
        </w:rPr>
        <w:t>asimismo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resulta</w:t>
      </w:r>
      <w:r>
        <w:rPr>
          <w:spacing w:val="1"/>
          <w:sz w:val="26"/>
        </w:rPr>
        <w:t> </w:t>
      </w:r>
      <w:r>
        <w:rPr>
          <w:sz w:val="26"/>
        </w:rPr>
        <w:t>necesario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asuntos</w:t>
      </w:r>
      <w:r>
        <w:rPr>
          <w:spacing w:val="1"/>
          <w:sz w:val="26"/>
        </w:rPr>
        <w:t> </w:t>
      </w:r>
      <w:r>
        <w:rPr>
          <w:sz w:val="26"/>
        </w:rPr>
        <w:t>relacionados con gastos de campaña, se deben resolver a más</w:t>
      </w:r>
      <w:r>
        <w:rPr>
          <w:spacing w:val="1"/>
          <w:sz w:val="26"/>
        </w:rPr>
        <w:t> </w:t>
      </w:r>
      <w:r>
        <w:rPr>
          <w:sz w:val="26"/>
        </w:rPr>
        <w:t>tardar en la sesión en la que se apruebe el acto jurídico por parte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General,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convierte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servidor</w:t>
      </w:r>
      <w:r>
        <w:rPr>
          <w:spacing w:val="1"/>
          <w:sz w:val="26"/>
        </w:rPr>
        <w:t> </w:t>
      </w:r>
      <w:r>
        <w:rPr>
          <w:sz w:val="26"/>
        </w:rPr>
        <w:t>público.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 w:before="1"/>
        <w:ind w:left="1511" w:right="257"/>
        <w:jc w:val="both"/>
      </w:pPr>
      <w:r>
        <w:rPr>
          <w:rFonts w:ascii="Arial" w:hAnsi="Arial"/>
          <w:b/>
        </w:rPr>
        <w:t>SEXTO. Cuestión jurídica a resolver.</w:t>
      </w:r>
      <w:r>
        <w:rPr>
          <w:rFonts w:ascii="Arial" w:hAnsi="Arial"/>
          <w:b/>
          <w:spacing w:val="1"/>
        </w:rPr>
        <w:t> </w:t>
      </w:r>
      <w:r>
        <w:rPr/>
        <w:t>En atención a lo anterior, el</w:t>
      </w:r>
      <w:r>
        <w:rPr>
          <w:spacing w:val="1"/>
        </w:rPr>
        <w:t> </w:t>
      </w:r>
      <w:r>
        <w:rPr/>
        <w:t>problema sometido a la decisión de este órgano jurisdiccional, consiste</w:t>
      </w:r>
      <w:r>
        <w:rPr>
          <w:spacing w:val="1"/>
        </w:rPr>
        <w:t> </w:t>
      </w:r>
      <w:r>
        <w:rPr/>
        <w:t>en determinar si se acreditan los hechos denunciados y, si en su caso,</w:t>
      </w:r>
      <w:r>
        <w:rPr>
          <w:spacing w:val="1"/>
        </w:rPr>
        <w:t> </w:t>
      </w:r>
      <w:r>
        <w:rPr/>
        <w:t>estos</w:t>
      </w:r>
      <w:r>
        <w:rPr>
          <w:spacing w:val="34"/>
        </w:rPr>
        <w:t> </w:t>
      </w:r>
      <w:r>
        <w:rPr/>
        <w:t>constituyen</w:t>
      </w:r>
      <w:r>
        <w:rPr>
          <w:spacing w:val="34"/>
        </w:rPr>
        <w:t> </w:t>
      </w:r>
      <w:r>
        <w:rPr/>
        <w:t>actos</w:t>
      </w:r>
      <w:r>
        <w:rPr>
          <w:spacing w:val="34"/>
        </w:rPr>
        <w:t> </w:t>
      </w:r>
      <w:r>
        <w:rPr/>
        <w:t>anticipados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campaña</w:t>
      </w:r>
      <w:r>
        <w:rPr>
          <w:spacing w:val="34"/>
        </w:rPr>
        <w:t> </w:t>
      </w:r>
      <w:r>
        <w:rPr/>
        <w:t>realizados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618"/>
        <w:jc w:val="both"/>
      </w:pPr>
      <w:r>
        <w:rPr/>
        <w:t>entonces candidata a la presidencia municipal de Tepalcatepec, por el</w:t>
      </w:r>
      <w:r>
        <w:rPr>
          <w:spacing w:val="1"/>
        </w:rPr>
        <w:t> </w:t>
      </w:r>
      <w:r>
        <w:rPr/>
        <w:t>partido Fuerza por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46" w:right="157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SÉPTIMO.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Medios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convicción.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abocará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material</w:t>
      </w:r>
      <w:r>
        <w:rPr>
          <w:spacing w:val="1"/>
          <w:sz w:val="26"/>
        </w:rPr>
        <w:t> </w:t>
      </w:r>
      <w:r>
        <w:rPr>
          <w:sz w:val="26"/>
        </w:rPr>
        <w:t>probatorio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obra</w:t>
      </w:r>
      <w:r>
        <w:rPr>
          <w:spacing w:val="7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autos.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46" w:right="1573"/>
        <w:jc w:val="both"/>
      </w:pPr>
      <w:r>
        <w:rPr/>
        <w:t>Para tal efecto, en esta etapa de valoración se observará el principio de</w:t>
      </w:r>
      <w:r>
        <w:rPr>
          <w:spacing w:val="1"/>
        </w:rPr>
        <w:t> </w:t>
      </w:r>
      <w:r>
        <w:rPr/>
        <w:t>adquisición procesal, consistente en que los medios de convicción, al</w:t>
      </w:r>
      <w:r>
        <w:rPr>
          <w:spacing w:val="1"/>
        </w:rPr>
        <w:t> </w:t>
      </w:r>
      <w:r>
        <w:rPr/>
        <w:t>tener como finalidad el esclarecimiento de la verdad legal, su fuerza</w:t>
      </w:r>
      <w:r>
        <w:rPr>
          <w:spacing w:val="1"/>
        </w:rPr>
        <w:t> </w:t>
      </w:r>
      <w:r>
        <w:rPr/>
        <w:t>convictiva debe ser valorada conforme a esta finalidad en relación a las</w:t>
      </w:r>
      <w:r>
        <w:rPr>
          <w:spacing w:val="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oferente, puesto que el proceso se concibe como un todo unitario e</w:t>
      </w:r>
      <w:r>
        <w:rPr>
          <w:spacing w:val="1"/>
        </w:rPr>
        <w:t> </w:t>
      </w:r>
      <w:r>
        <w:rPr/>
        <w:t>indivisible,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progresivamente</w:t>
      </w:r>
      <w:r>
        <w:rPr>
          <w:spacing w:val="-3"/>
        </w:rPr>
        <w:t> </w:t>
      </w:r>
      <w:r>
        <w:rPr/>
        <w:t>con el objeto</w:t>
      </w:r>
      <w:r>
        <w:rPr>
          <w:spacing w:val="-2"/>
        </w:rPr>
        <w:t> </w:t>
      </w:r>
      <w:r>
        <w:rPr/>
        <w:t>de resolver una</w:t>
      </w:r>
      <w:r>
        <w:rPr>
          <w:spacing w:val="-2"/>
        </w:rPr>
        <w:t> </w:t>
      </w:r>
      <w:r>
        <w:rPr/>
        <w:t>controversia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 w:before="1"/>
        <w:ind w:left="146" w:right="1576"/>
        <w:jc w:val="both"/>
      </w:pPr>
      <w:r>
        <w:rPr/>
        <w:t>De</w:t>
      </w:r>
      <w:r>
        <w:rPr>
          <w:spacing w:val="20"/>
        </w:rPr>
        <w:t> </w:t>
      </w:r>
      <w:r>
        <w:rPr/>
        <w:t>igual</w:t>
      </w:r>
      <w:r>
        <w:rPr>
          <w:spacing w:val="20"/>
        </w:rPr>
        <w:t> </w:t>
      </w:r>
      <w:r>
        <w:rPr/>
        <w:t>forma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atiende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dispuesto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numeral</w:t>
      </w:r>
      <w:r>
        <w:rPr>
          <w:spacing w:val="21"/>
        </w:rPr>
        <w:t> </w:t>
      </w:r>
      <w:r>
        <w:rPr/>
        <w:t>243,</w:t>
      </w:r>
      <w:r>
        <w:rPr>
          <w:spacing w:val="24"/>
        </w:rPr>
        <w:t> </w:t>
      </w:r>
      <w:r>
        <w:rPr/>
        <w:t>del</w:t>
      </w:r>
      <w:r>
        <w:rPr>
          <w:spacing w:val="20"/>
        </w:rPr>
        <w:t> </w:t>
      </w:r>
      <w:r>
        <w:rPr/>
        <w:t>Código</w:t>
      </w:r>
      <w:r>
        <w:rPr>
          <w:spacing w:val="-69"/>
        </w:rPr>
        <w:t> </w:t>
      </w:r>
      <w:r>
        <w:rPr/>
        <w:t>en</w:t>
      </w:r>
      <w:r>
        <w:rPr>
          <w:spacing w:val="1"/>
        </w:rPr>
        <w:t> </w:t>
      </w:r>
      <w:r>
        <w:rPr/>
        <w:t>cita,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controvertidos, por lo que no lo será el derecho, los hechos notorios o</w:t>
      </w:r>
      <w:r>
        <w:rPr>
          <w:spacing w:val="1"/>
        </w:rPr>
        <w:t> </w:t>
      </w:r>
      <w:r>
        <w:rPr/>
        <w:t>imposibles, ni aquéllos que hayan sido reconocidos por las partes en 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360" w:lineRule="auto" w:before="0" w:after="0"/>
        <w:ind w:left="146" w:right="1574" w:firstLine="0"/>
        <w:jc w:val="left"/>
        <w:rPr>
          <w:sz w:val="26"/>
        </w:rPr>
      </w:pPr>
      <w:r>
        <w:rPr>
          <w:rFonts w:ascii="Arial"/>
          <w:b/>
          <w:sz w:val="26"/>
        </w:rPr>
        <w:t>Pruebas.</w:t>
      </w:r>
      <w:r>
        <w:rPr>
          <w:rFonts w:ascii="Arial"/>
          <w:b/>
          <w:spacing w:val="24"/>
          <w:sz w:val="26"/>
        </w:rPr>
        <w:t> </w:t>
      </w:r>
      <w:r>
        <w:rPr>
          <w:sz w:val="26"/>
        </w:rPr>
        <w:t>Las</w:t>
      </w:r>
      <w:r>
        <w:rPr>
          <w:spacing w:val="25"/>
          <w:sz w:val="26"/>
        </w:rPr>
        <w:t> </w:t>
      </w:r>
      <w:r>
        <w:rPr>
          <w:sz w:val="26"/>
        </w:rPr>
        <w:t>pruebas</w:t>
      </w:r>
      <w:r>
        <w:rPr>
          <w:spacing w:val="25"/>
          <w:sz w:val="26"/>
        </w:rPr>
        <w:t> </w:t>
      </w:r>
      <w:r>
        <w:rPr>
          <w:sz w:val="26"/>
        </w:rPr>
        <w:t>que</w:t>
      </w:r>
      <w:r>
        <w:rPr>
          <w:spacing w:val="25"/>
          <w:sz w:val="26"/>
        </w:rPr>
        <w:t> </w:t>
      </w:r>
      <w:r>
        <w:rPr>
          <w:sz w:val="26"/>
        </w:rPr>
        <w:t>obran</w:t>
      </w:r>
      <w:r>
        <w:rPr>
          <w:spacing w:val="26"/>
          <w:sz w:val="26"/>
        </w:rPr>
        <w:t> </w:t>
      </w:r>
      <w:r>
        <w:rPr>
          <w:sz w:val="26"/>
        </w:rPr>
        <w:t>en</w:t>
      </w:r>
      <w:r>
        <w:rPr>
          <w:spacing w:val="27"/>
          <w:sz w:val="26"/>
        </w:rPr>
        <w:t> </w:t>
      </w:r>
      <w:r>
        <w:rPr>
          <w:sz w:val="26"/>
        </w:rPr>
        <w:t>el</w:t>
      </w:r>
      <w:r>
        <w:rPr>
          <w:spacing w:val="25"/>
          <w:sz w:val="26"/>
        </w:rPr>
        <w:t> </w:t>
      </w:r>
      <w:r>
        <w:rPr>
          <w:sz w:val="26"/>
        </w:rPr>
        <w:t>expediente</w:t>
      </w:r>
      <w:r>
        <w:rPr>
          <w:spacing w:val="24"/>
          <w:sz w:val="26"/>
        </w:rPr>
        <w:t> </w:t>
      </w:r>
      <w:r>
        <w:rPr>
          <w:sz w:val="26"/>
        </w:rPr>
        <w:t>se</w:t>
      </w:r>
      <w:r>
        <w:rPr>
          <w:spacing w:val="25"/>
          <w:sz w:val="26"/>
        </w:rPr>
        <w:t> </w:t>
      </w:r>
      <w:r>
        <w:rPr>
          <w:sz w:val="26"/>
        </w:rPr>
        <w:t>hacen</w:t>
      </w:r>
      <w:r>
        <w:rPr>
          <w:spacing w:val="24"/>
          <w:sz w:val="26"/>
        </w:rPr>
        <w:t> </w:t>
      </w:r>
      <w:r>
        <w:rPr>
          <w:sz w:val="26"/>
        </w:rPr>
        <w:t>consistir</w:t>
      </w:r>
      <w:r>
        <w:rPr>
          <w:spacing w:val="-69"/>
          <w:sz w:val="26"/>
        </w:rPr>
        <w:t> </w:t>
      </w:r>
      <w:r>
        <w:rPr>
          <w:sz w:val="26"/>
        </w:rPr>
        <w:t>en: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8"/>
        </w:numPr>
        <w:tabs>
          <w:tab w:pos="449" w:val="left" w:leader="none"/>
        </w:tabs>
        <w:spacing w:line="240" w:lineRule="auto" w:before="0" w:after="0"/>
        <w:ind w:left="448" w:right="0" w:hanging="303"/>
        <w:jc w:val="left"/>
      </w:pPr>
      <w:r>
        <w:rPr/>
        <w:t>Aportadas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denunciante</w:t>
      </w:r>
      <w:r>
        <w:rPr>
          <w:spacing w:val="-3"/>
        </w:rPr>
        <w:t> </w:t>
      </w:r>
      <w:r>
        <w:rPr/>
        <w:t>(Partido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Trabajo):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867" w:val="left" w:leader="none"/>
        </w:tabs>
        <w:spacing w:line="360" w:lineRule="auto" w:before="0" w:after="0"/>
        <w:ind w:left="866" w:right="1571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del acta circunstanciada de</w:t>
      </w:r>
      <w:r>
        <w:rPr>
          <w:spacing w:val="-70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001,</w:t>
      </w:r>
      <w:r>
        <w:rPr>
          <w:spacing w:val="1"/>
          <w:sz w:val="26"/>
        </w:rPr>
        <w:t> </w:t>
      </w:r>
      <w:r>
        <w:rPr>
          <w:sz w:val="26"/>
        </w:rPr>
        <w:t>levantada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Secretaria del Comité Municipal Electoral del IEM en Tepalcatepec,</w:t>
      </w:r>
      <w:r>
        <w:rPr>
          <w:spacing w:val="-70"/>
          <w:sz w:val="26"/>
        </w:rPr>
        <w:t> </w:t>
      </w:r>
      <w:r>
        <w:rPr>
          <w:sz w:val="26"/>
        </w:rPr>
        <w:t>respecto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2"/>
          <w:sz w:val="26"/>
        </w:rPr>
        <w:t> </w:t>
      </w:r>
      <w:r>
        <w:rPr>
          <w:sz w:val="26"/>
        </w:rPr>
        <w:t>enlace</w:t>
      </w:r>
      <w:r>
        <w:rPr>
          <w:spacing w:val="1"/>
          <w:sz w:val="26"/>
        </w:rPr>
        <w:t> </w:t>
      </w:r>
      <w:r>
        <w:rPr>
          <w:sz w:val="26"/>
        </w:rPr>
        <w:t>electrónico</w:t>
      </w:r>
      <w:r>
        <w:rPr>
          <w:spacing w:val="1"/>
          <w:sz w:val="26"/>
        </w:rPr>
        <w:t> </w:t>
      </w:r>
      <w:r>
        <w:rPr>
          <w:sz w:val="22"/>
        </w:rPr>
        <w:t>(Foja</w:t>
      </w:r>
      <w:r>
        <w:rPr>
          <w:spacing w:val="-1"/>
          <w:sz w:val="22"/>
        </w:rPr>
        <w:t> </w:t>
      </w:r>
      <w:r>
        <w:rPr>
          <w:sz w:val="22"/>
        </w:rPr>
        <w:t>19)</w:t>
      </w:r>
      <w:r>
        <w:rPr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40" w:lineRule="auto" w:before="93"/>
        <w:ind w:left="146" w:right="1570" w:firstLine="0"/>
        <w:jc w:val="both"/>
        <w:rPr>
          <w:sz w:val="20"/>
        </w:rPr>
      </w:pPr>
      <w:r>
        <w:rPr>
          <w:position w:val="6"/>
          <w:sz w:val="13"/>
        </w:rPr>
        <w:t>11 </w:t>
      </w:r>
      <w:r>
        <w:rPr>
          <w:sz w:val="20"/>
        </w:rPr>
        <w:t>Lo anterior, de conformidad con la Jurisprudencia de rubro: “</w:t>
      </w:r>
      <w:r>
        <w:rPr>
          <w:rFonts w:ascii="Arial" w:hAnsi="Arial"/>
          <w:b/>
          <w:i/>
          <w:sz w:val="20"/>
        </w:rPr>
        <w:t>ADQUISICIÓN PROCESAL EN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MATERIA ELECTORAL”</w:t>
      </w:r>
      <w:r>
        <w:rPr>
          <w:rFonts w:ascii="Arial" w:hAnsi="Arial"/>
          <w:i/>
          <w:sz w:val="20"/>
        </w:rPr>
        <w:t>. </w:t>
      </w:r>
      <w:r>
        <w:rPr>
          <w:sz w:val="20"/>
        </w:rPr>
        <w:t>Consultable en la Compilación 1997-2013, Jurisprudencia y tesis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electoral,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-3"/>
          <w:sz w:val="20"/>
        </w:rPr>
        <w:t> </w:t>
      </w:r>
      <w:r>
        <w:rPr>
          <w:sz w:val="20"/>
        </w:rPr>
        <w:t>119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120.</w:t>
      </w:r>
    </w:p>
    <w:p>
      <w:pPr>
        <w:spacing w:after="0" w:line="240" w:lineRule="auto"/>
        <w:jc w:val="both"/>
        <w:rPr>
          <w:sz w:val="20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2250" w:h="19450"/>
          <w:pgMar w:header="715" w:footer="1279" w:top="1900" w:bottom="146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232" w:val="left" w:leader="none"/>
        </w:tabs>
        <w:spacing w:line="360" w:lineRule="auto" w:before="91" w:after="0"/>
        <w:ind w:left="2231" w:right="205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del acta circunstanciada de</w:t>
      </w:r>
      <w:r>
        <w:rPr>
          <w:spacing w:val="-70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004,</w:t>
      </w:r>
      <w:r>
        <w:rPr>
          <w:spacing w:val="1"/>
          <w:sz w:val="26"/>
        </w:rPr>
        <w:t> </w:t>
      </w:r>
      <w:r>
        <w:rPr>
          <w:sz w:val="26"/>
        </w:rPr>
        <w:t>levantada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Secretaria del Comité Municipal Electoral del IEM en Tepalcatepec,</w:t>
      </w:r>
      <w:r>
        <w:rPr>
          <w:spacing w:val="-70"/>
          <w:sz w:val="26"/>
        </w:rPr>
        <w:t> </w:t>
      </w:r>
      <w:r>
        <w:rPr>
          <w:sz w:val="26"/>
        </w:rPr>
        <w:t>respecto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enlace electrónico</w:t>
      </w:r>
      <w:r>
        <w:rPr>
          <w:spacing w:val="1"/>
          <w:sz w:val="26"/>
        </w:rPr>
        <w:t> </w:t>
      </w:r>
      <w:r>
        <w:rPr>
          <w:sz w:val="22"/>
        </w:rPr>
        <w:t>(Foja 20</w:t>
      </w:r>
      <w:r>
        <w:rPr>
          <w:spacing w:val="-3"/>
          <w:sz w:val="22"/>
        </w:rPr>
        <w:t> </w:t>
      </w:r>
      <w:r>
        <w:rPr>
          <w:sz w:val="22"/>
        </w:rPr>
        <w:t>reverso</w:t>
      </w:r>
      <w:r>
        <w:rPr>
          <w:spacing w:val="-2"/>
          <w:sz w:val="22"/>
        </w:rPr>
        <w:t> </w:t>
      </w:r>
      <w:r>
        <w:rPr>
          <w:sz w:val="22"/>
        </w:rPr>
        <w:t>y 21)</w:t>
      </w:r>
      <w:r>
        <w:rPr>
          <w:sz w:val="26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2232" w:val="left" w:leader="none"/>
        </w:tabs>
        <w:spacing w:line="360" w:lineRule="auto" w:before="0" w:after="0"/>
        <w:ind w:left="2231" w:right="205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del acta circunstanciada de</w:t>
      </w:r>
      <w:r>
        <w:rPr>
          <w:spacing w:val="-70"/>
          <w:sz w:val="26"/>
        </w:rPr>
        <w:t> </w:t>
      </w:r>
      <w:r>
        <w:rPr>
          <w:sz w:val="26"/>
        </w:rPr>
        <w:t>verificación, levantada el veintiuno de abril por la Secretaria del</w:t>
      </w:r>
      <w:r>
        <w:rPr>
          <w:spacing w:val="1"/>
          <w:sz w:val="26"/>
        </w:rPr>
        <w:t> </w:t>
      </w:r>
      <w:r>
        <w:rPr>
          <w:sz w:val="26"/>
        </w:rPr>
        <w:t>Comité Municipal Electoral del IEM en Tepalcatepec, respecto de</w:t>
      </w:r>
      <w:r>
        <w:rPr>
          <w:spacing w:val="1"/>
          <w:sz w:val="26"/>
        </w:rPr>
        <w:t> </w:t>
      </w:r>
      <w:r>
        <w:rPr>
          <w:sz w:val="26"/>
        </w:rPr>
        <w:t>un evento realizado por el</w:t>
      </w:r>
      <w:r>
        <w:rPr>
          <w:spacing w:val="72"/>
          <w:sz w:val="26"/>
        </w:rPr>
        <w:t> </w:t>
      </w:r>
      <w:r>
        <w:rPr>
          <w:sz w:val="26"/>
        </w:rPr>
        <w:t>Partido Fuerza por México 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una</w:t>
      </w:r>
      <w:r>
        <w:rPr>
          <w:spacing w:val="2"/>
          <w:sz w:val="26"/>
        </w:rPr>
        <w:t> </w:t>
      </w:r>
      <w:r>
        <w:rPr>
          <w:sz w:val="26"/>
        </w:rPr>
        <w:t>lucha</w:t>
      </w:r>
      <w:r>
        <w:rPr>
          <w:spacing w:val="1"/>
          <w:sz w:val="26"/>
        </w:rPr>
        <w:t> </w:t>
      </w:r>
      <w:r>
        <w:rPr>
          <w:sz w:val="26"/>
        </w:rPr>
        <w:t>libre </w:t>
      </w:r>
      <w:r>
        <w:rPr>
          <w:sz w:val="22"/>
        </w:rPr>
        <w:t>(Fojas</w:t>
      </w:r>
      <w:r>
        <w:rPr>
          <w:spacing w:val="-1"/>
          <w:sz w:val="22"/>
        </w:rPr>
        <w:t> </w:t>
      </w:r>
      <w:r>
        <w:rPr>
          <w:sz w:val="22"/>
        </w:rPr>
        <w:t>22</w:t>
      </w:r>
      <w:r>
        <w:rPr>
          <w:spacing w:val="-2"/>
          <w:sz w:val="22"/>
        </w:rPr>
        <w:t> </w:t>
      </w:r>
      <w:r>
        <w:rPr>
          <w:sz w:val="22"/>
        </w:rPr>
        <w:t>a 26)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8"/>
        </w:numPr>
        <w:tabs>
          <w:tab w:pos="2232" w:val="left" w:leader="none"/>
        </w:tabs>
        <w:spacing w:line="360" w:lineRule="auto" w:before="1" w:after="0"/>
        <w:ind w:left="2231" w:right="205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del acta circunstanciada de</w:t>
      </w:r>
      <w:r>
        <w:rPr>
          <w:spacing w:val="-70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003,</w:t>
      </w:r>
      <w:r>
        <w:rPr>
          <w:spacing w:val="1"/>
          <w:sz w:val="26"/>
        </w:rPr>
        <w:t> </w:t>
      </w:r>
      <w:r>
        <w:rPr>
          <w:sz w:val="26"/>
        </w:rPr>
        <w:t>levantada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Secretaria del Comité Municipal Electoral del IEM en Tepalcatepec,</w:t>
      </w:r>
      <w:r>
        <w:rPr>
          <w:spacing w:val="-70"/>
          <w:sz w:val="26"/>
        </w:rPr>
        <w:t> </w:t>
      </w:r>
      <w:r>
        <w:rPr>
          <w:sz w:val="26"/>
        </w:rPr>
        <w:t>respecto</w:t>
      </w:r>
      <w:r>
        <w:rPr>
          <w:spacing w:val="-2"/>
          <w:sz w:val="26"/>
        </w:rPr>
        <w:t> </w:t>
      </w:r>
      <w:r>
        <w:rPr>
          <w:sz w:val="26"/>
        </w:rPr>
        <w:t>de un</w:t>
      </w:r>
      <w:r>
        <w:rPr>
          <w:spacing w:val="-2"/>
          <w:sz w:val="26"/>
        </w:rPr>
        <w:t> </w:t>
      </w:r>
      <w:r>
        <w:rPr>
          <w:sz w:val="26"/>
        </w:rPr>
        <w:t>enlace</w:t>
      </w:r>
      <w:r>
        <w:rPr>
          <w:spacing w:val="-1"/>
          <w:sz w:val="26"/>
        </w:rPr>
        <w:t> </w:t>
      </w:r>
      <w:r>
        <w:rPr>
          <w:sz w:val="26"/>
        </w:rPr>
        <w:t>electrónico</w:t>
      </w:r>
      <w:r>
        <w:rPr>
          <w:spacing w:val="-2"/>
          <w:sz w:val="26"/>
        </w:rPr>
        <w:t> </w:t>
      </w:r>
      <w:r>
        <w:rPr>
          <w:sz w:val="22"/>
        </w:rPr>
        <w:t>(Fojas 27</w:t>
      </w:r>
      <w:r>
        <w:rPr>
          <w:spacing w:val="-1"/>
          <w:sz w:val="22"/>
        </w:rPr>
        <w:t> </w:t>
      </w:r>
      <w:r>
        <w:rPr>
          <w:sz w:val="22"/>
        </w:rPr>
        <w:t>reverso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28)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8"/>
        </w:numPr>
        <w:tabs>
          <w:tab w:pos="2232" w:val="left" w:leader="none"/>
        </w:tabs>
        <w:spacing w:line="360" w:lineRule="auto" w:before="0" w:after="0"/>
        <w:ind w:left="2231" w:right="205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del acta circunstanciada de</w:t>
      </w:r>
      <w:r>
        <w:rPr>
          <w:spacing w:val="-70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002,</w:t>
      </w:r>
      <w:r>
        <w:rPr>
          <w:spacing w:val="1"/>
          <w:sz w:val="26"/>
        </w:rPr>
        <w:t> </w:t>
      </w:r>
      <w:r>
        <w:rPr>
          <w:sz w:val="26"/>
        </w:rPr>
        <w:t>levantada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Secretaria del Comité Municipal Electoral del IEM en Tepalcatepec,</w:t>
      </w:r>
      <w:r>
        <w:rPr>
          <w:spacing w:val="-70"/>
          <w:sz w:val="26"/>
        </w:rPr>
        <w:t> </w:t>
      </w:r>
      <w:r>
        <w:rPr>
          <w:sz w:val="26"/>
        </w:rPr>
        <w:t>respecto</w:t>
      </w:r>
      <w:r>
        <w:rPr>
          <w:spacing w:val="-2"/>
          <w:sz w:val="26"/>
        </w:rPr>
        <w:t> </w:t>
      </w:r>
      <w:r>
        <w:rPr>
          <w:sz w:val="26"/>
        </w:rPr>
        <w:t>de un</w:t>
      </w:r>
      <w:r>
        <w:rPr>
          <w:spacing w:val="-2"/>
          <w:sz w:val="26"/>
        </w:rPr>
        <w:t> </w:t>
      </w:r>
      <w:r>
        <w:rPr>
          <w:sz w:val="26"/>
        </w:rPr>
        <w:t>enlace</w:t>
      </w:r>
      <w:r>
        <w:rPr>
          <w:spacing w:val="-2"/>
          <w:sz w:val="26"/>
        </w:rPr>
        <w:t> </w:t>
      </w:r>
      <w:r>
        <w:rPr>
          <w:sz w:val="26"/>
        </w:rPr>
        <w:t>electrónico</w:t>
      </w:r>
      <w:r>
        <w:rPr>
          <w:spacing w:val="1"/>
          <w:sz w:val="26"/>
        </w:rPr>
        <w:t> </w:t>
      </w:r>
      <w:r>
        <w:rPr>
          <w:sz w:val="22"/>
        </w:rPr>
        <w:t>(Fojas 29</w:t>
      </w:r>
      <w:r>
        <w:rPr>
          <w:spacing w:val="-1"/>
          <w:sz w:val="22"/>
        </w:rPr>
        <w:t> </w:t>
      </w:r>
      <w:r>
        <w:rPr>
          <w:sz w:val="22"/>
        </w:rPr>
        <w:t>reverso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30)</w:t>
      </w:r>
      <w:r>
        <w:rPr>
          <w:sz w:val="26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8"/>
        </w:numPr>
        <w:tabs>
          <w:tab w:pos="2232" w:val="left" w:leader="none"/>
        </w:tabs>
        <w:spacing w:line="360" w:lineRule="auto" w:before="0" w:after="0"/>
        <w:ind w:left="2231" w:right="205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del acta circunstanciada de</w:t>
      </w:r>
      <w:r>
        <w:rPr>
          <w:spacing w:val="-70"/>
          <w:sz w:val="26"/>
        </w:rPr>
        <w:t> </w:t>
      </w:r>
      <w:r>
        <w:rPr>
          <w:sz w:val="26"/>
        </w:rPr>
        <w:t>verificación,</w:t>
      </w:r>
      <w:r>
        <w:rPr>
          <w:spacing w:val="1"/>
          <w:sz w:val="26"/>
        </w:rPr>
        <w:t> </w:t>
      </w:r>
      <w:r>
        <w:rPr>
          <w:sz w:val="26"/>
        </w:rPr>
        <w:t>levantada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treinta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Comité Municipal Electoral del IEM en Tepalcatepec, respecto de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evento</w:t>
      </w:r>
      <w:r>
        <w:rPr>
          <w:spacing w:val="1"/>
          <w:sz w:val="26"/>
        </w:rPr>
        <w:t> </w:t>
      </w:r>
      <w:r>
        <w:rPr>
          <w:sz w:val="26"/>
        </w:rPr>
        <w:t>realizado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México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identifica</w:t>
      </w:r>
      <w:r>
        <w:rPr>
          <w:spacing w:val="-2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el pre</w:t>
      </w:r>
      <w:r>
        <w:rPr>
          <w:spacing w:val="-1"/>
          <w:sz w:val="26"/>
        </w:rPr>
        <w:t> </w:t>
      </w:r>
      <w:r>
        <w:rPr>
          <w:sz w:val="26"/>
        </w:rPr>
        <w:t>cierre de</w:t>
      </w:r>
      <w:r>
        <w:rPr>
          <w:spacing w:val="-1"/>
          <w:sz w:val="26"/>
        </w:rPr>
        <w:t> </w:t>
      </w:r>
      <w:r>
        <w:rPr>
          <w:sz w:val="26"/>
        </w:rPr>
        <w:t>campaña</w:t>
      </w:r>
      <w:r>
        <w:rPr>
          <w:spacing w:val="3"/>
          <w:sz w:val="26"/>
        </w:rPr>
        <w:t> </w:t>
      </w:r>
      <w:r>
        <w:rPr>
          <w:sz w:val="22"/>
        </w:rPr>
        <w:t>(Foja</w:t>
      </w:r>
      <w:r>
        <w:rPr>
          <w:spacing w:val="-2"/>
          <w:sz w:val="22"/>
        </w:rPr>
        <w:t> </w:t>
      </w:r>
      <w:r>
        <w:rPr>
          <w:sz w:val="22"/>
        </w:rPr>
        <w:t>31 a</w:t>
      </w:r>
      <w:r>
        <w:rPr>
          <w:spacing w:val="-3"/>
          <w:sz w:val="22"/>
        </w:rPr>
        <w:t> </w:t>
      </w:r>
      <w:r>
        <w:rPr>
          <w:sz w:val="22"/>
        </w:rPr>
        <w:t>34)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8"/>
        </w:numPr>
        <w:tabs>
          <w:tab w:pos="1829" w:val="left" w:leader="none"/>
        </w:tabs>
        <w:spacing w:line="240" w:lineRule="auto" w:before="1" w:after="0"/>
        <w:ind w:left="1828" w:right="0" w:hanging="318"/>
        <w:jc w:val="left"/>
      </w:pPr>
      <w:r>
        <w:rPr/>
        <w:t>Recabadas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instructora</w:t>
      </w:r>
      <w:r>
        <w:rPr>
          <w:spacing w:val="-2"/>
        </w:rPr>
        <w:t> </w:t>
      </w:r>
      <w:r>
        <w:rPr/>
        <w:t>(IEM):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2232" w:val="left" w:leader="none"/>
        </w:tabs>
        <w:spacing w:line="360" w:lineRule="auto" w:before="0" w:after="0"/>
        <w:ind w:left="2231" w:right="206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 la planilla registrada por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65"/>
          <w:sz w:val="26"/>
        </w:rPr>
        <w:t> </w:t>
      </w:r>
      <w:r>
        <w:rPr>
          <w:sz w:val="26"/>
        </w:rPr>
        <w:t>Partido</w:t>
      </w:r>
      <w:r>
        <w:rPr>
          <w:spacing w:val="65"/>
          <w:sz w:val="26"/>
        </w:rPr>
        <w:t> </w:t>
      </w:r>
      <w:r>
        <w:rPr>
          <w:sz w:val="26"/>
        </w:rPr>
        <w:t>Fuerza</w:t>
      </w:r>
      <w:r>
        <w:rPr>
          <w:spacing w:val="66"/>
          <w:sz w:val="26"/>
        </w:rPr>
        <w:t> </w:t>
      </w:r>
      <w:r>
        <w:rPr>
          <w:sz w:val="26"/>
        </w:rPr>
        <w:t>por</w:t>
      </w:r>
      <w:r>
        <w:rPr>
          <w:spacing w:val="64"/>
          <w:sz w:val="26"/>
        </w:rPr>
        <w:t> </w:t>
      </w:r>
      <w:r>
        <w:rPr>
          <w:sz w:val="26"/>
        </w:rPr>
        <w:t>México</w:t>
      </w:r>
      <w:r>
        <w:rPr>
          <w:spacing w:val="64"/>
          <w:sz w:val="26"/>
        </w:rPr>
        <w:t> </w:t>
      </w:r>
      <w:r>
        <w:rPr>
          <w:sz w:val="26"/>
        </w:rPr>
        <w:t>para</w:t>
      </w:r>
      <w:r>
        <w:rPr>
          <w:spacing w:val="65"/>
          <w:sz w:val="26"/>
        </w:rPr>
        <w:t> </w:t>
      </w:r>
      <w:r>
        <w:rPr>
          <w:sz w:val="26"/>
        </w:rPr>
        <w:t>integrar</w:t>
      </w:r>
      <w:r>
        <w:rPr>
          <w:spacing w:val="64"/>
          <w:sz w:val="26"/>
        </w:rPr>
        <w:t> </w:t>
      </w:r>
      <w:r>
        <w:rPr>
          <w:sz w:val="26"/>
        </w:rPr>
        <w:t>el</w:t>
      </w:r>
      <w:r>
        <w:rPr>
          <w:spacing w:val="64"/>
          <w:sz w:val="26"/>
        </w:rPr>
        <w:t> </w:t>
      </w:r>
      <w:r>
        <w:rPr>
          <w:sz w:val="26"/>
        </w:rPr>
        <w:t>Ayuntamiento</w:t>
      </w:r>
      <w:r>
        <w:rPr>
          <w:spacing w:val="65"/>
          <w:sz w:val="26"/>
        </w:rPr>
        <w:t> </w:t>
      </w:r>
      <w:r>
        <w:rPr>
          <w:sz w:val="26"/>
        </w:rPr>
        <w:t>de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866" w:right="1574"/>
      </w:pPr>
      <w:r>
        <w:rPr/>
        <w:t>Tepalcatepec, Michoacán para el Proceso Electoral Ordinario Local</w:t>
      </w:r>
      <w:r>
        <w:rPr>
          <w:spacing w:val="-70"/>
        </w:rPr>
        <w:t> </w:t>
      </w:r>
      <w:r>
        <w:rPr/>
        <w:t>2020-2021</w:t>
      </w:r>
      <w:r>
        <w:rPr>
          <w:spacing w:val="-2"/>
        </w:rPr>
        <w:t> </w:t>
      </w:r>
      <w:r>
        <w:rPr>
          <w:sz w:val="22"/>
        </w:rPr>
        <w:t>(Foja 59)</w:t>
      </w:r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8"/>
        </w:numPr>
        <w:tabs>
          <w:tab w:pos="867" w:val="left" w:leader="none"/>
        </w:tabs>
        <w:spacing w:line="360" w:lineRule="auto" w:before="0" w:after="0"/>
        <w:ind w:left="866" w:right="1572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Acta circunstanciada de verificación número</w:t>
      </w:r>
      <w:r>
        <w:rPr>
          <w:spacing w:val="1"/>
          <w:sz w:val="26"/>
        </w:rPr>
        <w:t> </w:t>
      </w:r>
      <w:r>
        <w:rPr>
          <w:sz w:val="26"/>
        </w:rPr>
        <w:t>IEM-OFI/301/2021, levantada el trece de agosto por el Coordinador</w:t>
      </w:r>
      <w:r>
        <w:rPr>
          <w:spacing w:val="-70"/>
          <w:sz w:val="26"/>
        </w:rPr>
        <w:t> </w:t>
      </w:r>
      <w:r>
        <w:rPr>
          <w:sz w:val="26"/>
        </w:rPr>
        <w:t>de lo Contencioso Electoral de la Secretaría Ejecutiva del IEM,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1"/>
          <w:sz w:val="26"/>
        </w:rPr>
        <w:t> </w:t>
      </w:r>
      <w:r>
        <w:rPr>
          <w:sz w:val="26"/>
        </w:rPr>
        <w:t>realizadas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internet</w:t>
      </w:r>
      <w:r>
        <w:rPr>
          <w:spacing w:val="1"/>
          <w:sz w:val="26"/>
        </w:rPr>
        <w:t> </w:t>
      </w:r>
      <w:r>
        <w:rPr>
          <w:sz w:val="24"/>
        </w:rPr>
        <w:t>(</w:t>
      </w:r>
      <w:r>
        <w:rPr>
          <w:sz w:val="22"/>
        </w:rPr>
        <w:t>Fojas 62 a</w:t>
      </w:r>
      <w:r>
        <w:rPr>
          <w:spacing w:val="-1"/>
          <w:sz w:val="22"/>
        </w:rPr>
        <w:t> </w:t>
      </w:r>
      <w:r>
        <w:rPr>
          <w:sz w:val="22"/>
        </w:rPr>
        <w:t>66)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8"/>
        </w:numPr>
        <w:tabs>
          <w:tab w:pos="867" w:val="left" w:leader="none"/>
        </w:tabs>
        <w:spacing w:line="360" w:lineRule="auto" w:before="1" w:after="0"/>
        <w:ind w:left="866" w:right="1571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Copia certificada de la solicitud de registro</w:t>
      </w:r>
      <w:r>
        <w:rPr>
          <w:spacing w:val="1"/>
          <w:sz w:val="26"/>
        </w:rPr>
        <w:t> </w:t>
      </w:r>
      <w:r>
        <w:rPr>
          <w:sz w:val="26"/>
        </w:rPr>
        <w:t>presentada por el Partido Fuerza por México ante el IEM, de la</w:t>
      </w:r>
      <w:r>
        <w:rPr>
          <w:spacing w:val="1"/>
          <w:sz w:val="26"/>
        </w:rPr>
        <w:t> </w:t>
      </w:r>
      <w:r>
        <w:rPr>
          <w:sz w:val="26"/>
        </w:rPr>
        <w:t>ciudadana denunciada como candidata a Presidenta Municipal de</w:t>
      </w:r>
      <w:r>
        <w:rPr>
          <w:spacing w:val="1"/>
          <w:sz w:val="26"/>
        </w:rPr>
        <w:t> </w:t>
      </w:r>
      <w:r>
        <w:rPr>
          <w:sz w:val="26"/>
        </w:rPr>
        <w:t>Tepalcatepec,</w:t>
      </w:r>
      <w:r>
        <w:rPr>
          <w:spacing w:val="-2"/>
          <w:sz w:val="26"/>
        </w:rPr>
        <w:t> </w:t>
      </w:r>
      <w:r>
        <w:rPr>
          <w:sz w:val="26"/>
        </w:rPr>
        <w:t>Michoacán </w:t>
      </w:r>
      <w:r>
        <w:rPr>
          <w:sz w:val="22"/>
        </w:rPr>
        <w:t>(Foja 73)</w:t>
      </w:r>
      <w:r>
        <w:rPr>
          <w:sz w:val="26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8"/>
        </w:numPr>
        <w:tabs>
          <w:tab w:pos="867" w:val="left" w:leader="none"/>
        </w:tabs>
        <w:spacing w:line="360" w:lineRule="auto" w:before="0" w:after="0"/>
        <w:ind w:left="866" w:right="1573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privada. </w:t>
      </w:r>
      <w:r>
        <w:rPr>
          <w:sz w:val="26"/>
        </w:rPr>
        <w:t>Correspondiente al escrito remitido por la</w:t>
      </w:r>
      <w:r>
        <w:rPr>
          <w:spacing w:val="1"/>
          <w:sz w:val="26"/>
        </w:rPr>
        <w:t> </w:t>
      </w:r>
      <w:r>
        <w:rPr>
          <w:sz w:val="26"/>
        </w:rPr>
        <w:t>empresa “Facebook Inc.”, a través del cual solicita a la autoridad</w:t>
      </w:r>
      <w:r>
        <w:rPr>
          <w:spacing w:val="1"/>
          <w:sz w:val="26"/>
        </w:rPr>
        <w:t> </w:t>
      </w:r>
      <w:r>
        <w:rPr>
          <w:sz w:val="26"/>
        </w:rPr>
        <w:t>instructora proporcione el identificador de las cuentas especificas</w:t>
      </w:r>
      <w:r>
        <w:rPr>
          <w:spacing w:val="1"/>
          <w:sz w:val="26"/>
        </w:rPr>
        <w:t> </w:t>
      </w:r>
      <w:r>
        <w:rPr>
          <w:sz w:val="26"/>
        </w:rPr>
        <w:t>en las que se realizaron las publicaciones denunciadas e informa,</w:t>
      </w:r>
      <w:r>
        <w:rPr>
          <w:spacing w:val="1"/>
          <w:sz w:val="26"/>
        </w:rPr>
        <w:t> </w:t>
      </w:r>
      <w:r>
        <w:rPr>
          <w:sz w:val="26"/>
        </w:rPr>
        <w:t>además, que las mismas no se encuentran asociadas con una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publicidad</w:t>
      </w:r>
      <w:r>
        <w:rPr>
          <w:spacing w:val="1"/>
          <w:sz w:val="26"/>
        </w:rPr>
        <w:t> </w:t>
      </w:r>
      <w:r>
        <w:rPr>
          <w:sz w:val="22"/>
        </w:rPr>
        <w:t>(Foja 99)</w:t>
      </w:r>
      <w:r>
        <w:rPr>
          <w:sz w:val="26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8"/>
        </w:numPr>
        <w:tabs>
          <w:tab w:pos="449" w:val="left" w:leader="none"/>
        </w:tabs>
        <w:spacing w:line="240" w:lineRule="auto" w:before="0" w:after="0"/>
        <w:ind w:left="448" w:right="0" w:hanging="303"/>
        <w:jc w:val="left"/>
      </w:pPr>
      <w:r>
        <w:rPr/>
        <w:t>Ofertadas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denunciado</w:t>
      </w:r>
      <w:r>
        <w:rPr>
          <w:spacing w:val="-2"/>
        </w:rPr>
        <w:t> </w:t>
      </w:r>
      <w:r>
        <w:rPr/>
        <w:t>(Fuerza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México):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867" w:val="left" w:leader="none"/>
        </w:tabs>
        <w:spacing w:line="360" w:lineRule="auto" w:before="0" w:after="0"/>
        <w:ind w:left="866" w:right="1570" w:hanging="36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Instrumental</w:t>
      </w:r>
      <w:r>
        <w:rPr>
          <w:rFonts w:ascii="Arial" w:hAnsi="Arial"/>
          <w:b/>
          <w:spacing w:val="38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37"/>
          <w:sz w:val="26"/>
        </w:rPr>
        <w:t> </w:t>
      </w:r>
      <w:r>
        <w:rPr>
          <w:rFonts w:ascii="Arial" w:hAnsi="Arial"/>
          <w:b/>
          <w:sz w:val="26"/>
        </w:rPr>
        <w:t>actuaciones:</w:t>
      </w:r>
      <w:r>
        <w:rPr>
          <w:rFonts w:ascii="Arial" w:hAnsi="Arial"/>
          <w:b/>
          <w:spacing w:val="39"/>
          <w:sz w:val="26"/>
        </w:rPr>
        <w:t> </w:t>
      </w:r>
      <w:r>
        <w:rPr>
          <w:sz w:val="26"/>
        </w:rPr>
        <w:t>Consistente</w:t>
      </w:r>
      <w:r>
        <w:rPr>
          <w:spacing w:val="36"/>
          <w:sz w:val="26"/>
        </w:rPr>
        <w:t> </w:t>
      </w:r>
      <w:r>
        <w:rPr>
          <w:sz w:val="26"/>
        </w:rPr>
        <w:t>en</w:t>
      </w:r>
      <w:r>
        <w:rPr>
          <w:spacing w:val="38"/>
          <w:sz w:val="26"/>
        </w:rPr>
        <w:t> </w:t>
      </w:r>
      <w:r>
        <w:rPr>
          <w:sz w:val="26"/>
        </w:rPr>
        <w:t>todas</w:t>
      </w:r>
      <w:r>
        <w:rPr>
          <w:spacing w:val="37"/>
          <w:sz w:val="26"/>
        </w:rPr>
        <w:t> </w:t>
      </w:r>
      <w:r>
        <w:rPr>
          <w:sz w:val="26"/>
        </w:rPr>
        <w:t>y</w:t>
      </w:r>
      <w:r>
        <w:rPr>
          <w:spacing w:val="37"/>
          <w:sz w:val="26"/>
        </w:rPr>
        <w:t> </w:t>
      </w:r>
      <w:r>
        <w:rPr>
          <w:sz w:val="26"/>
        </w:rPr>
        <w:t>cada</w:t>
      </w:r>
      <w:r>
        <w:rPr>
          <w:spacing w:val="37"/>
          <w:sz w:val="26"/>
        </w:rPr>
        <w:t> </w:t>
      </w:r>
      <w:r>
        <w:rPr>
          <w:sz w:val="26"/>
        </w:rPr>
        <w:t>una</w:t>
      </w:r>
      <w:r>
        <w:rPr>
          <w:spacing w:val="-69"/>
          <w:sz w:val="26"/>
        </w:rPr>
        <w:t> </w:t>
      </w:r>
      <w:r>
        <w:rPr>
          <w:sz w:val="26"/>
        </w:rPr>
        <w:t>de las actuaciones practicadas en lo que favorezca a sus intereses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se</w:t>
      </w:r>
      <w:r>
        <w:rPr>
          <w:spacing w:val="-4"/>
          <w:sz w:val="26"/>
        </w:rPr>
        <w:t> </w:t>
      </w:r>
      <w:r>
        <w:rPr>
          <w:sz w:val="26"/>
        </w:rPr>
        <w:t>relacionen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4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escrito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contestación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demanda.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8"/>
        </w:numPr>
        <w:tabs>
          <w:tab w:pos="867" w:val="left" w:leader="none"/>
        </w:tabs>
        <w:spacing w:line="360" w:lineRule="auto" w:before="0" w:after="0"/>
        <w:ind w:left="866" w:right="1569" w:hanging="360"/>
        <w:jc w:val="both"/>
        <w:rPr>
          <w:rFonts w:ascii="Arial"/>
          <w:sz w:val="26"/>
        </w:rPr>
      </w:pPr>
      <w:r>
        <w:rPr>
          <w:rFonts w:ascii="Arial"/>
          <w:b/>
          <w:sz w:val="26"/>
        </w:rPr>
        <w:t>Presuncional legal y humana: </w:t>
      </w:r>
      <w:r>
        <w:rPr>
          <w:sz w:val="26"/>
        </w:rPr>
        <w:t>En lo que le favorezcan a sus</w:t>
      </w:r>
      <w:r>
        <w:rPr>
          <w:spacing w:val="1"/>
          <w:sz w:val="26"/>
        </w:rPr>
        <w:t> </w:t>
      </w:r>
      <w:r>
        <w:rPr>
          <w:sz w:val="26"/>
        </w:rPr>
        <w:t>pretensiones.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360" w:lineRule="auto" w:before="0" w:after="0"/>
        <w:ind w:left="146" w:right="1618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Valoración</w:t>
      </w:r>
      <w:r>
        <w:rPr>
          <w:rFonts w:ascii="Arial" w:hAnsi="Arial"/>
          <w:b/>
          <w:spacing w:val="26"/>
          <w:sz w:val="26"/>
        </w:rPr>
        <w:t> </w:t>
      </w:r>
      <w:r>
        <w:rPr>
          <w:rFonts w:ascii="Arial" w:hAnsi="Arial"/>
          <w:b/>
          <w:sz w:val="26"/>
        </w:rPr>
        <w:t>individual</w:t>
      </w:r>
      <w:r>
        <w:rPr>
          <w:rFonts w:ascii="Arial" w:hAnsi="Arial"/>
          <w:b/>
          <w:spacing w:val="28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25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25"/>
          <w:sz w:val="26"/>
        </w:rPr>
        <w:t> </w:t>
      </w:r>
      <w:r>
        <w:rPr>
          <w:rFonts w:ascii="Arial" w:hAnsi="Arial"/>
          <w:b/>
          <w:sz w:val="26"/>
        </w:rPr>
        <w:t>pruebas.</w:t>
      </w:r>
      <w:r>
        <w:rPr>
          <w:rFonts w:ascii="Arial" w:hAnsi="Arial"/>
          <w:b/>
          <w:spacing w:val="33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conformidad</w:t>
      </w:r>
      <w:r>
        <w:rPr>
          <w:spacing w:val="25"/>
          <w:sz w:val="26"/>
        </w:rPr>
        <w:t> </w:t>
      </w:r>
      <w:r>
        <w:rPr>
          <w:sz w:val="26"/>
        </w:rPr>
        <w:t>con</w:t>
      </w:r>
      <w:r>
        <w:rPr>
          <w:spacing w:val="25"/>
          <w:sz w:val="26"/>
        </w:rPr>
        <w:t> </w:t>
      </w:r>
      <w:r>
        <w:rPr>
          <w:sz w:val="26"/>
        </w:rPr>
        <w:t>lo</w:t>
      </w:r>
      <w:r>
        <w:rPr>
          <w:spacing w:val="-70"/>
          <w:sz w:val="26"/>
        </w:rPr>
        <w:t> </w:t>
      </w:r>
      <w:r>
        <w:rPr>
          <w:sz w:val="26"/>
        </w:rPr>
        <w:t>dispuesto</w:t>
      </w:r>
      <w:r>
        <w:rPr>
          <w:spacing w:val="20"/>
          <w:sz w:val="26"/>
        </w:rPr>
        <w:t> </w:t>
      </w:r>
      <w:r>
        <w:rPr>
          <w:sz w:val="26"/>
        </w:rPr>
        <w:t>en</w:t>
      </w:r>
      <w:r>
        <w:rPr>
          <w:spacing w:val="21"/>
          <w:sz w:val="26"/>
        </w:rPr>
        <w:t> </w:t>
      </w:r>
      <w:r>
        <w:rPr>
          <w:sz w:val="26"/>
        </w:rPr>
        <w:t>el</w:t>
      </w:r>
      <w:r>
        <w:rPr>
          <w:spacing w:val="21"/>
          <w:sz w:val="26"/>
        </w:rPr>
        <w:t> </w:t>
      </w:r>
      <w:r>
        <w:rPr>
          <w:sz w:val="26"/>
        </w:rPr>
        <w:t>precepto</w:t>
      </w:r>
      <w:r>
        <w:rPr>
          <w:spacing w:val="21"/>
          <w:sz w:val="26"/>
        </w:rPr>
        <w:t> </w:t>
      </w:r>
      <w:r>
        <w:rPr>
          <w:sz w:val="26"/>
        </w:rPr>
        <w:t>legal</w:t>
      </w:r>
      <w:r>
        <w:rPr>
          <w:spacing w:val="21"/>
          <w:sz w:val="26"/>
        </w:rPr>
        <w:t> </w:t>
      </w:r>
      <w:r>
        <w:rPr>
          <w:sz w:val="26"/>
        </w:rPr>
        <w:t>259,</w:t>
      </w:r>
      <w:r>
        <w:rPr>
          <w:spacing w:val="21"/>
          <w:sz w:val="26"/>
        </w:rPr>
        <w:t> </w:t>
      </w:r>
      <w:r>
        <w:rPr>
          <w:sz w:val="26"/>
        </w:rPr>
        <w:t>del</w:t>
      </w:r>
      <w:r>
        <w:rPr>
          <w:spacing w:val="26"/>
          <w:sz w:val="26"/>
        </w:rPr>
        <w:t> </w:t>
      </w:r>
      <w:r>
        <w:rPr>
          <w:sz w:val="26"/>
        </w:rPr>
        <w:t>Código</w:t>
      </w:r>
      <w:r>
        <w:rPr>
          <w:spacing w:val="23"/>
          <w:sz w:val="26"/>
        </w:rPr>
        <w:t> </w:t>
      </w:r>
      <w:r>
        <w:rPr>
          <w:sz w:val="26"/>
        </w:rPr>
        <w:t>Electoral,</w:t>
      </w:r>
      <w:r>
        <w:rPr>
          <w:spacing w:val="22"/>
          <w:sz w:val="26"/>
        </w:rPr>
        <w:t> </w:t>
      </w:r>
      <w:r>
        <w:rPr>
          <w:sz w:val="26"/>
        </w:rPr>
        <w:t>lo</w:t>
      </w:r>
      <w:r>
        <w:rPr>
          <w:spacing w:val="24"/>
          <w:sz w:val="26"/>
        </w:rPr>
        <w:t> </w:t>
      </w:r>
      <w:r>
        <w:rPr>
          <w:sz w:val="26"/>
        </w:rPr>
        <w:t>conducente</w:t>
      </w:r>
    </w:p>
    <w:p>
      <w:pPr>
        <w:spacing w:after="0" w:line="360" w:lineRule="auto"/>
        <w:jc w:val="left"/>
        <w:rPr>
          <w:sz w:val="26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2250" w:h="19450"/>
          <w:pgMar w:header="715" w:footer="1000" w:top="1900" w:bottom="1200" w:left="1040" w:right="98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511" w:right="262"/>
        <w:jc w:val="both"/>
      </w:pPr>
      <w:r>
        <w:rPr/>
        <w:t>es valorar, en primer lugar, de manera individual las pruebas que obran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Así, conforme a lo dispuesto en el párrafo quinto del numeral 259, del</w:t>
      </w:r>
      <w:r>
        <w:rPr>
          <w:spacing w:val="1"/>
        </w:rPr>
        <w:t> </w:t>
      </w:r>
      <w:r>
        <w:rPr/>
        <w:t>Código Electoral, las documentales públicas descritas en el apartado que</w:t>
      </w:r>
      <w:r>
        <w:rPr>
          <w:spacing w:val="-70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aisladamente</w:t>
      </w:r>
      <w:r>
        <w:rPr>
          <w:spacing w:val="1"/>
        </w:rPr>
        <w:t> </w:t>
      </w:r>
      <w:r>
        <w:rPr/>
        <w:t>valor</w:t>
      </w:r>
      <w:r>
        <w:rPr>
          <w:spacing w:val="72"/>
        </w:rPr>
        <w:t> </w:t>
      </w:r>
      <w:r>
        <w:rPr/>
        <w:t>probatorio</w:t>
      </w:r>
      <w:r>
        <w:rPr>
          <w:spacing w:val="-70"/>
        </w:rPr>
        <w:t> </w:t>
      </w:r>
      <w:r>
        <w:rPr/>
        <w:t>pleno al tratarse de actas levantadas y certificaciones expedidas por</w:t>
      </w:r>
      <w:r>
        <w:rPr>
          <w:spacing w:val="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IEM,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pleno uso</w:t>
      </w:r>
      <w:r>
        <w:rPr>
          <w:spacing w:val="-3"/>
        </w:rPr>
        <w:t> </w:t>
      </w:r>
      <w:r>
        <w:rPr/>
        <w:t>de sus</w:t>
      </w:r>
      <w:r>
        <w:rPr>
          <w:spacing w:val="-3"/>
        </w:rPr>
        <w:t> </w:t>
      </w:r>
      <w:r>
        <w:rPr/>
        <w:t>atribuciones.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En ese sentido, a fin de acreditar los hechos que se denuncian, el partido</w:t>
      </w:r>
      <w:r>
        <w:rPr>
          <w:spacing w:val="-70"/>
        </w:rPr>
        <w:t> </w:t>
      </w:r>
      <w:r>
        <w:rPr/>
        <w:t>político quejoso ofreció copia certificada de seis actas de verificación,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dos</w:t>
      </w:r>
      <w:r>
        <w:rPr>
          <w:spacing w:val="-70"/>
        </w:rPr>
        <w:t> </w:t>
      </w:r>
      <w:r>
        <w:rPr/>
        <w:t>eventos</w:t>
      </w:r>
      <w:r>
        <w:rPr>
          <w:spacing w:val="12"/>
        </w:rPr>
        <w:t> </w:t>
      </w:r>
      <w:r>
        <w:rPr/>
        <w:t>realizados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Partido</w:t>
      </w:r>
      <w:r>
        <w:rPr>
          <w:spacing w:val="13"/>
        </w:rPr>
        <w:t> </w:t>
      </w:r>
      <w:r>
        <w:rPr/>
        <w:t>Fuerza</w:t>
      </w:r>
      <w:r>
        <w:rPr>
          <w:spacing w:val="16"/>
        </w:rPr>
        <w:t> </w:t>
      </w:r>
      <w:r>
        <w:rPr/>
        <w:t>por</w:t>
      </w:r>
      <w:r>
        <w:rPr>
          <w:spacing w:val="12"/>
        </w:rPr>
        <w:t> </w:t>
      </w:r>
      <w:r>
        <w:rPr/>
        <w:t>México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veintiuno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abril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treinta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11" w:right="204"/>
        <w:jc w:val="both"/>
      </w:pPr>
      <w:r>
        <w:rPr/>
        <w:t>Así, por lo que hace a la publicación realizada en el perfil identificado</w:t>
      </w:r>
      <w:r>
        <w:rPr>
          <w:spacing w:val="1"/>
        </w:rPr>
        <w:t> </w:t>
      </w:r>
      <w:r>
        <w:rPr/>
        <w:t>como </w:t>
      </w:r>
      <w:r>
        <w:rPr>
          <w:rFonts w:ascii="Arial" w:hAnsi="Arial"/>
          <w:i/>
        </w:rPr>
        <w:t>“Tadeo Maldonado”</w:t>
      </w:r>
      <w:r>
        <w:rPr/>
        <w:t>, se cuenta con el acta de verificación número</w:t>
      </w:r>
      <w:r>
        <w:rPr>
          <w:spacing w:val="1"/>
        </w:rPr>
        <w:t> </w:t>
      </w:r>
      <w:r>
        <w:rPr/>
        <w:t>001,</w:t>
      </w:r>
      <w:r>
        <w:rPr>
          <w:spacing w:val="1"/>
        </w:rPr>
        <w:t> </w:t>
      </w:r>
      <w:r>
        <w:rPr/>
        <w:t>levantada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 Electoral del IEM en Tepalcatepec, respecto a una publicación</w:t>
      </w:r>
      <w:r>
        <w:rPr>
          <w:spacing w:val="1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nueve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abril,</w:t>
      </w:r>
      <w:r>
        <w:rPr>
          <w:spacing w:val="-2"/>
        </w:rPr>
        <w:t> </w:t>
      </w:r>
      <w:r>
        <w:rPr/>
        <w:t>cuyo</w:t>
      </w:r>
      <w:r>
        <w:rPr>
          <w:spacing w:val="-3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5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0"/>
      </w:tblGrid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14"/>
              <w:ind w:left="93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0" w:type="dxa"/>
          </w:tcPr>
          <w:p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r>
              <w:rPr>
                <w:spacing w:val="-1"/>
                <w:sz w:val="20"/>
              </w:rPr>
              <w:t>https://m.facebook.com/story.php?story_fbid=255008556322440&amp;id=</w:t>
            </w:r>
            <w:r>
              <w:rPr>
                <w:sz w:val="20"/>
              </w:rPr>
              <w:t> 100054398336544</w:t>
            </w:r>
          </w:p>
        </w:tc>
      </w:tr>
      <w:tr>
        <w:trPr>
          <w:trHeight w:val="231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10" w:lineRule="exact" w:before="1"/>
              <w:ind w:left="90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0" w:type="dxa"/>
          </w:tcPr>
          <w:p>
            <w:pPr>
              <w:pStyle w:val="TableParagraph"/>
              <w:spacing w:line="210" w:lineRule="exact" w:before="1"/>
              <w:ind w:left="98"/>
              <w:rPr>
                <w:sz w:val="20"/>
              </w:rPr>
            </w:pPr>
            <w:r>
              <w:rPr>
                <w:sz w:val="20"/>
              </w:rPr>
              <w:t>FACEBOOK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Tadeo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Maldonado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Fotografía</w:t>
            </w:r>
          </w:p>
        </w:tc>
      </w:tr>
      <w:tr>
        <w:trPr>
          <w:trHeight w:val="1378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90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0" w:type="dxa"/>
          </w:tcPr>
          <w:p>
            <w:pPr>
              <w:pStyle w:val="TableParagraph"/>
              <w:ind w:left="98" w:right="88"/>
              <w:jc w:val="both"/>
              <w:rPr>
                <w:sz w:val="20"/>
              </w:rPr>
            </w:pPr>
            <w:r>
              <w:rPr>
                <w:sz w:val="20"/>
              </w:rPr>
              <w:t>La fuerza llegó a tapeque y rancherías hoy estaremos inaugurando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nuestras oficinas de fuerza por tapeque a las 7 por la calle Torres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Cosme Palafox a media cuadra de la biblioteca pública casi frente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regalados burguers ahí los esperamos, ahí estaremos haciendo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vivo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ahí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vemos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amigo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camellones</w:t>
            </w:r>
          </w:p>
          <w:p>
            <w:pPr>
              <w:pStyle w:val="TableParagraph"/>
              <w:spacing w:line="210" w:lineRule="exact"/>
              <w:ind w:left="98"/>
              <w:jc w:val="both"/>
              <w:rPr>
                <w:sz w:val="20"/>
              </w:rPr>
            </w:pPr>
            <w:r>
              <w:rPr>
                <w:sz w:val="20"/>
              </w:rPr>
              <w:t>tapeque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invita.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28" w:lineRule="exact"/>
              <w:ind w:left="253" w:right="238" w:firstLin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6"/>
              <w:ind w:left="9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92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"/>
              <w:ind w:left="94" w:right="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  <w:p>
            <w:pPr>
              <w:pStyle w:val="TableParagraph"/>
              <w:spacing w:line="228" w:lineRule="exact"/>
              <w:ind w:left="100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FOTOGRAFIAS: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6"/>
              <w:ind w:lef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logotipo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porta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descripción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TEPALCATEPEC,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azul.</w:t>
            </w:r>
          </w:p>
        </w:tc>
      </w:tr>
    </w:tbl>
    <w:p>
      <w:pPr>
        <w:spacing w:after="0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31"/>
        <w:rPr>
          <w:sz w:val="20"/>
        </w:rPr>
      </w:pPr>
      <w:r>
        <w:rPr>
          <w:sz w:val="20"/>
        </w:rPr>
        <w:pict>
          <v:group style="width:419.75pt;height:175.6pt;mso-position-horizontal-relative:char;mso-position-vertical-relative:line" coordorigin="0,0" coordsize="8395,3512">
            <v:shape style="position:absolute;left:0;top:0;width:8395;height:3512" coordorigin="0,0" coordsize="8395,3512" path="m29,31l20,31,20,3483,20,3493,29,3493,29,3483,29,31xm29,19l20,19,20,19,20,29,20,31,29,31,29,29,29,19,29,19xm8366,3502l29,3502,10,3502,10,3483,10,31,0,31,0,3483,0,3502,0,3512,10,3512,29,3512,8366,3512,8366,3502xm8366,3483l29,3483,29,3493,8366,3493,8366,3483xm8366,19l29,19,29,29,8366,29,8366,19xm8366,0l29,0,10,0,0,0,0,10,0,31,10,31,10,10,29,10,8366,10,8366,0xm8376,31l8366,31,8366,3483,8366,3493,8376,3493,8376,3483,8376,31xm8376,19l8366,19,8366,19,8366,29,8366,31,8376,31,8376,29,8376,19,8376,19xm8395,3502l8395,3502,8395,3483,8395,31,8385,31,8385,3483,8385,3502,8366,3502,8366,3512,8385,3512,8395,3512,8395,3512,8395,3502xm8395,0l8395,0,8385,0,8366,0,8366,10,8385,10,8385,31,8395,31,8395,10,8395,10,8395,0xe" filled="true" fillcolor="#000000" stroked="false">
              <v:path arrowok="t"/>
              <v:fill type="solid"/>
            </v:shape>
            <v:shape style="position:absolute;left:2934;top:29;width:2522;height:3452" type="#_x0000_t75" stroked="false">
              <v:imagedata r:id="rId17" o:title="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360" w:lineRule="auto" w:before="91"/>
        <w:ind w:left="146" w:right="1570"/>
        <w:jc w:val="both"/>
      </w:pPr>
      <w:r>
        <w:rPr/>
        <w:t>Medio de prueba que resulta eficaz para tener por acreditado que, en la</w:t>
      </w:r>
      <w:r>
        <w:rPr>
          <w:spacing w:val="1"/>
        </w:rPr>
        <w:t> </w:t>
      </w:r>
      <w:r>
        <w:rPr/>
        <w:t>fecha en comento, se realizó una publicación en la que se hizo una</w:t>
      </w:r>
      <w:r>
        <w:rPr>
          <w:spacing w:val="1"/>
        </w:rPr>
        <w:t> </w:t>
      </w:r>
      <w:r>
        <w:rPr/>
        <w:t>invitación a la ciudadanía a la inauguración de las oficinas del partido</w:t>
      </w:r>
      <w:r>
        <w:rPr>
          <w:spacing w:val="1"/>
        </w:rPr>
        <w:t> </w:t>
      </w:r>
      <w:r>
        <w:rPr/>
        <w:t>político denunciado en Tepalcatepec, Michoacán, acompañada de una</w:t>
      </w:r>
      <w:r>
        <w:rPr>
          <w:spacing w:val="1"/>
        </w:rPr>
        <w:t> </w:t>
      </w:r>
      <w:r>
        <w:rPr/>
        <w:t>imagen en la que se puede observar una playera en color blanco con el</w:t>
      </w:r>
      <w:r>
        <w:rPr>
          <w:spacing w:val="1"/>
        </w:rPr>
        <w:t> </w:t>
      </w:r>
      <w:r>
        <w:rPr/>
        <w:t>logotipo del partido Fuerza por México, así como la leyenda </w:t>
      </w:r>
      <w:r>
        <w:rPr>
          <w:rFonts w:ascii="Arial" w:hAnsi="Arial"/>
          <w:i/>
        </w:rPr>
        <w:t>“FUERZA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MEXICO TEPALCATEPEC”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572"/>
        <w:jc w:val="both"/>
      </w:pPr>
      <w:r>
        <w:rPr/>
        <w:t>Propaganda de la que se pudo constatar su permanencia mediante 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IEM-OFI/301/2021,</w:t>
      </w:r>
      <w:r>
        <w:rPr>
          <w:spacing w:val="1"/>
        </w:rPr>
        <w:t> </w:t>
      </w:r>
      <w:r>
        <w:rPr/>
        <w:t>levantada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trece</w:t>
      </w:r>
      <w:r>
        <w:rPr>
          <w:spacing w:val="-3"/>
        </w:rPr>
        <w:t> </w:t>
      </w:r>
      <w:r>
        <w:rPr/>
        <w:t>de agosto,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siguiente imagen:</w:t>
      </w: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93.984001pt;margin-top:13.935809pt;width:338.35pt;height:190.5pt;mso-position-horizontal-relative:page;mso-position-vertical-relative:paragraph;z-index:-15726080;mso-wrap-distance-left:0;mso-wrap-distance-right:0" coordorigin="1880,279" coordsize="6767,3810">
            <v:shape style="position:absolute;left:1879;top:278;width:6767;height:3810" coordorigin="1880,279" coordsize="6767,3810" path="m1908,4079l1889,4079,1889,4059,1889,310,1880,310,1880,4059,1880,4079,1880,4088,1889,4088,1908,4088,1908,4079xm1908,279l1889,279,1880,279,1880,288,1880,310,1889,310,1889,288,1908,288,1908,279xm1908,310l1899,310,1899,4059,1908,4059,1908,310xm8627,4059l8617,4059,8617,4059,1908,4059,1899,4059,1899,4069,1908,4069,8617,4069,8617,4069,8627,4069,8627,4059xm8627,310l8617,310,8617,4059,8627,4059,8627,310xm8627,298l8617,298,8617,298,1908,298,1899,298,1899,308,1899,310,1908,310,1908,308,8617,308,8617,310,8627,310,8627,308,8627,298xm8646,310l8637,310,8637,4059,8637,4079,8617,4079,8617,4079,1908,4079,1908,4088,8617,4088,8617,4088,8637,4088,8646,4088,8646,4079,8646,4059,8646,310xm8646,279l8637,279,8617,279,8617,279,1908,279,1908,288,8617,288,8617,288,8637,288,8637,310,8646,310,8646,288,8646,279xe" filled="true" fillcolor="#000000" stroked="false">
              <v:path arrowok="t"/>
              <v:fill type="solid"/>
            </v:shape>
            <v:shape style="position:absolute;left:2002;top:307;width:6510;height:3594" type="#_x0000_t75" stroked="false">
              <v:imagedata r:id="rId18" o:title=""/>
            </v:shape>
            <w10:wrap type="topAndBottom"/>
          </v:group>
        </w:pict>
      </w:r>
    </w:p>
    <w:p>
      <w:pPr>
        <w:pStyle w:val="BodyText"/>
        <w:rPr>
          <w:sz w:val="14"/>
        </w:rPr>
      </w:pPr>
    </w:p>
    <w:p>
      <w:pPr>
        <w:pStyle w:val="BodyText"/>
        <w:spacing w:line="360" w:lineRule="auto" w:before="91"/>
        <w:ind w:left="146" w:right="1570"/>
        <w:jc w:val="both"/>
      </w:pPr>
      <w:r>
        <w:rPr/>
        <w:t>Ahora bien, por cuanto hace a las publicaciones realizadas en el perfil</w:t>
      </w:r>
      <w:r>
        <w:rPr>
          <w:spacing w:val="1"/>
        </w:rPr>
        <w:t> </w:t>
      </w:r>
      <w:r>
        <w:rPr>
          <w:rFonts w:ascii="Arial" w:hAnsi="Arial"/>
          <w:i/>
        </w:rPr>
        <w:t>“Por las calles y barrios de tepeque 453” </w:t>
      </w:r>
      <w:r>
        <w:rPr/>
        <w:t>de la red social Facebook, se</w:t>
      </w:r>
      <w:r>
        <w:rPr>
          <w:spacing w:val="1"/>
        </w:rPr>
        <w:t> </w:t>
      </w:r>
      <w:r>
        <w:rPr/>
        <w:t>cuenta</w:t>
      </w:r>
      <w:r>
        <w:rPr>
          <w:spacing w:val="66"/>
        </w:rPr>
        <w:t> </w:t>
      </w:r>
      <w:r>
        <w:rPr/>
        <w:t>con</w:t>
      </w:r>
      <w:r>
        <w:rPr>
          <w:spacing w:val="64"/>
        </w:rPr>
        <w:t> </w:t>
      </w:r>
      <w:r>
        <w:rPr/>
        <w:t>las</w:t>
      </w:r>
      <w:r>
        <w:rPr>
          <w:spacing w:val="64"/>
        </w:rPr>
        <w:t> </w:t>
      </w:r>
      <w:r>
        <w:rPr/>
        <w:t>actas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verificación</w:t>
      </w:r>
      <w:r>
        <w:rPr>
          <w:spacing w:val="65"/>
        </w:rPr>
        <w:t> </w:t>
      </w:r>
      <w:r>
        <w:rPr/>
        <w:t>levantadas</w:t>
      </w:r>
      <w:r>
        <w:rPr>
          <w:spacing w:val="64"/>
        </w:rPr>
        <w:t> </w:t>
      </w:r>
      <w:r>
        <w:rPr/>
        <w:t>por</w:t>
      </w:r>
      <w:r>
        <w:rPr>
          <w:spacing w:val="66"/>
        </w:rPr>
        <w:t> </w:t>
      </w:r>
      <w:r>
        <w:rPr/>
        <w:t>la</w:t>
      </w:r>
      <w:r>
        <w:rPr>
          <w:spacing w:val="64"/>
        </w:rPr>
        <w:t> </w:t>
      </w:r>
      <w:r>
        <w:rPr/>
        <w:t>Secretaria</w:t>
      </w:r>
      <w:r>
        <w:rPr>
          <w:spacing w:val="66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511" w:right="209"/>
        <w:jc w:val="both"/>
      </w:pPr>
      <w:r>
        <w:rPr/>
        <w:t>Comité</w:t>
      </w:r>
      <w:r>
        <w:rPr>
          <w:spacing w:val="44"/>
        </w:rPr>
        <w:t> </w:t>
      </w:r>
      <w:r>
        <w:rPr/>
        <w:t>Municipal</w:t>
      </w:r>
      <w:r>
        <w:rPr>
          <w:spacing w:val="45"/>
        </w:rPr>
        <w:t> </w:t>
      </w:r>
      <w:r>
        <w:rPr/>
        <w:t>Electoral</w:t>
      </w:r>
      <w:r>
        <w:rPr>
          <w:spacing w:val="44"/>
        </w:rPr>
        <w:t> </w:t>
      </w:r>
      <w:r>
        <w:rPr/>
        <w:t>del</w:t>
      </w:r>
      <w:r>
        <w:rPr>
          <w:spacing w:val="45"/>
        </w:rPr>
        <w:t> </w:t>
      </w:r>
      <w:r>
        <w:rPr/>
        <w:t>IEM</w:t>
      </w:r>
      <w:r>
        <w:rPr>
          <w:spacing w:val="44"/>
        </w:rPr>
        <w:t> </w:t>
      </w:r>
      <w:r>
        <w:rPr/>
        <w:t>en</w:t>
      </w:r>
      <w:r>
        <w:rPr>
          <w:spacing w:val="47"/>
        </w:rPr>
        <w:t> </w:t>
      </w:r>
      <w:r>
        <w:rPr/>
        <w:t>Tepalcatepec,</w:t>
      </w:r>
      <w:r>
        <w:rPr>
          <w:spacing w:val="44"/>
        </w:rPr>
        <w:t> </w:t>
      </w:r>
      <w:r>
        <w:rPr/>
        <w:t>identificadas</w:t>
      </w:r>
      <w:r>
        <w:rPr>
          <w:spacing w:val="45"/>
        </w:rPr>
        <w:t> </w:t>
      </w:r>
      <w:r>
        <w:rPr/>
        <w:t>con</w:t>
      </w:r>
      <w:r>
        <w:rPr>
          <w:spacing w:val="-70"/>
        </w:rPr>
        <w:t> </w:t>
      </w:r>
      <w:r>
        <w:rPr/>
        <w:t>los</w:t>
      </w:r>
      <w:r>
        <w:rPr>
          <w:spacing w:val="-2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002,</w:t>
      </w:r>
      <w:r>
        <w:rPr>
          <w:spacing w:val="-2"/>
        </w:rPr>
        <w:t> </w:t>
      </w:r>
      <w:r>
        <w:rPr/>
        <w:t>003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004, todas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diecisiete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Así, por cuanto hace al acta de verificación identificada con el número</w:t>
      </w:r>
      <w:r>
        <w:rPr>
          <w:spacing w:val="1"/>
        </w:rPr>
        <w:t> </w:t>
      </w:r>
      <w:r>
        <w:rPr/>
        <w:t>002, corresponde a la publicación realizada el ocho de abril en el perfil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identificado,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 contenido: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5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0"/>
      </w:tblGrid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14"/>
              <w:ind w:left="93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0" w:type="dxa"/>
          </w:tcPr>
          <w:p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19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19">
              <w:r>
                <w:rPr>
                  <w:spacing w:val="-1"/>
                  <w:sz w:val="20"/>
                </w:rPr>
                <w:t>ok.com/100988721741508/posts/2658503252553</w:t>
              </w:r>
            </w:hyperlink>
            <w:r>
              <w:rPr>
                <w:sz w:val="20"/>
              </w:rPr>
              <w:t> 46/</w:t>
            </w:r>
          </w:p>
        </w:tc>
      </w:tr>
      <w:tr>
        <w:trPr>
          <w:trHeight w:val="22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09" w:lineRule="exact"/>
              <w:ind w:left="90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0" w:type="dxa"/>
          </w:tcPr>
          <w:p>
            <w:pPr>
              <w:pStyle w:val="TableParagraph"/>
              <w:spacing w:line="209" w:lineRule="exact"/>
              <w:ind w:left="98"/>
              <w:rPr>
                <w:sz w:val="20"/>
              </w:rPr>
            </w:pPr>
            <w:r>
              <w:rPr>
                <w:sz w:val="20"/>
              </w:rPr>
              <w:t>FACEBOOK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453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28" w:lineRule="exact"/>
              <w:ind w:left="253" w:right="238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Fotografía</w:t>
            </w:r>
          </w:p>
        </w:tc>
      </w:tr>
      <w:tr>
        <w:trPr>
          <w:trHeight w:val="920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0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"/>
              <w:ind w:left="98" w:right="91"/>
              <w:rPr>
                <w:sz w:val="20"/>
              </w:rPr>
            </w:pPr>
            <w:r>
              <w:rPr>
                <w:sz w:val="20"/>
              </w:rPr>
              <w:t>VAMOS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PINTAR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TEPEQUE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ROSA,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VIENE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TEPEQUE.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</w:p>
          <w:p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r>
              <w:rPr>
                <w:sz w:val="20"/>
              </w:rPr>
              <w:t>MUCHO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ORGULLO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DIGO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ÁNIMO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FUERZA LLEGO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TEPEQUE.</w:t>
            </w:r>
          </w:p>
        </w:tc>
      </w:tr>
      <w:tr>
        <w:trPr>
          <w:trHeight w:val="458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8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100" w:right="85" w:firstLine="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</w:t>
            </w:r>
          </w:p>
          <w:p>
            <w:pPr>
              <w:pStyle w:val="TableParagraph"/>
              <w:spacing w:line="209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FOTOGRAFIAS:</w:t>
            </w:r>
          </w:p>
        </w:tc>
        <w:tc>
          <w:tcPr>
            <w:tcW w:w="6380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playera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logotipo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MEXICO  TEPALCATEPEC,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banderas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gorras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09" w:lineRule="exact"/>
              <w:ind w:left="98"/>
              <w:rPr>
                <w:sz w:val="20"/>
              </w:rPr>
            </w:pPr>
            <w:r>
              <w:rPr>
                <w:sz w:val="20"/>
              </w:rPr>
              <w:t>dicho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partido.</w:t>
            </w:r>
          </w:p>
        </w:tc>
      </w:tr>
      <w:tr>
        <w:trPr>
          <w:trHeight w:val="3563" w:hRule="atLeast"/>
        </w:trPr>
        <w:tc>
          <w:tcPr>
            <w:tcW w:w="8365" w:type="dxa"/>
            <w:gridSpan w:val="2"/>
          </w:tcPr>
          <w:p>
            <w:pPr>
              <w:pStyle w:val="TableParagraph"/>
              <w:ind w:left="18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63219" cy="2257425"/>
                  <wp:effectExtent l="0" t="0" r="0" b="0"/>
                  <wp:docPr id="1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219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spacing w:line="360" w:lineRule="auto" w:before="91"/>
        <w:ind w:left="1511" w:right="20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Documental que al obrar en copia certificada resulta apta para tener por</w:t>
      </w:r>
      <w:r>
        <w:rPr>
          <w:spacing w:val="1"/>
          <w:sz w:val="26"/>
        </w:rPr>
        <w:t> </w:t>
      </w:r>
      <w:r>
        <w:rPr>
          <w:sz w:val="26"/>
        </w:rPr>
        <w:t>demostrado que, en la fecha señalada, se realizó una publicación en el</w:t>
      </w:r>
      <w:r>
        <w:rPr>
          <w:spacing w:val="1"/>
          <w:sz w:val="26"/>
        </w:rPr>
        <w:t> </w:t>
      </w:r>
      <w:r>
        <w:rPr>
          <w:sz w:val="26"/>
        </w:rPr>
        <w:t>perfil </w:t>
      </w:r>
      <w:r>
        <w:rPr>
          <w:rFonts w:ascii="Arial" w:hAnsi="Arial"/>
          <w:i/>
          <w:sz w:val="26"/>
        </w:rPr>
        <w:t>“Por las calles y barrios de tepeque 453”</w:t>
      </w:r>
      <w:r>
        <w:rPr>
          <w:sz w:val="26"/>
        </w:rPr>
        <w:t>, relacionada con el Partido</w:t>
      </w:r>
      <w:r>
        <w:rPr>
          <w:spacing w:val="-70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México,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desprenden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72"/>
          <w:sz w:val="26"/>
        </w:rPr>
        <w:t> </w:t>
      </w:r>
      <w:r>
        <w:rPr>
          <w:sz w:val="26"/>
        </w:rPr>
        <w:t>expresiones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“VAMOS A PINTAR TEPEQUE DE ROSA”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“FUERZA POR MÉXICO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PARTIDO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VIENE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RECIO</w:t>
      </w:r>
      <w:r>
        <w:rPr>
          <w:rFonts w:ascii="Arial" w:hAnsi="Arial"/>
          <w:i/>
          <w:spacing w:val="5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4"/>
          <w:sz w:val="26"/>
        </w:rPr>
        <w:t> </w:t>
      </w:r>
      <w:r>
        <w:rPr>
          <w:rFonts w:ascii="Arial" w:hAnsi="Arial"/>
          <w:i/>
          <w:sz w:val="26"/>
        </w:rPr>
        <w:t>TODO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4"/>
          <w:sz w:val="26"/>
        </w:rPr>
        <w:t> </w:t>
      </w:r>
      <w:r>
        <w:rPr>
          <w:rFonts w:ascii="Arial" w:hAnsi="Arial"/>
          <w:i/>
          <w:sz w:val="26"/>
        </w:rPr>
        <w:t>TEPEQUE”</w:t>
      </w:r>
      <w:r>
        <w:rPr>
          <w:rFonts w:ascii="Arial" w:hAnsi="Arial"/>
          <w:i/>
          <w:spacing w:val="12"/>
          <w:sz w:val="26"/>
        </w:rPr>
        <w:t> </w:t>
      </w:r>
      <w:r>
        <w:rPr>
          <w:sz w:val="26"/>
        </w:rPr>
        <w:t>y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“LA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FUERZA</w:t>
      </w:r>
    </w:p>
    <w:p>
      <w:pPr>
        <w:pStyle w:val="BodyText"/>
        <w:spacing w:line="360" w:lineRule="auto"/>
        <w:ind w:left="1511" w:right="202"/>
        <w:jc w:val="both"/>
      </w:pPr>
      <w:r>
        <w:rPr>
          <w:rFonts w:ascii="Arial" w:hAnsi="Arial"/>
          <w:i/>
        </w:rPr>
        <w:t>LLEGO A TEPEQUE”</w:t>
      </w:r>
      <w:r>
        <w:rPr/>
        <w:t>, acompañada de una imagen en la que se puede</w:t>
      </w:r>
      <w:r>
        <w:rPr>
          <w:spacing w:val="1"/>
        </w:rPr>
        <w:t> </w:t>
      </w:r>
      <w:r>
        <w:rPr/>
        <w:t>apreciar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once</w:t>
      </w:r>
      <w:r>
        <w:rPr>
          <w:spacing w:val="29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vestimenta</w:t>
      </w:r>
      <w:r>
        <w:rPr>
          <w:spacing w:val="28"/>
        </w:rPr>
        <w:t> </w:t>
      </w:r>
      <w:r>
        <w:rPr/>
        <w:t>alusiva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ese</w:t>
      </w:r>
      <w:r>
        <w:rPr>
          <w:spacing w:val="35"/>
        </w:rPr>
        <w:t> </w:t>
      </w:r>
      <w:r>
        <w:rPr/>
        <w:t>partido</w:t>
      </w:r>
      <w:r>
        <w:rPr>
          <w:spacing w:val="28"/>
        </w:rPr>
        <w:t> </w:t>
      </w:r>
      <w:r>
        <w:rPr/>
        <w:t>político,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577"/>
        <w:jc w:val="both"/>
      </w:pPr>
      <w:r>
        <w:rPr/>
        <w:t>como lo son, gorras en color roza y banderas que llevan impreso su</w:t>
      </w:r>
      <w:r>
        <w:rPr>
          <w:spacing w:val="1"/>
        </w:rPr>
        <w:t> </w:t>
      </w:r>
      <w:r>
        <w:rPr/>
        <w:t>logotipo.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46" w:right="1567"/>
        <w:jc w:val="both"/>
      </w:pPr>
      <w:r>
        <w:rPr/>
        <w:t>Publicación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22"/>
        </w:rPr>
        <w:t> </w:t>
      </w:r>
      <w:r>
        <w:rPr/>
        <w:t>también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logró</w:t>
      </w:r>
      <w:r>
        <w:rPr>
          <w:spacing w:val="22"/>
        </w:rPr>
        <w:t> </w:t>
      </w:r>
      <w:r>
        <w:rPr/>
        <w:t>constatar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permanencia</w:t>
      </w:r>
      <w:r>
        <w:rPr>
          <w:spacing w:val="22"/>
        </w:rPr>
        <w:t> </w:t>
      </w:r>
      <w:r>
        <w:rPr/>
        <w:t>hasta</w:t>
      </w:r>
      <w:r>
        <w:rPr>
          <w:spacing w:val="-70"/>
        </w:rPr>
        <w:t> </w:t>
      </w:r>
      <w:r>
        <w:rPr/>
        <w:t>el trece de agosto, tal como se advierte del acta de verificación IEM-</w:t>
      </w:r>
      <w:r>
        <w:rPr>
          <w:spacing w:val="1"/>
        </w:rPr>
        <w:t> </w:t>
      </w:r>
      <w:r>
        <w:rPr/>
        <w:t>OFI/301/2021,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se ve:</w:t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53.16pt;margin-top:14.111543pt;width:422.15pt;height:184.45pt;mso-position-horizontal-relative:page;mso-position-vertical-relative:paragraph;z-index:-15725568;mso-wrap-distance-left:0;mso-wrap-distance-right:0" coordorigin="1063,282" coordsize="8443,3689">
            <v:shape style="position:absolute;left:1063;top:282;width:8443;height:3689" coordorigin="1063,282" coordsize="8443,3689" path="m1092,301l1082,301,1082,311,1082,313,1082,3942,1082,3952,1092,3952,1092,3942,1092,313,1092,311,1092,301xm1092,282l1063,282,1063,282,1063,292,1063,313,1063,3942,1063,3961,1063,3971,1073,3971,1092,3971,1092,3961,1073,3961,1073,3942,1073,313,1073,292,1092,292,1092,282xm9487,301l9477,301,1092,301,1092,311,9477,311,9477,313,9477,3942,1092,3942,1092,3952,9477,3952,9487,3952,9487,3942,9487,313,9487,311,9487,301xm9506,282l9477,282,1092,282,1092,292,9477,292,9496,292,9496,313,9496,3942,9496,3961,9477,3961,1092,3961,1092,3971,9477,3971,9496,3971,9506,3971,9506,3971,9506,3961,9506,3961,9506,3942,9506,313,9506,292,9506,292,9506,282xe" filled="true" fillcolor="#000000" stroked="false">
              <v:path arrowok="t"/>
              <v:fill type="solid"/>
            </v:shape>
            <v:shape style="position:absolute;left:2058;top:310;width:6449;height:3475" type="#_x0000_t75" stroked="false">
              <v:imagedata r:id="rId21" o:title=""/>
            </v:shape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p>
      <w:pPr>
        <w:spacing w:line="360" w:lineRule="auto" w:before="91"/>
        <w:ind w:left="146" w:right="1572" w:firstLine="0"/>
        <w:jc w:val="both"/>
        <w:rPr>
          <w:sz w:val="26"/>
        </w:rPr>
      </w:pPr>
      <w:r>
        <w:rPr>
          <w:sz w:val="26"/>
        </w:rPr>
        <w:t>Por lo que hace al acta de verificación 003, corresponde a la publicación</w:t>
      </w:r>
      <w:r>
        <w:rPr>
          <w:spacing w:val="1"/>
          <w:sz w:val="26"/>
        </w:rPr>
        <w:t> </w:t>
      </w:r>
      <w:r>
        <w:rPr>
          <w:sz w:val="26"/>
        </w:rPr>
        <w:t>realizada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quince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perfil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calles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barrios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tepeque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453”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cuyo</w:t>
      </w:r>
      <w:r>
        <w:rPr>
          <w:spacing w:val="-2"/>
          <w:sz w:val="26"/>
        </w:rPr>
        <w:t> </w:t>
      </w:r>
      <w:r>
        <w:rPr>
          <w:sz w:val="26"/>
        </w:rPr>
        <w:t>contenido</w:t>
      </w:r>
      <w:r>
        <w:rPr>
          <w:spacing w:val="-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1"/>
      </w:tblGrid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before="114"/>
              <w:ind w:left="88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1" w:type="dxa"/>
          </w:tcPr>
          <w:p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22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22">
              <w:r>
                <w:rPr>
                  <w:spacing w:val="-1"/>
                  <w:sz w:val="20"/>
                </w:rPr>
                <w:t>ok.com/111730064339639/posts/1222257566234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03/</w:t>
            </w:r>
          </w:p>
        </w:tc>
      </w:tr>
      <w:tr>
        <w:trPr>
          <w:trHeight w:val="22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8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1" w:type="dxa"/>
          </w:tcPr>
          <w:p>
            <w:pPr>
              <w:pStyle w:val="TableParagraph"/>
              <w:spacing w:line="209" w:lineRule="exact"/>
              <w:ind w:left="98"/>
              <w:rPr>
                <w:sz w:val="20"/>
              </w:rPr>
            </w:pPr>
            <w:r>
              <w:rPr>
                <w:sz w:val="20"/>
              </w:rPr>
              <w:t>FACEBOOK</w:t>
            </w:r>
          </w:p>
        </w:tc>
      </w:tr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/>
              <w:ind w:left="246" w:right="238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453</w:t>
            </w:r>
          </w:p>
        </w:tc>
      </w:tr>
      <w:tr>
        <w:trPr>
          <w:trHeight w:val="461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atLeast"/>
              <w:ind w:left="246" w:right="238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6"/>
              <w:ind w:left="98"/>
              <w:rPr>
                <w:sz w:val="20"/>
              </w:rPr>
            </w:pP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Fotografía</w:t>
            </w:r>
          </w:p>
        </w:tc>
      </w:tr>
      <w:tr>
        <w:trPr>
          <w:trHeight w:val="4237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1" w:type="dxa"/>
          </w:tcPr>
          <w:p>
            <w:pPr>
              <w:pStyle w:val="TableParagraph"/>
              <w:spacing w:line="276" w:lineRule="auto"/>
              <w:ind w:left="98" w:right="94"/>
              <w:jc w:val="both"/>
              <w:rPr>
                <w:sz w:val="20"/>
              </w:rPr>
            </w:pPr>
            <w:r>
              <w:rPr>
                <w:sz w:val="20"/>
              </w:rPr>
              <w:t>Él es Mario Medina Gutiérrez Aspirante a regidor propietario por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 político FUERZA POR MÉXICO, originario de la tenencia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Taixtan.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98" w:right="89"/>
              <w:jc w:val="both"/>
              <w:rPr>
                <w:sz w:val="20"/>
              </w:rPr>
            </w:pPr>
            <w:r>
              <w:rPr>
                <w:sz w:val="20"/>
              </w:rPr>
              <w:t>Él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joven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entusiasta.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caracteriza por ser una persona dedicada a su trabajo y a su familia.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 una persona empática y sociable, siempre dispuesto a ayudar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 personas que más lo necesitan, los valores como el respeto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honestidad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humildad.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98" w:right="89"/>
              <w:jc w:val="both"/>
              <w:rPr>
                <w:sz w:val="20"/>
              </w:rPr>
            </w:pPr>
            <w:r>
              <w:rPr>
                <w:sz w:val="20"/>
              </w:rPr>
              <w:t>Tus ganas de trabajar y de salir adelante te motivaron para buscar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cambio que tanto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Municipio.</w:t>
            </w:r>
          </w:p>
          <w:p>
            <w:pPr>
              <w:pStyle w:val="TableParagraph"/>
              <w:spacing w:line="276" w:lineRule="auto" w:before="196"/>
              <w:ind w:left="98" w:right="94"/>
              <w:jc w:val="both"/>
              <w:rPr>
                <w:sz w:val="20"/>
              </w:rPr>
            </w:pPr>
            <w:r>
              <w:rPr>
                <w:sz w:val="20"/>
              </w:rPr>
              <w:t>Estamos contigo y estamos seguros que desempeñaras un buen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¡Suerte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compañero,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municipio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Tepalcatepec!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5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0"/>
      </w:tblGrid>
      <w:tr>
        <w:trPr>
          <w:trHeight w:val="1858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0" w:type="dxa"/>
          </w:tcPr>
          <w:p>
            <w:pPr>
              <w:pStyle w:val="TableParagraph"/>
              <w:spacing w:line="484" w:lineRule="auto"/>
              <w:ind w:left="98"/>
              <w:rPr>
                <w:sz w:val="20"/>
              </w:rPr>
            </w:pPr>
            <w:r>
              <w:rPr>
                <w:sz w:val="20"/>
              </w:rPr>
              <w:t>#SoyJovenSoyDeportistaSoyFuerte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#ConlaFuerzaConstanteTepalcatepecSaldraAdelante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#RescatemosMichoacán</w:t>
            </w: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#fuerzapormichoacan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53" w:right="238" w:firstLin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90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29" w:lineRule="exact"/>
              <w:ind w:left="94" w:right="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  <w:p>
            <w:pPr>
              <w:pStyle w:val="TableParagraph"/>
              <w:spacing w:line="230" w:lineRule="atLeast"/>
              <w:ind w:left="100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FOTOGRAFIAS:</w:t>
            </w:r>
          </w:p>
        </w:tc>
        <w:tc>
          <w:tcPr>
            <w:tcW w:w="6380" w:type="dxa"/>
          </w:tcPr>
          <w:p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altura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mediana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tes</w:t>
            </w:r>
          </w:p>
          <w:p>
            <w:pPr>
              <w:pStyle w:val="TableParagraph"/>
              <w:spacing w:line="230" w:lineRule="atLeast"/>
              <w:ind w:left="98"/>
              <w:rPr>
                <w:sz w:val="20"/>
              </w:rPr>
            </w:pPr>
            <w:r>
              <w:rPr>
                <w:sz w:val="20"/>
              </w:rPr>
              <w:t>morena,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barba,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camisa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floreada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arriba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FUERZA MEXICO.</w:t>
            </w:r>
          </w:p>
        </w:tc>
      </w:tr>
      <w:tr>
        <w:trPr>
          <w:trHeight w:val="3685" w:hRule="atLeast"/>
        </w:trPr>
        <w:tc>
          <w:tcPr>
            <w:tcW w:w="8365" w:type="dxa"/>
            <w:gridSpan w:val="2"/>
          </w:tcPr>
          <w:p>
            <w:pPr>
              <w:pStyle w:val="TableParagraph"/>
              <w:ind w:left="23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74574" cy="2333625"/>
                  <wp:effectExtent l="0" t="0" r="0" b="0"/>
                  <wp:docPr id="15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74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511" w:right="205"/>
        <w:jc w:val="both"/>
      </w:pP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que resulta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demostrada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 de la publicación que se denuncia, a través de la cual, se hace</w:t>
      </w:r>
      <w:r>
        <w:rPr>
          <w:spacing w:val="-70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aspiración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“Mario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Medina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Gutiérrez”</w:t>
      </w:r>
      <w:r>
        <w:rPr/>
        <w:t>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 a regidor propietario por el Partido Fuerza por México en 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Tepalcatepec;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resaltan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cualidades,</w:t>
      </w:r>
      <w:r>
        <w:rPr>
          <w:spacing w:val="1"/>
        </w:rPr>
        <w:t> </w:t>
      </w:r>
      <w:r>
        <w:rPr/>
        <w:t>acompañado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masculino y la leyenda </w:t>
      </w:r>
      <w:r>
        <w:rPr>
          <w:rFonts w:ascii="Arial" w:hAnsi="Arial"/>
          <w:i/>
        </w:rPr>
        <w:t>“CON FUERZA CONSTANTE TEPALCATEPEC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SALDRÁ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ADELANTE”</w:t>
      </w:r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Ahora</w:t>
      </w:r>
      <w:r>
        <w:rPr>
          <w:spacing w:val="21"/>
        </w:rPr>
        <w:t> </w:t>
      </w:r>
      <w:r>
        <w:rPr/>
        <w:t>bien,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última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19"/>
        </w:rPr>
        <w:t> </w:t>
      </w:r>
      <w:r>
        <w:rPr/>
        <w:t>publicaciones</w:t>
      </w:r>
      <w:r>
        <w:rPr>
          <w:spacing w:val="20"/>
        </w:rPr>
        <w:t> </w:t>
      </w:r>
      <w:r>
        <w:rPr/>
        <w:t>realizadas</w:t>
      </w:r>
      <w:r>
        <w:rPr>
          <w:spacing w:val="19"/>
        </w:rPr>
        <w:t> </w:t>
      </w:r>
      <w:r>
        <w:rPr/>
        <w:t>en</w:t>
      </w:r>
      <w:r>
        <w:rPr>
          <w:spacing w:val="-70"/>
        </w:rPr>
        <w:t> </w:t>
      </w:r>
      <w:r>
        <w:rPr/>
        <w:t>el perfil</w:t>
      </w:r>
      <w:r>
        <w:rPr>
          <w:spacing w:val="1"/>
        </w:rPr>
        <w:t> </w:t>
      </w:r>
      <w:r>
        <w:rPr>
          <w:rFonts w:ascii="Arial" w:hAnsi="Arial"/>
          <w:i/>
        </w:rPr>
        <w:t>“Por las calles y barrios de tepeque 453”</w:t>
      </w:r>
      <w:r>
        <w:rPr/>
        <w:t>, se cuenta</w:t>
      </w:r>
      <w:r>
        <w:rPr>
          <w:spacing w:val="72"/>
        </w:rPr>
        <w:t> </w:t>
      </w:r>
      <w:r>
        <w:rPr/>
        <w:t>con el acta</w:t>
      </w:r>
      <w:r>
        <w:rPr>
          <w:spacing w:val="1"/>
        </w:rPr>
        <w:t> </w:t>
      </w:r>
      <w:r>
        <w:rPr/>
        <w:t>de verificación</w:t>
      </w:r>
      <w:r>
        <w:rPr>
          <w:spacing w:val="1"/>
        </w:rPr>
        <w:t> </w:t>
      </w:r>
      <w:r>
        <w:rPr/>
        <w:t>004,</w:t>
      </w:r>
      <w:r>
        <w:rPr>
          <w:spacing w:val="1"/>
        </w:rPr>
        <w:t> </w:t>
      </w:r>
      <w:r>
        <w:rPr/>
        <w:t>en la que se hizo constatar</w:t>
      </w:r>
      <w:r>
        <w:rPr>
          <w:spacing w:val="1"/>
        </w:rPr>
        <w:t> </w:t>
      </w:r>
      <w:r>
        <w:rPr/>
        <w:t>que el</w:t>
      </w:r>
      <w:r>
        <w:rPr>
          <w:spacing w:val="72"/>
        </w:rPr>
        <w:t> </w:t>
      </w:r>
      <w:r>
        <w:rPr/>
        <w:t>dieciséis de abril</w:t>
      </w:r>
      <w:r>
        <w:rPr>
          <w:spacing w:val="-70"/>
        </w:rPr>
        <w:t> </w:t>
      </w:r>
      <w:r>
        <w:rPr/>
        <w:t>se</w:t>
      </w:r>
      <w:r>
        <w:rPr>
          <w:spacing w:val="-2"/>
        </w:rPr>
        <w:t> </w:t>
      </w:r>
      <w:r>
        <w:rPr/>
        <w:t>difundió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5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6380"/>
      </w:tblGrid>
      <w:tr>
        <w:trPr>
          <w:trHeight w:val="462" w:hRule="atLeast"/>
        </w:trPr>
        <w:tc>
          <w:tcPr>
            <w:tcW w:w="1995" w:type="dxa"/>
            <w:shd w:val="clear" w:color="auto" w:fill="D9D9D9"/>
          </w:tcPr>
          <w:p>
            <w:pPr>
              <w:pStyle w:val="TableParagraph"/>
              <w:spacing w:before="116"/>
              <w:ind w:left="321" w:right="3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6380" w:type="dxa"/>
          </w:tcPr>
          <w:p>
            <w:pPr>
              <w:pStyle w:val="TableParagraph"/>
              <w:spacing w:line="230" w:lineRule="atLeast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24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24">
              <w:r>
                <w:rPr>
                  <w:spacing w:val="-1"/>
                  <w:sz w:val="20"/>
                </w:rPr>
                <w:t>ok.com/100988721741508/posts/2715095713560</w:t>
              </w:r>
            </w:hyperlink>
            <w:r>
              <w:rPr>
                <w:sz w:val="20"/>
              </w:rPr>
              <w:t> 88/</w:t>
            </w:r>
          </w:p>
        </w:tc>
      </w:tr>
      <w:tr>
        <w:trPr>
          <w:trHeight w:val="229" w:hRule="atLeast"/>
        </w:trPr>
        <w:tc>
          <w:tcPr>
            <w:tcW w:w="1995" w:type="dxa"/>
            <w:shd w:val="clear" w:color="auto" w:fill="D9D9D9"/>
          </w:tcPr>
          <w:p>
            <w:pPr>
              <w:pStyle w:val="TableParagraph"/>
              <w:spacing w:line="209" w:lineRule="exact"/>
              <w:ind w:left="321" w:right="3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SOCIAL:</w:t>
            </w:r>
          </w:p>
        </w:tc>
        <w:tc>
          <w:tcPr>
            <w:tcW w:w="6380" w:type="dxa"/>
          </w:tcPr>
          <w:p>
            <w:pPr>
              <w:pStyle w:val="TableParagraph"/>
              <w:spacing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FACEBOOK</w:t>
            </w:r>
          </w:p>
        </w:tc>
      </w:tr>
      <w:tr>
        <w:trPr>
          <w:trHeight w:val="461" w:hRule="atLeast"/>
        </w:trPr>
        <w:tc>
          <w:tcPr>
            <w:tcW w:w="1995" w:type="dxa"/>
            <w:shd w:val="clear" w:color="auto" w:fill="D9D9D9"/>
          </w:tcPr>
          <w:p>
            <w:pPr>
              <w:pStyle w:val="TableParagraph"/>
              <w:spacing w:line="230" w:lineRule="exact"/>
              <w:ind w:left="263" w:right="238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PERFIL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0" w:type="dxa"/>
          </w:tcPr>
          <w:p>
            <w:pPr>
              <w:pStyle w:val="TableParagraph"/>
              <w:spacing w:before="114"/>
              <w:ind w:left="9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453</w:t>
            </w:r>
          </w:p>
        </w:tc>
      </w:tr>
    </w:tbl>
    <w:p>
      <w:pPr>
        <w:spacing w:after="0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81"/>
      </w:tblGrid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46" w:right="238" w:firstLine="3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Fotografía</w:t>
            </w:r>
          </w:p>
        </w:tc>
      </w:tr>
      <w:tr>
        <w:trPr>
          <w:trHeight w:val="1722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6381" w:type="dxa"/>
          </w:tcPr>
          <w:p>
            <w:pPr>
              <w:pStyle w:val="TableParagraph"/>
              <w:spacing w:before="1"/>
              <w:ind w:left="98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18:03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98" w:right="94"/>
              <w:jc w:val="both"/>
              <w:rPr>
                <w:sz w:val="20"/>
              </w:rPr>
            </w:pPr>
            <w:r>
              <w:rPr>
                <w:sz w:val="20"/>
              </w:rPr>
              <w:t>En Tepalcatepec también se notó todo el apoyo hacia el M.V.Z. Aldo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Gutiérrez, aspirante a la Diputación Federal del Distrito XIII gracias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Aldo Gutiérrez por la invitación y a Tepalcatepec por recibirnos 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calurosamente.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¡Vamos 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FUERZA!</w:t>
            </w:r>
          </w:p>
        </w:tc>
      </w:tr>
      <w:tr>
        <w:trPr>
          <w:trHeight w:val="452" w:hRule="atLeast"/>
        </w:trPr>
        <w:tc>
          <w:tcPr>
            <w:tcW w:w="198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/>
              <w:ind w:left="246" w:right="238" w:firstLin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PUBLICACIÓN:</w:t>
            </w:r>
          </w:p>
        </w:tc>
        <w:tc>
          <w:tcPr>
            <w:tcW w:w="638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78" w:hRule="atLeast"/>
        </w:trPr>
        <w:tc>
          <w:tcPr>
            <w:tcW w:w="1985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88" w:right="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  <w:p>
            <w:pPr>
              <w:pStyle w:val="TableParagraph"/>
              <w:spacing w:line="228" w:lineRule="exact"/>
              <w:ind w:left="93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FOTOGRAFIAS:</w:t>
            </w:r>
          </w:p>
        </w:tc>
        <w:tc>
          <w:tcPr>
            <w:tcW w:w="638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6"/>
              <w:ind w:lef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unas 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personas 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playeras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blancas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atrás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México.</w:t>
            </w:r>
          </w:p>
        </w:tc>
      </w:tr>
      <w:tr>
        <w:trPr>
          <w:trHeight w:val="3964" w:hRule="atLeast"/>
        </w:trPr>
        <w:tc>
          <w:tcPr>
            <w:tcW w:w="8366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71079" cy="2514600"/>
                  <wp:effectExtent l="0" t="0" r="0" b="0"/>
                  <wp:docPr id="17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079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46" w:right="1569"/>
        <w:jc w:val="both"/>
        <w:rPr>
          <w:rFonts w:ascii="Arial" w:hAnsi="Arial"/>
          <w:i/>
        </w:rPr>
      </w:pPr>
      <w:r>
        <w:rPr/>
        <w:t>Documental que al igual que las anteriores resulta apta para demostrar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 de quien se identifica como </w:t>
      </w:r>
      <w:r>
        <w:rPr>
          <w:rFonts w:ascii="Arial" w:hAnsi="Arial"/>
          <w:i/>
        </w:rPr>
        <w:t>“Aldo Gutiérrez”</w:t>
      </w:r>
      <w:r>
        <w:rPr/>
        <w:t>, como aspirante</w:t>
      </w:r>
      <w:r>
        <w:rPr>
          <w:spacing w:val="1"/>
        </w:rPr>
        <w:t> </w:t>
      </w:r>
      <w:r>
        <w:rPr/>
        <w:t>a Diputado Federal del Distrito XIII por el Partido Fuerza Por México, tal</w:t>
      </w:r>
      <w:r>
        <w:rPr>
          <w:spacing w:val="1"/>
        </w:rPr>
        <w:t> </w:t>
      </w:r>
      <w:r>
        <w:rPr/>
        <w:t>como se desprende de la imagen que la acompaña, de la que se puede</w:t>
      </w:r>
      <w:r>
        <w:rPr>
          <w:spacing w:val="1"/>
        </w:rPr>
        <w:t> </w:t>
      </w:r>
      <w:r>
        <w:rPr/>
        <w:t>observar la presencia de diversas personas, frente a lonas alusivas a ese</w:t>
      </w:r>
      <w:r>
        <w:rPr>
          <w:spacing w:val="-70"/>
        </w:rPr>
        <w:t> </w:t>
      </w:r>
      <w:r>
        <w:rPr/>
        <w:t>partido político, de las que se observa, además, las leyendas </w:t>
      </w:r>
      <w:r>
        <w:rPr>
          <w:rFonts w:ascii="Arial" w:hAnsi="Arial"/>
          <w:i/>
        </w:rPr>
        <w:t>“VAMOS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JUNTOS”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“RESCATEMOS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MICHOACÁN”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“ALDO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GUTIERREZ”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>
          <w:rFonts w:ascii="Arial" w:hAnsi="Arial"/>
          <w:i/>
        </w:rPr>
        <w:t>“FUERZA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MÉXICO”.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46" w:right="1567"/>
        <w:jc w:val="both"/>
      </w:pPr>
      <w:r>
        <w:rPr/>
        <w:t>Por cuanto hace al evento denunciado consistente en una función de</w:t>
      </w:r>
      <w:r>
        <w:rPr>
          <w:spacing w:val="1"/>
        </w:rPr>
        <w:t> </w:t>
      </w:r>
      <w:r>
        <w:rPr/>
        <w:t>lucha</w:t>
      </w:r>
      <w:r>
        <w:rPr>
          <w:spacing w:val="22"/>
        </w:rPr>
        <w:t> </w:t>
      </w:r>
      <w:r>
        <w:rPr/>
        <w:t>libre</w:t>
      </w:r>
      <w:r>
        <w:rPr>
          <w:spacing w:val="24"/>
        </w:rPr>
        <w:t> </w:t>
      </w:r>
      <w:r>
        <w:rPr/>
        <w:t>cuya</w:t>
      </w:r>
      <w:r>
        <w:rPr>
          <w:spacing w:val="24"/>
        </w:rPr>
        <w:t> </w:t>
      </w:r>
      <w:r>
        <w:rPr/>
        <w:t>organización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atribuye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ciudadana</w:t>
      </w:r>
      <w:r>
        <w:rPr>
          <w:spacing w:val="24"/>
        </w:rPr>
        <w:t> </w:t>
      </w:r>
      <w:r>
        <w:rPr/>
        <w:t>denunciada,</w:t>
      </w:r>
      <w:r>
        <w:rPr>
          <w:spacing w:val="-70"/>
        </w:rPr>
        <w:t> </w:t>
      </w:r>
      <w:r>
        <w:rPr/>
        <w:t>se cuenta con copia certificada del acta circunstanciada de verificación</w:t>
      </w:r>
      <w:r>
        <w:rPr>
          <w:spacing w:val="1"/>
        </w:rPr>
        <w:t> </w:t>
      </w:r>
      <w:r>
        <w:rPr/>
        <w:t>levanta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veintiuno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IEM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Tepalcatepec,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hizo</w:t>
      </w:r>
      <w:r>
        <w:rPr>
          <w:spacing w:val="-4"/>
        </w:rPr>
        <w:t> </w:t>
      </w:r>
      <w:r>
        <w:rPr/>
        <w:t>constar</w:t>
      </w:r>
      <w:r>
        <w:rPr>
          <w:spacing w:val="-3"/>
        </w:rPr>
        <w:t> </w:t>
      </w:r>
      <w:r>
        <w:rPr/>
        <w:t>lo siguiente: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3"/>
        <w:ind w:left="1619" w:right="452" w:firstLine="0"/>
        <w:jc w:val="both"/>
        <w:rPr>
          <w:sz w:val="20"/>
        </w:rPr>
      </w:pPr>
      <w:r>
        <w:rPr/>
        <w:pict>
          <v:shape style="position:absolute;margin-left:126.860008pt;margin-top:3.229835pt;width:419.75pt;height:716pt;mso-position-horizontal-relative:page;mso-position-vertical-relative:paragraph;z-index:-16860672" coordorigin="2537,65" coordsize="8395,14320" path="m2566,96l2556,96,2556,14356,2556,14365,2566,14365,2566,14356,2566,96xm2566,84l2556,84,2556,84,2556,93,2556,96,2566,96,2566,93,2566,84,2566,84xm10903,14375l2566,14375,2547,14375,2547,14356,2547,96,2537,96,2537,14356,2537,14375,2537,14385,2547,14385,2566,14385,10903,14385,10903,14375xm10903,14356l2566,14356,2566,14365,10903,14365,10903,14356xm10903,84l2566,84,2566,93,10903,93,10903,84xm10903,65l2566,65,2547,65,2537,65,2537,74,2537,96,2547,96,2547,74,2566,74,10903,74,10903,65xm10912,96l10903,96,10903,14356,10903,14365,10912,14365,10912,14356,10912,96xm10912,84l10903,84,10903,84,10903,93,10903,96,10912,96,10912,93,10912,84,10912,84xm10932,14375l10932,14375,10932,14356,10932,96,10922,96,10922,14356,10922,14375,10903,14375,10903,14385,10922,14385,10932,14385,10932,14385,10932,14375xm10932,65l10932,65,10922,65,10903,65,10903,74,10922,74,10922,96,10932,96,10932,74,10932,74,10932,6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Observé un evento masivo donde se encontraba un considerable grupo de personas, 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portaban</w:t>
      </w:r>
      <w:r>
        <w:rPr>
          <w:spacing w:val="1"/>
          <w:sz w:val="20"/>
        </w:rPr>
        <w:t> </w:t>
      </w:r>
      <w:r>
        <w:rPr>
          <w:sz w:val="20"/>
        </w:rPr>
        <w:t>playera</w:t>
      </w:r>
      <w:r>
        <w:rPr>
          <w:spacing w:val="1"/>
          <w:sz w:val="20"/>
        </w:rPr>
        <w:t> </w:t>
      </w:r>
      <w:r>
        <w:rPr>
          <w:sz w:val="20"/>
        </w:rPr>
        <w:t>blanca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logotipo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partido,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TEPALCATEPEC,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logotipo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color</w:t>
      </w:r>
      <w:r>
        <w:rPr>
          <w:spacing w:val="1"/>
          <w:sz w:val="20"/>
        </w:rPr>
        <w:t> </w:t>
      </w:r>
      <w:r>
        <w:rPr>
          <w:sz w:val="20"/>
        </w:rPr>
        <w:t>rosa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letras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color</w:t>
      </w:r>
      <w:r>
        <w:rPr>
          <w:spacing w:val="1"/>
          <w:sz w:val="20"/>
        </w:rPr>
        <w:t> </w:t>
      </w:r>
      <w:r>
        <w:rPr>
          <w:sz w:val="20"/>
        </w:rPr>
        <w:t>azul,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observaban playeras de color blanco con un estampado de una fotografía de un hombre de</w:t>
      </w:r>
      <w:r>
        <w:rPr>
          <w:spacing w:val="-53"/>
          <w:sz w:val="20"/>
        </w:rPr>
        <w:t> </w:t>
      </w:r>
      <w:r>
        <w:rPr>
          <w:sz w:val="20"/>
        </w:rPr>
        <w:t>complexión robusta con camisa blanca tipo guayabera y una línea vertical estampada, de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imagen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leyenda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Gordiano</w:t>
      </w:r>
      <w:r>
        <w:rPr>
          <w:spacing w:val="1"/>
          <w:sz w:val="20"/>
        </w:rPr>
        <w:t> </w:t>
      </w:r>
      <w:r>
        <w:rPr>
          <w:sz w:val="20"/>
        </w:rPr>
        <w:t>Zepeda,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tez</w:t>
      </w:r>
      <w:r>
        <w:rPr>
          <w:spacing w:val="1"/>
          <w:sz w:val="20"/>
        </w:rPr>
        <w:t> </w:t>
      </w:r>
      <w:r>
        <w:rPr>
          <w:sz w:val="20"/>
        </w:rPr>
        <w:t>moreno</w:t>
      </w:r>
      <w:r>
        <w:rPr>
          <w:spacing w:val="1"/>
          <w:sz w:val="20"/>
        </w:rPr>
        <w:t> </w:t>
      </w:r>
      <w:r>
        <w:rPr>
          <w:sz w:val="20"/>
        </w:rPr>
        <w:t>claro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aproximadamente de 35 a 38 años, así mismo una leyenda más debajo de la cual no se</w:t>
      </w:r>
      <w:r>
        <w:rPr>
          <w:spacing w:val="1"/>
          <w:sz w:val="20"/>
        </w:rPr>
        <w:t> </w:t>
      </w:r>
      <w:r>
        <w:rPr>
          <w:sz w:val="20"/>
        </w:rPr>
        <w:t>alcanza a distinguir y el logotipo FUERZA México, se observaba también un playera de</w:t>
      </w:r>
      <w:r>
        <w:rPr>
          <w:spacing w:val="1"/>
          <w:sz w:val="20"/>
        </w:rPr>
        <w:t> </w:t>
      </w:r>
      <w:r>
        <w:rPr>
          <w:sz w:val="20"/>
        </w:rPr>
        <w:t>color</w:t>
      </w:r>
      <w:r>
        <w:rPr>
          <w:spacing w:val="1"/>
          <w:sz w:val="20"/>
        </w:rPr>
        <w:t> </w:t>
      </w:r>
      <w:r>
        <w:rPr>
          <w:sz w:val="20"/>
        </w:rPr>
        <w:t>blanco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imagen</w:t>
      </w:r>
      <w:r>
        <w:rPr>
          <w:spacing w:val="1"/>
          <w:sz w:val="20"/>
        </w:rPr>
        <w:t> </w:t>
      </w:r>
      <w:r>
        <w:rPr>
          <w:sz w:val="20"/>
        </w:rPr>
        <w:t>estampada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hombre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tez</w:t>
      </w:r>
      <w:r>
        <w:rPr>
          <w:spacing w:val="1"/>
          <w:sz w:val="20"/>
        </w:rPr>
        <w:t> </w:t>
      </w:r>
      <w:r>
        <w:rPr>
          <w:sz w:val="20"/>
        </w:rPr>
        <w:t>morena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aproximadamente de 34 a 40 años con la leyenda en la parte inferior de la imagen Ramiro</w:t>
      </w:r>
      <w:r>
        <w:rPr>
          <w:spacing w:val="1"/>
          <w:sz w:val="20"/>
        </w:rPr>
        <w:t> </w:t>
      </w:r>
      <w:r>
        <w:rPr>
          <w:sz w:val="20"/>
        </w:rPr>
        <w:t>sin poder precisar el resto de la leyenda. Se observó también a una persona del sexo</w:t>
      </w:r>
      <w:r>
        <w:rPr>
          <w:spacing w:val="1"/>
          <w:sz w:val="20"/>
        </w:rPr>
        <w:t> </w:t>
      </w:r>
      <w:r>
        <w:rPr>
          <w:sz w:val="20"/>
        </w:rPr>
        <w:t>masculino, tez morena de aproximadamente de 35 años otorgar al público presente unas</w:t>
      </w:r>
      <w:r>
        <w:rPr>
          <w:spacing w:val="1"/>
          <w:sz w:val="20"/>
        </w:rPr>
        <w:t> </w:t>
      </w:r>
      <w:r>
        <w:rPr>
          <w:sz w:val="20"/>
        </w:rPr>
        <w:t>mochilas de color rosa con negro de la cual se desconoce la leyenda impresa que traía al</w:t>
      </w:r>
      <w:r>
        <w:rPr>
          <w:spacing w:val="1"/>
          <w:sz w:val="20"/>
        </w:rPr>
        <w:t> </w:t>
      </w:r>
      <w:r>
        <w:rPr>
          <w:sz w:val="20"/>
        </w:rPr>
        <w:t>frente de dicha mochila. Así mismo pude observar un tablón con una lona encima con la</w:t>
      </w:r>
      <w:r>
        <w:rPr>
          <w:spacing w:val="1"/>
          <w:sz w:val="20"/>
        </w:rPr>
        <w:t> </w:t>
      </w:r>
      <w:r>
        <w:rPr>
          <w:sz w:val="20"/>
        </w:rPr>
        <w:t>fotografía de una persona de sexo masculino de tez morena clara, bigote, barba y lentes,</w:t>
      </w:r>
      <w:r>
        <w:rPr>
          <w:spacing w:val="1"/>
          <w:sz w:val="20"/>
        </w:rPr>
        <w:t> </w:t>
      </w:r>
      <w:r>
        <w:rPr>
          <w:sz w:val="20"/>
        </w:rPr>
        <w:t>misma lona cuenta con la leyenda Gordiano Zepeda, Diputado Local y al centro la leyenda,</w:t>
      </w:r>
      <w:r>
        <w:rPr>
          <w:spacing w:val="1"/>
          <w:sz w:val="20"/>
        </w:rPr>
        <w:t> </w:t>
      </w:r>
      <w:r>
        <w:rPr>
          <w:sz w:val="20"/>
        </w:rPr>
        <w:t>“este 06 de junio”, en la parte inferior el logotipo en forma de circulo con la leyenda “todos</w:t>
      </w:r>
      <w:r>
        <w:rPr>
          <w:spacing w:val="1"/>
          <w:sz w:val="20"/>
        </w:rPr>
        <w:t> </w:t>
      </w:r>
      <w:r>
        <w:rPr>
          <w:sz w:val="20"/>
        </w:rPr>
        <w:t>somos fuerza” siendo lo</w:t>
      </w:r>
      <w:r>
        <w:rPr>
          <w:spacing w:val="55"/>
          <w:sz w:val="20"/>
        </w:rPr>
        <w:t> </w:t>
      </w:r>
      <w:r>
        <w:rPr>
          <w:sz w:val="20"/>
        </w:rPr>
        <w:t>único que se puede observar y dos</w:t>
      </w:r>
      <w:r>
        <w:rPr>
          <w:spacing w:val="56"/>
          <w:sz w:val="20"/>
        </w:rPr>
        <w:t> </w:t>
      </w:r>
      <w:r>
        <w:rPr>
          <w:sz w:val="20"/>
        </w:rPr>
        <w:t>diagonales invertidas, así</w:t>
      </w:r>
      <w:r>
        <w:rPr>
          <w:spacing w:val="1"/>
          <w:sz w:val="20"/>
        </w:rPr>
        <w:t> </w:t>
      </w:r>
      <w:r>
        <w:rPr>
          <w:sz w:val="20"/>
        </w:rPr>
        <w:t>como una hielera de color azul con una calca con la leyenda Cristóbal de color rosa con</w:t>
      </w:r>
      <w:r>
        <w:rPr>
          <w:spacing w:val="1"/>
          <w:sz w:val="20"/>
        </w:rPr>
        <w:t> </w:t>
      </w:r>
      <w:r>
        <w:rPr>
          <w:sz w:val="20"/>
        </w:rPr>
        <w:t>blanco y por último se puede observar la cantidad de 6 rejas con agua con 24 piezas cada</w:t>
      </w:r>
      <w:r>
        <w:rPr>
          <w:spacing w:val="1"/>
          <w:sz w:val="20"/>
        </w:rPr>
        <w:t> </w:t>
      </w:r>
      <w:r>
        <w:rPr>
          <w:sz w:val="20"/>
        </w:rPr>
        <w:t>una. Se pudo observar también la colocación de diferentes cordeles con publicidad del</w:t>
      </w:r>
      <w:r>
        <w:rPr>
          <w:spacing w:val="1"/>
          <w:sz w:val="20"/>
        </w:rPr>
        <w:t> </w:t>
      </w:r>
      <w:r>
        <w:rPr>
          <w:sz w:val="20"/>
        </w:rPr>
        <w:t>mismo partido impresos en hojas de tamaño aproximadamente carta con la leyenda Martha</w:t>
      </w:r>
      <w:r>
        <w:rPr>
          <w:spacing w:val="-53"/>
          <w:sz w:val="20"/>
        </w:rPr>
        <w:t> </w:t>
      </w:r>
      <w:r>
        <w:rPr>
          <w:sz w:val="20"/>
        </w:rPr>
        <w:t>Laura Mendoza Mendoza “Tita”, posterior a ello una leyenda la cual no se visualiza; más</w:t>
      </w:r>
      <w:r>
        <w:rPr>
          <w:spacing w:val="1"/>
          <w:sz w:val="20"/>
        </w:rPr>
        <w:t> </w:t>
      </w:r>
      <w:r>
        <w:rPr>
          <w:sz w:val="20"/>
        </w:rPr>
        <w:t>abajo el logotipo fuerza México y la palabra vota. Se apreció a dos personas del sexo</w:t>
      </w:r>
      <w:r>
        <w:rPr>
          <w:spacing w:val="1"/>
          <w:sz w:val="20"/>
        </w:rPr>
        <w:t> </w:t>
      </w:r>
      <w:r>
        <w:rPr>
          <w:sz w:val="20"/>
        </w:rPr>
        <w:t>femenino portar una lona de aproximadamente de 1.50 x 2.00 metros de color rosa, en el</w:t>
      </w:r>
      <w:r>
        <w:rPr>
          <w:spacing w:val="1"/>
          <w:sz w:val="20"/>
        </w:rPr>
        <w:t> </w:t>
      </w:r>
      <w:r>
        <w:rPr>
          <w:sz w:val="20"/>
        </w:rPr>
        <w:t>cual se observa una fotografía de dos personas, una del sexo masculino de complexión</w:t>
      </w:r>
      <w:r>
        <w:rPr>
          <w:spacing w:val="1"/>
          <w:sz w:val="20"/>
        </w:rPr>
        <w:t> </w:t>
      </w:r>
      <w:r>
        <w:rPr>
          <w:sz w:val="20"/>
        </w:rPr>
        <w:t>robusta tez moreno claro, bigote y semi calvo de la parte superior frontal de la cabeza de</w:t>
      </w:r>
      <w:r>
        <w:rPr>
          <w:spacing w:val="1"/>
          <w:sz w:val="20"/>
        </w:rPr>
        <w:t> </w:t>
      </w:r>
      <w:r>
        <w:rPr>
          <w:sz w:val="20"/>
        </w:rPr>
        <w:t>aproximadamente 50 años, así como una persona del sexo femenino tez morena clara</w:t>
      </w:r>
      <w:r>
        <w:rPr>
          <w:spacing w:val="1"/>
          <w:sz w:val="20"/>
        </w:rPr>
        <w:t> </w:t>
      </w:r>
      <w:r>
        <w:rPr>
          <w:sz w:val="20"/>
        </w:rPr>
        <w:t>complexión robusta pelo semi</w:t>
      </w:r>
      <w:r>
        <w:rPr>
          <w:spacing w:val="55"/>
          <w:sz w:val="20"/>
        </w:rPr>
        <w:t> </w:t>
      </w:r>
      <w:r>
        <w:rPr>
          <w:sz w:val="20"/>
        </w:rPr>
        <w:t>ondulado a medio hombro de aproximadamente 50 años,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leyenda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izquierda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leyenda</w:t>
      </w:r>
      <w:r>
        <w:rPr>
          <w:spacing w:val="1"/>
          <w:sz w:val="20"/>
        </w:rPr>
        <w:t> </w:t>
      </w:r>
      <w:r>
        <w:rPr>
          <w:sz w:val="20"/>
        </w:rPr>
        <w:t>“todos</w:t>
      </w:r>
      <w:r>
        <w:rPr>
          <w:spacing w:val="1"/>
          <w:sz w:val="20"/>
        </w:rPr>
        <w:t> </w:t>
      </w:r>
      <w:r>
        <w:rPr>
          <w:sz w:val="20"/>
        </w:rPr>
        <w:t>somos</w:t>
      </w:r>
      <w:r>
        <w:rPr>
          <w:spacing w:val="55"/>
          <w:sz w:val="20"/>
        </w:rPr>
        <w:t> </w:t>
      </w:r>
      <w:r>
        <w:rPr>
          <w:sz w:val="20"/>
        </w:rPr>
        <w:t>Fuerza</w:t>
      </w:r>
      <w:r>
        <w:rPr>
          <w:spacing w:val="-53"/>
          <w:sz w:val="20"/>
        </w:rPr>
        <w:t> </w:t>
      </w:r>
      <w:r>
        <w:rPr>
          <w:sz w:val="20"/>
        </w:rPr>
        <w:t>México”,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derecha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leyenda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Martha</w:t>
      </w:r>
      <w:r>
        <w:rPr>
          <w:spacing w:val="1"/>
          <w:sz w:val="20"/>
        </w:rPr>
        <w:t> </w:t>
      </w:r>
      <w:r>
        <w:rPr>
          <w:sz w:val="20"/>
        </w:rPr>
        <w:t>Laura</w:t>
      </w:r>
      <w:r>
        <w:rPr>
          <w:spacing w:val="1"/>
          <w:sz w:val="20"/>
        </w:rPr>
        <w:t> </w:t>
      </w:r>
      <w:r>
        <w:rPr>
          <w:sz w:val="20"/>
        </w:rPr>
        <w:t>“Tita”</w:t>
      </w:r>
      <w:r>
        <w:rPr>
          <w:spacing w:val="1"/>
          <w:sz w:val="20"/>
        </w:rPr>
        <w:t> </w:t>
      </w:r>
      <w:r>
        <w:rPr>
          <w:sz w:val="20"/>
        </w:rPr>
        <w:t>Presidenta Municipal, en el centro de la lona un letrero que dice “este 06 de junio vota” y el</w:t>
      </w:r>
      <w:r>
        <w:rPr>
          <w:spacing w:val="1"/>
          <w:sz w:val="20"/>
        </w:rPr>
        <w:t> </w:t>
      </w:r>
      <w:r>
        <w:rPr>
          <w:sz w:val="20"/>
        </w:rPr>
        <w:t>logotipo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Fuerza</w:t>
      </w:r>
      <w:r>
        <w:rPr>
          <w:spacing w:val="10"/>
          <w:sz w:val="20"/>
        </w:rPr>
        <w:t> </w:t>
      </w:r>
      <w:r>
        <w:rPr>
          <w:sz w:val="20"/>
        </w:rPr>
        <w:t>México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diagonales</w:t>
      </w:r>
      <w:r>
        <w:rPr>
          <w:spacing w:val="11"/>
          <w:sz w:val="20"/>
        </w:rPr>
        <w:t> </w:t>
      </w:r>
      <w:r>
        <w:rPr>
          <w:sz w:val="20"/>
        </w:rPr>
        <w:t>invertidas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equis,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último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parte inferior derecha “con fuerza constante Tepalcatepec saldrá adelante”. Se observó</w:t>
      </w:r>
      <w:r>
        <w:rPr>
          <w:spacing w:val="1"/>
          <w:sz w:val="20"/>
        </w:rPr>
        <w:t> </w:t>
      </w:r>
      <w:r>
        <w:rPr>
          <w:sz w:val="20"/>
        </w:rPr>
        <w:t>también la repartición por parte de dos personas del sexo masculino de frituras conocidas</w:t>
      </w:r>
      <w:r>
        <w:rPr>
          <w:spacing w:val="1"/>
          <w:sz w:val="20"/>
        </w:rPr>
        <w:t> </w:t>
      </w:r>
      <w:r>
        <w:rPr>
          <w:sz w:val="20"/>
        </w:rPr>
        <w:t>como duros de maíz aproximadamente dos bolsas, así como dos botellas de salsa roja y</w:t>
      </w:r>
      <w:r>
        <w:rPr>
          <w:spacing w:val="1"/>
          <w:sz w:val="20"/>
        </w:rPr>
        <w:t> </w:t>
      </w:r>
      <w:r>
        <w:rPr>
          <w:sz w:val="20"/>
        </w:rPr>
        <w:t>una bolsa de color negro de la cual se desconoce el contenido al no poderse visualizar. Se</w:t>
      </w:r>
      <w:r>
        <w:rPr>
          <w:spacing w:val="1"/>
          <w:sz w:val="20"/>
        </w:rPr>
        <w:t> </w:t>
      </w:r>
      <w:r>
        <w:rPr>
          <w:sz w:val="20"/>
        </w:rPr>
        <w:t>observó de igual forma un grupo del sexo masculino montados a caballo. Pude observar</w:t>
      </w:r>
      <w:r>
        <w:rPr>
          <w:spacing w:val="1"/>
          <w:sz w:val="20"/>
        </w:rPr>
        <w:t> </w:t>
      </w:r>
      <w:r>
        <w:rPr>
          <w:sz w:val="20"/>
        </w:rPr>
        <w:t>también al ingresar al domicilio frente al jardín Lázaro Cárdenas una banda de viento</w:t>
      </w:r>
      <w:r>
        <w:rPr>
          <w:spacing w:val="1"/>
          <w:sz w:val="20"/>
        </w:rPr>
        <w:t> </w:t>
      </w:r>
      <w:r>
        <w:rPr>
          <w:sz w:val="20"/>
        </w:rPr>
        <w:t>musical montada arriba de una plataforma abierta, conocida como guayín de 4 ruedas</w:t>
      </w:r>
      <w:r>
        <w:rPr>
          <w:spacing w:val="1"/>
          <w:sz w:val="20"/>
        </w:rPr>
        <w:t> </w:t>
      </w:r>
      <w:r>
        <w:rPr>
          <w:sz w:val="20"/>
        </w:rPr>
        <w:t>pegada de un tirón de un vehículo, misma banda de viento que se traslada al escenario</w:t>
      </w:r>
      <w:r>
        <w:rPr>
          <w:spacing w:val="1"/>
          <w:sz w:val="20"/>
        </w:rPr>
        <w:t> </w:t>
      </w:r>
      <w:r>
        <w:rPr>
          <w:sz w:val="20"/>
        </w:rPr>
        <w:t>principal donde se lleva el acto proselitista a cabo, en dicho escenario se encontraban</w:t>
      </w:r>
      <w:r>
        <w:rPr>
          <w:spacing w:val="1"/>
          <w:sz w:val="20"/>
        </w:rPr>
        <w:t> </w:t>
      </w:r>
      <w:r>
        <w:rPr>
          <w:sz w:val="20"/>
        </w:rPr>
        <w:t>colocadas diferentes lonas de las cuales dos son las característica: de 1.50 x 2.00 metros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color</w:t>
      </w:r>
      <w:r>
        <w:rPr>
          <w:spacing w:val="1"/>
          <w:sz w:val="20"/>
        </w:rPr>
        <w:t> </w:t>
      </w:r>
      <w:r>
        <w:rPr>
          <w:sz w:val="20"/>
        </w:rPr>
        <w:t>rosa,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fotografía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masculino de complexión robusta tez morena clara, bigote y semi calvo de la parte superior</w:t>
      </w:r>
      <w:r>
        <w:rPr>
          <w:spacing w:val="-53"/>
          <w:sz w:val="20"/>
        </w:rPr>
        <w:t> </w:t>
      </w:r>
      <w:r>
        <w:rPr>
          <w:sz w:val="20"/>
        </w:rPr>
        <w:t>frontal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cabeza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aproximadamente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femenino tez morena clara complexión robusta pelo semi ondulado a medio hombro de</w:t>
      </w:r>
      <w:r>
        <w:rPr>
          <w:spacing w:val="1"/>
          <w:sz w:val="20"/>
        </w:rPr>
        <w:t> </w:t>
      </w:r>
      <w:r>
        <w:rPr>
          <w:sz w:val="20"/>
        </w:rPr>
        <w:t>aproximadamente 50 años, con una leyenda en la parte superior izquierda “todos somos</w:t>
      </w:r>
      <w:r>
        <w:rPr>
          <w:spacing w:val="1"/>
          <w:sz w:val="20"/>
        </w:rPr>
        <w:t> </w:t>
      </w:r>
      <w:r>
        <w:rPr>
          <w:sz w:val="20"/>
        </w:rPr>
        <w:t>Fuerza México”, en la parte superior derecha la leyenda con el nombre de Martha Laura</w:t>
      </w:r>
      <w:r>
        <w:rPr>
          <w:spacing w:val="1"/>
          <w:sz w:val="20"/>
        </w:rPr>
        <w:t> </w:t>
      </w:r>
      <w:r>
        <w:rPr>
          <w:sz w:val="20"/>
        </w:rPr>
        <w:t>“Tita”</w:t>
      </w:r>
      <w:r>
        <w:rPr>
          <w:spacing w:val="25"/>
          <w:sz w:val="20"/>
        </w:rPr>
        <w:t> </w:t>
      </w:r>
      <w:r>
        <w:rPr>
          <w:sz w:val="20"/>
        </w:rPr>
        <w:t>Presidenta</w:t>
      </w:r>
      <w:r>
        <w:rPr>
          <w:spacing w:val="25"/>
          <w:sz w:val="20"/>
        </w:rPr>
        <w:t> </w:t>
      </w:r>
      <w:r>
        <w:rPr>
          <w:sz w:val="20"/>
        </w:rPr>
        <w:t>Municipal,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centro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lona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letrero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dice</w:t>
      </w:r>
      <w:r>
        <w:rPr>
          <w:spacing w:val="25"/>
          <w:sz w:val="20"/>
        </w:rPr>
        <w:t> </w:t>
      </w:r>
      <w:r>
        <w:rPr>
          <w:sz w:val="20"/>
        </w:rPr>
        <w:t>“este</w:t>
      </w:r>
      <w:r>
        <w:rPr>
          <w:spacing w:val="24"/>
          <w:sz w:val="20"/>
        </w:rPr>
        <w:t> </w:t>
      </w:r>
      <w:r>
        <w:rPr>
          <w:sz w:val="20"/>
        </w:rPr>
        <w:t>06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vota” y el logotipo de Fuerza México con dos diagonales invertidas en forma de equis, por</w:t>
      </w:r>
      <w:r>
        <w:rPr>
          <w:spacing w:val="1"/>
          <w:sz w:val="20"/>
        </w:rPr>
        <w:t> </w:t>
      </w:r>
      <w:r>
        <w:rPr>
          <w:sz w:val="20"/>
        </w:rPr>
        <w:t>último en la parte inferior derecha “con fuerza constante Tepalcatepec saldrá adelante”, así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lona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aproximadamente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3.50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7.00</w:t>
      </w:r>
      <w:r>
        <w:rPr>
          <w:spacing w:val="1"/>
          <w:sz w:val="20"/>
        </w:rPr>
        <w:t> </w:t>
      </w:r>
      <w:r>
        <w:rPr>
          <w:sz w:val="20"/>
        </w:rPr>
        <w:t>metros,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-53"/>
          <w:sz w:val="20"/>
        </w:rPr>
        <w:t> </w:t>
      </w:r>
      <w:r>
        <w:rPr>
          <w:sz w:val="20"/>
        </w:rPr>
        <w:t>podemos observar del lado derecho las mismas características antes mencionadas así</w:t>
      </w:r>
      <w:r>
        <w:rPr>
          <w:spacing w:val="1"/>
          <w:sz w:val="20"/>
        </w:rPr>
        <w:t> </w:t>
      </w:r>
      <w:r>
        <w:rPr>
          <w:sz w:val="20"/>
        </w:rPr>
        <w:t>como una fotografía de una persona de sexo masculino de tez morena clara bigote y barba</w:t>
      </w:r>
      <w:r>
        <w:rPr>
          <w:spacing w:val="1"/>
          <w:sz w:val="20"/>
        </w:rPr>
        <w:t> </w:t>
      </w:r>
      <w:r>
        <w:rPr>
          <w:sz w:val="20"/>
        </w:rPr>
        <w:t>y lentes, misma lona cuenta con la leyenda Gordiano Zepeda, Diputado Local al centro,</w:t>
      </w:r>
      <w:r>
        <w:rPr>
          <w:spacing w:val="1"/>
          <w:sz w:val="20"/>
        </w:rPr>
        <w:t> </w:t>
      </w:r>
      <w:r>
        <w:rPr>
          <w:sz w:val="20"/>
        </w:rPr>
        <w:t>“este 06 de junio”, en la parte inferior el logotipo en forma de circulo con la leyenda todos</w:t>
      </w:r>
      <w:r>
        <w:rPr>
          <w:spacing w:val="1"/>
          <w:sz w:val="20"/>
        </w:rPr>
        <w:t> </w:t>
      </w:r>
      <w:r>
        <w:rPr>
          <w:sz w:val="20"/>
        </w:rPr>
        <w:t>somos fuerza siendo lo único que se puede observar y dos diagonales invertidas, y en la</w:t>
      </w:r>
      <w:r>
        <w:rPr>
          <w:spacing w:val="1"/>
          <w:sz w:val="20"/>
        </w:rPr>
        <w:t> </w:t>
      </w:r>
      <w:r>
        <w:rPr>
          <w:sz w:val="20"/>
        </w:rPr>
        <w:t>parte inferior la leyenda “va</w:t>
      </w:r>
      <w:r>
        <w:rPr>
          <w:spacing w:val="1"/>
          <w:sz w:val="20"/>
        </w:rPr>
        <w:t> </w:t>
      </w:r>
      <w:r>
        <w:rPr>
          <w:sz w:val="20"/>
        </w:rPr>
        <w:t>por todos va con fuerza”. Así mismo se puede observar una</w:t>
      </w:r>
      <w:r>
        <w:rPr>
          <w:spacing w:val="1"/>
          <w:sz w:val="20"/>
        </w:rPr>
        <w:t> </w:t>
      </w:r>
      <w:r>
        <w:rPr>
          <w:sz w:val="20"/>
        </w:rPr>
        <w:t>lona de aproximadamente 3.00 x 2.00 metros con la leyenda de lado superior izquierdo</w:t>
      </w:r>
      <w:r>
        <w:rPr>
          <w:spacing w:val="1"/>
          <w:sz w:val="20"/>
        </w:rPr>
        <w:t> </w:t>
      </w:r>
      <w:r>
        <w:rPr>
          <w:sz w:val="20"/>
        </w:rPr>
        <w:t>“vamos juntos, rescatemos Michoacán”, en la parte central la leyenda</w:t>
      </w:r>
      <w:r>
        <w:rPr>
          <w:spacing w:val="55"/>
          <w:sz w:val="20"/>
        </w:rPr>
        <w:t> </w:t>
      </w:r>
      <w:r>
        <w:rPr>
          <w:sz w:val="20"/>
        </w:rPr>
        <w:t>Aldo Gutiérrez, al</w:t>
      </w:r>
      <w:r>
        <w:rPr>
          <w:spacing w:val="1"/>
          <w:sz w:val="20"/>
        </w:rPr>
        <w:t> </w:t>
      </w:r>
      <w:r>
        <w:rPr>
          <w:sz w:val="20"/>
        </w:rPr>
        <w:t>lado</w:t>
      </w:r>
      <w:r>
        <w:rPr>
          <w:spacing w:val="9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central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inferior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fotografía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dos</w:t>
      </w:r>
      <w:r>
        <w:rPr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sexo</w:t>
      </w:r>
      <w:r>
        <w:rPr>
          <w:spacing w:val="12"/>
          <w:sz w:val="20"/>
        </w:rPr>
        <w:t> </w:t>
      </w:r>
      <w:r>
        <w:rPr>
          <w:sz w:val="20"/>
        </w:rPr>
        <w:t>masculino,</w:t>
      </w:r>
      <w:r>
        <w:rPr>
          <w:spacing w:val="10"/>
          <w:sz w:val="20"/>
        </w:rPr>
        <w:t> </w:t>
      </w:r>
      <w:r>
        <w:rPr>
          <w:sz w:val="20"/>
        </w:rPr>
        <w:t>uno</w:t>
      </w:r>
      <w:r>
        <w:rPr>
          <w:spacing w:val="9"/>
          <w:sz w:val="20"/>
        </w:rPr>
        <w:t> </w:t>
      </w:r>
      <w:r>
        <w:rPr>
          <w:sz w:val="20"/>
        </w:rPr>
        <w:t>de</w:t>
      </w:r>
    </w:p>
    <w:p>
      <w:pPr>
        <w:spacing w:after="0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199"/>
        <w:gridCol w:w="4182"/>
      </w:tblGrid>
      <w:tr>
        <w:trPr>
          <w:trHeight w:val="1609" w:hRule="atLeast"/>
        </w:trPr>
        <w:tc>
          <w:tcPr>
            <w:tcW w:w="8366" w:type="dxa"/>
            <w:gridSpan w:val="3"/>
            <w:tcBorders>
              <w:left w:val="double" w:sz="2" w:space="0" w:color="000000"/>
            </w:tcBorders>
          </w:tcPr>
          <w:p>
            <w:pPr>
              <w:pStyle w:val="TableParagraph"/>
              <w:ind w:left="90" w:right="90"/>
              <w:jc w:val="both"/>
              <w:rPr>
                <w:sz w:val="20"/>
              </w:rPr>
            </w:pPr>
            <w:r>
              <w:rPr>
                <w:sz w:val="20"/>
              </w:rPr>
              <w:t>tez morena, complexión delgada de aproximadamente 48 a 50 años y otro de tez blanca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complexión delgada pelo canoso de aproximadamente de 63 a 65 años de edad, y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último en la parte superior derecha “Fuerza México” y la leyenda de “Cristóbal Arias Solís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Gobernador”.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localizó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frente al escenario aproximadamente a 10 metros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un ring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lucha libre siendo el espectáculo principal de apertura de campaña de la candidata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México.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último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pudieron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observar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banderas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tela,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banderines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0" w:lineRule="exact"/>
              <w:ind w:left="90"/>
              <w:jc w:val="both"/>
              <w:rPr>
                <w:sz w:val="20"/>
              </w:rPr>
            </w:pPr>
            <w:r>
              <w:rPr>
                <w:sz w:val="20"/>
              </w:rPr>
              <w:t>papel,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globos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blanco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gorras,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morrales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cubrebocas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rosa.</w:t>
            </w:r>
          </w:p>
        </w:tc>
      </w:tr>
      <w:tr>
        <w:trPr>
          <w:trHeight w:val="459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/>
              <w:ind w:left="217" w:right="210" w:firstLine="3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PROPAGANDA:</w:t>
            </w:r>
          </w:p>
        </w:tc>
        <w:tc>
          <w:tcPr>
            <w:tcW w:w="6381" w:type="dxa"/>
            <w:gridSpan w:val="2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Impresa,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cordeles,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banderines, globos,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morrales,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banderas,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camisas,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gorras y calcomanías.</w:t>
            </w:r>
          </w:p>
        </w:tc>
      </w:tr>
      <w:tr>
        <w:trPr>
          <w:trHeight w:val="461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DESCRIPCIÓN:</w:t>
            </w:r>
          </w:p>
        </w:tc>
        <w:tc>
          <w:tcPr>
            <w:tcW w:w="6381" w:type="dxa"/>
            <w:gridSpan w:val="2"/>
          </w:tcPr>
          <w:p>
            <w:pPr>
              <w:pStyle w:val="TableParagraph"/>
              <w:spacing w:line="230" w:lineRule="atLeast"/>
              <w:ind w:left="98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utilizada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político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MÉXICO.</w:t>
            </w:r>
          </w:p>
        </w:tc>
      </w:tr>
      <w:tr>
        <w:trPr>
          <w:trHeight w:val="460" w:hRule="atLeast"/>
        </w:trPr>
        <w:tc>
          <w:tcPr>
            <w:tcW w:w="1985" w:type="dxa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225" w:right="215" w:firstLine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VERIFICACIÓN:</w:t>
            </w:r>
          </w:p>
        </w:tc>
        <w:tc>
          <w:tcPr>
            <w:tcW w:w="6381" w:type="dxa"/>
            <w:gridSpan w:val="2"/>
          </w:tcPr>
          <w:p>
            <w:pPr>
              <w:pStyle w:val="TableParagraph"/>
              <w:spacing w:before="115"/>
              <w:ind w:left="9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21:00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horas.</w:t>
            </w:r>
          </w:p>
        </w:tc>
      </w:tr>
      <w:tr>
        <w:trPr>
          <w:trHeight w:val="229" w:hRule="atLeast"/>
        </w:trPr>
        <w:tc>
          <w:tcPr>
            <w:tcW w:w="8366" w:type="dxa"/>
            <w:gridSpan w:val="3"/>
            <w:tcBorders>
              <w:lef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3577" w:right="35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IMÁGENES:</w:t>
            </w:r>
          </w:p>
        </w:tc>
      </w:tr>
      <w:tr>
        <w:trPr>
          <w:trHeight w:val="3080" w:hRule="atLeast"/>
        </w:trPr>
        <w:tc>
          <w:tcPr>
            <w:tcW w:w="4184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3255" cy="1933575"/>
                  <wp:effectExtent l="0" t="0" r="0" b="0"/>
                  <wp:docPr id="19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25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6328" cy="1924050"/>
                  <wp:effectExtent l="0" t="0" r="0" b="0"/>
                  <wp:docPr id="21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28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99" w:hRule="atLeast"/>
        </w:trPr>
        <w:tc>
          <w:tcPr>
            <w:tcW w:w="4184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9272" cy="1495425"/>
                  <wp:effectExtent l="0" t="0" r="0" b="0"/>
                  <wp:docPr id="23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72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0718" cy="1895475"/>
                  <wp:effectExtent l="0" t="0" r="0" b="0"/>
                  <wp:docPr id="2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18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42" w:hRule="atLeast"/>
        </w:trPr>
        <w:tc>
          <w:tcPr>
            <w:tcW w:w="4184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769" cy="1914525"/>
                  <wp:effectExtent l="0" t="0" r="0" b="0"/>
                  <wp:docPr id="27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69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2350" cy="1657350"/>
                  <wp:effectExtent l="0" t="0" r="0" b="0"/>
                  <wp:docPr id="29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5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4181"/>
      </w:tblGrid>
      <w:tr>
        <w:trPr>
          <w:trHeight w:val="3040" w:hRule="atLeast"/>
        </w:trPr>
        <w:tc>
          <w:tcPr>
            <w:tcW w:w="4184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7047" cy="1914429"/>
                  <wp:effectExtent l="0" t="0" r="0" b="0"/>
                  <wp:docPr id="31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047" cy="191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436" cy="1914525"/>
                  <wp:effectExtent l="0" t="0" r="0" b="0"/>
                  <wp:docPr id="33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436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60" w:hRule="atLeast"/>
        </w:trPr>
        <w:tc>
          <w:tcPr>
            <w:tcW w:w="4184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1200" cy="1876425"/>
                  <wp:effectExtent l="0" t="0" r="0" b="0"/>
                  <wp:docPr id="35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2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172" cy="1800225"/>
                  <wp:effectExtent l="0" t="0" r="0" b="0"/>
                  <wp:docPr id="37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72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511" w:right="210"/>
        <w:jc w:val="both"/>
      </w:pPr>
      <w:r>
        <w:rPr/>
        <w:t>Medio de prueba que resulta eficaz para demostrar la realización de un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Presidenta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Tepalcatepec,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pudo</w:t>
      </w:r>
      <w:r>
        <w:rPr>
          <w:spacing w:val="-3"/>
        </w:rPr>
        <w:t> </w:t>
      </w:r>
      <w:r>
        <w:rPr/>
        <w:t>constatar: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32" w:val="left" w:leader="none"/>
        </w:tabs>
        <w:spacing w:line="348" w:lineRule="auto" w:before="0" w:after="0"/>
        <w:ind w:left="2231" w:right="210" w:hanging="360"/>
        <w:jc w:val="both"/>
        <w:rPr>
          <w:sz w:val="26"/>
        </w:rPr>
      </w:pPr>
      <w:r>
        <w:rPr>
          <w:sz w:val="26"/>
        </w:rPr>
        <w:t>La presencia de un considerable grupo de personas que portaban</w:t>
      </w:r>
      <w:r>
        <w:rPr>
          <w:spacing w:val="1"/>
          <w:sz w:val="26"/>
        </w:rPr>
        <w:t> </w:t>
      </w:r>
      <w:r>
        <w:rPr>
          <w:sz w:val="26"/>
        </w:rPr>
        <w:t>playeras</w:t>
      </w:r>
      <w:r>
        <w:rPr>
          <w:spacing w:val="-4"/>
          <w:sz w:val="26"/>
        </w:rPr>
        <w:t> </w:t>
      </w:r>
      <w:r>
        <w:rPr>
          <w:sz w:val="26"/>
        </w:rPr>
        <w:t>blancas</w:t>
      </w:r>
      <w:r>
        <w:rPr>
          <w:spacing w:val="-4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logotipo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partido</w:t>
      </w:r>
      <w:r>
        <w:rPr>
          <w:spacing w:val="-4"/>
          <w:sz w:val="26"/>
        </w:rPr>
        <w:t> </w:t>
      </w:r>
      <w:r>
        <w:rPr>
          <w:sz w:val="26"/>
        </w:rPr>
        <w:t>político</w:t>
      </w:r>
      <w:r>
        <w:rPr>
          <w:spacing w:val="-4"/>
          <w:sz w:val="26"/>
        </w:rPr>
        <w:t> </w:t>
      </w:r>
      <w:r>
        <w:rPr>
          <w:sz w:val="26"/>
        </w:rPr>
        <w:t>denunciado;</w:t>
      </w:r>
    </w:p>
    <w:p>
      <w:pPr>
        <w:pStyle w:val="ListParagraph"/>
        <w:numPr>
          <w:ilvl w:val="1"/>
          <w:numId w:val="7"/>
        </w:numPr>
        <w:tabs>
          <w:tab w:pos="2232" w:val="left" w:leader="none"/>
        </w:tabs>
        <w:spacing w:line="352" w:lineRule="auto" w:before="1" w:after="0"/>
        <w:ind w:left="2231" w:right="205" w:hanging="360"/>
        <w:jc w:val="both"/>
        <w:rPr>
          <w:sz w:val="26"/>
        </w:rPr>
      </w:pPr>
      <w:r>
        <w:rPr>
          <w:sz w:val="26"/>
        </w:rPr>
        <w:t>Playeras en color blanco con el estampado de una fotografía de un</w:t>
      </w:r>
      <w:r>
        <w:rPr>
          <w:spacing w:val="-70"/>
          <w:sz w:val="26"/>
        </w:rPr>
        <w:t> </w:t>
      </w:r>
      <w:r>
        <w:rPr>
          <w:sz w:val="26"/>
        </w:rPr>
        <w:t>hombre, con la leyenda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“Gordiano Zepeda”,</w:t>
      </w:r>
      <w:r>
        <w:rPr>
          <w:rFonts w:ascii="Arial" w:hAnsi="Arial"/>
          <w:i/>
          <w:spacing w:val="72"/>
          <w:sz w:val="26"/>
        </w:rPr>
        <w:t> </w:t>
      </w:r>
      <w:r>
        <w:rPr>
          <w:sz w:val="26"/>
        </w:rPr>
        <w:t>así como el logotipo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partido</w:t>
      </w:r>
      <w:r>
        <w:rPr>
          <w:spacing w:val="-1"/>
          <w:sz w:val="26"/>
        </w:rPr>
        <w:t> </w:t>
      </w:r>
      <w:r>
        <w:rPr>
          <w:sz w:val="26"/>
        </w:rPr>
        <w:t>político Fuerza</w:t>
      </w:r>
      <w:r>
        <w:rPr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México;</w:t>
      </w:r>
    </w:p>
    <w:p>
      <w:pPr>
        <w:pStyle w:val="ListParagraph"/>
        <w:numPr>
          <w:ilvl w:val="1"/>
          <w:numId w:val="7"/>
        </w:numPr>
        <w:tabs>
          <w:tab w:pos="2232" w:val="left" w:leader="none"/>
        </w:tabs>
        <w:spacing w:line="345" w:lineRule="auto" w:before="0" w:after="0"/>
        <w:ind w:left="2231" w:right="208" w:hanging="360"/>
        <w:jc w:val="both"/>
        <w:rPr>
          <w:sz w:val="26"/>
        </w:rPr>
      </w:pP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playera</w:t>
      </w:r>
      <w:r>
        <w:rPr>
          <w:spacing w:val="1"/>
          <w:sz w:val="26"/>
        </w:rPr>
        <w:t> </w:t>
      </w:r>
      <w:r>
        <w:rPr>
          <w:sz w:val="26"/>
        </w:rPr>
        <w:t>color</w:t>
      </w:r>
      <w:r>
        <w:rPr>
          <w:spacing w:val="1"/>
          <w:sz w:val="26"/>
        </w:rPr>
        <w:t> </w:t>
      </w:r>
      <w:r>
        <w:rPr>
          <w:sz w:val="26"/>
        </w:rPr>
        <w:t>blanco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imagen</w:t>
      </w:r>
      <w:r>
        <w:rPr>
          <w:spacing w:val="1"/>
          <w:sz w:val="26"/>
        </w:rPr>
        <w:t> </w:t>
      </w:r>
      <w:r>
        <w:rPr>
          <w:sz w:val="26"/>
        </w:rPr>
        <w:t>estampada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hombre, con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leyenda </w:t>
      </w:r>
      <w:r>
        <w:rPr>
          <w:rFonts w:ascii="Arial" w:hAnsi="Arial"/>
          <w:i/>
          <w:sz w:val="26"/>
        </w:rPr>
        <w:t>“Ramiro”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parte</w:t>
      </w:r>
      <w:r>
        <w:rPr>
          <w:spacing w:val="-2"/>
          <w:sz w:val="26"/>
        </w:rPr>
        <w:t> </w:t>
      </w:r>
      <w:r>
        <w:rPr>
          <w:sz w:val="26"/>
        </w:rPr>
        <w:t>inferior;</w:t>
      </w:r>
    </w:p>
    <w:p>
      <w:pPr>
        <w:pStyle w:val="ListParagraph"/>
        <w:numPr>
          <w:ilvl w:val="1"/>
          <w:numId w:val="7"/>
        </w:numPr>
        <w:tabs>
          <w:tab w:pos="2232" w:val="left" w:leader="none"/>
        </w:tabs>
        <w:spacing w:line="352" w:lineRule="auto" w:before="6" w:after="0"/>
        <w:ind w:left="2231" w:right="203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Una lona</w:t>
      </w:r>
      <w:r>
        <w:rPr>
          <w:spacing w:val="1"/>
          <w:sz w:val="26"/>
        </w:rPr>
        <w:t> </w:t>
      </w:r>
      <w:r>
        <w:rPr>
          <w:sz w:val="26"/>
        </w:rPr>
        <w:t>con la fotografía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de sexo</w:t>
      </w:r>
      <w:r>
        <w:rPr>
          <w:spacing w:val="1"/>
          <w:sz w:val="26"/>
        </w:rPr>
        <w:t> </w:t>
      </w:r>
      <w:r>
        <w:rPr>
          <w:sz w:val="26"/>
        </w:rPr>
        <w:t>masculino</w:t>
      </w:r>
      <w:r>
        <w:rPr>
          <w:spacing w:val="1"/>
          <w:sz w:val="26"/>
        </w:rPr>
        <w:t> </w:t>
      </w:r>
      <w:r>
        <w:rPr>
          <w:sz w:val="26"/>
        </w:rPr>
        <w:t>acompañada de la leyenda </w:t>
      </w:r>
      <w:r>
        <w:rPr>
          <w:rFonts w:ascii="Arial" w:hAnsi="Arial"/>
          <w:i/>
          <w:sz w:val="26"/>
        </w:rPr>
        <w:t>“Gordiano Zepeda, Diputado Local”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“este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6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junio”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“todos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somos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fuerza”.</w:t>
      </w:r>
    </w:p>
    <w:p>
      <w:pPr>
        <w:pStyle w:val="ListParagraph"/>
        <w:numPr>
          <w:ilvl w:val="1"/>
          <w:numId w:val="7"/>
        </w:numPr>
        <w:tabs>
          <w:tab w:pos="2232" w:val="left" w:leader="none"/>
        </w:tabs>
        <w:spacing w:line="329" w:lineRule="exact" w:before="0" w:after="0"/>
        <w:ind w:left="2231" w:right="0" w:hanging="361"/>
        <w:jc w:val="both"/>
        <w:rPr>
          <w:sz w:val="26"/>
        </w:rPr>
      </w:pPr>
      <w:r>
        <w:rPr>
          <w:sz w:val="26"/>
        </w:rPr>
        <w:t>Una</w:t>
      </w:r>
      <w:r>
        <w:rPr>
          <w:spacing w:val="64"/>
          <w:sz w:val="26"/>
        </w:rPr>
        <w:t> </w:t>
      </w:r>
      <w:r>
        <w:rPr>
          <w:sz w:val="26"/>
        </w:rPr>
        <w:t>calcomanía</w:t>
      </w:r>
      <w:r>
        <w:rPr>
          <w:spacing w:val="135"/>
          <w:sz w:val="26"/>
        </w:rPr>
        <w:t> </w:t>
      </w:r>
      <w:r>
        <w:rPr>
          <w:sz w:val="26"/>
        </w:rPr>
        <w:t>en</w:t>
      </w:r>
      <w:r>
        <w:rPr>
          <w:spacing w:val="135"/>
          <w:sz w:val="26"/>
        </w:rPr>
        <w:t> </w:t>
      </w:r>
      <w:r>
        <w:rPr>
          <w:sz w:val="26"/>
        </w:rPr>
        <w:t>color</w:t>
      </w:r>
      <w:r>
        <w:rPr>
          <w:spacing w:val="136"/>
          <w:sz w:val="26"/>
        </w:rPr>
        <w:t> </w:t>
      </w:r>
      <w:r>
        <w:rPr>
          <w:sz w:val="26"/>
        </w:rPr>
        <w:t>rosa</w:t>
      </w:r>
      <w:r>
        <w:rPr>
          <w:spacing w:val="135"/>
          <w:sz w:val="26"/>
        </w:rPr>
        <w:t> </w:t>
      </w:r>
      <w:r>
        <w:rPr>
          <w:sz w:val="26"/>
        </w:rPr>
        <w:t>con</w:t>
      </w:r>
      <w:r>
        <w:rPr>
          <w:spacing w:val="139"/>
          <w:sz w:val="26"/>
        </w:rPr>
        <w:t> </w:t>
      </w:r>
      <w:r>
        <w:rPr>
          <w:sz w:val="26"/>
        </w:rPr>
        <w:t>blanco</w:t>
      </w:r>
      <w:r>
        <w:rPr>
          <w:spacing w:val="138"/>
          <w:sz w:val="26"/>
        </w:rPr>
        <w:t> </w:t>
      </w:r>
      <w:r>
        <w:rPr>
          <w:sz w:val="26"/>
        </w:rPr>
        <w:t>con</w:t>
      </w:r>
      <w:r>
        <w:rPr>
          <w:spacing w:val="136"/>
          <w:sz w:val="26"/>
        </w:rPr>
        <w:t> </w:t>
      </w:r>
      <w:r>
        <w:rPr>
          <w:sz w:val="26"/>
        </w:rPr>
        <w:t>la</w:t>
      </w:r>
      <w:r>
        <w:rPr>
          <w:spacing w:val="138"/>
          <w:sz w:val="26"/>
        </w:rPr>
        <w:t> </w:t>
      </w:r>
      <w:r>
        <w:rPr>
          <w:sz w:val="26"/>
        </w:rPr>
        <w:t>leyenda</w:t>
      </w:r>
    </w:p>
    <w:p>
      <w:pPr>
        <w:spacing w:before="146"/>
        <w:ind w:left="2231" w:right="0" w:firstLine="0"/>
        <w:jc w:val="left"/>
        <w:rPr>
          <w:sz w:val="26"/>
        </w:rPr>
      </w:pPr>
      <w:r>
        <w:rPr>
          <w:rFonts w:ascii="Arial" w:hAnsi="Arial"/>
          <w:i/>
          <w:sz w:val="26"/>
        </w:rPr>
        <w:t>“Cristóbal”</w:t>
      </w:r>
      <w:r>
        <w:rPr>
          <w:sz w:val="26"/>
        </w:rPr>
        <w:t>;</w:t>
      </w:r>
    </w:p>
    <w:p>
      <w:pPr>
        <w:spacing w:after="0"/>
        <w:jc w:val="left"/>
        <w:rPr>
          <w:sz w:val="26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867" w:val="left" w:leader="none"/>
        </w:tabs>
        <w:spacing w:line="352" w:lineRule="auto" w:before="104" w:after="0"/>
        <w:ind w:left="866" w:right="1572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La colocación de diferentes cordeles con publicidad del partido</w:t>
      </w:r>
      <w:r>
        <w:rPr>
          <w:spacing w:val="1"/>
          <w:sz w:val="26"/>
        </w:rPr>
        <w:t> </w:t>
      </w:r>
      <w:r>
        <w:rPr>
          <w:sz w:val="26"/>
        </w:rPr>
        <w:t>denunciado y con las leyendas </w:t>
      </w:r>
      <w:r>
        <w:rPr>
          <w:rFonts w:ascii="Arial" w:hAnsi="Arial"/>
          <w:i/>
          <w:sz w:val="26"/>
        </w:rPr>
        <w:t>“Martha Laura Mendoza Mendoza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Tita”;</w:t>
      </w:r>
    </w:p>
    <w:p>
      <w:pPr>
        <w:pStyle w:val="ListParagraph"/>
        <w:numPr>
          <w:ilvl w:val="0"/>
          <w:numId w:val="9"/>
        </w:numPr>
        <w:tabs>
          <w:tab w:pos="867" w:val="left" w:leader="none"/>
        </w:tabs>
        <w:spacing w:line="357" w:lineRule="auto" w:before="0" w:after="0"/>
        <w:ind w:left="866" w:right="1569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La colocación de diversas lonas de aproximadamente 1.50 x 2.00</w:t>
      </w:r>
      <w:r>
        <w:rPr>
          <w:spacing w:val="1"/>
          <w:sz w:val="26"/>
        </w:rPr>
        <w:t> </w:t>
      </w:r>
      <w:r>
        <w:rPr>
          <w:sz w:val="26"/>
        </w:rPr>
        <w:t>metros de color rosa, en la que se observa la fotografía de dos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sexo</w:t>
      </w:r>
      <w:r>
        <w:rPr>
          <w:spacing w:val="1"/>
          <w:sz w:val="26"/>
        </w:rPr>
        <w:t> </w:t>
      </w:r>
      <w:r>
        <w:rPr>
          <w:sz w:val="26"/>
        </w:rPr>
        <w:t>masculino,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sexo</w:t>
      </w:r>
      <w:r>
        <w:rPr>
          <w:spacing w:val="-70"/>
          <w:sz w:val="26"/>
        </w:rPr>
        <w:t> </w:t>
      </w:r>
      <w:r>
        <w:rPr>
          <w:sz w:val="26"/>
        </w:rPr>
        <w:t>femenino,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leyenda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izquierda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“todos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somos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Fuerza México”</w:t>
      </w:r>
      <w:r>
        <w:rPr>
          <w:sz w:val="26"/>
        </w:rPr>
        <w:t>, en la parte superior derecha la leyenda </w:t>
      </w:r>
      <w:r>
        <w:rPr>
          <w:rFonts w:ascii="Arial" w:hAnsi="Arial"/>
          <w:i/>
          <w:sz w:val="26"/>
        </w:rPr>
        <w:t>“Martha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Laura Tita Presidenta Municipal”</w:t>
      </w:r>
      <w:r>
        <w:rPr>
          <w:sz w:val="26"/>
        </w:rPr>
        <w:t>, y al centro </w:t>
      </w:r>
      <w:r>
        <w:rPr>
          <w:rFonts w:ascii="Arial" w:hAnsi="Arial"/>
          <w:i/>
          <w:sz w:val="26"/>
        </w:rPr>
        <w:t>“este 6 de junio vota”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inferior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fuerza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constante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Tepalcatepec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saldrá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adelante”;</w:t>
      </w:r>
    </w:p>
    <w:p>
      <w:pPr>
        <w:pStyle w:val="ListParagraph"/>
        <w:numPr>
          <w:ilvl w:val="0"/>
          <w:numId w:val="9"/>
        </w:numPr>
        <w:tabs>
          <w:tab w:pos="867" w:val="left" w:leader="none"/>
        </w:tabs>
        <w:spacing w:line="357" w:lineRule="auto" w:before="0" w:after="0"/>
        <w:ind w:left="866" w:right="1569" w:hanging="360"/>
        <w:jc w:val="both"/>
        <w:rPr>
          <w:sz w:val="26"/>
        </w:rPr>
      </w:pPr>
      <w:r>
        <w:rPr>
          <w:sz w:val="26"/>
        </w:rPr>
        <w:t>Una lona de aproximadamente 3.50 x 7.00 metros, de la que se</w:t>
      </w:r>
      <w:r>
        <w:rPr>
          <w:spacing w:val="1"/>
          <w:sz w:val="26"/>
        </w:rPr>
        <w:t> </w:t>
      </w:r>
      <w:r>
        <w:rPr>
          <w:sz w:val="26"/>
        </w:rPr>
        <w:t>aprecia en su parte derecha una fotografía de una persona de sexo</w:t>
      </w:r>
      <w:r>
        <w:rPr>
          <w:spacing w:val="-70"/>
          <w:sz w:val="26"/>
        </w:rPr>
        <w:t> </w:t>
      </w:r>
      <w:r>
        <w:rPr>
          <w:sz w:val="26"/>
        </w:rPr>
        <w:t>masculino,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central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leyenda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“Gordiano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Zepeda,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Diputado Local”</w:t>
      </w:r>
      <w:r>
        <w:rPr>
          <w:sz w:val="26"/>
        </w:rPr>
        <w:t>, en la parte inferior </w:t>
      </w:r>
      <w:r>
        <w:rPr>
          <w:rFonts w:ascii="Arial" w:hAnsi="Arial"/>
          <w:i/>
          <w:sz w:val="26"/>
        </w:rPr>
        <w:t>“este 06 de junio”</w:t>
      </w:r>
      <w:r>
        <w:rPr>
          <w:sz w:val="26"/>
        </w:rPr>
        <w:t>, así como </w:t>
      </w:r>
      <w:r>
        <w:rPr>
          <w:rFonts w:ascii="Arial" w:hAnsi="Arial"/>
          <w:i/>
          <w:sz w:val="26"/>
        </w:rPr>
        <w:t>“va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todos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fuerza”</w:t>
      </w:r>
      <w:r>
        <w:rPr>
          <w:sz w:val="26"/>
        </w:rPr>
        <w:t>;</w:t>
      </w:r>
    </w:p>
    <w:p>
      <w:pPr>
        <w:pStyle w:val="ListParagraph"/>
        <w:numPr>
          <w:ilvl w:val="0"/>
          <w:numId w:val="9"/>
        </w:numPr>
        <w:tabs>
          <w:tab w:pos="867" w:val="left" w:leader="none"/>
        </w:tabs>
        <w:spacing w:line="357" w:lineRule="auto" w:before="0" w:after="0"/>
        <w:ind w:left="866" w:right="1567" w:hanging="360"/>
        <w:jc w:val="both"/>
        <w:rPr>
          <w:sz w:val="26"/>
        </w:rPr>
      </w:pPr>
      <w:r>
        <w:rPr>
          <w:sz w:val="26"/>
        </w:rPr>
        <w:t>Una lona de aproximadamente 3.00 x 2.00 metros, con la leyenda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lado</w:t>
      </w:r>
      <w:r>
        <w:rPr>
          <w:spacing w:val="1"/>
          <w:sz w:val="26"/>
        </w:rPr>
        <w:t> </w:t>
      </w:r>
      <w:r>
        <w:rPr>
          <w:sz w:val="26"/>
        </w:rPr>
        <w:t>superior</w:t>
      </w:r>
      <w:r>
        <w:rPr>
          <w:spacing w:val="1"/>
          <w:sz w:val="26"/>
        </w:rPr>
        <w:t> </w:t>
      </w:r>
      <w:r>
        <w:rPr>
          <w:sz w:val="26"/>
        </w:rPr>
        <w:t>izquierdo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“vamos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juntos,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rescatemos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Michoacán”</w:t>
      </w:r>
      <w:r>
        <w:rPr>
          <w:sz w:val="26"/>
        </w:rPr>
        <w:t>, en la parte central </w:t>
      </w:r>
      <w:r>
        <w:rPr>
          <w:rFonts w:ascii="Arial" w:hAnsi="Arial"/>
          <w:i/>
          <w:sz w:val="26"/>
        </w:rPr>
        <w:t>“Aldo Gutiérrez”</w:t>
      </w:r>
      <w:r>
        <w:rPr>
          <w:sz w:val="26"/>
        </w:rPr>
        <w:t>, en el lado derecho</w:t>
      </w:r>
      <w:r>
        <w:rPr>
          <w:spacing w:val="-70"/>
          <w:sz w:val="26"/>
        </w:rPr>
        <w:t> </w:t>
      </w:r>
      <w:r>
        <w:rPr>
          <w:sz w:val="26"/>
        </w:rPr>
        <w:t>inferior una fotografía de dos personas del sexo masculino, 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leyendas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“Fuerza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México”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“Cristóbal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Arias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Solís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Gobernador”</w:t>
      </w:r>
      <w:r>
        <w:rPr>
          <w:sz w:val="26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60" w:lineRule="auto"/>
        <w:ind w:left="146" w:right="1569"/>
        <w:jc w:val="both"/>
      </w:pPr>
      <w:r>
        <w:rPr/>
        <w:t>Por otra parte, 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levantada el treinta de mayo por la Secretaria del Comité Municipal del</w:t>
      </w:r>
      <w:r>
        <w:rPr>
          <w:spacing w:val="1"/>
        </w:rPr>
        <w:t> </w:t>
      </w:r>
      <w:r>
        <w:rPr/>
        <w:t>IEM en Tepalcatepec, en la que hizo constar la realización de un evento</w:t>
      </w:r>
      <w:r>
        <w:rPr>
          <w:spacing w:val="1"/>
        </w:rPr>
        <w:t> </w:t>
      </w:r>
      <w:r>
        <w:rPr/>
        <w:t>proselitista llevado a cabo en esa misma fecha, el que se identifica en el</w:t>
      </w:r>
      <w:r>
        <w:rPr>
          <w:spacing w:val="1"/>
        </w:rPr>
        <w:t> </w:t>
      </w:r>
      <w:r>
        <w:rPr/>
        <w:t>acta como </w:t>
      </w:r>
      <w:r>
        <w:rPr>
          <w:rFonts w:ascii="Arial" w:hAnsi="Arial"/>
          <w:i/>
        </w:rPr>
        <w:t>“Pre-Cierre que realizará el Partido Fuerza POR MÉXICO”</w:t>
      </w:r>
      <w:r>
        <w:rPr/>
        <w:t>,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59.292pt;margin-top:14.730689pt;width:418.3pt;height:54.4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auto" w:before="9"/>
                    <w:ind w:left="103" w:right="111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Una vez me constituí en el domicilio correcto, percibí de los siguiente: Observé un evento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donde se encontraba un considerable número de personas, las cuales portaban playeras 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 la vez camisas blancas con un logotipo del partido, FUERZA MEXICO, con letras de color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rosa, también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 observaban playeras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calor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blanco con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estampado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debajo de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 cual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5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198"/>
        <w:gridCol w:w="4181"/>
      </w:tblGrid>
      <w:tr>
        <w:trPr>
          <w:trHeight w:val="7341" w:hRule="atLeast"/>
        </w:trPr>
        <w:tc>
          <w:tcPr>
            <w:tcW w:w="8364" w:type="dxa"/>
            <w:gridSpan w:val="3"/>
          </w:tcPr>
          <w:p>
            <w:pPr>
              <w:pStyle w:val="TableParagraph"/>
              <w:spacing w:line="276" w:lineRule="auto"/>
              <w:ind w:left="97" w:right="93"/>
              <w:jc w:val="both"/>
              <w:rPr>
                <w:sz w:val="20"/>
              </w:rPr>
            </w:pPr>
            <w:r>
              <w:rPr>
                <w:sz w:val="20"/>
              </w:rPr>
              <w:t>no se alcanza a distinguir y el logotipo FUERZA MEXICO, se observó también a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masculino,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aproximadamente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años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otorgar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público presente unas mochilas de color rosa de la cual se desconoce la leyenda impresa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traía al frente de dicha mochila. Así mismo pude observar un tablón blanco con unos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vitroleros de agua de diferentes sabores así como dos brincolines, uno de rayas de color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verde, amarillo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azul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aproximadamente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 metros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largo,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brincolín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de castillo con picos azules de color rosa. Se pudo observar también un grupo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botargas una de Bob esponja, pepa la cerdita y un perro de paw patrol, así como también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persona de sexo masculino complexión delgada sobre unos sancos con una mascara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luchador en color rosa el cual portaba una bandera de color rosa aparentemente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leyenda. Se apreció una lona de aproximadamente de 3.50 x 7.00 metros de color rosa,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cual se observa una fotografía de dos personas, una del sexo masculino de complexión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robusta tez moreno claro, bigote y semi calvo de la parte superior frontal de la cabeza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aproximadamente 50 años, así como una persona del sexo femenino tez morena clara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complexión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robusta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semi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ondulado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hombro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aproximadamente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años,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izquierda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México”,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Martha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“Tita”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Presidenta Municipal, en el centro de la lona un letrero que dice “este 06 de junio vota” y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logotipo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diagonales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invertidas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equis,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último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la parte inferior derecha “con fuerza constante Tepalcatepec saldrá adelante”. Se observó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caballo.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observar también al estar en el lugar un sonido que consta de cuatro bocinas musicales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asfáltica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último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banderines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camioneta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blanca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suburban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unas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bocinas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arriba y una leyenda en el espejo que dice MEXICO y junto a ella dos hombres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complexión delgada con disfraces de luchadores en color rosa los cuales portaban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color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 ninguna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leyenda aparente.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exact"/>
              <w:ind w:left="225" w:right="209" w:firstLine="3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PROPAGANDA: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r>
              <w:rPr>
                <w:sz w:val="20"/>
              </w:rPr>
              <w:t>Impresa,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cordeles,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banderines, globos,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morrales,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banderas,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camisas,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gorras y calcomanías.</w:t>
            </w:r>
          </w:p>
        </w:tc>
      </w:tr>
      <w:tr>
        <w:trPr>
          <w:trHeight w:val="459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16"/>
              <w:ind w:left="2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DESCRIPCIÓN: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utilizada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político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MÉXICO.</w:t>
            </w:r>
          </w:p>
        </w:tc>
      </w:tr>
      <w:tr>
        <w:trPr>
          <w:trHeight w:val="461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30" w:lineRule="atLeast"/>
              <w:ind w:left="232" w:right="216" w:firstLine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VERIFICACIÓN: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before="116"/>
              <w:ind w:left="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7:44.</w:t>
            </w:r>
          </w:p>
        </w:tc>
      </w:tr>
      <w:tr>
        <w:trPr>
          <w:trHeight w:val="229" w:hRule="atLeast"/>
        </w:trPr>
        <w:tc>
          <w:tcPr>
            <w:tcW w:w="8364" w:type="dxa"/>
            <w:gridSpan w:val="3"/>
            <w:shd w:val="clear" w:color="auto" w:fill="D9D9D9"/>
          </w:tcPr>
          <w:p>
            <w:pPr>
              <w:pStyle w:val="TableParagraph"/>
              <w:spacing w:line="209" w:lineRule="exact"/>
              <w:ind w:left="3583" w:right="35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IMÁGENES:</w:t>
            </w:r>
          </w:p>
        </w:tc>
      </w:tr>
      <w:tr>
        <w:trPr>
          <w:trHeight w:val="2721" w:hRule="atLeast"/>
        </w:trPr>
        <w:tc>
          <w:tcPr>
            <w:tcW w:w="4183" w:type="dxa"/>
            <w:gridSpan w:val="2"/>
          </w:tcPr>
          <w:p>
            <w:pPr>
              <w:pStyle w:val="TableParagraph"/>
              <w:spacing w:before="1"/>
              <w:rPr>
                <w:sz w:val="5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7088" cy="1647825"/>
                  <wp:effectExtent l="0" t="0" r="0" b="0"/>
                  <wp:docPr id="39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088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1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900" cy="1724025"/>
                  <wp:effectExtent l="0" t="0" r="0" b="0"/>
                  <wp:docPr id="41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456832">
            <wp:simplePos x="0" y="0"/>
            <wp:positionH relativeFrom="page">
              <wp:posOffset>3476625</wp:posOffset>
            </wp:positionH>
            <wp:positionV relativeFrom="page">
              <wp:posOffset>4096511</wp:posOffset>
            </wp:positionV>
            <wp:extent cx="2503791" cy="3648075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791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4182"/>
      </w:tblGrid>
      <w:tr>
        <w:trPr>
          <w:trHeight w:val="2999" w:hRule="atLeast"/>
        </w:trPr>
        <w:tc>
          <w:tcPr>
            <w:tcW w:w="418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2861" cy="1895475"/>
                  <wp:effectExtent l="0" t="0" r="0" b="0"/>
                  <wp:docPr id="45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861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2768" cy="1733550"/>
                  <wp:effectExtent l="0" t="0" r="0" b="0"/>
                  <wp:docPr id="47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768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42" w:hRule="atLeast"/>
        </w:trPr>
        <w:tc>
          <w:tcPr>
            <w:tcW w:w="418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6161" cy="1885950"/>
                  <wp:effectExtent l="0" t="0" r="0" b="0"/>
                  <wp:docPr id="49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161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18" w:hRule="atLeast"/>
        </w:trPr>
        <w:tc>
          <w:tcPr>
            <w:tcW w:w="418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3465" cy="1491138"/>
                  <wp:effectExtent l="0" t="0" r="0" b="0"/>
                  <wp:docPr id="51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65" cy="149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2" w:hRule="atLeast"/>
        </w:trPr>
        <w:tc>
          <w:tcPr>
            <w:tcW w:w="418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0603" cy="1914525"/>
                  <wp:effectExtent l="0" t="0" r="0" b="0"/>
                  <wp:docPr id="53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603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82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9404" cy="1533525"/>
                  <wp:effectExtent l="0" t="0" r="0" b="0"/>
                  <wp:docPr id="55" name="image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04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46" w:right="1577"/>
        <w:jc w:val="both"/>
      </w:pPr>
      <w:r>
        <w:rPr/>
        <w:t>Documental pública con la que se puede demostrar la realización del</w:t>
      </w:r>
      <w:r>
        <w:rPr>
          <w:spacing w:val="1"/>
        </w:rPr>
        <w:t> </w:t>
      </w:r>
      <w:r>
        <w:rPr/>
        <w:t>evento cuestionado por el partido político quejoso, al que, conforme a lo</w:t>
      </w:r>
      <w:r>
        <w:rPr>
          <w:spacing w:val="1"/>
        </w:rPr>
        <w:t> </w:t>
      </w:r>
      <w:r>
        <w:rPr/>
        <w:t>asentado en el acta que se analiza, acudió un número considerable de</w:t>
      </w:r>
      <w:r>
        <w:rPr>
          <w:spacing w:val="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portando</w:t>
      </w:r>
      <w:r>
        <w:rPr>
          <w:spacing w:val="-3"/>
        </w:rPr>
        <w:t> </w:t>
      </w:r>
      <w:r>
        <w:rPr/>
        <w:t>vestimenta</w:t>
      </w:r>
      <w:r>
        <w:rPr>
          <w:spacing w:val="-4"/>
        </w:rPr>
        <w:t> </w:t>
      </w:r>
      <w:r>
        <w:rPr/>
        <w:t>alusiva</w:t>
      </w:r>
      <w:r>
        <w:rPr>
          <w:spacing w:val="-3"/>
        </w:rPr>
        <w:t> </w:t>
      </w:r>
      <w:r>
        <w:rPr/>
        <w:t>al</w:t>
      </w:r>
      <w:r>
        <w:rPr>
          <w:spacing w:val="3"/>
        </w:rPr>
        <w:t> </w:t>
      </w:r>
      <w:r>
        <w:rPr/>
        <w:t>partido</w:t>
      </w:r>
      <w:r>
        <w:rPr>
          <w:spacing w:val="-2"/>
        </w:rPr>
        <w:t> </w:t>
      </w:r>
      <w:r>
        <w:rPr/>
        <w:t>Fuerza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México.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1"/>
        <w:ind w:left="1511" w:right="205" w:firstLine="0"/>
        <w:jc w:val="both"/>
        <w:rPr>
          <w:sz w:val="26"/>
        </w:rPr>
      </w:pPr>
      <w:r>
        <w:rPr>
          <w:sz w:val="26"/>
        </w:rPr>
        <w:t>Además, se pudo constatar la existencia de una lona de 3.50 x 7.00</w:t>
      </w:r>
      <w:r>
        <w:rPr>
          <w:spacing w:val="1"/>
          <w:sz w:val="26"/>
        </w:rPr>
        <w:t> </w:t>
      </w:r>
      <w:r>
        <w:rPr>
          <w:sz w:val="26"/>
        </w:rPr>
        <w:t>metros</w:t>
      </w:r>
      <w:r>
        <w:rPr>
          <w:spacing w:val="1"/>
          <w:sz w:val="26"/>
        </w:rPr>
        <w:t> </w:t>
      </w:r>
      <w:r>
        <w:rPr>
          <w:sz w:val="26"/>
        </w:rPr>
        <w:t>aproximadamente,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impresión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imágenes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personas del sexo</w:t>
      </w:r>
      <w:r>
        <w:rPr>
          <w:spacing w:val="1"/>
          <w:sz w:val="26"/>
        </w:rPr>
        <w:t> </w:t>
      </w:r>
      <w:r>
        <w:rPr>
          <w:sz w:val="26"/>
        </w:rPr>
        <w:t>masculino, así como la de una persona del sexo</w:t>
      </w:r>
      <w:r>
        <w:rPr>
          <w:spacing w:val="1"/>
          <w:sz w:val="26"/>
        </w:rPr>
        <w:t> </w:t>
      </w:r>
      <w:r>
        <w:rPr>
          <w:sz w:val="26"/>
        </w:rPr>
        <w:t>femenino y las leyendas </w:t>
      </w:r>
      <w:r>
        <w:rPr>
          <w:rFonts w:ascii="Arial" w:hAnsi="Arial"/>
          <w:i/>
          <w:sz w:val="26"/>
        </w:rPr>
        <w:t>“Todos somos Fuerza México”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“Martha Laura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Tita Presidenta Municipal”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“este 06 de junio vota”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“con fuerza constante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Tepalcatepec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saldrá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adelante"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logotipo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ese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511" w:right="209"/>
        <w:jc w:val="both"/>
      </w:pPr>
      <w:r>
        <w:rPr/>
        <w:t>Finalmente, en relación con los medios de prueba ofrecidos por el partido</w:t>
      </w:r>
      <w:r>
        <w:rPr>
          <w:spacing w:val="-70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quejoso,</w:t>
      </w:r>
      <w:r>
        <w:rPr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USB,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notarial</w:t>
      </w:r>
      <w:r>
        <w:rPr>
          <w:spacing w:val="1"/>
        </w:rPr>
        <w:t> </w:t>
      </w:r>
      <w:r>
        <w:rPr/>
        <w:t>destacada e inspección ocular, cabe hacer mención que las mismas no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admitidas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desahogó</w:t>
      </w:r>
      <w:r>
        <w:rPr>
          <w:spacing w:val="-2"/>
        </w:rPr>
        <w:t> </w:t>
      </w:r>
      <w:r>
        <w:rPr/>
        <w:t>la audiencia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alegatos.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La técnica y la inspección ocular, por tratarse de pruebas que fueron</w:t>
      </w:r>
      <w:r>
        <w:rPr>
          <w:spacing w:val="1"/>
        </w:rPr>
        <w:t> </w:t>
      </w:r>
      <w:r>
        <w:rPr/>
        <w:t>aportadas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diverso,</w:t>
      </w:r>
      <w:r>
        <w:rPr>
          <w:spacing w:val="1"/>
        </w:rPr>
        <w:t> </w:t>
      </w:r>
      <w:r>
        <w:rPr/>
        <w:t>instaurado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y,</w:t>
      </w:r>
      <w:r>
        <w:rPr>
          <w:spacing w:val="72"/>
        </w:rPr>
        <w:t> </w:t>
      </w:r>
      <w:r>
        <w:rPr/>
        <w:t>el</w:t>
      </w:r>
      <w:r>
        <w:rPr>
          <w:spacing w:val="72"/>
        </w:rPr>
        <w:t> </w:t>
      </w:r>
      <w:r>
        <w:rPr/>
        <w:t>acta</w:t>
      </w:r>
      <w:r>
        <w:rPr>
          <w:spacing w:val="1"/>
        </w:rPr>
        <w:t> </w:t>
      </w:r>
      <w:r>
        <w:rPr/>
        <w:t>notarial, porque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adjuntada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queja.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10"/>
        <w:jc w:val="both"/>
      </w:pPr>
      <w:r>
        <w:rPr/>
        <w:t>Al respecto, es importante precisar que, el dispositivo USB tampoco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agregado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indicio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el</w:t>
      </w:r>
      <w:r>
        <w:rPr>
          <w:spacing w:val="-70"/>
        </w:rPr>
        <w:t> </w:t>
      </w:r>
      <w:r>
        <w:rPr/>
        <w:t>mismo</w:t>
      </w:r>
      <w:r>
        <w:rPr>
          <w:spacing w:val="-3"/>
        </w:rPr>
        <w:t> </w:t>
      </w:r>
      <w:r>
        <w:rPr/>
        <w:t>hubiera</w:t>
      </w:r>
      <w:r>
        <w:rPr>
          <w:spacing w:val="-3"/>
        </w:rPr>
        <w:t> </w:t>
      </w:r>
      <w:r>
        <w:rPr/>
        <w:t>sido remitido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Ahora, respecto a la calidad de la denunciada, la autoridad instructora</w:t>
      </w:r>
      <w:r>
        <w:rPr>
          <w:spacing w:val="1"/>
        </w:rPr>
        <w:t> </w:t>
      </w:r>
      <w:r>
        <w:rPr/>
        <w:t>anexó a los autos del expediente del procedimiento que se resuelve,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registrada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Fuerza</w:t>
      </w:r>
      <w:r>
        <w:rPr>
          <w:spacing w:val="72"/>
        </w:rPr>
        <w:t> </w:t>
      </w:r>
      <w:r>
        <w:rPr/>
        <w:t>por</w:t>
      </w:r>
      <w:r>
        <w:rPr>
          <w:spacing w:val="1"/>
        </w:rPr>
        <w:t> </w:t>
      </w:r>
      <w:r>
        <w:rPr/>
        <w:t>México, para integrar el Ayuntamiento de Tepalcatepec, Michoacán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11" w:right="203"/>
        <w:jc w:val="both"/>
      </w:pPr>
      <w:r>
        <w:rPr/>
        <w:t>Documental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 denunciada contendió en el pasado proceso electoral al cargo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Presidenta</w:t>
      </w:r>
      <w:r>
        <w:rPr>
          <w:spacing w:val="-4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postulada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</w:t>
      </w:r>
      <w:r>
        <w:rPr>
          <w:spacing w:val="-4"/>
        </w:rPr>
        <w:t> </w:t>
      </w:r>
      <w:r>
        <w:rPr/>
        <w:t>denunciado.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572"/>
        <w:jc w:val="both"/>
      </w:pPr>
      <w:r>
        <w:rPr/>
        <w:t>Lo que se corrobora además con la copia certificada de la solicitud de</w:t>
      </w:r>
      <w:r>
        <w:rPr>
          <w:spacing w:val="1"/>
        </w:rPr>
        <w:t> </w:t>
      </w:r>
      <w:r>
        <w:rPr/>
        <w:t>registro presentada por el Partido Fuerza por México ante la autoridad</w:t>
      </w:r>
      <w:r>
        <w:rPr>
          <w:spacing w:val="1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ocho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abril,</w:t>
      </w:r>
      <w:r>
        <w:rPr>
          <w:spacing w:val="-3"/>
        </w:rPr>
        <w:t> </w:t>
      </w:r>
      <w:r>
        <w:rPr/>
        <w:t>visible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autos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519" w:val="left" w:leader="none"/>
        </w:tabs>
        <w:spacing w:line="360" w:lineRule="auto" w:before="0" w:after="0"/>
        <w:ind w:left="146" w:right="162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Valoración de las pruebas en conjunto y hechos acreditados.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 con el referido precepto 259, párrafo cuarto, del Código</w:t>
      </w:r>
      <w:r>
        <w:rPr>
          <w:spacing w:val="1"/>
          <w:sz w:val="26"/>
        </w:rPr>
        <w:t> </w:t>
      </w:r>
      <w:r>
        <w:rPr>
          <w:sz w:val="26"/>
        </w:rPr>
        <w:t>Electoral, las pruebas que obran en el presente expediente se valorarán</w:t>
      </w:r>
      <w:r>
        <w:rPr>
          <w:spacing w:val="1"/>
          <w:sz w:val="26"/>
        </w:rPr>
        <w:t> </w:t>
      </w:r>
      <w:r>
        <w:rPr>
          <w:sz w:val="26"/>
        </w:rPr>
        <w:t>de forma conjunta, atendiendo a las reglas de la lógica, la experiencia 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sana</w:t>
      </w:r>
      <w:r>
        <w:rPr>
          <w:spacing w:val="1"/>
          <w:sz w:val="26"/>
        </w:rPr>
        <w:t> </w:t>
      </w:r>
      <w:r>
        <w:rPr>
          <w:sz w:val="26"/>
        </w:rPr>
        <w:t>crítica,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principios</w:t>
      </w:r>
      <w:r>
        <w:rPr>
          <w:spacing w:val="1"/>
          <w:sz w:val="26"/>
        </w:rPr>
        <w:t> </w:t>
      </w:r>
      <w:r>
        <w:rPr>
          <w:sz w:val="26"/>
        </w:rPr>
        <w:t>rectores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función</w:t>
      </w:r>
      <w:r>
        <w:rPr>
          <w:spacing w:val="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631"/>
        <w:jc w:val="both"/>
      </w:pPr>
      <w:r>
        <w:rPr/>
        <w:t>Así, de la valoración concatenada de las pruebas que obran en autos, se</w:t>
      </w:r>
      <w:r>
        <w:rPr>
          <w:spacing w:val="-70"/>
        </w:rPr>
        <w:t> </w:t>
      </w:r>
      <w:r>
        <w:rPr/>
        <w:t>arriba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convicción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veracidad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530" w:val="left" w:leader="none"/>
        </w:tabs>
        <w:spacing w:line="360" w:lineRule="auto" w:before="0" w:after="0"/>
        <w:ind w:left="146" w:right="156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Calidad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denunciados.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hace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encuentra</w:t>
      </w:r>
      <w:r>
        <w:rPr>
          <w:spacing w:val="1"/>
          <w:sz w:val="26"/>
        </w:rPr>
        <w:t> </w:t>
      </w:r>
      <w:r>
        <w:rPr>
          <w:sz w:val="26"/>
        </w:rPr>
        <w:t>acreditado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participó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candidata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70"/>
          <w:sz w:val="26"/>
        </w:rPr>
        <w:t> </w:t>
      </w:r>
      <w:r>
        <w:rPr>
          <w:sz w:val="26"/>
        </w:rPr>
        <w:t>Presidenta</w:t>
      </w:r>
      <w:r>
        <w:rPr>
          <w:spacing w:val="-2"/>
          <w:sz w:val="26"/>
        </w:rPr>
        <w:t> </w:t>
      </w:r>
      <w:r>
        <w:rPr>
          <w:sz w:val="26"/>
        </w:rPr>
        <w:t>Municipal de</w:t>
      </w:r>
      <w:r>
        <w:rPr>
          <w:spacing w:val="-2"/>
          <w:sz w:val="26"/>
        </w:rPr>
        <w:t> </w:t>
      </w:r>
      <w:r>
        <w:rPr>
          <w:sz w:val="26"/>
        </w:rPr>
        <w:t>Tepalcatepec,</w:t>
      </w:r>
      <w:r>
        <w:rPr>
          <w:spacing w:val="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46" w:right="1572"/>
        <w:jc w:val="both"/>
      </w:pPr>
      <w:r>
        <w:rPr/>
        <w:t>Asimismo, se tiene demostrado que fue postulada para contender a ese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México.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80" w:val="left" w:leader="none"/>
        </w:tabs>
        <w:spacing w:line="360" w:lineRule="auto" w:before="0" w:after="0"/>
        <w:ind w:left="146" w:right="1574" w:firstLine="0"/>
        <w:jc w:val="both"/>
        <w:rPr>
          <w:sz w:val="26"/>
        </w:rPr>
      </w:pPr>
      <w:r>
        <w:rPr>
          <w:rFonts w:ascii="Arial"/>
          <w:b/>
          <w:sz w:val="26"/>
        </w:rPr>
        <w:t>Publicaciones en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Facebook.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Ahora,</w:t>
      </w:r>
      <w:r>
        <w:rPr>
          <w:spacing w:val="1"/>
          <w:sz w:val="26"/>
        </w:rPr>
        <w:t> </w:t>
      </w:r>
      <w:r>
        <w:rPr>
          <w:sz w:val="26"/>
        </w:rPr>
        <w:t>por lo que hace a</w:t>
      </w:r>
      <w:r>
        <w:rPr>
          <w:spacing w:val="72"/>
          <w:sz w:val="26"/>
        </w:rPr>
        <w:t> </w:t>
      </w:r>
      <w:r>
        <w:rPr>
          <w:sz w:val="26"/>
        </w:rPr>
        <w:t>los hechos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se denuncian,</w:t>
      </w:r>
      <w:r>
        <w:rPr>
          <w:spacing w:val="-3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encuentra</w:t>
      </w:r>
      <w:r>
        <w:rPr>
          <w:spacing w:val="-1"/>
          <w:sz w:val="26"/>
        </w:rPr>
        <w:t> </w:t>
      </w:r>
      <w:r>
        <w:rPr>
          <w:sz w:val="26"/>
        </w:rPr>
        <w:t>demostrada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existencia</w:t>
      </w:r>
      <w:r>
        <w:rPr>
          <w:spacing w:val="-2"/>
          <w:sz w:val="26"/>
        </w:rPr>
        <w:t> </w:t>
      </w:r>
      <w:r>
        <w:rPr>
          <w:sz w:val="26"/>
        </w:rPr>
        <w:t>de: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65" w:val="left" w:leader="none"/>
          <w:tab w:pos="867" w:val="left" w:leader="none"/>
        </w:tabs>
        <w:spacing w:line="348" w:lineRule="auto" w:before="0" w:after="0"/>
        <w:ind w:left="866" w:right="1573" w:hanging="360"/>
        <w:jc w:val="left"/>
        <w:rPr>
          <w:sz w:val="26"/>
        </w:rPr>
      </w:pPr>
      <w:r>
        <w:rPr>
          <w:sz w:val="26"/>
        </w:rPr>
        <w:t>Una</w:t>
      </w:r>
      <w:r>
        <w:rPr>
          <w:spacing w:val="12"/>
          <w:sz w:val="26"/>
        </w:rPr>
        <w:t> </w:t>
      </w:r>
      <w:r>
        <w:rPr>
          <w:sz w:val="26"/>
        </w:rPr>
        <w:t>publicación</w:t>
      </w:r>
      <w:r>
        <w:rPr>
          <w:spacing w:val="13"/>
          <w:sz w:val="26"/>
        </w:rPr>
        <w:t> </w:t>
      </w:r>
      <w:r>
        <w:rPr>
          <w:sz w:val="26"/>
        </w:rPr>
        <w:t>realizada</w:t>
      </w:r>
      <w:r>
        <w:rPr>
          <w:spacing w:val="11"/>
          <w:sz w:val="26"/>
        </w:rPr>
        <w:t> </w:t>
      </w:r>
      <w:r>
        <w:rPr>
          <w:sz w:val="26"/>
        </w:rPr>
        <w:t>el</w:t>
      </w:r>
      <w:r>
        <w:rPr>
          <w:spacing w:val="15"/>
          <w:sz w:val="26"/>
        </w:rPr>
        <w:t> </w:t>
      </w:r>
      <w:r>
        <w:rPr>
          <w:sz w:val="26"/>
        </w:rPr>
        <w:t>nueve</w:t>
      </w:r>
      <w:r>
        <w:rPr>
          <w:spacing w:val="12"/>
          <w:sz w:val="26"/>
        </w:rPr>
        <w:t> </w:t>
      </w:r>
      <w:r>
        <w:rPr>
          <w:sz w:val="26"/>
        </w:rPr>
        <w:t>de</w:t>
      </w:r>
      <w:r>
        <w:rPr>
          <w:spacing w:val="15"/>
          <w:sz w:val="26"/>
        </w:rPr>
        <w:t> </w:t>
      </w:r>
      <w:r>
        <w:rPr>
          <w:sz w:val="26"/>
        </w:rPr>
        <w:t>abril</w:t>
      </w:r>
      <w:r>
        <w:rPr>
          <w:spacing w:val="12"/>
          <w:sz w:val="26"/>
        </w:rPr>
        <w:t> </w:t>
      </w:r>
      <w:r>
        <w:rPr>
          <w:sz w:val="26"/>
        </w:rPr>
        <w:t>en</w:t>
      </w:r>
      <w:r>
        <w:rPr>
          <w:spacing w:val="13"/>
          <w:sz w:val="26"/>
        </w:rPr>
        <w:t> </w:t>
      </w:r>
      <w:r>
        <w:rPr>
          <w:sz w:val="26"/>
        </w:rPr>
        <w:t>el</w:t>
      </w:r>
      <w:r>
        <w:rPr>
          <w:spacing w:val="14"/>
          <w:sz w:val="26"/>
        </w:rPr>
        <w:t> </w:t>
      </w:r>
      <w:r>
        <w:rPr>
          <w:sz w:val="26"/>
        </w:rPr>
        <w:t>perfil</w:t>
      </w:r>
      <w:r>
        <w:rPr>
          <w:spacing w:val="13"/>
          <w:sz w:val="26"/>
        </w:rPr>
        <w:t> </w:t>
      </w:r>
      <w:r>
        <w:rPr>
          <w:sz w:val="26"/>
        </w:rPr>
        <w:t>identificado</w:t>
      </w:r>
      <w:r>
        <w:rPr>
          <w:spacing w:val="-69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“Tadeo Maldonado”,</w:t>
      </w:r>
      <w:r>
        <w:rPr>
          <w:rFonts w:ascii="Arial" w:hAnsi="Arial"/>
          <w:i/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red</w:t>
      </w:r>
      <w:r>
        <w:rPr>
          <w:spacing w:val="-2"/>
          <w:sz w:val="26"/>
        </w:rPr>
        <w:t> </w:t>
      </w:r>
      <w:r>
        <w:rPr>
          <w:sz w:val="26"/>
        </w:rPr>
        <w:t>social</w:t>
      </w:r>
      <w:r>
        <w:rPr>
          <w:spacing w:val="-2"/>
          <w:sz w:val="26"/>
        </w:rPr>
        <w:t> </w:t>
      </w:r>
      <w:r>
        <w:rPr>
          <w:sz w:val="26"/>
        </w:rPr>
        <w:t>Facebook.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8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6"/>
      </w:tblGrid>
      <w:tr>
        <w:trPr>
          <w:trHeight w:val="460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5"/>
              <w:ind w:left="183" w:righ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6" w:type="dxa"/>
          </w:tcPr>
          <w:p>
            <w:pPr>
              <w:pStyle w:val="TableParagraph"/>
              <w:spacing w:line="230" w:lineRule="exact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https://m.facebook.com/story.php?story_fbid=255008556322440</w:t>
            </w:r>
            <w:r>
              <w:rPr>
                <w:sz w:val="20"/>
              </w:rPr>
              <w:t> &amp;id=100054398336544</w:t>
            </w:r>
          </w:p>
        </w:tc>
      </w:tr>
      <w:tr>
        <w:trPr>
          <w:trHeight w:val="1381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81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6" w:type="dxa"/>
          </w:tcPr>
          <w:p>
            <w:pPr>
              <w:pStyle w:val="TableParagraph"/>
              <w:spacing w:before="1"/>
              <w:ind w:left="97" w:right="95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tapeque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rancherías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estaremos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inaugurando nuestras oficinas de fuerza por tapeque a las 7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calle Torres Cosme Palafox a media cuadra de la biblioteca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 casi frente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regalados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burguers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ahí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esperamos,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ahí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estaremos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haciendo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transmisión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vivo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ahí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vemos</w:t>
            </w:r>
          </w:p>
          <w:p>
            <w:pPr>
              <w:pStyle w:val="TableParagraph"/>
              <w:spacing w:line="210" w:lineRule="exact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amigo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camellones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tapeque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invita.</w:t>
            </w:r>
          </w:p>
        </w:tc>
      </w:tr>
    </w:tbl>
    <w:p>
      <w:pPr>
        <w:spacing w:after="0" w:line="210" w:lineRule="exact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205"/>
        <w:rPr>
          <w:sz w:val="20"/>
        </w:rPr>
      </w:pPr>
      <w:r>
        <w:rPr>
          <w:sz w:val="20"/>
        </w:rPr>
        <w:pict>
          <v:group style="width:384.35pt;height:175.6pt;mso-position-horizontal-relative:char;mso-position-vertical-relative:line" coordorigin="0,0" coordsize="7687,3512">
            <v:shape style="position:absolute;left:0;top:0;width:7687;height:3512" coordorigin="0,0" coordsize="7687,3512" path="m7657,3502l29,3502,10,3502,10,3483,10,31,0,31,0,3483,0,3502,0,3512,10,3512,29,3512,7657,3512,7657,3502xm7657,3483l29,3483,29,31,19,31,19,3483,19,3493,29,3493,7657,3493,7657,3483xm7657,19l29,19,19,19,19,19,19,29,19,31,29,31,29,29,7657,29,7657,19xm7657,0l29,0,10,0,0,0,0,10,0,31,10,31,10,10,29,10,7657,10,7657,0xm7667,31l7658,31,7658,3483,7658,3493,7667,3493,7667,3483,7667,31xm7667,19l7658,19,7658,19,7658,29,7658,31,7667,31,7667,29,7667,19,7667,19xm7686,3502l7686,3502,7686,3483,7686,31,7677,31,7677,3483,7677,3502,7658,3502,7658,3512,7677,3512,7686,3512,7686,3512,7686,3502xm7686,0l7686,0,7677,0,7658,0,7658,10,7677,10,7677,31,7686,31,7686,10,7686,10,7686,0xe" filled="true" fillcolor="#000000" stroked="false">
              <v:path arrowok="t"/>
              <v:fill type="solid"/>
            </v:shape>
            <v:shape style="position:absolute;left:2582;top:29;width:2522;height:3452" type="#_x0000_t75" stroked="false">
              <v:imagedata r:id="rId17" o:title="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2"/>
          <w:numId w:val="10"/>
        </w:numPr>
        <w:tabs>
          <w:tab w:pos="2232" w:val="left" w:leader="none"/>
        </w:tabs>
        <w:spacing w:line="352" w:lineRule="auto" w:before="103" w:after="0"/>
        <w:ind w:left="2231" w:right="202" w:hanging="360"/>
        <w:jc w:val="both"/>
        <w:rPr>
          <w:sz w:val="26"/>
        </w:rPr>
      </w:pPr>
      <w:r>
        <w:rPr>
          <w:sz w:val="26"/>
        </w:rPr>
        <w:t>Tres</w:t>
      </w:r>
      <w:r>
        <w:rPr>
          <w:spacing w:val="32"/>
          <w:sz w:val="26"/>
        </w:rPr>
        <w:t> </w:t>
      </w:r>
      <w:r>
        <w:rPr>
          <w:sz w:val="26"/>
        </w:rPr>
        <w:t>publicaciones</w:t>
      </w:r>
      <w:r>
        <w:rPr>
          <w:spacing w:val="33"/>
          <w:sz w:val="26"/>
        </w:rPr>
        <w:t> </w:t>
      </w:r>
      <w:r>
        <w:rPr>
          <w:sz w:val="26"/>
        </w:rPr>
        <w:t>realizadas</w:t>
      </w:r>
      <w:r>
        <w:rPr>
          <w:spacing w:val="32"/>
          <w:sz w:val="26"/>
        </w:rPr>
        <w:t> </w:t>
      </w:r>
      <w:r>
        <w:rPr>
          <w:sz w:val="26"/>
        </w:rPr>
        <w:t>el</w:t>
      </w:r>
      <w:r>
        <w:rPr>
          <w:spacing w:val="33"/>
          <w:sz w:val="26"/>
        </w:rPr>
        <w:t> </w:t>
      </w:r>
      <w:r>
        <w:rPr>
          <w:sz w:val="26"/>
        </w:rPr>
        <w:t>ocho,</w:t>
      </w:r>
      <w:r>
        <w:rPr>
          <w:spacing w:val="33"/>
          <w:sz w:val="26"/>
        </w:rPr>
        <w:t> </w:t>
      </w:r>
      <w:r>
        <w:rPr>
          <w:sz w:val="26"/>
        </w:rPr>
        <w:t>quince</w:t>
      </w:r>
      <w:r>
        <w:rPr>
          <w:spacing w:val="32"/>
          <w:sz w:val="26"/>
        </w:rPr>
        <w:t> </w:t>
      </w:r>
      <w:r>
        <w:rPr>
          <w:sz w:val="26"/>
        </w:rPr>
        <w:t>y</w:t>
      </w:r>
      <w:r>
        <w:rPr>
          <w:spacing w:val="33"/>
          <w:sz w:val="26"/>
        </w:rPr>
        <w:t> </w:t>
      </w:r>
      <w:r>
        <w:rPr>
          <w:sz w:val="26"/>
        </w:rPr>
        <w:t>dieciséis</w:t>
      </w:r>
      <w:r>
        <w:rPr>
          <w:spacing w:val="33"/>
          <w:sz w:val="26"/>
        </w:rPr>
        <w:t> </w:t>
      </w:r>
      <w:r>
        <w:rPr>
          <w:sz w:val="26"/>
        </w:rPr>
        <w:t>de</w:t>
      </w:r>
      <w:r>
        <w:rPr>
          <w:spacing w:val="34"/>
          <w:sz w:val="26"/>
        </w:rPr>
        <w:t> </w:t>
      </w:r>
      <w:r>
        <w:rPr>
          <w:sz w:val="26"/>
        </w:rPr>
        <w:t>abril</w:t>
      </w:r>
      <w:r>
        <w:rPr>
          <w:spacing w:val="-70"/>
          <w:sz w:val="26"/>
        </w:rPr>
        <w:t> </w:t>
      </w:r>
      <w:r>
        <w:rPr>
          <w:sz w:val="26"/>
        </w:rPr>
        <w:t>en el perfil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“Por 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calles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 barrios de tepeque 453”,</w:t>
      </w:r>
      <w:r>
        <w:rPr>
          <w:rFonts w:ascii="Arial" w:hAnsi="Arial"/>
          <w:i/>
          <w:spacing w:val="72"/>
          <w:sz w:val="26"/>
        </w:rPr>
        <w:t> </w:t>
      </w:r>
      <w:r>
        <w:rPr>
          <w:sz w:val="26"/>
        </w:rPr>
        <w:t>de la red</w:t>
      </w:r>
      <w:r>
        <w:rPr>
          <w:spacing w:val="1"/>
          <w:sz w:val="26"/>
        </w:rPr>
        <w:t> </w:t>
      </w:r>
      <w:r>
        <w:rPr>
          <w:sz w:val="26"/>
        </w:rPr>
        <w:t>social</w:t>
      </w:r>
      <w:r>
        <w:rPr>
          <w:spacing w:val="-2"/>
          <w:sz w:val="26"/>
        </w:rPr>
        <w:t> </w:t>
      </w:r>
      <w:r>
        <w:rPr>
          <w:sz w:val="26"/>
        </w:rPr>
        <w:t>Facebook.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2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5"/>
      </w:tblGrid>
      <w:tr>
        <w:trPr>
          <w:trHeight w:val="462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6"/>
              <w:ind w:left="183" w:right="1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5" w:type="dxa"/>
          </w:tcPr>
          <w:p>
            <w:pPr>
              <w:pStyle w:val="TableParagraph"/>
              <w:spacing w:line="230" w:lineRule="atLeast"/>
              <w:ind w:left="100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45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45">
              <w:r>
                <w:rPr>
                  <w:spacing w:val="-1"/>
                  <w:sz w:val="20"/>
                </w:rPr>
                <w:t>ok.com/100988721741508/posts/265850325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255346/</w:t>
            </w:r>
          </w:p>
        </w:tc>
      </w:tr>
      <w:tr>
        <w:trPr>
          <w:trHeight w:val="918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83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5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VAMOS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PINTAR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TEPEQUE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ROSA,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VIENE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RECIO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TEPEQUE.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CON MUCHO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ORGULLO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DIGO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SOY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ÁNIMO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FUERZA LLEGO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TEPEQUE.</w:t>
            </w:r>
          </w:p>
        </w:tc>
      </w:tr>
      <w:tr>
        <w:trPr>
          <w:trHeight w:val="3481" w:hRule="atLeast"/>
        </w:trPr>
        <w:tc>
          <w:tcPr>
            <w:tcW w:w="7657" w:type="dxa"/>
            <w:gridSpan w:val="2"/>
          </w:tcPr>
          <w:p>
            <w:pPr>
              <w:pStyle w:val="TableParagraph"/>
              <w:ind w:left="5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83565" cy="2200275"/>
                  <wp:effectExtent l="0" t="0" r="0" b="0"/>
                  <wp:docPr id="5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56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22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5"/>
      </w:tblGrid>
      <w:tr>
        <w:trPr>
          <w:trHeight w:val="460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7"/>
              <w:ind w:left="183" w:right="1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5" w:type="dxa"/>
          </w:tcPr>
          <w:p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46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46">
              <w:r>
                <w:rPr>
                  <w:spacing w:val="-1"/>
                  <w:sz w:val="20"/>
                </w:rPr>
                <w:t>ok.com/111730064339639/posts/122225756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623403/</w:t>
            </w:r>
          </w:p>
        </w:tc>
      </w:tr>
      <w:tr>
        <w:trPr>
          <w:trHeight w:val="2782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83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5" w:type="dxa"/>
          </w:tcPr>
          <w:p>
            <w:pPr>
              <w:pStyle w:val="TableParagraph"/>
              <w:spacing w:line="276" w:lineRule="auto" w:before="1"/>
              <w:ind w:left="100" w:right="90"/>
              <w:jc w:val="both"/>
              <w:rPr>
                <w:sz w:val="20"/>
              </w:rPr>
            </w:pPr>
            <w:r>
              <w:rPr>
                <w:sz w:val="20"/>
              </w:rPr>
              <w:t>Él es Mario Medina Gutiérrez Aspirante a regidor propietario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MÉXICO,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originario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tenencia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Taixtan.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0" w:right="81"/>
              <w:jc w:val="both"/>
              <w:rPr>
                <w:sz w:val="20"/>
              </w:rPr>
            </w:pPr>
            <w:r>
              <w:rPr>
                <w:sz w:val="20"/>
              </w:rPr>
              <w:t>Él es un comerciante local, joven deportista y entusiasta.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caracteriza por ser una persona dedicada a su trabajo y 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familia. Es una persona empática y sociable, siempre dispuesto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ayudar a las personas que más lo necesitan, los valores como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honestidad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humilidad.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Tus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ganas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trabajar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salir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adelante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motivaron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</w:tc>
      </w:tr>
    </w:tbl>
    <w:p>
      <w:pPr>
        <w:spacing w:after="0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8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6"/>
      </w:tblGrid>
      <w:tr>
        <w:trPr>
          <w:trHeight w:val="3080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buscar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necesita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Municipio.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97" w:right="93"/>
              <w:jc w:val="both"/>
              <w:rPr>
                <w:sz w:val="20"/>
              </w:rPr>
            </w:pPr>
            <w:r>
              <w:rPr>
                <w:sz w:val="20"/>
              </w:rPr>
              <w:t>Estamos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desempeñaras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buen trabajo ¡Suerte compañero, tienes todo nuestro apoyo y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Tepalcatepec!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484" w:lineRule="auto"/>
              <w:ind w:left="97"/>
              <w:rPr>
                <w:sz w:val="20"/>
              </w:rPr>
            </w:pPr>
            <w:r>
              <w:rPr>
                <w:sz w:val="20"/>
              </w:rPr>
              <w:t>#SoyJovenSoyDeportistaSoyFuerte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#ConlaFuerzaConstanteTepalcatepecSaldraAdelante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#RescatemosMichoacán</w:t>
            </w:r>
          </w:p>
          <w:p>
            <w:pPr>
              <w:pStyle w:val="TableParagraph"/>
              <w:spacing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#fuerzapormichoacan</w:t>
            </w:r>
          </w:p>
        </w:tc>
      </w:tr>
      <w:tr>
        <w:trPr>
          <w:trHeight w:val="3687" w:hRule="atLeast"/>
        </w:trPr>
        <w:tc>
          <w:tcPr>
            <w:tcW w:w="7658" w:type="dxa"/>
            <w:gridSpan w:val="2"/>
          </w:tcPr>
          <w:p>
            <w:pPr>
              <w:pStyle w:val="TableParagraph"/>
              <w:ind w:left="20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74204" cy="2333625"/>
                  <wp:effectExtent l="0" t="0" r="0" b="0"/>
                  <wp:docPr id="5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04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8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6"/>
      </w:tblGrid>
      <w:tr>
        <w:trPr>
          <w:trHeight w:val="459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4"/>
              <w:ind w:left="183" w:righ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6" w:type="dxa"/>
          </w:tcPr>
          <w:p>
            <w:pPr>
              <w:pStyle w:val="TableParagraph"/>
              <w:spacing w:line="230" w:lineRule="exact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47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47">
              <w:r>
                <w:rPr>
                  <w:spacing w:val="-1"/>
                  <w:sz w:val="20"/>
                </w:rPr>
                <w:t>ok.com/100988721741508/posts/271509571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356088/</w:t>
            </w:r>
          </w:p>
        </w:tc>
      </w:tr>
      <w:tr>
        <w:trPr>
          <w:trHeight w:val="1383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81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6" w:type="dxa"/>
          </w:tcPr>
          <w:p>
            <w:pPr>
              <w:pStyle w:val="TableParagraph"/>
              <w:spacing w:line="229" w:lineRule="exact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18:03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7" w:right="95"/>
              <w:jc w:val="both"/>
              <w:rPr>
                <w:sz w:val="20"/>
              </w:rPr>
            </w:pPr>
            <w:r>
              <w:rPr>
                <w:sz w:val="20"/>
              </w:rPr>
              <w:t>En Tepalcatepec también se notó todo el apoyo hacia el M.V.Z.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Aldo Gutiérrez, aspirante a la Diputación Federal del Distrito XIII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gracias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Aldo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Gutiérrez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invitación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Tepalcatepec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por</w:t>
            </w:r>
          </w:p>
          <w:p>
            <w:pPr>
              <w:pStyle w:val="TableParagraph"/>
              <w:spacing w:line="209" w:lineRule="exact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recibirnos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calurosamente.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¡Vamos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FUERZA!</w:t>
            </w:r>
          </w:p>
        </w:tc>
      </w:tr>
      <w:tr>
        <w:trPr>
          <w:trHeight w:val="3964" w:hRule="atLeast"/>
        </w:trPr>
        <w:tc>
          <w:tcPr>
            <w:tcW w:w="7658" w:type="dxa"/>
            <w:gridSpan w:val="2"/>
          </w:tcPr>
          <w:p>
            <w:pPr>
              <w:pStyle w:val="TableParagraph"/>
              <w:ind w:left="11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72612" cy="2514600"/>
                  <wp:effectExtent l="0" t="0" r="0" b="0"/>
                  <wp:docPr id="61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612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357" w:lineRule="auto" w:before="91" w:after="0"/>
        <w:ind w:left="146" w:right="1573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Eventos.</w:t>
      </w:r>
      <w:r>
        <w:rPr>
          <w:rFonts w:ascii="Arial" w:hAnsi="Arial"/>
          <w:b/>
          <w:spacing w:val="55"/>
          <w:sz w:val="26"/>
        </w:rPr>
        <w:t> </w:t>
      </w:r>
      <w:r>
        <w:rPr>
          <w:sz w:val="26"/>
        </w:rPr>
        <w:t>Que</w:t>
      </w:r>
      <w:r>
        <w:rPr>
          <w:spacing w:val="54"/>
          <w:sz w:val="26"/>
        </w:rPr>
        <w:t> </w:t>
      </w:r>
      <w:r>
        <w:rPr>
          <w:sz w:val="26"/>
        </w:rPr>
        <w:t>el</w:t>
      </w:r>
      <w:r>
        <w:rPr>
          <w:spacing w:val="56"/>
          <w:sz w:val="26"/>
        </w:rPr>
        <w:t> </w:t>
      </w:r>
      <w:r>
        <w:rPr>
          <w:sz w:val="26"/>
        </w:rPr>
        <w:t>veintiuno</w:t>
      </w:r>
      <w:r>
        <w:rPr>
          <w:spacing w:val="54"/>
          <w:sz w:val="26"/>
        </w:rPr>
        <w:t> </w:t>
      </w:r>
      <w:r>
        <w:rPr>
          <w:sz w:val="26"/>
        </w:rPr>
        <w:t>de</w:t>
      </w:r>
      <w:r>
        <w:rPr>
          <w:spacing w:val="54"/>
          <w:sz w:val="26"/>
        </w:rPr>
        <w:t> </w:t>
      </w:r>
      <w:r>
        <w:rPr>
          <w:sz w:val="26"/>
        </w:rPr>
        <w:t>abril</w:t>
      </w:r>
      <w:r>
        <w:rPr>
          <w:spacing w:val="57"/>
          <w:sz w:val="26"/>
        </w:rPr>
        <w:t> </w:t>
      </w:r>
      <w:r>
        <w:rPr>
          <w:sz w:val="26"/>
        </w:rPr>
        <w:t>se</w:t>
      </w:r>
      <w:r>
        <w:rPr>
          <w:spacing w:val="54"/>
          <w:sz w:val="26"/>
        </w:rPr>
        <w:t> </w:t>
      </w:r>
      <w:r>
        <w:rPr>
          <w:sz w:val="26"/>
        </w:rPr>
        <w:t>llevó</w:t>
      </w:r>
      <w:r>
        <w:rPr>
          <w:spacing w:val="54"/>
          <w:sz w:val="26"/>
        </w:rPr>
        <w:t> </w:t>
      </w:r>
      <w:r>
        <w:rPr>
          <w:sz w:val="26"/>
        </w:rPr>
        <w:t>a</w:t>
      </w:r>
      <w:r>
        <w:rPr>
          <w:spacing w:val="54"/>
          <w:sz w:val="26"/>
        </w:rPr>
        <w:t> </w:t>
      </w:r>
      <w:r>
        <w:rPr>
          <w:sz w:val="26"/>
        </w:rPr>
        <w:t>cabo</w:t>
      </w:r>
      <w:r>
        <w:rPr>
          <w:spacing w:val="54"/>
          <w:sz w:val="26"/>
        </w:rPr>
        <w:t> </w:t>
      </w:r>
      <w:r>
        <w:rPr>
          <w:sz w:val="26"/>
        </w:rPr>
        <w:t>un</w:t>
      </w:r>
      <w:r>
        <w:rPr>
          <w:spacing w:val="57"/>
          <w:sz w:val="26"/>
        </w:rPr>
        <w:t> </w:t>
      </w:r>
      <w:r>
        <w:rPr>
          <w:sz w:val="26"/>
        </w:rPr>
        <w:t>evento</w:t>
      </w:r>
      <w:r>
        <w:rPr>
          <w:spacing w:val="55"/>
          <w:sz w:val="26"/>
        </w:rPr>
        <w:t> </w:t>
      </w:r>
      <w:r>
        <w:rPr>
          <w:sz w:val="26"/>
        </w:rPr>
        <w:t>con</w:t>
      </w:r>
      <w:r>
        <w:rPr>
          <w:spacing w:val="-70"/>
          <w:sz w:val="26"/>
        </w:rPr>
        <w:t> </w:t>
      </w:r>
      <w:r>
        <w:rPr>
          <w:sz w:val="26"/>
        </w:rPr>
        <w:t>motivo</w:t>
      </w:r>
      <w:r>
        <w:rPr>
          <w:spacing w:val="70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71"/>
          <w:sz w:val="26"/>
        </w:rPr>
        <w:t> </w:t>
      </w:r>
      <w:r>
        <w:rPr>
          <w:sz w:val="26"/>
        </w:rPr>
        <w:t>apertura</w:t>
      </w:r>
      <w:r>
        <w:rPr>
          <w:spacing w:val="68"/>
          <w:sz w:val="26"/>
        </w:rPr>
        <w:t> </w:t>
      </w:r>
      <w:r>
        <w:rPr>
          <w:sz w:val="26"/>
        </w:rPr>
        <w:t>de</w:t>
      </w:r>
      <w:r>
        <w:rPr>
          <w:spacing w:val="71"/>
          <w:sz w:val="26"/>
        </w:rPr>
        <w:t> </w:t>
      </w:r>
      <w:r>
        <w:rPr>
          <w:sz w:val="26"/>
        </w:rPr>
        <w:t>campaña</w:t>
      </w:r>
      <w:r>
        <w:rPr>
          <w:spacing w:val="69"/>
          <w:sz w:val="26"/>
        </w:rPr>
        <w:t> </w:t>
      </w:r>
      <w:r>
        <w:rPr>
          <w:sz w:val="26"/>
        </w:rPr>
        <w:t>de</w:t>
      </w:r>
      <w:r>
        <w:rPr>
          <w:spacing w:val="71"/>
          <w:sz w:val="26"/>
        </w:rPr>
        <w:t> </w:t>
      </w:r>
      <w:r>
        <w:rPr>
          <w:sz w:val="26"/>
        </w:rPr>
        <w:t>la</w:t>
      </w:r>
      <w:r>
        <w:rPr>
          <w:spacing w:val="68"/>
          <w:sz w:val="26"/>
        </w:rPr>
        <w:t> </w:t>
      </w:r>
      <w:r>
        <w:rPr>
          <w:sz w:val="26"/>
        </w:rPr>
        <w:t>candidata</w:t>
      </w:r>
      <w:r>
        <w:rPr>
          <w:spacing w:val="71"/>
          <w:sz w:val="26"/>
        </w:rPr>
        <w:t> </w:t>
      </w:r>
      <w:r>
        <w:rPr>
          <w:sz w:val="26"/>
        </w:rPr>
        <w:t>a</w:t>
      </w:r>
      <w:r>
        <w:rPr>
          <w:spacing w:val="68"/>
          <w:sz w:val="26"/>
        </w:rPr>
        <w:t> </w:t>
      </w:r>
      <w:r>
        <w:rPr>
          <w:sz w:val="26"/>
        </w:rPr>
        <w:t>la</w:t>
      </w:r>
      <w:r>
        <w:rPr>
          <w:spacing w:val="71"/>
          <w:sz w:val="26"/>
        </w:rPr>
        <w:t> </w:t>
      </w:r>
      <w:r>
        <w:rPr>
          <w:sz w:val="26"/>
        </w:rPr>
        <w:t>Presidencia</w:t>
      </w:r>
    </w:p>
    <w:p>
      <w:pPr>
        <w:spacing w:after="0" w:line="357" w:lineRule="auto"/>
        <w:jc w:val="left"/>
        <w:rPr>
          <w:sz w:val="26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1"/>
        <w:ind w:left="1511" w:right="201" w:firstLine="0"/>
        <w:jc w:val="both"/>
        <w:rPr>
          <w:sz w:val="26"/>
        </w:rPr>
      </w:pPr>
      <w:r>
        <w:rPr>
          <w:sz w:val="26"/>
        </w:rPr>
        <w:t>Municipal de Tepalcatepec, postulada por el partido político Fuerza por</w:t>
      </w:r>
      <w:r>
        <w:rPr>
          <w:spacing w:val="1"/>
          <w:sz w:val="26"/>
        </w:rPr>
        <w:t> </w:t>
      </w:r>
      <w:r>
        <w:rPr>
          <w:sz w:val="26"/>
        </w:rPr>
        <w:t>México,</w:t>
      </w:r>
      <w:r>
        <w:rPr>
          <w:spacing w:val="13"/>
          <w:sz w:val="26"/>
        </w:rPr>
        <w:t> </w:t>
      </w:r>
      <w:r>
        <w:rPr>
          <w:sz w:val="26"/>
        </w:rPr>
        <w:t>en</w:t>
      </w:r>
      <w:r>
        <w:rPr>
          <w:spacing w:val="13"/>
          <w:sz w:val="26"/>
        </w:rPr>
        <w:t> </w:t>
      </w:r>
      <w:r>
        <w:rPr>
          <w:sz w:val="26"/>
        </w:rPr>
        <w:t>el</w:t>
      </w:r>
      <w:r>
        <w:rPr>
          <w:spacing w:val="13"/>
          <w:sz w:val="26"/>
        </w:rPr>
        <w:t> </w:t>
      </w:r>
      <w:r>
        <w:rPr>
          <w:sz w:val="26"/>
        </w:rPr>
        <w:t>que</w:t>
      </w:r>
      <w:r>
        <w:rPr>
          <w:spacing w:val="13"/>
          <w:sz w:val="26"/>
        </w:rPr>
        <w:t> </w:t>
      </w:r>
      <w:r>
        <w:rPr>
          <w:sz w:val="26"/>
        </w:rPr>
        <w:t>se</w:t>
      </w:r>
      <w:r>
        <w:rPr>
          <w:spacing w:val="15"/>
          <w:sz w:val="26"/>
        </w:rPr>
        <w:t> </w:t>
      </w:r>
      <w:r>
        <w:rPr>
          <w:sz w:val="26"/>
        </w:rPr>
        <w:t>logró</w:t>
      </w:r>
      <w:r>
        <w:rPr>
          <w:spacing w:val="13"/>
          <w:sz w:val="26"/>
        </w:rPr>
        <w:t> </w:t>
      </w:r>
      <w:r>
        <w:rPr>
          <w:sz w:val="26"/>
        </w:rPr>
        <w:t>acreditar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13"/>
          <w:sz w:val="26"/>
        </w:rPr>
        <w:t> </w:t>
      </w:r>
      <w:r>
        <w:rPr>
          <w:sz w:val="26"/>
        </w:rPr>
        <w:t>existencia</w:t>
      </w:r>
      <w:r>
        <w:rPr>
          <w:spacing w:val="16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propaganda</w:t>
      </w:r>
      <w:r>
        <w:rPr>
          <w:spacing w:val="13"/>
          <w:sz w:val="26"/>
        </w:rPr>
        <w:t> </w:t>
      </w:r>
      <w:r>
        <w:rPr>
          <w:sz w:val="26"/>
        </w:rPr>
        <w:t>alusiva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ese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1"/>
          <w:sz w:val="26"/>
        </w:rPr>
        <w:t> </w:t>
      </w:r>
      <w:r>
        <w:rPr>
          <w:sz w:val="26"/>
        </w:rPr>
        <w:t>y,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1"/>
          <w:sz w:val="26"/>
        </w:rPr>
        <w:t> </w:t>
      </w:r>
      <w:r>
        <w:rPr>
          <w:sz w:val="26"/>
        </w:rPr>
        <w:t>denunciada,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existencia de cordeles y lonas en los que se incorporaron las leyendas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“Martha Laura Mendoza Mendoza Tita”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“Martha Laura Tita Presidenta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Municipal”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“este 6 de junio vota” </w:t>
      </w:r>
      <w:r>
        <w:rPr>
          <w:sz w:val="26"/>
        </w:rPr>
        <w:t>y </w:t>
      </w:r>
      <w:r>
        <w:rPr>
          <w:rFonts w:ascii="Arial" w:hAnsi="Arial"/>
          <w:i/>
          <w:sz w:val="26"/>
        </w:rPr>
        <w:t>“con fuerza constante Tepalcatepec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saldrá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adelante”,</w:t>
      </w:r>
      <w:r>
        <w:rPr>
          <w:rFonts w:ascii="Arial" w:hAnsi="Arial"/>
          <w:i/>
          <w:spacing w:val="-1"/>
          <w:sz w:val="26"/>
        </w:rPr>
        <w:t> </w:t>
      </w:r>
      <w:r>
        <w:rPr>
          <w:sz w:val="26"/>
        </w:rPr>
        <w:t>además</w:t>
      </w:r>
      <w:r>
        <w:rPr>
          <w:spacing w:val="-2"/>
          <w:sz w:val="26"/>
        </w:rPr>
        <w:t> </w:t>
      </w:r>
      <w:r>
        <w:rPr>
          <w:sz w:val="26"/>
        </w:rPr>
        <w:t>de su</w:t>
      </w:r>
      <w:r>
        <w:rPr>
          <w:spacing w:val="-2"/>
          <w:sz w:val="26"/>
        </w:rPr>
        <w:t> </w:t>
      </w:r>
      <w:r>
        <w:rPr>
          <w:sz w:val="26"/>
        </w:rPr>
        <w:t>imagen en</w:t>
      </w:r>
      <w:r>
        <w:rPr>
          <w:spacing w:val="-1"/>
          <w:sz w:val="26"/>
        </w:rPr>
        <w:t> </w:t>
      </w:r>
      <w:r>
        <w:rPr>
          <w:sz w:val="26"/>
        </w:rPr>
        <w:t>estas últimas.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1511" w:right="254" w:firstLine="0"/>
        <w:jc w:val="both"/>
        <w:rPr>
          <w:sz w:val="26"/>
        </w:rPr>
      </w:pPr>
      <w:r>
        <w:rPr>
          <w:sz w:val="26"/>
        </w:rPr>
        <w:t>Asimismo, se tiene acreditada la realización de un evento al que se le</w:t>
      </w:r>
      <w:r>
        <w:rPr>
          <w:spacing w:val="1"/>
          <w:sz w:val="26"/>
        </w:rPr>
        <w:t> </w:t>
      </w:r>
      <w:r>
        <w:rPr>
          <w:sz w:val="26"/>
        </w:rPr>
        <w:t>identificó en el acta de verificación como </w:t>
      </w:r>
      <w:r>
        <w:rPr>
          <w:rFonts w:ascii="Arial" w:hAnsi="Arial"/>
          <w:i/>
          <w:sz w:val="26"/>
        </w:rPr>
        <w:t>“Pre-Cierre que realizará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Partido Fuerza POR MÉZICO”</w:t>
      </w:r>
      <w:r>
        <w:rPr>
          <w:sz w:val="26"/>
        </w:rPr>
        <w:t>, al que acudió un número considerable de</w:t>
      </w:r>
      <w:r>
        <w:rPr>
          <w:spacing w:val="-70"/>
          <w:sz w:val="26"/>
        </w:rPr>
        <w:t> </w:t>
      </w:r>
      <w:r>
        <w:rPr>
          <w:sz w:val="26"/>
        </w:rPr>
        <w:t>personas portando propaganda alusiva al partido político denunciado y,</w:t>
      </w:r>
      <w:r>
        <w:rPr>
          <w:spacing w:val="1"/>
          <w:sz w:val="26"/>
        </w:rPr>
        <w:t> </w:t>
      </w:r>
      <w:r>
        <w:rPr>
          <w:sz w:val="26"/>
        </w:rPr>
        <w:t>en el que se pudo verificar, además, la existencia de una lona con la</w:t>
      </w:r>
      <w:r>
        <w:rPr>
          <w:spacing w:val="1"/>
          <w:sz w:val="26"/>
        </w:rPr>
        <w:t> </w:t>
      </w:r>
      <w:r>
        <w:rPr>
          <w:sz w:val="26"/>
        </w:rPr>
        <w:t>imagen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leyendas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“Todos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somos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Fuerza México”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“Martha Laura Tita Presidenta Municipal”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“este 06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junio vota”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“con fuerza constante Tepalcatepec saldrá adelante"</w:t>
      </w:r>
      <w:r>
        <w:rPr>
          <w:sz w:val="26"/>
        </w:rPr>
        <w:t>, 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logotipo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partido político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1511"/>
      </w:pPr>
      <w:r>
        <w:rPr/>
        <w:t>OCTAVO.</w:t>
      </w:r>
      <w:r>
        <w:rPr>
          <w:spacing w:val="-4"/>
        </w:rPr>
        <w:t> </w:t>
      </w:r>
      <w:r>
        <w:rPr/>
        <w:t>Marco</w:t>
      </w:r>
      <w:r>
        <w:rPr>
          <w:spacing w:val="-4"/>
        </w:rPr>
        <w:t> </w:t>
      </w:r>
      <w:r>
        <w:rPr/>
        <w:t>normativo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conceptual</w:t>
      </w:r>
      <w:r>
        <w:rPr>
          <w:vertAlign w:val="superscript"/>
        </w:rPr>
        <w:t>12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11" w:right="250"/>
        <w:jc w:val="both"/>
      </w:pPr>
      <w:r>
        <w:rPr/>
        <w:t>Precisados los hechos denunciados, corresponde exponer las premisas</w:t>
      </w:r>
      <w:r>
        <w:rPr>
          <w:spacing w:val="1"/>
        </w:rPr>
        <w:t> </w:t>
      </w:r>
      <w:r>
        <w:rPr/>
        <w:t>conceptuales y normativas aplicables al caso, lo cual permitirá a esta</w:t>
      </w:r>
      <w:r>
        <w:rPr>
          <w:spacing w:val="1"/>
        </w:rPr>
        <w:t> </w:t>
      </w:r>
      <w:r>
        <w:rPr/>
        <w:t>autoridad jurisdiccional contar con parámetros legales al momento 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presumen infractoras.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1511"/>
      </w:pPr>
      <w:r>
        <w:rPr/>
        <w:t>Actos</w:t>
      </w:r>
      <w:r>
        <w:rPr>
          <w:spacing w:val="-5"/>
        </w:rPr>
        <w:t> </w:t>
      </w:r>
      <w:r>
        <w:rPr/>
        <w:t>anticipados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11" w:right="251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vertAlign w:val="superscript"/>
        </w:rPr>
        <w:t>13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dispone que la ley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establecerá los plazos para la realización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procesos partidistas de selección y postulación de candidatos a cargos</w:t>
      </w:r>
      <w:r>
        <w:rPr>
          <w:spacing w:val="1"/>
          <w:vertAlign w:val="baseline"/>
        </w:rPr>
        <w:t> </w:t>
      </w:r>
      <w:r>
        <w:rPr>
          <w:vertAlign w:val="baseline"/>
        </w:rPr>
        <w:t>de elección popular, así como las reglas para las precampañas y las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campañas</w:t>
      </w:r>
      <w:r>
        <w:rPr>
          <w:spacing w:val="-2"/>
          <w:vertAlign w:val="baseline"/>
        </w:rPr>
        <w:t> </w:t>
      </w:r>
      <w:r>
        <w:rPr>
          <w:vertAlign w:val="baseline"/>
        </w:rPr>
        <w:t>electorales.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127.580002pt;margin-top:8.958105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3"/>
        <w:ind w:left="1511" w:right="234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Mismo que ha sido desarrollado por ese Tribunal en diversos precedentes, entre ellos, en los</w:t>
      </w:r>
      <w:r>
        <w:rPr>
          <w:spacing w:val="-53"/>
          <w:sz w:val="20"/>
        </w:rPr>
        <w:t> </w:t>
      </w:r>
      <w:r>
        <w:rPr>
          <w:sz w:val="20"/>
        </w:rPr>
        <w:t>expedientes</w:t>
      </w:r>
      <w:r>
        <w:rPr>
          <w:spacing w:val="-1"/>
          <w:sz w:val="20"/>
        </w:rPr>
        <w:t> </w:t>
      </w:r>
      <w:r>
        <w:rPr>
          <w:sz w:val="20"/>
        </w:rPr>
        <w:t>TEEM-PES-04/2020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TEEM-PES-034-2021.</w:t>
      </w:r>
    </w:p>
    <w:p>
      <w:pPr>
        <w:spacing w:before="1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41,</w:t>
      </w:r>
      <w:r>
        <w:rPr>
          <w:spacing w:val="-4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IV.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102"/>
        <w:ind w:left="146" w:right="1567"/>
        <w:jc w:val="both"/>
      </w:pPr>
      <w:r>
        <w:rPr/>
        <w:t>La Ley General de Instituciones y Procedimientos Electorales</w:t>
      </w:r>
      <w:r>
        <w:rPr>
          <w:vertAlign w:val="superscript"/>
        </w:rPr>
        <w:t>14</w:t>
      </w:r>
      <w:r>
        <w:rPr>
          <w:vertAlign w:val="baseline"/>
        </w:rPr>
        <w:t> define</w:t>
      </w:r>
      <w:r>
        <w:rPr>
          <w:spacing w:val="1"/>
          <w:vertAlign w:val="baseline"/>
        </w:rPr>
        <w:t> </w:t>
      </w:r>
      <w:r>
        <w:rPr>
          <w:vertAlign w:val="baseline"/>
        </w:rPr>
        <w:t>que, los actos anticipados de campaña son aquellos actos de expresión</w:t>
      </w:r>
      <w:r>
        <w:rPr>
          <w:spacing w:val="1"/>
          <w:vertAlign w:val="baseline"/>
        </w:rPr>
        <w:t> </w:t>
      </w:r>
      <w:r>
        <w:rPr>
          <w:vertAlign w:val="baseline"/>
        </w:rPr>
        <w:t>que se realicen bajo cualquier modalidad y en cualquier momento, fuera</w:t>
      </w:r>
      <w:r>
        <w:rPr>
          <w:spacing w:val="1"/>
          <w:vertAlign w:val="baseline"/>
        </w:rPr>
        <w:t> </w:t>
      </w:r>
      <w:r>
        <w:rPr>
          <w:vertAlign w:val="baseline"/>
        </w:rPr>
        <w:t>de la etapa de campañas, que contengan llamados expresos al voto en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favor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partido,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expresiones</w:t>
      </w:r>
      <w:r>
        <w:rPr>
          <w:spacing w:val="1"/>
          <w:vertAlign w:val="baseline"/>
        </w:rPr>
        <w:t> </w:t>
      </w:r>
      <w:r>
        <w:rPr>
          <w:vertAlign w:val="baseline"/>
        </w:rPr>
        <w:t>solicitando cualquier tipo de apoyo para contender en el proceso electoral</w:t>
      </w:r>
      <w:r>
        <w:rPr>
          <w:spacing w:val="-70"/>
          <w:vertAlign w:val="baseline"/>
        </w:rPr>
        <w:t> </w:t>
      </w:r>
      <w:r>
        <w:rPr>
          <w:vertAlign w:val="baseline"/>
        </w:rPr>
        <w:t>por</w:t>
      </w:r>
      <w:r>
        <w:rPr>
          <w:spacing w:val="-2"/>
          <w:vertAlign w:val="baseline"/>
        </w:rPr>
        <w:t> </w:t>
      </w:r>
      <w:r>
        <w:rPr>
          <w:vertAlign w:val="baseline"/>
        </w:rPr>
        <w:t>alguna</w:t>
      </w:r>
      <w:r>
        <w:rPr>
          <w:spacing w:val="-1"/>
          <w:vertAlign w:val="baseline"/>
        </w:rPr>
        <w:t> </w:t>
      </w:r>
      <w:r>
        <w:rPr>
          <w:vertAlign w:val="baseline"/>
        </w:rPr>
        <w:t>candidatura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un partido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619"/>
        <w:jc w:val="both"/>
      </w:pPr>
      <w:r>
        <w:rPr/>
        <w:t>Por su parte, la Constitución Política del Estado Libre y Soberano de</w:t>
      </w:r>
      <w:r>
        <w:rPr>
          <w:spacing w:val="1"/>
        </w:rPr>
        <w:t> </w:t>
      </w:r>
      <w:r>
        <w:rPr/>
        <w:t>Michoacán de Ocampo, también contempla, en lo que interesa, que, la</w:t>
      </w:r>
      <w:r>
        <w:rPr>
          <w:spacing w:val="1"/>
        </w:rPr>
        <w:t> </w:t>
      </w:r>
      <w:r>
        <w:rPr/>
        <w:t>ley fijará las reglas para las precampañas y las campañas electorales de</w:t>
      </w:r>
      <w:r>
        <w:rPr>
          <w:spacing w:val="1"/>
        </w:rPr>
        <w:t> </w:t>
      </w:r>
      <w:r>
        <w:rPr/>
        <w:t>los partidos políticos y de los ciudadanos registrados que participen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infrinjan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46" w:right="1620"/>
        <w:jc w:val="both"/>
      </w:pPr>
      <w:r>
        <w:rPr/>
        <w:t>En cuanto al tema, el Código Electoral dispone que, la campaña electoral</w:t>
      </w:r>
      <w:r>
        <w:rPr>
          <w:spacing w:val="-70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coaliciones</w:t>
      </w:r>
      <w:r>
        <w:rPr>
          <w:spacing w:val="-3"/>
        </w:rPr>
        <w:t> </w:t>
      </w:r>
      <w:r>
        <w:rPr/>
        <w:t>y candidatos</w:t>
      </w:r>
      <w:r>
        <w:rPr>
          <w:spacing w:val="-2"/>
        </w:rPr>
        <w:t> </w:t>
      </w:r>
      <w:r>
        <w:rPr/>
        <w:t>registrados</w:t>
      </w:r>
      <w:r>
        <w:rPr>
          <w:spacing w:val="-2"/>
        </w:rPr>
        <w:t> </w:t>
      </w:r>
      <w:r>
        <w:rPr/>
        <w:t>para la</w:t>
      </w:r>
      <w:r>
        <w:rPr>
          <w:spacing w:val="-2"/>
        </w:rPr>
        <w:t> </w:t>
      </w:r>
      <w:r>
        <w:rPr/>
        <w:t>obtención del</w:t>
      </w:r>
      <w:r>
        <w:rPr>
          <w:spacing w:val="-2"/>
        </w:rPr>
        <w:t> </w:t>
      </w:r>
      <w:r>
        <w:rPr/>
        <w:t>voto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 w:before="1"/>
        <w:ind w:left="146" w:right="1616"/>
        <w:jc w:val="both"/>
      </w:pPr>
      <w:r>
        <w:rPr/>
        <w:t>En consonancia con lo anterior, la Sala Superior</w:t>
      </w:r>
      <w:r>
        <w:rPr>
          <w:spacing w:val="72"/>
        </w:rPr>
        <w:t> </w:t>
      </w:r>
      <w:r>
        <w:rPr/>
        <w:t>del Tribunal Electoral</w:t>
      </w:r>
      <w:r>
        <w:rPr>
          <w:spacing w:val="1"/>
        </w:rPr>
        <w:t> </w:t>
      </w:r>
      <w:r>
        <w:rPr/>
        <w:t>del Poder Judicial de la Federación</w:t>
      </w:r>
      <w:r>
        <w:rPr>
          <w:vertAlign w:val="superscript"/>
        </w:rPr>
        <w:t>18</w:t>
      </w:r>
      <w:r>
        <w:rPr>
          <w:vertAlign w:val="baseline"/>
        </w:rPr>
        <w:t> ha sostenido que</w:t>
      </w:r>
      <w:r>
        <w:rPr>
          <w:vertAlign w:val="superscript"/>
        </w:rPr>
        <w:t>19</w:t>
      </w:r>
      <w:r>
        <w:rPr>
          <w:vertAlign w:val="baseline"/>
        </w:rPr>
        <w:t>, para que se</w:t>
      </w:r>
      <w:r>
        <w:rPr>
          <w:spacing w:val="1"/>
          <w:vertAlign w:val="baseline"/>
        </w:rPr>
        <w:t> </w:t>
      </w:r>
      <w:r>
        <w:rPr>
          <w:vertAlign w:val="baseline"/>
        </w:rPr>
        <w:t>configuren los actos anticipados de campaña, se requiere la coexistencia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tres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elementos</w:t>
      </w:r>
      <w:r>
        <w:rPr>
          <w:vertAlign w:val="superscript"/>
        </w:rPr>
        <w:t>20</w:t>
      </w:r>
      <w:r>
        <w:rPr>
          <w:vertAlign w:val="baseline"/>
        </w:rPr>
        <w:t>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67" w:val="left" w:leader="none"/>
        </w:tabs>
        <w:spacing w:line="360" w:lineRule="auto" w:before="0" w:after="0"/>
        <w:ind w:left="866" w:right="1621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Personal: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expresiones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llevan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cabo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partidos políticos, sus militantes, aspirantes, o precandidatos y en</w:t>
      </w:r>
      <w:r>
        <w:rPr>
          <w:spacing w:val="1"/>
          <w:sz w:val="26"/>
        </w:rPr>
        <w:t> </w:t>
      </w:r>
      <w:r>
        <w:rPr>
          <w:sz w:val="26"/>
        </w:rPr>
        <w:t>el contexto del mensaje se adviertan voces, imágenes o símbolos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24"/>
          <w:sz w:val="26"/>
        </w:rPr>
        <w:t> </w:t>
      </w:r>
      <w:r>
        <w:rPr>
          <w:sz w:val="26"/>
        </w:rPr>
        <w:t>hacen</w:t>
      </w:r>
      <w:r>
        <w:rPr>
          <w:spacing w:val="24"/>
          <w:sz w:val="26"/>
        </w:rPr>
        <w:t> </w:t>
      </w:r>
      <w:r>
        <w:rPr>
          <w:sz w:val="26"/>
        </w:rPr>
        <w:t>plenamente</w:t>
      </w:r>
      <w:r>
        <w:rPr>
          <w:spacing w:val="25"/>
          <w:sz w:val="26"/>
        </w:rPr>
        <w:t> </w:t>
      </w:r>
      <w:r>
        <w:rPr>
          <w:sz w:val="26"/>
        </w:rPr>
        <w:t>identificable</w:t>
      </w:r>
      <w:r>
        <w:rPr>
          <w:spacing w:val="24"/>
          <w:sz w:val="26"/>
        </w:rPr>
        <w:t> </w:t>
      </w:r>
      <w:r>
        <w:rPr>
          <w:sz w:val="26"/>
        </w:rPr>
        <w:t>al</w:t>
      </w:r>
      <w:r>
        <w:rPr>
          <w:spacing w:val="24"/>
          <w:sz w:val="26"/>
        </w:rPr>
        <w:t> </w:t>
      </w:r>
      <w:r>
        <w:rPr>
          <w:sz w:val="26"/>
        </w:rPr>
        <w:t>sujeto</w:t>
      </w:r>
      <w:r>
        <w:rPr>
          <w:spacing w:val="25"/>
          <w:sz w:val="26"/>
        </w:rPr>
        <w:t> </w:t>
      </w:r>
      <w:r>
        <w:rPr>
          <w:sz w:val="26"/>
        </w:rPr>
        <w:t>o</w:t>
      </w:r>
      <w:r>
        <w:rPr>
          <w:spacing w:val="24"/>
          <w:sz w:val="26"/>
        </w:rPr>
        <w:t> </w:t>
      </w:r>
      <w:r>
        <w:rPr>
          <w:sz w:val="26"/>
        </w:rPr>
        <w:t>sujetos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4"/>
          <w:sz w:val="26"/>
        </w:rPr>
        <w:t> </w:t>
      </w:r>
      <w:r>
        <w:rPr>
          <w:sz w:val="26"/>
        </w:rPr>
        <w:t>que</w:t>
      </w:r>
      <w:r>
        <w:rPr>
          <w:spacing w:val="24"/>
          <w:sz w:val="26"/>
        </w:rPr>
        <w:t> </w:t>
      </w:r>
      <w:r>
        <w:rPr>
          <w:sz w:val="26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59.304001pt;margin-top:9.702147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adelante</w:t>
      </w:r>
      <w:r>
        <w:rPr>
          <w:spacing w:val="-5"/>
          <w:sz w:val="20"/>
        </w:rPr>
        <w:t> </w:t>
      </w:r>
      <w:r>
        <w:rPr>
          <w:sz w:val="20"/>
        </w:rPr>
        <w:t>LEGIPE.</w:t>
      </w:r>
    </w:p>
    <w:p>
      <w:pPr>
        <w:spacing w:line="229" w:lineRule="exact" w:before="0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3.</w:t>
      </w:r>
    </w:p>
    <w:p>
      <w:pPr>
        <w:spacing w:before="1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13,</w:t>
      </w:r>
      <w:r>
        <w:rPr>
          <w:spacing w:val="-5"/>
          <w:sz w:val="20"/>
        </w:rPr>
        <w:t> </w:t>
      </w:r>
      <w:r>
        <w:rPr>
          <w:sz w:val="20"/>
        </w:rPr>
        <w:t>párrafo</w:t>
      </w:r>
      <w:r>
        <w:rPr>
          <w:spacing w:val="-5"/>
          <w:sz w:val="20"/>
        </w:rPr>
        <w:t> </w:t>
      </w:r>
      <w:r>
        <w:rPr>
          <w:sz w:val="20"/>
        </w:rPr>
        <w:t>séptimo.</w:t>
      </w:r>
    </w:p>
    <w:p>
      <w:pPr>
        <w:spacing w:before="0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169,</w:t>
      </w:r>
      <w:r>
        <w:rPr>
          <w:spacing w:val="-4"/>
          <w:sz w:val="20"/>
        </w:rPr>
        <w:t> </w:t>
      </w:r>
      <w:r>
        <w:rPr>
          <w:sz w:val="20"/>
        </w:rPr>
        <w:t>párrafo</w:t>
      </w:r>
      <w:r>
        <w:rPr>
          <w:spacing w:val="-6"/>
          <w:sz w:val="20"/>
        </w:rPr>
        <w:t> </w:t>
      </w:r>
      <w:r>
        <w:rPr>
          <w:sz w:val="20"/>
        </w:rPr>
        <w:t>segundo.</w:t>
      </w:r>
    </w:p>
    <w:p>
      <w:pPr>
        <w:spacing w:before="0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adelante</w:t>
      </w:r>
      <w:r>
        <w:rPr>
          <w:spacing w:val="-4"/>
          <w:sz w:val="20"/>
        </w:rPr>
        <w:t> </w:t>
      </w:r>
      <w:r>
        <w:rPr>
          <w:sz w:val="20"/>
        </w:rPr>
        <w:t>Sala</w:t>
      </w:r>
      <w:r>
        <w:rPr>
          <w:spacing w:val="-4"/>
          <w:sz w:val="20"/>
        </w:rPr>
        <w:t> </w:t>
      </w:r>
      <w:r>
        <w:rPr>
          <w:sz w:val="20"/>
        </w:rPr>
        <w:t>Superior.</w:t>
      </w:r>
    </w:p>
    <w:p>
      <w:pPr>
        <w:spacing w:before="1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ejemplo,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resolver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expedientes</w:t>
      </w:r>
      <w:r>
        <w:rPr>
          <w:spacing w:val="-4"/>
          <w:sz w:val="20"/>
        </w:rPr>
        <w:t> </w:t>
      </w:r>
      <w:r>
        <w:rPr>
          <w:sz w:val="20"/>
        </w:rPr>
        <w:t>SUP-REP-52/2019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SUP-REP-53/2019.</w:t>
      </w:r>
    </w:p>
    <w:p>
      <w:pPr>
        <w:spacing w:line="240" w:lineRule="auto" w:before="0"/>
        <w:ind w:left="146" w:right="1577" w:firstLine="0"/>
        <w:jc w:val="both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Por lo que, ante la ausencia de alguno de ellos, la</w:t>
      </w:r>
      <w:r>
        <w:rPr>
          <w:spacing w:val="55"/>
          <w:sz w:val="20"/>
        </w:rPr>
        <w:t> </w:t>
      </w:r>
      <w:r>
        <w:rPr>
          <w:sz w:val="20"/>
        </w:rPr>
        <w:t>consecuencia, es la no actualización de</w:t>
      </w:r>
      <w:r>
        <w:rPr>
          <w:spacing w:val="1"/>
          <w:sz w:val="20"/>
        </w:rPr>
        <w:t> </w:t>
      </w:r>
      <w:r>
        <w:rPr>
          <w:sz w:val="20"/>
        </w:rPr>
        <w:t>las conductas reprochadas. Así lo ha determinado la Sala Superior al resolver el expediente</w:t>
      </w:r>
      <w:r>
        <w:rPr>
          <w:spacing w:val="1"/>
          <w:sz w:val="20"/>
        </w:rPr>
        <w:t> </w:t>
      </w:r>
      <w:r>
        <w:rPr>
          <w:sz w:val="20"/>
        </w:rPr>
        <w:t>SUP-JE-35/2021.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2231" w:right="234"/>
      </w:pPr>
      <w:r>
        <w:rPr/>
        <w:t>trate.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palabras,</w:t>
      </w:r>
      <w:r>
        <w:rPr>
          <w:spacing w:val="1"/>
        </w:rPr>
        <w:t> </w:t>
      </w:r>
      <w:r>
        <w:rPr/>
        <w:t>atiende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naturaleza</w:t>
      </w:r>
      <w:r>
        <w:rPr>
          <w:spacing w:val="72"/>
        </w:rPr>
        <w:t> </w:t>
      </w:r>
      <w:r>
        <w:rPr/>
        <w:t>del</w:t>
      </w:r>
      <w:r>
        <w:rPr>
          <w:spacing w:val="-70"/>
        </w:rPr>
        <w:t> </w:t>
      </w:r>
      <w:r>
        <w:rPr/>
        <w:t>sujeto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 infractor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1"/>
        </w:numPr>
        <w:tabs>
          <w:tab w:pos="2232" w:val="left" w:leader="none"/>
        </w:tabs>
        <w:spacing w:line="360" w:lineRule="auto" w:before="0" w:after="0"/>
        <w:ind w:left="2231" w:right="257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Subjetivo: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Implica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realización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cualquier</w:t>
      </w:r>
      <w:r>
        <w:rPr>
          <w:spacing w:val="1"/>
          <w:sz w:val="26"/>
        </w:rPr>
        <w:t> </w:t>
      </w:r>
      <w:r>
        <w:rPr>
          <w:sz w:val="26"/>
        </w:rPr>
        <w:t>tipo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expresión que revele la intención de llamar a votar o pedir apoyo a</w:t>
      </w:r>
      <w:r>
        <w:rPr>
          <w:spacing w:val="-70"/>
          <w:sz w:val="26"/>
        </w:rPr>
        <w:t> </w:t>
      </w:r>
      <w:r>
        <w:rPr>
          <w:sz w:val="26"/>
        </w:rPr>
        <w:t>favor o en contra de cualquier persona o partido a fin de contender</w:t>
      </w:r>
      <w:r>
        <w:rPr>
          <w:spacing w:val="-70"/>
          <w:sz w:val="26"/>
        </w:rPr>
        <w:t> </w:t>
      </w:r>
      <w:r>
        <w:rPr>
          <w:sz w:val="26"/>
        </w:rPr>
        <w:t>en el ámbito interno o en un proceso electoral, o bien, que de</w:t>
      </w:r>
      <w:r>
        <w:rPr>
          <w:spacing w:val="1"/>
          <w:sz w:val="26"/>
        </w:rPr>
        <w:t> </w:t>
      </w:r>
      <w:r>
        <w:rPr>
          <w:sz w:val="26"/>
        </w:rPr>
        <w:t>dichas expresiones se advierta la finalidad de promover u obtener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postulación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precandidatura,</w:t>
      </w:r>
      <w:r>
        <w:rPr>
          <w:spacing w:val="1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cargo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elección</w:t>
      </w:r>
      <w:r>
        <w:rPr>
          <w:spacing w:val="-2"/>
          <w:sz w:val="26"/>
        </w:rPr>
        <w:t> </w:t>
      </w:r>
      <w:r>
        <w:rPr>
          <w:sz w:val="26"/>
        </w:rPr>
        <w:t>popular.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2232" w:val="left" w:leader="none"/>
        </w:tabs>
        <w:spacing w:line="360" w:lineRule="auto" w:before="1" w:after="0"/>
        <w:ind w:left="2231" w:right="259" w:hanging="360"/>
        <w:jc w:val="both"/>
        <w:rPr>
          <w:sz w:val="26"/>
        </w:rPr>
      </w:pPr>
      <w:r>
        <w:rPr>
          <w:rFonts w:ascii="Arial" w:hAnsi="Arial"/>
          <w:b/>
          <w:sz w:val="26"/>
        </w:rPr>
        <w:t>Temporal: </w:t>
      </w:r>
      <w:r>
        <w:rPr>
          <w:sz w:val="26"/>
        </w:rPr>
        <w:t>Se refiere al periodo en el cual ocurren los actos, es</w:t>
      </w:r>
      <w:r>
        <w:rPr>
          <w:spacing w:val="1"/>
          <w:sz w:val="26"/>
        </w:rPr>
        <w:t> </w:t>
      </w:r>
      <w:r>
        <w:rPr>
          <w:sz w:val="26"/>
        </w:rPr>
        <w:t>decir, que los mismos tengan verificativo antes de la etapa de</w:t>
      </w:r>
      <w:r>
        <w:rPr>
          <w:spacing w:val="1"/>
          <w:sz w:val="26"/>
        </w:rPr>
        <w:t> </w:t>
      </w:r>
      <w:r>
        <w:rPr>
          <w:sz w:val="26"/>
        </w:rPr>
        <w:t>precampaña o</w:t>
      </w:r>
      <w:r>
        <w:rPr>
          <w:spacing w:val="-1"/>
          <w:sz w:val="26"/>
        </w:rPr>
        <w:t> </w:t>
      </w:r>
      <w:r>
        <w:rPr>
          <w:sz w:val="26"/>
        </w:rPr>
        <w:t>campaña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Respecto al elemento subjetivo, la Sala Superior también ha sostenido</w:t>
      </w:r>
      <w:r>
        <w:rPr>
          <w:spacing w:val="1"/>
        </w:rPr>
        <w:t> </w:t>
      </w:r>
      <w:r>
        <w:rPr/>
        <w:t>que en su actualización es necesario que, del análisis de cada caso, se</w:t>
      </w:r>
      <w:r>
        <w:rPr>
          <w:spacing w:val="1"/>
        </w:rPr>
        <w:t> </w:t>
      </w:r>
      <w:r>
        <w:rPr/>
        <w:t>reúnan dos</w:t>
      </w:r>
      <w:r>
        <w:rPr>
          <w:spacing w:val="-1"/>
        </w:rPr>
        <w:t> </w:t>
      </w:r>
      <w:r>
        <w:rPr/>
        <w:t>características: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2232" w:val="left" w:leader="none"/>
        </w:tabs>
        <w:spacing w:line="360" w:lineRule="auto" w:before="0" w:after="0"/>
        <w:ind w:left="2231" w:right="204" w:hanging="360"/>
        <w:jc w:val="both"/>
        <w:rPr>
          <w:sz w:val="26"/>
        </w:rPr>
      </w:pPr>
      <w:r>
        <w:rPr>
          <w:sz w:val="26"/>
        </w:rPr>
        <w:t>Que las manifestaciones sean explícitas e inequívocas de llamado</w:t>
      </w:r>
      <w:r>
        <w:rPr>
          <w:spacing w:val="1"/>
          <w:sz w:val="26"/>
        </w:rPr>
        <w:t> </w:t>
      </w:r>
      <w:r>
        <w:rPr>
          <w:sz w:val="26"/>
        </w:rPr>
        <w:t>al voto en favor o en contra de una persona o partido político; de</w:t>
      </w:r>
      <w:r>
        <w:rPr>
          <w:spacing w:val="1"/>
          <w:sz w:val="26"/>
        </w:rPr>
        <w:t> </w:t>
      </w:r>
      <w:r>
        <w:rPr>
          <w:sz w:val="26"/>
        </w:rPr>
        <w:t>difusión de las plataformas electorales o se posicione a alguien con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fin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obtener</w:t>
      </w:r>
      <w:r>
        <w:rPr>
          <w:spacing w:val="-1"/>
          <w:sz w:val="26"/>
        </w:rPr>
        <w:t> </w:t>
      </w:r>
      <w:r>
        <w:rPr>
          <w:sz w:val="26"/>
        </w:rPr>
        <w:t>una candidatura;</w:t>
      </w:r>
      <w:r>
        <w:rPr>
          <w:spacing w:val="2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1"/>
          <w:numId w:val="11"/>
        </w:numPr>
        <w:tabs>
          <w:tab w:pos="2232" w:val="left" w:leader="none"/>
        </w:tabs>
        <w:spacing w:line="360" w:lineRule="auto" w:before="1" w:after="0"/>
        <w:ind w:left="2231" w:right="211" w:hanging="360"/>
        <w:jc w:val="both"/>
        <w:rPr>
          <w:sz w:val="26"/>
        </w:rPr>
      </w:pPr>
      <w:r>
        <w:rPr>
          <w:sz w:val="26"/>
        </w:rPr>
        <w:t>La trascendencia que tales manifestaciones hubiesen tenido en la</w:t>
      </w:r>
      <w:r>
        <w:rPr>
          <w:spacing w:val="1"/>
          <w:sz w:val="26"/>
        </w:rPr>
        <w:t> </w:t>
      </w:r>
      <w:r>
        <w:rPr>
          <w:sz w:val="26"/>
        </w:rPr>
        <w:t>ciudadanía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general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La primera variable implica que la autoridad electoral competente debe</w:t>
      </w:r>
      <w:r>
        <w:rPr>
          <w:spacing w:val="1"/>
        </w:rPr>
        <w:t> </w:t>
      </w:r>
      <w:r>
        <w:rPr/>
        <w:t>verificar si la comunicación a examinar o sometida a escrutinio, de forma</w:t>
      </w:r>
      <w:r>
        <w:rPr>
          <w:spacing w:val="1"/>
        </w:rPr>
        <w:t> </w:t>
      </w:r>
      <w:r>
        <w:rPr/>
        <w:t>manifiesta,</w:t>
      </w:r>
      <w:r>
        <w:rPr>
          <w:spacing w:val="15"/>
        </w:rPr>
        <w:t> </w:t>
      </w:r>
      <w:r>
        <w:rPr/>
        <w:t>abierta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inequívocamente</w:t>
      </w:r>
      <w:r>
        <w:rPr>
          <w:spacing w:val="14"/>
        </w:rPr>
        <w:t> </w:t>
      </w:r>
      <w:r>
        <w:rPr/>
        <w:t>llama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voto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favor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contra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27.580002pt;margin-top:8.116309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511" w:right="201" w:firstLine="0"/>
        <w:jc w:val="both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4/2018,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“ACTOS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ANTICIPADOS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PRECAMPAÑA 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CAMPAÑA.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PARA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ACREDITAR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ELEMENTO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SUBJETIVO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REQUIERE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MENSAJE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EXPLÍCITO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INEQUÍVOCO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RESPECTO A SU FINALIDAD ELECTORAL (LEGISLACIÓN DEL ESTADO DE MÉXICO Y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SIMILARES)”</w:t>
      </w:r>
      <w:r>
        <w:rPr>
          <w:sz w:val="20"/>
        </w:rPr>
        <w:t>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569"/>
        <w:jc w:val="both"/>
      </w:pPr>
      <w:r>
        <w:rPr/>
        <w:t>de una persona o partido; publicita plataformas electorales o posiciona a</w:t>
      </w:r>
      <w:r>
        <w:rPr>
          <w:spacing w:val="1"/>
        </w:rPr>
        <w:t> </w:t>
      </w:r>
      <w:r>
        <w:rPr/>
        <w:t>alguien con el</w:t>
      </w:r>
      <w:r>
        <w:rPr>
          <w:spacing w:val="-1"/>
        </w:rPr>
        <w:t> </w:t>
      </w:r>
      <w:r>
        <w:rPr/>
        <w:t>fin de obtener una</w:t>
      </w:r>
      <w:r>
        <w:rPr>
          <w:spacing w:val="1"/>
        </w:rPr>
        <w:t> </w:t>
      </w:r>
      <w:r>
        <w:rPr/>
        <w:t>candidatura.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46" w:right="1619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Para esto la autoridad electoral debe analizar que las expresiones o</w:t>
      </w:r>
      <w:r>
        <w:rPr>
          <w:spacing w:val="1"/>
          <w:sz w:val="26"/>
        </w:rPr>
        <w:t> </w:t>
      </w:r>
      <w:r>
        <w:rPr>
          <w:sz w:val="26"/>
        </w:rPr>
        <w:t>manifestaciones denunciadas trasciendan al electorado y se apoyen, de</w:t>
      </w:r>
      <w:r>
        <w:rPr>
          <w:spacing w:val="1"/>
          <w:sz w:val="26"/>
        </w:rPr>
        <w:t> </w:t>
      </w:r>
      <w:r>
        <w:rPr>
          <w:sz w:val="26"/>
        </w:rPr>
        <w:t>manera</w:t>
      </w:r>
      <w:r>
        <w:rPr>
          <w:spacing w:val="1"/>
          <w:sz w:val="26"/>
        </w:rPr>
        <w:t> </w:t>
      </w:r>
      <w:r>
        <w:rPr>
          <w:sz w:val="26"/>
        </w:rPr>
        <w:t>ejemplificativa,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palabras</w:t>
      </w:r>
      <w:r>
        <w:rPr>
          <w:spacing w:val="1"/>
          <w:sz w:val="26"/>
        </w:rPr>
        <w:t> </w:t>
      </w:r>
      <w:r>
        <w:rPr>
          <w:sz w:val="26"/>
        </w:rPr>
        <w:t>siguientes,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consideran prohibidas, por ejemplo: </w:t>
      </w:r>
      <w:r>
        <w:rPr>
          <w:rFonts w:ascii="Arial" w:hAnsi="Arial"/>
          <w:b/>
          <w:i/>
          <w:sz w:val="26"/>
        </w:rPr>
        <w:t>“vota por”, “elige a”, “apoya a”,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“emite tu voto por”, “[X] a [tal cargo]; “vota en contra de”; “rechaza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a”</w:t>
      </w:r>
      <w:r>
        <w:rPr>
          <w:rFonts w:ascii="Arial" w:hAnsi="Arial"/>
          <w:i/>
          <w:sz w:val="26"/>
        </w:rPr>
        <w:t>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46" w:right="1573"/>
        <w:jc w:val="both"/>
      </w:pPr>
      <w:r>
        <w:rPr/>
        <w:t>Sin embargo, al momento de hacer el análisis respectivo, el operador</w:t>
      </w:r>
      <w:r>
        <w:rPr>
          <w:spacing w:val="1"/>
        </w:rPr>
        <w:t> </w:t>
      </w:r>
      <w:r>
        <w:rPr/>
        <w:t>jurídico debe tener suficientes elementos para confirmar que se trata</w:t>
      </w:r>
      <w:r>
        <w:rPr>
          <w:spacing w:val="1"/>
        </w:rPr>
        <w:t> </w:t>
      </w:r>
      <w:r>
        <w:rPr/>
        <w:t>inequívocamente de un</w:t>
      </w:r>
      <w:r>
        <w:rPr>
          <w:spacing w:val="-2"/>
        </w:rPr>
        <w:t> </w:t>
      </w:r>
      <w:r>
        <w:rPr/>
        <w:t>mensaje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llamado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46" w:right="1571"/>
        <w:jc w:val="both"/>
      </w:pPr>
      <w:r>
        <w:rPr/>
        <w:t>Es decir que, si bien, la Sala Superior, considera que el estándar del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>
          <w:rFonts w:ascii="Arial" w:hAnsi="Arial"/>
          <w:i/>
        </w:rPr>
        <w:t>(express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advocacy)</w:t>
      </w:r>
      <w:r>
        <w:rPr>
          <w:rFonts w:ascii="Arial" w:hAnsi="Arial"/>
          <w:i/>
          <w:spacing w:val="1"/>
        </w:rPr>
        <w:t> </w:t>
      </w:r>
      <w:r>
        <w:rPr/>
        <w:t>admite</w:t>
      </w:r>
      <w:r>
        <w:rPr>
          <w:spacing w:val="72"/>
        </w:rPr>
        <w:t> </w:t>
      </w:r>
      <w:r>
        <w:rPr/>
        <w:t>flexibilizaciones,</w:t>
      </w:r>
      <w:r>
        <w:rPr>
          <w:spacing w:val="1"/>
        </w:rPr>
        <w:t> </w:t>
      </w:r>
      <w:r>
        <w:rPr/>
        <w:t>éstas tampoco pueden llegar a traducirse en que todo mensaje con tintes</w:t>
      </w:r>
      <w:r>
        <w:rPr>
          <w:spacing w:val="-70"/>
        </w:rPr>
        <w:t> </w:t>
      </w:r>
      <w:r>
        <w:rPr/>
        <w:t>políticos o político-electorales pueda ser sancionado por constituir actos</w:t>
      </w:r>
      <w:r>
        <w:rPr>
          <w:spacing w:val="1"/>
        </w:rPr>
        <w:t> </w:t>
      </w:r>
      <w:r>
        <w:rPr/>
        <w:t>anticipados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precampaña o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46" w:right="1570"/>
        <w:jc w:val="both"/>
      </w:pPr>
      <w:r>
        <w:rPr/>
        <w:t>De esta manera, siguiendo la línea argumentativa de la Sala Superior, en</w:t>
      </w:r>
      <w:r>
        <w:rPr>
          <w:spacing w:val="-70"/>
        </w:rPr>
        <w:t> </w:t>
      </w:r>
      <w:r>
        <w:rPr/>
        <w:t>tanto no exista en la legislación previsión normativa que señale que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precampaña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actualizarse</w:t>
      </w:r>
      <w:r>
        <w:rPr>
          <w:spacing w:val="1"/>
        </w:rPr>
        <w:t> </w:t>
      </w:r>
      <w:r>
        <w:rPr/>
        <w:t>mediante expresiones no explícitas, es decir, implícitos o velados, sólo</w:t>
      </w:r>
      <w:r>
        <w:rPr>
          <w:spacing w:val="1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prohibirse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expresiones</w:t>
      </w:r>
      <w:r>
        <w:rPr>
          <w:spacing w:val="32"/>
        </w:rPr>
        <w:t> </w:t>
      </w:r>
      <w:r>
        <w:rPr/>
        <w:t>explicitas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/>
        <w:t>unívocas</w:t>
      </w:r>
      <w:r>
        <w:rPr>
          <w:spacing w:val="34"/>
        </w:rPr>
        <w:t> </w:t>
      </w:r>
      <w:r>
        <w:rPr/>
        <w:t>e</w:t>
      </w:r>
      <w:r>
        <w:rPr>
          <w:spacing w:val="33"/>
        </w:rPr>
        <w:t> </w:t>
      </w:r>
      <w:r>
        <w:rPr/>
        <w:t>inequívocas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619"/>
        <w:jc w:val="both"/>
      </w:pPr>
      <w:r>
        <w:rPr/>
        <w:t>Entonces, acorde a esa la línea jurisprudencial que la Sala Superior ha</w:t>
      </w:r>
      <w:r>
        <w:rPr>
          <w:spacing w:val="1"/>
        </w:rPr>
        <w:t> </w:t>
      </w:r>
      <w:r>
        <w:rPr/>
        <w:t>desarrollado,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SUP-REP-52/2019</w:t>
      </w:r>
      <w:r>
        <w:rPr/>
        <w:t>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considerarse que, el análisis de los elementos explícitos del mensaje no</w:t>
      </w:r>
      <w:r>
        <w:rPr>
          <w:spacing w:val="1"/>
        </w:rPr>
        <w:t> </w:t>
      </w:r>
      <w:r>
        <w:rPr/>
        <w:t>puede reducirse únicamente a una tarea aislada y mecánica, de revisión</w:t>
      </w:r>
      <w:r>
        <w:rPr>
          <w:spacing w:val="1"/>
        </w:rPr>
        <w:t> </w:t>
      </w:r>
      <w:r>
        <w:rPr/>
        <w:t>formal de palabras o signos para detectar si aparecen ciertas palabras o,</w:t>
      </w:r>
      <w:r>
        <w:rPr>
          <w:spacing w:val="-70"/>
        </w:rPr>
        <w:t> </w:t>
      </w:r>
      <w:r>
        <w:rPr/>
        <w:t>dicho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forma,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“palabras</w:t>
      </w:r>
      <w:r>
        <w:rPr>
          <w:spacing w:val="1"/>
        </w:rPr>
        <w:t> </w:t>
      </w:r>
      <w:r>
        <w:rPr/>
        <w:t>mágicas”.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1"/>
        <w:ind w:left="1511" w:right="252" w:firstLine="0"/>
        <w:jc w:val="both"/>
        <w:rPr>
          <w:sz w:val="26"/>
        </w:rPr>
      </w:pPr>
      <w:r>
        <w:rPr>
          <w:sz w:val="26"/>
        </w:rPr>
        <w:t>Por</w:t>
      </w:r>
      <w:r>
        <w:rPr>
          <w:spacing w:val="14"/>
          <w:sz w:val="26"/>
        </w:rPr>
        <w:t> </w:t>
      </w:r>
      <w:r>
        <w:rPr>
          <w:sz w:val="26"/>
        </w:rPr>
        <w:t>lo</w:t>
      </w:r>
      <w:r>
        <w:rPr>
          <w:spacing w:val="15"/>
          <w:sz w:val="26"/>
        </w:rPr>
        <w:t> </w:t>
      </w:r>
      <w:r>
        <w:rPr>
          <w:sz w:val="26"/>
        </w:rPr>
        <w:t>que,</w:t>
      </w:r>
      <w:r>
        <w:rPr>
          <w:spacing w:val="17"/>
          <w:sz w:val="26"/>
        </w:rPr>
        <w:t> </w:t>
      </w:r>
      <w:r>
        <w:rPr>
          <w:sz w:val="26"/>
        </w:rPr>
        <w:t>el</w:t>
      </w:r>
      <w:r>
        <w:rPr>
          <w:spacing w:val="15"/>
          <w:sz w:val="26"/>
        </w:rPr>
        <w:t> </w:t>
      </w:r>
      <w:r>
        <w:rPr>
          <w:sz w:val="26"/>
        </w:rPr>
        <w:t>estudio</w:t>
      </w:r>
      <w:r>
        <w:rPr>
          <w:spacing w:val="15"/>
          <w:sz w:val="26"/>
        </w:rPr>
        <w:t> </w:t>
      </w:r>
      <w:r>
        <w:rPr>
          <w:sz w:val="26"/>
        </w:rPr>
        <w:t>por</w:t>
      </w:r>
      <w:r>
        <w:rPr>
          <w:spacing w:val="15"/>
          <w:sz w:val="26"/>
        </w:rPr>
        <w:t> </w:t>
      </w:r>
      <w:r>
        <w:rPr>
          <w:sz w:val="26"/>
        </w:rPr>
        <w:t>parte</w:t>
      </w:r>
      <w:r>
        <w:rPr>
          <w:spacing w:val="17"/>
          <w:sz w:val="26"/>
        </w:rPr>
        <w:t> </w:t>
      </w:r>
      <w:r>
        <w:rPr>
          <w:sz w:val="26"/>
        </w:rPr>
        <w:t>de</w:t>
      </w:r>
      <w:r>
        <w:rPr>
          <w:spacing w:val="14"/>
          <w:sz w:val="26"/>
        </w:rPr>
        <w:t> </w:t>
      </w:r>
      <w:r>
        <w:rPr>
          <w:sz w:val="26"/>
        </w:rPr>
        <w:t>las</w:t>
      </w:r>
      <w:r>
        <w:rPr>
          <w:spacing w:val="17"/>
          <w:sz w:val="26"/>
        </w:rPr>
        <w:t> </w:t>
      </w:r>
      <w:r>
        <w:rPr>
          <w:sz w:val="26"/>
        </w:rPr>
        <w:t>autoridades</w:t>
      </w:r>
      <w:r>
        <w:rPr>
          <w:spacing w:val="15"/>
          <w:sz w:val="26"/>
        </w:rPr>
        <w:t> </w:t>
      </w:r>
      <w:r>
        <w:rPr>
          <w:sz w:val="26"/>
        </w:rPr>
        <w:t>electorales,</w:t>
      </w:r>
      <w:r>
        <w:rPr>
          <w:spacing w:val="15"/>
          <w:sz w:val="26"/>
        </w:rPr>
        <w:t> </w:t>
      </w:r>
      <w:r>
        <w:rPr>
          <w:sz w:val="26"/>
        </w:rPr>
        <w:t>como</w:t>
      </w:r>
      <w:r>
        <w:rPr>
          <w:spacing w:val="17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12"/>
          <w:sz w:val="26"/>
        </w:rPr>
        <w:t> </w:t>
      </w:r>
      <w:r>
        <w:rPr>
          <w:sz w:val="26"/>
        </w:rPr>
        <w:t>caso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este</w:t>
      </w:r>
      <w:r>
        <w:rPr>
          <w:spacing w:val="12"/>
          <w:sz w:val="26"/>
        </w:rPr>
        <w:t> </w:t>
      </w:r>
      <w:r>
        <w:rPr>
          <w:sz w:val="26"/>
        </w:rPr>
        <w:t>Tribunal,</w:t>
      </w:r>
      <w:r>
        <w:rPr>
          <w:spacing w:val="12"/>
          <w:sz w:val="26"/>
        </w:rPr>
        <w:t> </w:t>
      </w:r>
      <w:r>
        <w:rPr>
          <w:sz w:val="26"/>
        </w:rPr>
        <w:t>para</w:t>
      </w:r>
      <w:r>
        <w:rPr>
          <w:spacing w:val="12"/>
          <w:sz w:val="26"/>
        </w:rPr>
        <w:t> </w:t>
      </w:r>
      <w:r>
        <w:rPr>
          <w:sz w:val="26"/>
        </w:rPr>
        <w:t>identificar</w:t>
      </w:r>
      <w:r>
        <w:rPr>
          <w:spacing w:val="15"/>
          <w:sz w:val="26"/>
        </w:rPr>
        <w:t> </w:t>
      </w:r>
      <w:r>
        <w:rPr>
          <w:sz w:val="26"/>
        </w:rPr>
        <w:t>si</w:t>
      </w:r>
      <w:r>
        <w:rPr>
          <w:spacing w:val="12"/>
          <w:sz w:val="26"/>
        </w:rPr>
        <w:t> </w:t>
      </w:r>
      <w:r>
        <w:rPr>
          <w:sz w:val="26"/>
        </w:rPr>
        <w:t>hubo</w:t>
      </w:r>
      <w:r>
        <w:rPr>
          <w:spacing w:val="12"/>
          <w:sz w:val="26"/>
        </w:rPr>
        <w:t> </w:t>
      </w:r>
      <w:r>
        <w:rPr>
          <w:sz w:val="26"/>
        </w:rPr>
        <w:t>un</w:t>
      </w:r>
      <w:r>
        <w:rPr>
          <w:spacing w:val="13"/>
          <w:sz w:val="26"/>
        </w:rPr>
        <w:t> </w:t>
      </w:r>
      <w:r>
        <w:rPr>
          <w:sz w:val="26"/>
        </w:rPr>
        <w:t>llamamiento</w:t>
      </w:r>
      <w:r>
        <w:rPr>
          <w:spacing w:val="11"/>
          <w:sz w:val="26"/>
        </w:rPr>
        <w:t> </w:t>
      </w:r>
      <w:r>
        <w:rPr>
          <w:sz w:val="26"/>
        </w:rPr>
        <w:t>al</w:t>
      </w:r>
      <w:r>
        <w:rPr>
          <w:spacing w:val="13"/>
          <w:sz w:val="26"/>
        </w:rPr>
        <w:t> </w:t>
      </w:r>
      <w:r>
        <w:rPr>
          <w:sz w:val="26"/>
        </w:rPr>
        <w:t>voto,</w:t>
      </w:r>
      <w:r>
        <w:rPr>
          <w:spacing w:val="-70"/>
          <w:sz w:val="26"/>
        </w:rPr>
        <w:t> </w:t>
      </w:r>
      <w:r>
        <w:rPr>
          <w:sz w:val="26"/>
        </w:rPr>
        <w:t>o un mensaje en apoyo a cierta opción política o en contra de otra, así</w:t>
      </w:r>
      <w:r>
        <w:rPr>
          <w:spacing w:val="1"/>
          <w:sz w:val="26"/>
        </w:rPr>
        <w:t> </w:t>
      </w:r>
      <w:r>
        <w:rPr>
          <w:sz w:val="26"/>
        </w:rPr>
        <w:t>como la presentación de una posible plataforma electoral, </w:t>
      </w:r>
      <w:r>
        <w:rPr>
          <w:rFonts w:ascii="Arial" w:hAnsi="Arial"/>
          <w:b/>
          <w:sz w:val="26"/>
        </w:rPr>
        <w:t>no se debe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reducir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labor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mecánica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detección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palabras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infractoras</w:t>
      </w:r>
      <w:r>
        <w:rPr>
          <w:sz w:val="26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11" w:right="260"/>
        <w:jc w:val="both"/>
      </w:pPr>
      <w:r>
        <w:rPr/>
        <w:t>Por el contrario, en su análisis debe determinar si existe un “significado</w:t>
      </w:r>
      <w:r>
        <w:rPr>
          <w:spacing w:val="1"/>
        </w:rPr>
        <w:t> </w:t>
      </w:r>
      <w:r>
        <w:rPr/>
        <w:t>equivalente de apoyo o rechazo hacia una opción electoral de una forma</w:t>
      </w:r>
      <w:r>
        <w:rPr>
          <w:spacing w:val="1"/>
        </w:rPr>
        <w:t> </w:t>
      </w:r>
      <w:r>
        <w:rPr/>
        <w:t>inequívoca”, es decir, si el mensaje es funcionalmente equivalente a un</w:t>
      </w:r>
      <w:r>
        <w:rPr>
          <w:spacing w:val="1"/>
        </w:rPr>
        <w:t> </w:t>
      </w:r>
      <w:r>
        <w:rPr/>
        <w:t>llamamiento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57"/>
        <w:jc w:val="both"/>
      </w:pPr>
      <w:r>
        <w:rPr/>
        <w:t>Esto es, si del contexto del mensaje, el tiempo en que se da, de lo</w:t>
      </w:r>
      <w:r>
        <w:rPr>
          <w:spacing w:val="1"/>
        </w:rPr>
        <w:t> </w:t>
      </w:r>
      <w:r>
        <w:rPr/>
        <w:t>sugerente de las palabras, es claro que, sin las fórmulas sacramentales,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arribará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tiempos</w:t>
      </w:r>
      <w:r>
        <w:rPr>
          <w:spacing w:val="-2"/>
        </w:rPr>
        <w:t> </w:t>
      </w:r>
      <w:r>
        <w:rPr/>
        <w:t>permitidos.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55"/>
        <w:jc w:val="both"/>
      </w:pPr>
      <w:r>
        <w:rPr/>
        <w:t>Ello implica que, el operador jurídico, al momento de hacer el tamiz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fehacientemente que se trata inequívocamente de un mensaje que hace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llamamiento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54"/>
        <w:jc w:val="both"/>
      </w:pPr>
      <w:r>
        <w:rPr/>
        <w:t>Ahora,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reunirse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acreditado el elemento subjetivo de los actos anticipados de precampaña</w:t>
      </w:r>
      <w:r>
        <w:rPr>
          <w:spacing w:val="-70"/>
        </w:rPr>
        <w:t> </w:t>
      </w:r>
      <w:r>
        <w:rPr/>
        <w:t>o campaña es que el mensaje o las manifestaciones denunciadas hayan</w:t>
      </w:r>
      <w:r>
        <w:rPr>
          <w:spacing w:val="1"/>
        </w:rPr>
        <w:t> </w:t>
      </w:r>
      <w:r>
        <w:rPr/>
        <w:t>trascendido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conocimiento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11"/>
        <w:jc w:val="both"/>
      </w:pPr>
      <w:r>
        <w:rPr/>
        <w:t>Esto</w:t>
      </w:r>
      <w:r>
        <w:rPr>
          <w:spacing w:val="-6"/>
        </w:rPr>
        <w:t> </w:t>
      </w:r>
      <w:r>
        <w:rPr/>
        <w:t>es,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será</w:t>
      </w:r>
      <w:r>
        <w:rPr>
          <w:spacing w:val="-6"/>
        </w:rPr>
        <w:t> </w:t>
      </w:r>
      <w:r>
        <w:rPr/>
        <w:t>sancionable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mensaje</w:t>
      </w:r>
      <w:r>
        <w:rPr>
          <w:spacing w:val="-5"/>
        </w:rPr>
        <w:t> </w:t>
      </w:r>
      <w:r>
        <w:rPr/>
        <w:t>si:</w:t>
      </w:r>
    </w:p>
    <w:p>
      <w:pPr>
        <w:pStyle w:val="BodyText"/>
        <w:spacing w:before="5"/>
        <w:rPr>
          <w:sz w:val="37"/>
        </w:rPr>
      </w:pPr>
    </w:p>
    <w:p>
      <w:pPr>
        <w:pStyle w:val="ListParagraph"/>
        <w:numPr>
          <w:ilvl w:val="0"/>
          <w:numId w:val="12"/>
        </w:numPr>
        <w:tabs>
          <w:tab w:pos="2232" w:val="left" w:leader="none"/>
        </w:tabs>
        <w:spacing w:line="240" w:lineRule="auto" w:before="1" w:after="0"/>
        <w:ind w:left="2231" w:right="0" w:hanging="361"/>
        <w:jc w:val="left"/>
        <w:rPr>
          <w:sz w:val="26"/>
        </w:rPr>
      </w:pP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su</w:t>
      </w:r>
      <w:r>
        <w:rPr>
          <w:spacing w:val="-4"/>
          <w:sz w:val="26"/>
        </w:rPr>
        <w:t> </w:t>
      </w:r>
      <w:r>
        <w:rPr>
          <w:sz w:val="26"/>
        </w:rPr>
        <w:t>contenido,</w:t>
      </w:r>
      <w:r>
        <w:rPr>
          <w:spacing w:val="-4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advierte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5"/>
          <w:sz w:val="26"/>
        </w:rPr>
        <w:t> </w:t>
      </w:r>
      <w:r>
        <w:rPr>
          <w:sz w:val="26"/>
        </w:rPr>
        <w:t>llamamiento</w:t>
      </w:r>
      <w:r>
        <w:rPr>
          <w:spacing w:val="-4"/>
          <w:sz w:val="26"/>
        </w:rPr>
        <w:t> </w:t>
      </w:r>
      <w:r>
        <w:rPr>
          <w:sz w:val="26"/>
        </w:rPr>
        <w:t>expreso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4"/>
          <w:sz w:val="26"/>
        </w:rPr>
        <w:t> </w:t>
      </w:r>
      <w:r>
        <w:rPr>
          <w:sz w:val="26"/>
        </w:rPr>
        <w:t>voto</w:t>
      </w:r>
      <w:r>
        <w:rPr>
          <w:spacing w:val="3"/>
          <w:sz w:val="26"/>
        </w:rPr>
        <w:t> </w:t>
      </w:r>
      <w:r>
        <w:rPr>
          <w:sz w:val="26"/>
        </w:rPr>
        <w:t>y;</w:t>
      </w:r>
    </w:p>
    <w:p>
      <w:pPr>
        <w:pStyle w:val="ListParagraph"/>
        <w:numPr>
          <w:ilvl w:val="0"/>
          <w:numId w:val="12"/>
        </w:numPr>
        <w:tabs>
          <w:tab w:pos="2232" w:val="left" w:leader="none"/>
        </w:tabs>
        <w:spacing w:line="240" w:lineRule="auto" w:before="149" w:after="0"/>
        <w:ind w:left="2231" w:right="0" w:hanging="361"/>
        <w:jc w:val="left"/>
        <w:rPr>
          <w:sz w:val="26"/>
        </w:rPr>
      </w:pPr>
      <w:r>
        <w:rPr>
          <w:sz w:val="26"/>
        </w:rPr>
        <w:t>Trascienda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ciudadanía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127.580002pt;margin-top:12.728165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25"/>
          <w:position w:val="6"/>
          <w:sz w:val="13"/>
        </w:rPr>
        <w:t> </w:t>
      </w:r>
      <w:r>
        <w:rPr>
          <w:sz w:val="20"/>
        </w:rPr>
        <w:t>Pues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demuestra</w:t>
      </w:r>
      <w:r>
        <w:rPr>
          <w:spacing w:val="6"/>
          <w:sz w:val="20"/>
        </w:rPr>
        <w:t> </w:t>
      </w:r>
      <w:r>
        <w:rPr>
          <w:sz w:val="20"/>
        </w:rPr>
        <w:t>que,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mensaje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quedó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ámbito</w:t>
      </w:r>
      <w:r>
        <w:rPr>
          <w:spacing w:val="8"/>
          <w:sz w:val="20"/>
        </w:rPr>
        <w:t> </w:t>
      </w:r>
      <w:r>
        <w:rPr>
          <w:sz w:val="20"/>
        </w:rPr>
        <w:t>privado,</w:t>
      </w:r>
      <w:r>
        <w:rPr>
          <w:spacing w:val="6"/>
          <w:sz w:val="20"/>
        </w:rPr>
        <w:t> </w:t>
      </w:r>
      <w:r>
        <w:rPr>
          <w:sz w:val="20"/>
        </w:rPr>
        <w:t>difícilmente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considerar acreditada la</w:t>
      </w:r>
      <w:r>
        <w:rPr>
          <w:spacing w:val="-1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consistente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anticipados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campaña.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625"/>
        <w:jc w:val="both"/>
      </w:pPr>
      <w:r>
        <w:rPr/>
        <w:t>Pues solo así, se podría afectar el principio constitucional de la equidad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46" w:right="1618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Así, conforme al criterio establecido en la tesis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XXX/2018</w:t>
      </w:r>
      <w:r>
        <w:rPr>
          <w:sz w:val="26"/>
        </w:rPr>
        <w:t>, de 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“ACTOS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ANTICIPADOS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PRECAMPAÑA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CAMPAÑA.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ACREDITAR EL ELEMENTO SUBJETIVO SE DEBEN ANALIZAR 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VARIABLES</w:t>
      </w:r>
      <w:r>
        <w:rPr>
          <w:rFonts w:ascii="Arial" w:hAnsi="Arial"/>
          <w:b/>
          <w:i/>
          <w:spacing w:val="43"/>
          <w:sz w:val="26"/>
        </w:rPr>
        <w:t> </w:t>
      </w:r>
      <w:r>
        <w:rPr>
          <w:rFonts w:ascii="Arial" w:hAnsi="Arial"/>
          <w:b/>
          <w:i/>
          <w:sz w:val="26"/>
        </w:rPr>
        <w:t>RELACIONADAS</w:t>
      </w:r>
      <w:r>
        <w:rPr>
          <w:rFonts w:ascii="Arial" w:hAnsi="Arial"/>
          <w:b/>
          <w:i/>
          <w:spacing w:val="44"/>
          <w:sz w:val="26"/>
        </w:rPr>
        <w:t> </w:t>
      </w:r>
      <w:r>
        <w:rPr>
          <w:rFonts w:ascii="Arial" w:hAnsi="Arial"/>
          <w:b/>
          <w:i/>
          <w:sz w:val="26"/>
        </w:rPr>
        <w:t>CON</w:t>
      </w:r>
      <w:r>
        <w:rPr>
          <w:rFonts w:ascii="Arial" w:hAnsi="Arial"/>
          <w:b/>
          <w:i/>
          <w:spacing w:val="46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44"/>
          <w:sz w:val="26"/>
        </w:rPr>
        <w:t> </w:t>
      </w:r>
      <w:r>
        <w:rPr>
          <w:rFonts w:ascii="Arial" w:hAnsi="Arial"/>
          <w:b/>
          <w:i/>
          <w:sz w:val="26"/>
        </w:rPr>
        <w:t>TRASCENDENCIA</w:t>
      </w:r>
      <w:r>
        <w:rPr>
          <w:rFonts w:ascii="Arial" w:hAnsi="Arial"/>
          <w:b/>
          <w:i/>
          <w:spacing w:val="44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44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</w:p>
    <w:p>
      <w:pPr>
        <w:pStyle w:val="BodyText"/>
        <w:spacing w:line="360" w:lineRule="auto" w:before="2"/>
        <w:ind w:left="146" w:right="1621"/>
        <w:jc w:val="both"/>
      </w:pPr>
      <w:r>
        <w:rPr>
          <w:rFonts w:ascii="Arial" w:hAnsi="Arial"/>
          <w:b/>
          <w:i/>
        </w:rPr>
        <w:t>CIUDADANÍA”</w:t>
      </w:r>
      <w:r>
        <w:rPr/>
        <w:t>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precampaña,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trascendió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conocimiento de la</w:t>
      </w:r>
      <w:r>
        <w:rPr>
          <w:spacing w:val="1"/>
        </w:rPr>
        <w:t> </w:t>
      </w:r>
      <w:r>
        <w:rPr/>
        <w:t>ciudadanía, el órgano resolutor,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valorar las</w:t>
      </w:r>
      <w:r>
        <w:rPr>
          <w:spacing w:val="1"/>
        </w:rPr>
        <w:t> </w:t>
      </w:r>
      <w:r>
        <w:rPr/>
        <w:t>variables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586" w:val="left" w:leader="none"/>
        </w:tabs>
        <w:spacing w:line="360" w:lineRule="auto" w:before="0" w:after="0"/>
        <w:ind w:left="1586" w:right="1623" w:hanging="504"/>
        <w:jc w:val="both"/>
        <w:rPr>
          <w:sz w:val="26"/>
        </w:rPr>
      </w:pPr>
      <w:r>
        <w:rPr>
          <w:sz w:val="26"/>
        </w:rPr>
        <w:t>La audiencia que recibió o a la que se dirigió ese mensaje,</w:t>
      </w:r>
      <w:r>
        <w:rPr>
          <w:spacing w:val="1"/>
          <w:sz w:val="26"/>
        </w:rPr>
        <w:t> </w:t>
      </w:r>
      <w:r>
        <w:rPr>
          <w:sz w:val="26"/>
        </w:rPr>
        <w:t>esto es, si se trató de la ciudadanía en general o sólo de</w:t>
      </w:r>
      <w:r>
        <w:rPr>
          <w:spacing w:val="1"/>
          <w:sz w:val="26"/>
        </w:rPr>
        <w:t> </w:t>
      </w:r>
      <w:r>
        <w:rPr>
          <w:sz w:val="26"/>
        </w:rPr>
        <w:t>militantes, así como un número estimado del número de</w:t>
      </w:r>
      <w:r>
        <w:rPr>
          <w:spacing w:val="1"/>
          <w:sz w:val="26"/>
        </w:rPr>
        <w:t> </w:t>
      </w:r>
      <w:r>
        <w:rPr>
          <w:sz w:val="26"/>
        </w:rPr>
        <w:t>destinatarios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recibió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mensaje</w:t>
      </w:r>
      <w:r>
        <w:rPr>
          <w:sz w:val="26"/>
          <w:vertAlign w:val="superscript"/>
        </w:rPr>
        <w:t>23</w:t>
      </w:r>
      <w:r>
        <w:rPr>
          <w:sz w:val="26"/>
          <w:vertAlign w:val="baseline"/>
        </w:rPr>
        <w:t>;</w:t>
      </w:r>
    </w:p>
    <w:p>
      <w:pPr>
        <w:pStyle w:val="ListParagraph"/>
        <w:numPr>
          <w:ilvl w:val="0"/>
          <w:numId w:val="13"/>
        </w:numPr>
        <w:tabs>
          <w:tab w:pos="1586" w:val="left" w:leader="none"/>
        </w:tabs>
        <w:spacing w:line="360" w:lineRule="auto" w:before="0" w:after="0"/>
        <w:ind w:left="1586" w:right="1624" w:hanging="576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lugar</w:t>
      </w:r>
      <w:r>
        <w:rPr>
          <w:spacing w:val="1"/>
          <w:sz w:val="26"/>
        </w:rPr>
        <w:t> </w:t>
      </w:r>
      <w:r>
        <w:rPr>
          <w:sz w:val="26"/>
        </w:rPr>
        <w:t>donde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celebró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mensaje</w:t>
      </w:r>
      <w:r>
        <w:rPr>
          <w:spacing w:val="1"/>
          <w:sz w:val="26"/>
        </w:rPr>
        <w:t> </w:t>
      </w:r>
      <w:r>
        <w:rPr>
          <w:sz w:val="26"/>
        </w:rPr>
        <w:t>denunciado o conductas reprochadas. Esto implica analizar</w:t>
      </w:r>
      <w:r>
        <w:rPr>
          <w:spacing w:val="1"/>
          <w:sz w:val="26"/>
        </w:rPr>
        <w:t> </w:t>
      </w:r>
      <w:r>
        <w:rPr>
          <w:sz w:val="26"/>
        </w:rPr>
        <w:t>si fue un lugar público, de acceso libre o, contrariamente, un</w:t>
      </w:r>
      <w:r>
        <w:rPr>
          <w:spacing w:val="-70"/>
          <w:sz w:val="26"/>
        </w:rPr>
        <w:t> </w:t>
      </w:r>
      <w:r>
        <w:rPr>
          <w:sz w:val="26"/>
        </w:rPr>
        <w:t>lugar</w:t>
      </w:r>
      <w:r>
        <w:rPr>
          <w:spacing w:val="-2"/>
          <w:sz w:val="26"/>
        </w:rPr>
        <w:t> </w:t>
      </w:r>
      <w:r>
        <w:rPr>
          <w:sz w:val="26"/>
        </w:rPr>
        <w:t>privado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acceso</w:t>
      </w:r>
      <w:r>
        <w:rPr>
          <w:spacing w:val="-1"/>
          <w:sz w:val="26"/>
        </w:rPr>
        <w:t> </w:t>
      </w:r>
      <w:r>
        <w:rPr>
          <w:sz w:val="26"/>
        </w:rPr>
        <w:t>restringido.</w:t>
      </w:r>
    </w:p>
    <w:p>
      <w:pPr>
        <w:pStyle w:val="ListParagraph"/>
        <w:numPr>
          <w:ilvl w:val="0"/>
          <w:numId w:val="13"/>
        </w:numPr>
        <w:tabs>
          <w:tab w:pos="1586" w:val="left" w:leader="none"/>
        </w:tabs>
        <w:spacing w:line="360" w:lineRule="auto" w:before="1" w:after="0"/>
        <w:ind w:left="1586" w:right="1618" w:hanging="648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difusión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evento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mensaje</w:t>
      </w:r>
      <w:r>
        <w:rPr>
          <w:spacing w:val="1"/>
          <w:sz w:val="26"/>
        </w:rPr>
        <w:t> </w:t>
      </w:r>
      <w:r>
        <w:rPr>
          <w:sz w:val="26"/>
        </w:rPr>
        <w:t>denunciado.</w:t>
      </w:r>
      <w:r>
        <w:rPr>
          <w:spacing w:val="1"/>
          <w:sz w:val="26"/>
        </w:rPr>
        <w:t> </w:t>
      </w:r>
      <w:r>
        <w:rPr>
          <w:sz w:val="26"/>
        </w:rPr>
        <w:t>Identificar</w:t>
      </w:r>
      <w:r>
        <w:rPr>
          <w:spacing w:val="23"/>
          <w:sz w:val="26"/>
        </w:rPr>
        <w:t> </w:t>
      </w:r>
      <w:r>
        <w:rPr>
          <w:sz w:val="26"/>
        </w:rPr>
        <w:t>si</w:t>
      </w:r>
      <w:r>
        <w:rPr>
          <w:spacing w:val="24"/>
          <w:sz w:val="26"/>
        </w:rPr>
        <w:t> </w:t>
      </w:r>
      <w:r>
        <w:rPr>
          <w:sz w:val="26"/>
        </w:rPr>
        <w:t>se</w:t>
      </w:r>
      <w:r>
        <w:rPr>
          <w:spacing w:val="23"/>
          <w:sz w:val="26"/>
        </w:rPr>
        <w:t> </w:t>
      </w:r>
      <w:r>
        <w:rPr>
          <w:sz w:val="26"/>
        </w:rPr>
        <w:t>trató</w:t>
      </w:r>
      <w:r>
        <w:rPr>
          <w:spacing w:val="25"/>
          <w:sz w:val="26"/>
        </w:rPr>
        <w:t> </w:t>
      </w:r>
      <w:r>
        <w:rPr>
          <w:sz w:val="26"/>
        </w:rPr>
        <w:t>de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discurso,</w:t>
      </w:r>
      <w:r>
        <w:rPr>
          <w:spacing w:val="24"/>
          <w:sz w:val="26"/>
        </w:rPr>
        <w:t> </w:t>
      </w:r>
      <w:r>
        <w:rPr>
          <w:sz w:val="26"/>
        </w:rPr>
        <w:t>una</w:t>
      </w:r>
      <w:r>
        <w:rPr>
          <w:spacing w:val="25"/>
          <w:sz w:val="26"/>
        </w:rPr>
        <w:t> </w:t>
      </w:r>
      <w:r>
        <w:rPr>
          <w:sz w:val="26"/>
        </w:rPr>
        <w:t>reunión,</w:t>
      </w:r>
      <w:r>
        <w:rPr>
          <w:spacing w:val="24"/>
          <w:sz w:val="26"/>
        </w:rPr>
        <w:t> </w:t>
      </w:r>
      <w:r>
        <w:rPr>
          <w:sz w:val="26"/>
        </w:rPr>
        <w:t>un</w:t>
      </w:r>
      <w:r>
        <w:rPr>
          <w:spacing w:val="23"/>
          <w:sz w:val="26"/>
        </w:rPr>
        <w:t> </w:t>
      </w:r>
      <w:r>
        <w:rPr>
          <w:sz w:val="26"/>
        </w:rPr>
        <w:t>mitin,</w:t>
      </w:r>
      <w:r>
        <w:rPr>
          <w:spacing w:val="-69"/>
          <w:sz w:val="26"/>
        </w:rPr>
        <w:t> </w:t>
      </w:r>
      <w:r>
        <w:rPr>
          <w:sz w:val="26"/>
        </w:rPr>
        <w:t>un promocional de radio o de televisión, una publicación en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-2"/>
          <w:sz w:val="26"/>
        </w:rPr>
        <w:t> </w:t>
      </w:r>
      <w:r>
        <w:rPr>
          <w:sz w:val="26"/>
        </w:rPr>
        <w:t>medio de</w:t>
      </w:r>
      <w:r>
        <w:rPr>
          <w:spacing w:val="-2"/>
          <w:sz w:val="26"/>
        </w:rPr>
        <w:t> </w:t>
      </w:r>
      <w:r>
        <w:rPr>
          <w:sz w:val="26"/>
        </w:rPr>
        <w:t>comunicación,</w:t>
      </w:r>
      <w:r>
        <w:rPr>
          <w:spacing w:val="-1"/>
          <w:sz w:val="26"/>
        </w:rPr>
        <w:t> </w:t>
      </w:r>
      <w:r>
        <w:rPr>
          <w:sz w:val="26"/>
        </w:rPr>
        <w:t>entre</w:t>
      </w:r>
      <w:r>
        <w:rPr>
          <w:spacing w:val="-2"/>
          <w:sz w:val="26"/>
        </w:rPr>
        <w:t> </w:t>
      </w:r>
      <w:r>
        <w:rPr>
          <w:sz w:val="26"/>
        </w:rPr>
        <w:t>otras.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46" w:right="1619"/>
        <w:jc w:val="both"/>
      </w:pPr>
      <w:r>
        <w:rPr/>
        <w:t>Lo anterior se traduce en una necesidad de analizar el contexto integral</w:t>
      </w:r>
      <w:r>
        <w:rPr>
          <w:spacing w:val="1"/>
        </w:rPr>
        <w:t> </w:t>
      </w:r>
      <w:r>
        <w:rPr/>
        <w:t>de las manifestaciones denunciadas, atendiendo a las características del</w:t>
      </w:r>
      <w:r>
        <w:rPr>
          <w:spacing w:val="-70"/>
        </w:rPr>
        <w:t> </w:t>
      </w:r>
      <w:r>
        <w:rPr/>
        <w:t>auditorio al que se dirigen, el lugar o recinto en que se expresan y si fue</w:t>
      </w:r>
      <w:r>
        <w:rPr>
          <w:spacing w:val="1"/>
        </w:rPr>
        <w:t> </w:t>
      </w:r>
      <w:r>
        <w:rPr/>
        <w:t>objeto de difusión, pues solo de esta manera, el órgano jurisdiccional</w:t>
      </w:r>
      <w:r>
        <w:rPr>
          <w:spacing w:val="1"/>
        </w:rPr>
        <w:t> </w:t>
      </w:r>
      <w:r>
        <w:rPr/>
        <w:t>estará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confirmar o</w:t>
      </w:r>
      <w:r>
        <w:rPr>
          <w:spacing w:val="-3"/>
        </w:rPr>
        <w:t> </w:t>
      </w:r>
      <w:r>
        <w:rPr/>
        <w:t>refutar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intención.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59.304001pt;margin-top:13.225667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6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23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fin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determinar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emitió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hacia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público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relevante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proporción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trascendente.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511" w:right="256"/>
        <w:jc w:val="both"/>
      </w:pPr>
      <w:r>
        <w:rPr/>
        <w:t>Así,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determinar</w:t>
      </w:r>
      <w:r>
        <w:rPr>
          <w:spacing w:val="14"/>
        </w:rPr>
        <w:t> </w:t>
      </w:r>
      <w:r>
        <w:rPr/>
        <w:t>si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mensaje</w:t>
      </w:r>
      <w:r>
        <w:rPr>
          <w:spacing w:val="12"/>
        </w:rPr>
        <w:t> </w:t>
      </w:r>
      <w:r>
        <w:rPr/>
        <w:t>posiciona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beneficia</w:t>
      </w:r>
      <w:r>
        <w:rPr>
          <w:spacing w:val="14"/>
        </w:rPr>
        <w:t> </w:t>
      </w:r>
      <w:r>
        <w:rPr/>
        <w:t>electoralmente</w:t>
      </w:r>
      <w:r>
        <w:rPr>
          <w:spacing w:val="-70"/>
        </w:rPr>
        <w:t> </w:t>
      </w:r>
      <w:r>
        <w:rPr/>
        <w:t>a una persona obligada, los tribunales deben determinar si la difusión del</w:t>
      </w:r>
      <w:r>
        <w:rPr>
          <w:spacing w:val="-70"/>
        </w:rPr>
        <w:t> </w:t>
      </w:r>
      <w:r>
        <w:rPr/>
        <w:t>mensaje puede ser interpretada de manera objetiva como una influencia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funcionalmente</w:t>
      </w:r>
      <w:r>
        <w:rPr>
          <w:spacing w:val="-2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llamamiento</w:t>
      </w:r>
      <w:r>
        <w:rPr>
          <w:spacing w:val="-1"/>
        </w:rPr>
        <w:t> </w:t>
      </w:r>
      <w:r>
        <w:rPr/>
        <w:t>al voto.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1511"/>
      </w:pPr>
      <w:r>
        <w:rPr/>
        <w:t>Consideraciones  </w:t>
      </w:r>
      <w:r>
        <w:rPr>
          <w:spacing w:val="55"/>
        </w:rPr>
        <w:t> </w:t>
      </w:r>
      <w:r>
        <w:rPr/>
        <w:t>sobre   </w:t>
      </w:r>
      <w:r>
        <w:rPr>
          <w:spacing w:val="51"/>
        </w:rPr>
        <w:t> </w:t>
      </w:r>
      <w:r>
        <w:rPr/>
        <w:t>los   </w:t>
      </w:r>
      <w:r>
        <w:rPr>
          <w:spacing w:val="52"/>
        </w:rPr>
        <w:t> </w:t>
      </w:r>
      <w:r>
        <w:rPr/>
        <w:t>“equivalentes   </w:t>
      </w:r>
      <w:r>
        <w:rPr>
          <w:spacing w:val="51"/>
        </w:rPr>
        <w:t> </w:t>
      </w:r>
      <w:r>
        <w:rPr/>
        <w:t>funcionales”   </w:t>
      </w:r>
      <w:r>
        <w:rPr>
          <w:spacing w:val="52"/>
        </w:rPr>
        <w:t> </w:t>
      </w:r>
      <w:r>
        <w:rPr/>
        <w:t>de</w:t>
      </w:r>
    </w:p>
    <w:p>
      <w:pPr>
        <w:spacing w:before="150"/>
        <w:ind w:left="1511" w:right="0" w:firstLine="0"/>
        <w:jc w:val="both"/>
        <w:rPr>
          <w:rFonts w:ascii="Arial"/>
          <w:b/>
          <w:sz w:val="26"/>
        </w:rPr>
      </w:pPr>
      <w:r>
        <w:rPr>
          <w:rFonts w:ascii="Arial"/>
          <w:b/>
          <w:sz w:val="26"/>
        </w:rPr>
        <w:t>llamamientos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expresos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votar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o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no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votar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1511" w:right="204"/>
        <w:jc w:val="both"/>
      </w:pPr>
      <w:r>
        <w:rPr/>
        <w:t>El</w:t>
      </w:r>
      <w:r>
        <w:rPr>
          <w:spacing w:val="28"/>
        </w:rPr>
        <w:t> </w:t>
      </w:r>
      <w:r>
        <w:rPr/>
        <w:t>criterio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elementos</w:t>
      </w:r>
      <w:r>
        <w:rPr>
          <w:spacing w:val="30"/>
        </w:rPr>
        <w:t> </w:t>
      </w:r>
      <w:r>
        <w:rPr/>
        <w:t>expresos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sus</w:t>
      </w:r>
      <w:r>
        <w:rPr>
          <w:spacing w:val="28"/>
        </w:rPr>
        <w:t> </w:t>
      </w:r>
      <w:r>
        <w:rPr/>
        <w:t>equivalentes</w:t>
      </w:r>
      <w:r>
        <w:rPr>
          <w:spacing w:val="29"/>
        </w:rPr>
        <w:t> </w:t>
      </w:r>
      <w:r>
        <w:rPr/>
        <w:t>funcionales</w:t>
      </w:r>
      <w:r>
        <w:rPr>
          <w:spacing w:val="28"/>
        </w:rPr>
        <w:t> </w:t>
      </w:r>
      <w:r>
        <w:rPr/>
        <w:t>se</w:t>
      </w:r>
      <w:r>
        <w:rPr>
          <w:spacing w:val="-70"/>
        </w:rPr>
        <w:t> </w:t>
      </w:r>
      <w:r>
        <w:rPr/>
        <w:t>ha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70"/>
          <w:vertAlign w:val="baseline"/>
        </w:rPr>
        <w:t> </w:t>
      </w:r>
      <w:r>
        <w:rPr>
          <w:vertAlign w:val="baseline"/>
        </w:rPr>
        <w:t>expone</w:t>
      </w:r>
      <w:r>
        <w:rPr>
          <w:spacing w:val="61"/>
          <w:vertAlign w:val="baseline"/>
        </w:rPr>
        <w:t> </w:t>
      </w:r>
      <w:r>
        <w:rPr>
          <w:vertAlign w:val="baseline"/>
        </w:rPr>
        <w:t>en</w:t>
      </w:r>
      <w:r>
        <w:rPr>
          <w:spacing w:val="59"/>
          <w:vertAlign w:val="baseline"/>
        </w:rPr>
        <w:t> </w:t>
      </w:r>
      <w:r>
        <w:rPr>
          <w:vertAlign w:val="baseline"/>
        </w:rPr>
        <w:t>la</w:t>
      </w:r>
      <w:r>
        <w:rPr>
          <w:spacing w:val="59"/>
          <w:vertAlign w:val="baseline"/>
        </w:rPr>
        <w:t> </w:t>
      </w:r>
      <w:r>
        <w:rPr>
          <w:vertAlign w:val="baseline"/>
        </w:rPr>
        <w:t>aludida</w:t>
      </w:r>
      <w:r>
        <w:rPr>
          <w:spacing w:val="59"/>
          <w:vertAlign w:val="baseline"/>
        </w:rPr>
        <w:t> </w:t>
      </w:r>
      <w:r>
        <w:rPr>
          <w:vertAlign w:val="baseline"/>
        </w:rPr>
        <w:t>jurisprudencia</w:t>
      </w:r>
      <w:r>
        <w:rPr>
          <w:spacing w:val="60"/>
          <w:vertAlign w:val="baseline"/>
        </w:rPr>
        <w:t> </w:t>
      </w:r>
      <w:r>
        <w:rPr>
          <w:vertAlign w:val="baseline"/>
        </w:rPr>
        <w:t>4/2018,</w:t>
      </w:r>
      <w:r>
        <w:rPr>
          <w:spacing w:val="59"/>
          <w:vertAlign w:val="baseline"/>
        </w:rPr>
        <w:t> </w:t>
      </w:r>
      <w:r>
        <w:rPr>
          <w:vertAlign w:val="baseline"/>
        </w:rPr>
        <w:t>donde</w:t>
      </w:r>
      <w:r>
        <w:rPr>
          <w:spacing w:val="63"/>
          <w:vertAlign w:val="baseline"/>
        </w:rPr>
        <w:t> </w:t>
      </w:r>
      <w:r>
        <w:rPr>
          <w:vertAlign w:val="baseline"/>
        </w:rPr>
        <w:t>se</w:t>
      </w:r>
      <w:r>
        <w:rPr>
          <w:spacing w:val="59"/>
          <w:vertAlign w:val="baseline"/>
        </w:rPr>
        <w:t> </w:t>
      </w:r>
      <w:r>
        <w:rPr>
          <w:vertAlign w:val="baseline"/>
        </w:rPr>
        <w:t>estableció</w:t>
      </w:r>
      <w:r>
        <w:rPr>
          <w:spacing w:val="59"/>
          <w:vertAlign w:val="baseline"/>
        </w:rPr>
        <w:t> </w:t>
      </w:r>
      <w:r>
        <w:rPr>
          <w:vertAlign w:val="baseline"/>
        </w:rPr>
        <w:t>que</w:t>
      </w:r>
      <w:r>
        <w:rPr>
          <w:spacing w:val="-70"/>
          <w:vertAlign w:val="baseline"/>
        </w:rPr>
        <w:t> </w:t>
      </w:r>
      <w:r>
        <w:rPr>
          <w:vertAlign w:val="baseline"/>
        </w:rPr>
        <w:t>tales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son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expresiones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forma</w:t>
      </w:r>
      <w:r>
        <w:rPr>
          <w:spacing w:val="1"/>
          <w:vertAlign w:val="baseline"/>
        </w:rPr>
        <w:t> </w:t>
      </w:r>
      <w:r>
        <w:rPr>
          <w:vertAlign w:val="baseline"/>
        </w:rPr>
        <w:t>objetiva,</w:t>
      </w:r>
      <w:r>
        <w:rPr>
          <w:spacing w:val="1"/>
          <w:vertAlign w:val="baseline"/>
        </w:rPr>
        <w:t> </w:t>
      </w:r>
      <w:r>
        <w:rPr>
          <w:vertAlign w:val="baseline"/>
        </w:rPr>
        <w:t>manifiesta,</w:t>
      </w:r>
      <w:r>
        <w:rPr>
          <w:spacing w:val="1"/>
          <w:vertAlign w:val="baseline"/>
        </w:rPr>
        <w:t> </w:t>
      </w:r>
      <w:r>
        <w:rPr>
          <w:vertAlign w:val="baseline"/>
        </w:rPr>
        <w:t>abierta</w:t>
      </w:r>
      <w:r>
        <w:rPr>
          <w:spacing w:val="21"/>
          <w:vertAlign w:val="baseline"/>
        </w:rPr>
        <w:t> </w:t>
      </w:r>
      <w:r>
        <w:rPr>
          <w:vertAlign w:val="baseline"/>
        </w:rPr>
        <w:t>y</w:t>
      </w:r>
      <w:r>
        <w:rPr>
          <w:spacing w:val="23"/>
          <w:vertAlign w:val="baseline"/>
        </w:rPr>
        <w:t> </w:t>
      </w:r>
      <w:r>
        <w:rPr>
          <w:vertAlign w:val="baseline"/>
        </w:rPr>
        <w:t>sin</w:t>
      </w:r>
      <w:r>
        <w:rPr>
          <w:spacing w:val="22"/>
          <w:vertAlign w:val="baseline"/>
        </w:rPr>
        <w:t> </w:t>
      </w:r>
      <w:r>
        <w:rPr>
          <w:vertAlign w:val="baseline"/>
        </w:rPr>
        <w:t>ambigüedad</w:t>
      </w:r>
      <w:r>
        <w:rPr>
          <w:spacing w:val="22"/>
          <w:vertAlign w:val="baseline"/>
        </w:rPr>
        <w:t> </w:t>
      </w:r>
      <w:r>
        <w:rPr>
          <w:vertAlign w:val="baseline"/>
        </w:rPr>
        <w:t>significan</w:t>
      </w:r>
      <w:r>
        <w:rPr>
          <w:spacing w:val="22"/>
          <w:vertAlign w:val="baseline"/>
        </w:rPr>
        <w:t> </w:t>
      </w:r>
      <w:r>
        <w:rPr>
          <w:vertAlign w:val="baseline"/>
        </w:rPr>
        <w:t>o</w:t>
      </w:r>
      <w:r>
        <w:rPr>
          <w:spacing w:val="22"/>
          <w:vertAlign w:val="baseline"/>
        </w:rPr>
        <w:t> </w:t>
      </w:r>
      <w:r>
        <w:rPr>
          <w:vertAlign w:val="baseline"/>
        </w:rPr>
        <w:t>denotan</w:t>
      </w:r>
      <w:r>
        <w:rPr>
          <w:spacing w:val="22"/>
          <w:vertAlign w:val="baseline"/>
        </w:rPr>
        <w:t> </w:t>
      </w:r>
      <w:r>
        <w:rPr>
          <w:vertAlign w:val="baseline"/>
        </w:rPr>
        <w:t>algún</w:t>
      </w:r>
      <w:r>
        <w:rPr>
          <w:spacing w:val="22"/>
          <w:vertAlign w:val="baseline"/>
        </w:rPr>
        <w:t> </w:t>
      </w:r>
      <w:r>
        <w:rPr>
          <w:vertAlign w:val="baseline"/>
        </w:rPr>
        <w:t>propósito</w:t>
      </w:r>
      <w:r>
        <w:rPr>
          <w:spacing w:val="21"/>
          <w:vertAlign w:val="baseline"/>
        </w:rPr>
        <w:t> </w:t>
      </w:r>
      <w:r>
        <w:rPr>
          <w:vertAlign w:val="baseline"/>
        </w:rPr>
        <w:t>a</w:t>
      </w:r>
      <w:r>
        <w:rPr>
          <w:spacing w:val="22"/>
          <w:vertAlign w:val="baseline"/>
        </w:rPr>
        <w:t> </w:t>
      </w:r>
      <w:r>
        <w:rPr>
          <w:vertAlign w:val="baseline"/>
        </w:rPr>
        <w:t>favor</w:t>
      </w:r>
      <w:r>
        <w:rPr>
          <w:spacing w:val="22"/>
          <w:vertAlign w:val="baseline"/>
        </w:rPr>
        <w:t> </w:t>
      </w:r>
      <w:r>
        <w:rPr>
          <w:vertAlign w:val="baseline"/>
        </w:rPr>
        <w:t>o</w:t>
      </w:r>
      <w:r>
        <w:rPr>
          <w:spacing w:val="-70"/>
          <w:vertAlign w:val="baseline"/>
        </w:rPr>
        <w:t> </w:t>
      </w:r>
      <w:r>
        <w:rPr>
          <w:vertAlign w:val="baseline"/>
        </w:rPr>
        <w:t>en contra de una candidatura o bien cuando contengan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expresiones que</w:t>
      </w:r>
      <w:r>
        <w:rPr>
          <w:spacing w:val="1"/>
          <w:vertAlign w:val="baseline"/>
        </w:rPr>
        <w:t> </w:t>
      </w:r>
      <w:r>
        <w:rPr>
          <w:vertAlign w:val="baseline"/>
        </w:rPr>
        <w:t>tengan un “significado equivalente de apoyo o rechazo hacia una opción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una</w:t>
      </w:r>
      <w:r>
        <w:rPr>
          <w:spacing w:val="-1"/>
          <w:vertAlign w:val="baseline"/>
        </w:rPr>
        <w:t> </w:t>
      </w:r>
      <w:r>
        <w:rPr>
          <w:vertAlign w:val="baseline"/>
        </w:rPr>
        <w:t>forma</w:t>
      </w:r>
      <w:r>
        <w:rPr>
          <w:spacing w:val="-2"/>
          <w:vertAlign w:val="baseline"/>
        </w:rPr>
        <w:t> </w:t>
      </w:r>
      <w:r>
        <w:rPr>
          <w:vertAlign w:val="baseline"/>
        </w:rPr>
        <w:t>inequívoca.”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11" w:right="202"/>
        <w:jc w:val="both"/>
      </w:pPr>
      <w:r>
        <w:rPr/>
        <w:t>En tal contexto, la Sala Superior ha considerado que un mensaje 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70"/>
        </w:rPr>
        <w:t> </w:t>
      </w:r>
      <w:r>
        <w:rPr/>
        <w:t>llamamiento expreso cuando de manera objetiva o razonable pueda ser</w:t>
      </w:r>
      <w:r>
        <w:rPr>
          <w:spacing w:val="1"/>
        </w:rPr>
        <w:t> </w:t>
      </w:r>
      <w:r>
        <w:rPr/>
        <w:t>interpretado</w:t>
      </w:r>
      <w:r>
        <w:rPr>
          <w:spacing w:val="-3"/>
        </w:rPr>
        <w:t> </w:t>
      </w:r>
      <w:r>
        <w:rPr/>
        <w:t>como una</w:t>
      </w:r>
      <w:r>
        <w:rPr>
          <w:spacing w:val="-2"/>
        </w:rPr>
        <w:t> </w:t>
      </w:r>
      <w:r>
        <w:rPr/>
        <w:t>manifestación</w:t>
      </w:r>
      <w:r>
        <w:rPr>
          <w:spacing w:val="-2"/>
        </w:rPr>
        <w:t> </w:t>
      </w:r>
      <w:r>
        <w:rPr/>
        <w:t>inequívoca a</w:t>
      </w:r>
      <w:r>
        <w:rPr>
          <w:spacing w:val="-2"/>
        </w:rPr>
        <w:t> </w:t>
      </w:r>
      <w:r>
        <w:rPr/>
        <w:t>votar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 no</w:t>
      </w:r>
      <w:r>
        <w:rPr>
          <w:spacing w:val="-2"/>
        </w:rPr>
        <w:t> </w:t>
      </w:r>
      <w:r>
        <w:rPr/>
        <w:t>votar.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En ese sentido, las herramientas para determinar en qué casos se puede</w:t>
      </w:r>
      <w:r>
        <w:rPr>
          <w:spacing w:val="-70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apoyo</w:t>
      </w:r>
      <w:r>
        <w:rPr>
          <w:spacing w:val="1"/>
        </w:rPr>
        <w:t> </w:t>
      </w:r>
      <w:r>
        <w:rPr/>
        <w:t>expreso,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deben verificar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pasos: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795" w:val="left" w:leader="none"/>
        </w:tabs>
        <w:spacing w:line="357" w:lineRule="auto" w:before="0" w:after="0"/>
        <w:ind w:left="1794" w:right="206" w:hanging="284"/>
        <w:jc w:val="both"/>
        <w:rPr>
          <w:sz w:val="26"/>
        </w:rPr>
      </w:pPr>
      <w:r>
        <w:rPr>
          <w:rFonts w:ascii="Arial" w:hAnsi="Arial"/>
          <w:b/>
          <w:sz w:val="26"/>
        </w:rPr>
        <w:t>Análisis integral del mensaje</w:t>
      </w:r>
      <w:r>
        <w:rPr>
          <w:sz w:val="26"/>
        </w:rPr>
        <w:t>: Se debe analizar la propaganda como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todo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solamente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frases</w:t>
      </w:r>
      <w:r>
        <w:rPr>
          <w:spacing w:val="1"/>
          <w:sz w:val="26"/>
        </w:rPr>
        <w:t> </w:t>
      </w:r>
      <w:r>
        <w:rPr>
          <w:sz w:val="26"/>
        </w:rPr>
        <w:t>aisladas,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decir,</w:t>
      </w:r>
      <w:r>
        <w:rPr>
          <w:spacing w:val="1"/>
          <w:sz w:val="26"/>
        </w:rPr>
        <w:t> </w:t>
      </w:r>
      <w:r>
        <w:rPr>
          <w:sz w:val="26"/>
        </w:rPr>
        <w:t>incluir</w:t>
      </w:r>
      <w:r>
        <w:rPr>
          <w:spacing w:val="1"/>
          <w:sz w:val="26"/>
        </w:rPr>
        <w:t> </w:t>
      </w:r>
      <w:r>
        <w:rPr>
          <w:sz w:val="26"/>
        </w:rPr>
        <w:t>elementos auditivos (tonalidad, música de fondo, número de voces,</w:t>
      </w:r>
      <w:r>
        <w:rPr>
          <w:spacing w:val="1"/>
          <w:sz w:val="26"/>
        </w:rPr>
        <w:t> </w:t>
      </w:r>
      <w:r>
        <w:rPr>
          <w:sz w:val="26"/>
        </w:rPr>
        <w:t>volumen entre otros) y visuales (colores, enfoque de tomas, tiempo en</w:t>
      </w:r>
      <w:r>
        <w:rPr>
          <w:spacing w:val="1"/>
          <w:sz w:val="26"/>
        </w:rPr>
        <w:t> </w:t>
      </w:r>
      <w:r>
        <w:rPr>
          <w:sz w:val="26"/>
        </w:rPr>
        <w:t>pantalla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en audición,</w:t>
      </w:r>
      <w:r>
        <w:rPr>
          <w:spacing w:val="-1"/>
          <w:sz w:val="26"/>
        </w:rPr>
        <w:t> </w:t>
      </w:r>
      <w:r>
        <w:rPr>
          <w:sz w:val="26"/>
        </w:rPr>
        <w:t>entre otros).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27.580002pt;margin-top:8.191386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3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expedientes</w:t>
      </w:r>
      <w:r>
        <w:rPr>
          <w:spacing w:val="-4"/>
          <w:sz w:val="20"/>
        </w:rPr>
        <w:t> </w:t>
      </w:r>
      <w:r>
        <w:rPr>
          <w:sz w:val="20"/>
        </w:rPr>
        <w:t>SUP-REP-165/2017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SUP-RAP-34/2011.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430" w:val="left" w:leader="none"/>
        </w:tabs>
        <w:spacing w:line="357" w:lineRule="auto" w:before="99" w:after="0"/>
        <w:ind w:left="429" w:right="1570" w:hanging="284"/>
        <w:jc w:val="both"/>
        <w:rPr>
          <w:sz w:val="26"/>
        </w:rPr>
      </w:pPr>
      <w:r>
        <w:rPr>
          <w:rFonts w:ascii="Arial" w:hAnsi="Arial"/>
          <w:b/>
          <w:sz w:val="26"/>
        </w:rPr>
        <w:t>Contexto</w:t>
      </w:r>
      <w:r>
        <w:rPr>
          <w:rFonts w:ascii="Arial" w:hAnsi="Arial"/>
          <w:b/>
          <w:spacing w:val="26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27"/>
          <w:sz w:val="26"/>
        </w:rPr>
        <w:t> </w:t>
      </w:r>
      <w:r>
        <w:rPr>
          <w:rFonts w:ascii="Arial" w:hAnsi="Arial"/>
          <w:b/>
          <w:sz w:val="26"/>
        </w:rPr>
        <w:t>mensaje</w:t>
      </w:r>
      <w:r>
        <w:rPr>
          <w:sz w:val="26"/>
        </w:rPr>
        <w:t>:</w:t>
      </w:r>
      <w:r>
        <w:rPr>
          <w:spacing w:val="27"/>
          <w:sz w:val="26"/>
        </w:rPr>
        <w:t> </w:t>
      </w:r>
      <w:r>
        <w:rPr>
          <w:sz w:val="26"/>
        </w:rPr>
        <w:t>El</w:t>
      </w:r>
      <w:r>
        <w:rPr>
          <w:spacing w:val="27"/>
          <w:sz w:val="26"/>
        </w:rPr>
        <w:t> </w:t>
      </w:r>
      <w:r>
        <w:rPr>
          <w:sz w:val="26"/>
        </w:rPr>
        <w:t>mensaje</w:t>
      </w:r>
      <w:r>
        <w:rPr>
          <w:spacing w:val="27"/>
          <w:sz w:val="26"/>
        </w:rPr>
        <w:t> </w:t>
      </w:r>
      <w:r>
        <w:rPr>
          <w:sz w:val="26"/>
        </w:rPr>
        <w:t>se</w:t>
      </w:r>
      <w:r>
        <w:rPr>
          <w:spacing w:val="29"/>
          <w:sz w:val="26"/>
        </w:rPr>
        <w:t> </w:t>
      </w:r>
      <w:r>
        <w:rPr>
          <w:sz w:val="26"/>
        </w:rPr>
        <w:t>debe</w:t>
      </w:r>
      <w:r>
        <w:rPr>
          <w:spacing w:val="27"/>
          <w:sz w:val="26"/>
        </w:rPr>
        <w:t> </w:t>
      </w:r>
      <w:r>
        <w:rPr>
          <w:sz w:val="26"/>
        </w:rPr>
        <w:t>interpretar</w:t>
      </w:r>
      <w:r>
        <w:rPr>
          <w:spacing w:val="27"/>
          <w:sz w:val="26"/>
        </w:rPr>
        <w:t> </w:t>
      </w:r>
      <w:r>
        <w:rPr>
          <w:sz w:val="26"/>
        </w:rPr>
        <w:t>en</w:t>
      </w:r>
      <w:r>
        <w:rPr>
          <w:spacing w:val="27"/>
          <w:sz w:val="26"/>
        </w:rPr>
        <w:t> </w:t>
      </w:r>
      <w:r>
        <w:rPr>
          <w:sz w:val="26"/>
        </w:rPr>
        <w:t>relación</w:t>
      </w:r>
      <w:r>
        <w:rPr>
          <w:spacing w:val="29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en coherencia con el contexto externo en el que se emite, es decir, la</w:t>
      </w:r>
      <w:r>
        <w:rPr>
          <w:spacing w:val="1"/>
          <w:sz w:val="26"/>
        </w:rPr>
        <w:t> </w:t>
      </w:r>
      <w:r>
        <w:rPr>
          <w:sz w:val="26"/>
        </w:rPr>
        <w:t>temporalidad, el horario de la difusión, la posible audiencia, el medio</w:t>
      </w:r>
      <w:r>
        <w:rPr>
          <w:spacing w:val="1"/>
          <w:sz w:val="26"/>
        </w:rPr>
        <w:t> </w:t>
      </w:r>
      <w:r>
        <w:rPr>
          <w:sz w:val="26"/>
        </w:rPr>
        <w:t>utilizado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difusión,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duración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otras</w:t>
      </w:r>
      <w:r>
        <w:rPr>
          <w:spacing w:val="1"/>
          <w:sz w:val="26"/>
        </w:rPr>
        <w:t> </w:t>
      </w:r>
      <w:r>
        <w:rPr>
          <w:sz w:val="26"/>
        </w:rPr>
        <w:t>circunstancias</w:t>
      </w:r>
      <w:r>
        <w:rPr>
          <w:spacing w:val="1"/>
          <w:sz w:val="26"/>
        </w:rPr>
        <w:t> </w:t>
      </w:r>
      <w:r>
        <w:rPr>
          <w:sz w:val="26"/>
        </w:rPr>
        <w:t>relevantes.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0" w:lineRule="auto"/>
        <w:ind w:left="146" w:right="1572"/>
        <w:jc w:val="both"/>
        <w:rPr>
          <w:sz w:val="24"/>
        </w:rPr>
      </w:pPr>
      <w:r>
        <w:rPr/>
        <w:t>Esto es, la doctrina de la promoción expresa o elementos explícitos o</w:t>
      </w:r>
      <w:r>
        <w:rPr>
          <w:spacing w:val="1"/>
        </w:rPr>
        <w:t> </w:t>
      </w:r>
      <w:r>
        <w:rPr/>
        <w:t>llamamientos</w:t>
      </w:r>
      <w:r>
        <w:rPr>
          <w:spacing w:val="1"/>
        </w:rPr>
        <w:t> </w:t>
      </w:r>
      <w:r>
        <w:rPr/>
        <w:t>expresos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emiten</w:t>
      </w:r>
      <w:r>
        <w:rPr>
          <w:spacing w:val="1"/>
        </w:rPr>
        <w:t> </w:t>
      </w:r>
      <w:r>
        <w:rPr/>
        <w:t>comunicaciones que incluyan palabras claves o determinadas, sino que</w:t>
      </w:r>
      <w:r>
        <w:rPr>
          <w:spacing w:val="1"/>
        </w:rPr>
        <w:t> </w:t>
      </w:r>
      <w:r>
        <w:rPr/>
        <w:t>también incluye los equivalentes funcionales, como las comunicaciones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contextual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externos, pueden ser considerados como un mensaje de apoyo a la</w:t>
      </w:r>
      <w:r>
        <w:rPr>
          <w:spacing w:val="1"/>
        </w:rPr>
        <w:t> </w:t>
      </w:r>
      <w:r>
        <w:rPr/>
        <w:t>victoria o derrota de uno o más candidatos plenamente identificados o</w:t>
      </w:r>
      <w:r>
        <w:rPr>
          <w:spacing w:val="1"/>
        </w:rPr>
        <w:t> </w:t>
      </w:r>
      <w:r>
        <w:rPr/>
        <w:t>identificables, o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beneficio</w:t>
      </w:r>
      <w:r>
        <w:rPr>
          <w:position w:val="8"/>
          <w:sz w:val="16"/>
        </w:rPr>
        <w:t>25</w:t>
      </w:r>
      <w:r>
        <w:rPr>
          <w:sz w:val="24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Redes</w:t>
      </w:r>
      <w:r>
        <w:rPr>
          <w:spacing w:val="-6"/>
        </w:rPr>
        <w:t> </w:t>
      </w:r>
      <w:r>
        <w:rPr/>
        <w:t>sociales</w:t>
      </w:r>
      <w:r>
        <w:rPr>
          <w:spacing w:val="-8"/>
        </w:rPr>
        <w:t> </w:t>
      </w:r>
      <w:r>
        <w:rPr/>
        <w:t>(Facebook)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6" w:right="1569"/>
        <w:jc w:val="both"/>
      </w:pPr>
      <w:r>
        <w:rPr/>
        <w:t>Ahora,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apuntar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sintetizada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sostenido</w:t>
      </w:r>
      <w:r>
        <w:rPr>
          <w:spacing w:val="72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43"/>
        </w:rPr>
        <w:t> </w:t>
      </w:r>
      <w:r>
        <w:rPr/>
        <w:t>al</w:t>
      </w:r>
      <w:r>
        <w:rPr>
          <w:spacing w:val="44"/>
        </w:rPr>
        <w:t> </w:t>
      </w:r>
      <w:r>
        <w:rPr/>
        <w:t>tema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redes</w:t>
      </w:r>
      <w:r>
        <w:rPr>
          <w:spacing w:val="44"/>
        </w:rPr>
        <w:t> </w:t>
      </w:r>
      <w:r>
        <w:rPr/>
        <w:t>sociales</w:t>
      </w:r>
      <w:r>
        <w:rPr>
          <w:spacing w:val="45"/>
        </w:rPr>
        <w:t> </w:t>
      </w:r>
      <w:r>
        <w:rPr/>
        <w:t>y,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particular,</w:t>
      </w:r>
      <w:r>
        <w:rPr>
          <w:spacing w:val="44"/>
        </w:rPr>
        <w:t> </w:t>
      </w:r>
      <w:r>
        <w:rPr/>
        <w:t>Facebook,</w:t>
      </w:r>
      <w:r>
        <w:rPr>
          <w:spacing w:val="44"/>
        </w:rPr>
        <w:t> </w:t>
      </w:r>
      <w:r>
        <w:rPr/>
        <w:t>dado</w:t>
      </w:r>
      <w:r>
        <w:rPr>
          <w:spacing w:val="-70"/>
        </w:rPr>
        <w:t> </w:t>
      </w:r>
      <w:r>
        <w:rPr/>
        <w:t>que, los hechos denunciados guardan relación con actividades difundidas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46" w:right="1576"/>
        <w:jc w:val="both"/>
      </w:pPr>
      <w:r>
        <w:rPr/>
        <w:t>A manera de introducción, conviene precisar que, la libertad de expresión</w:t>
      </w:r>
      <w:r>
        <w:rPr>
          <w:spacing w:val="-70"/>
        </w:rPr>
        <w:t> </w:t>
      </w:r>
      <w:r>
        <w:rPr/>
        <w:t>constituye</w:t>
      </w:r>
      <w:r>
        <w:rPr>
          <w:spacing w:val="-3"/>
        </w:rPr>
        <w:t> </w:t>
      </w:r>
      <w:r>
        <w:rPr/>
        <w:t>un pilar</w:t>
      </w:r>
      <w:r>
        <w:rPr>
          <w:spacing w:val="-2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democrático.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46" w:right="1570"/>
        <w:jc w:val="both"/>
      </w:pPr>
      <w:r>
        <w:rPr/>
        <w:t>En México, el artículo 6º Constitucional reconoce el derecho de toda</w:t>
      </w:r>
      <w:r>
        <w:rPr>
          <w:spacing w:val="1"/>
        </w:rPr>
        <w:t> </w:t>
      </w:r>
      <w:r>
        <w:rPr/>
        <w:t>persona al libre acceso a información plural y</w:t>
      </w:r>
      <w:r>
        <w:rPr>
          <w:spacing w:val="1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así como a</w:t>
      </w:r>
      <w:r>
        <w:rPr>
          <w:spacing w:val="1"/>
        </w:rPr>
        <w:t> </w:t>
      </w:r>
      <w:r>
        <w:rPr/>
        <w:t>buscar, recibir y difundir información e ideas de toda índole por cualquier</w:t>
      </w:r>
      <w:r>
        <w:rPr>
          <w:spacing w:val="1"/>
        </w:rPr>
        <w:t> </w:t>
      </w:r>
      <w:r>
        <w:rPr/>
        <w:t>medio de expresión. Lo que incluye necesariamente al internet y las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 comunicación</w:t>
      </w:r>
      <w:r>
        <w:rPr>
          <w:spacing w:val="1"/>
        </w:rPr>
        <w:t> </w:t>
      </w:r>
      <w:r>
        <w:rPr/>
        <w:t>que conlleva.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59.304001pt;margin-top:18.394117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46" w:right="1504" w:firstLine="0"/>
        <w:jc w:val="left"/>
        <w:rPr>
          <w:rFonts w:ascii="Arial"/>
          <w:b/>
          <w:sz w:val="20"/>
        </w:rPr>
      </w:pPr>
      <w:r>
        <w:rPr>
          <w:position w:val="6"/>
          <w:sz w:val="13"/>
        </w:rPr>
        <w:t>25</w:t>
      </w:r>
      <w:r>
        <w:rPr>
          <w:spacing w:val="19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32"/>
          <w:sz w:val="20"/>
        </w:rPr>
        <w:t> </w:t>
      </w:r>
      <w:r>
        <w:rPr>
          <w:sz w:val="20"/>
        </w:rPr>
        <w:t>adoptado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Sala</w:t>
      </w:r>
      <w:r>
        <w:rPr>
          <w:spacing w:val="33"/>
          <w:sz w:val="20"/>
        </w:rPr>
        <w:t> </w:t>
      </w:r>
      <w:r>
        <w:rPr>
          <w:sz w:val="20"/>
        </w:rPr>
        <w:t>Regional</w:t>
      </w:r>
      <w:r>
        <w:rPr>
          <w:spacing w:val="33"/>
          <w:sz w:val="20"/>
        </w:rPr>
        <w:t> </w:t>
      </w:r>
      <w:r>
        <w:rPr>
          <w:sz w:val="20"/>
        </w:rPr>
        <w:t>Toluca,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ejemplo,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sentencia</w:t>
      </w:r>
      <w:r>
        <w:rPr>
          <w:spacing w:val="43"/>
          <w:sz w:val="20"/>
        </w:rPr>
        <w:t> </w:t>
      </w:r>
      <w:r>
        <w:rPr>
          <w:rFonts w:ascii="Arial"/>
          <w:b/>
          <w:sz w:val="20"/>
        </w:rPr>
        <w:t>TEEM-PES-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012/2021.</w:t>
      </w:r>
    </w:p>
    <w:p>
      <w:pPr>
        <w:spacing w:after="0"/>
        <w:jc w:val="left"/>
        <w:rPr>
          <w:rFonts w:ascii="Arial"/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360" w:lineRule="auto" w:before="91"/>
        <w:ind w:left="1511" w:right="204"/>
        <w:jc w:val="both"/>
      </w:pPr>
      <w:r>
        <w:rPr/>
        <w:t>La Sala Superior ha reconocido que la libre manifestación de las ideas es</w:t>
      </w:r>
      <w:r>
        <w:rPr>
          <w:spacing w:val="-70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moderno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10"/>
        <w:jc w:val="both"/>
      </w:pPr>
      <w:r>
        <w:rPr/>
        <w:t>Asimismo, ha sostenido que la libertad de expresión e información 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maximizar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 democrática su ejercicio debe mostrar mayores márgenes de</w:t>
      </w:r>
      <w:r>
        <w:rPr>
          <w:spacing w:val="1"/>
        </w:rPr>
        <w:t> </w:t>
      </w:r>
      <w:r>
        <w:rPr/>
        <w:t>tolerancia</w:t>
      </w:r>
      <w:r>
        <w:rPr>
          <w:spacing w:val="-2"/>
        </w:rPr>
        <w:t> </w:t>
      </w:r>
      <w:r>
        <w:rPr/>
        <w:t>cuando se 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511" w:right="202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Ello lo sostuvo, en la jurisprudencia 11/2018, de rubro: </w:t>
      </w:r>
      <w:r>
        <w:rPr>
          <w:rFonts w:ascii="Arial" w:hAnsi="Arial"/>
          <w:i/>
          <w:sz w:val="26"/>
        </w:rPr>
        <w:t>“</w:t>
      </w:r>
      <w:r>
        <w:rPr>
          <w:rFonts w:ascii="Arial" w:hAnsi="Arial"/>
          <w:b/>
          <w:i/>
          <w:sz w:val="26"/>
        </w:rPr>
        <w:t>LIBERTAD 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EXPRESIÓN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INFORMACIÓN.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MAXIMIZACIÓN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73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CONTEXTO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DEBATE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POLÍTICO</w:t>
      </w:r>
      <w:r>
        <w:rPr>
          <w:rFonts w:ascii="Arial" w:hAnsi="Arial"/>
          <w:b/>
          <w:i/>
          <w:sz w:val="26"/>
          <w:vertAlign w:val="superscript"/>
        </w:rPr>
        <w:t>27</w:t>
      </w:r>
      <w:r>
        <w:rPr>
          <w:rFonts w:ascii="Arial" w:hAnsi="Arial"/>
          <w:b/>
          <w:i/>
          <w:sz w:val="26"/>
          <w:vertAlign w:val="baseline"/>
        </w:rPr>
        <w:t>”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Al respecto, la Suprema Corte de Justicia de la Nación, ha sostenido que</w:t>
      </w:r>
      <w:r>
        <w:rPr>
          <w:spacing w:val="1"/>
        </w:rPr>
        <w:t> </w:t>
      </w:r>
      <w:r>
        <w:rPr/>
        <w:t>uno de los objetivos fundamentales de la tutela a la libertad de expresión</w:t>
      </w:r>
      <w:r>
        <w:rPr>
          <w:spacing w:val="1"/>
        </w:rPr>
        <w:t> </w:t>
      </w:r>
      <w:r>
        <w:rPr/>
        <w:t>es la formación de una opinión pública libre e informada, la cual es</w:t>
      </w:r>
      <w:r>
        <w:rPr>
          <w:spacing w:val="1"/>
        </w:rPr>
        <w:t> </w:t>
      </w:r>
      <w:r>
        <w:rPr/>
        <w:t>indispensable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toda</w:t>
      </w:r>
      <w:r>
        <w:rPr>
          <w:spacing w:val="-4"/>
        </w:rPr>
        <w:t> </w:t>
      </w:r>
      <w:r>
        <w:rPr/>
        <w:t>democracia</w:t>
      </w:r>
      <w:r>
        <w:rPr>
          <w:spacing w:val="-5"/>
        </w:rPr>
        <w:t> </w:t>
      </w:r>
      <w:r>
        <w:rPr/>
        <w:t>representativa</w:t>
      </w:r>
      <w:r>
        <w:rPr>
          <w:vertAlign w:val="superscript"/>
        </w:rPr>
        <w:t>28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02"/>
        <w:jc w:val="both"/>
      </w:pPr>
      <w:r>
        <w:rPr/>
        <w:t>Sin embargo, es de resaltar que la libertad de expresión no es absoluta,</w:t>
      </w:r>
      <w:r>
        <w:rPr>
          <w:spacing w:val="1"/>
        </w:rPr>
        <w:t> </w:t>
      </w:r>
      <w:r>
        <w:rPr/>
        <w:t>sino que debe ejercerse dentro de los límites expresos que se derivan,</w:t>
      </w:r>
      <w:r>
        <w:rPr>
          <w:spacing w:val="1"/>
        </w:rPr>
        <w:t> </w:t>
      </w:r>
      <w:r>
        <w:rPr/>
        <w:t>según cada caso, a partir de su interacción con otros</w:t>
      </w:r>
      <w:r>
        <w:rPr>
          <w:spacing w:val="1"/>
        </w:rPr>
        <w:t> </w:t>
      </w:r>
      <w:r>
        <w:rPr/>
        <w:t>elementos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Ahora, el internet es uno de los medios, específico y diferenciado para</w:t>
      </w:r>
      <w:r>
        <w:rPr>
          <w:spacing w:val="1"/>
        </w:rPr>
        <w:t> </w:t>
      </w:r>
      <w:r>
        <w:rPr/>
        <w:t>potenciar la libertad de expresión en el contexto del proceso electoral, 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respecto de otros medios de comunicación, en virtud de la</w:t>
      </w:r>
      <w:r>
        <w:rPr>
          <w:spacing w:val="72"/>
        </w:rPr>
        <w:t> </w:t>
      </w:r>
      <w:r>
        <w:rPr/>
        <w:t>manera en</w:t>
      </w:r>
      <w:r>
        <w:rPr>
          <w:spacing w:val="1"/>
        </w:rPr>
        <w:t> </w:t>
      </w:r>
      <w:r>
        <w:rPr/>
        <w:t>que se genera la información, el debate y las opiniones de los usuarios lo</w:t>
      </w:r>
      <w:r>
        <w:rPr>
          <w:spacing w:val="-70"/>
        </w:rPr>
        <w:t> </w:t>
      </w:r>
      <w:r>
        <w:rPr/>
        <w:t>cual hace que se distinga respecto de otros medios de comunicación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televisión,</w:t>
      </w:r>
      <w:r>
        <w:rPr>
          <w:spacing w:val="1"/>
        </w:rPr>
        <w:t> </w:t>
      </w:r>
      <w:r>
        <w:rPr/>
        <w:t>el radio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periódicos.</w:t>
      </w: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127.580002pt;margin-top:19.194296pt;width:144.02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11" w:right="0" w:firstLine="0"/>
        <w:jc w:val="both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resolver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expedientes</w:t>
      </w:r>
      <w:r>
        <w:rPr>
          <w:spacing w:val="-2"/>
          <w:sz w:val="20"/>
        </w:rPr>
        <w:t> </w:t>
      </w:r>
      <w:r>
        <w:rPr>
          <w:sz w:val="20"/>
        </w:rPr>
        <w:t>SUP-REP-542/2015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SUP-</w:t>
      </w:r>
      <w:r>
        <w:rPr>
          <w:spacing w:val="-4"/>
          <w:sz w:val="20"/>
        </w:rPr>
        <w:t> </w:t>
      </w:r>
      <w:r>
        <w:rPr>
          <w:sz w:val="20"/>
        </w:rPr>
        <w:t>JRC-168/2016.</w:t>
      </w:r>
    </w:p>
    <w:p>
      <w:pPr>
        <w:spacing w:before="1"/>
        <w:ind w:left="1511" w:right="0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27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7"/>
          <w:sz w:val="20"/>
        </w:rPr>
        <w:t> </w:t>
      </w:r>
      <w:r>
        <w:rPr>
          <w:sz w:val="20"/>
        </w:rPr>
        <w:t>en: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https:/</w:t>
      </w:r>
      <w:hyperlink r:id="rId48">
        <w:r>
          <w:rPr>
            <w:rFonts w:ascii="Arial"/>
            <w:i/>
            <w:sz w:val="20"/>
          </w:rPr>
          <w:t>/www.te.</w:t>
        </w:r>
      </w:hyperlink>
      <w:r>
        <w:rPr>
          <w:rFonts w:ascii="Arial"/>
          <w:i/>
          <w:sz w:val="20"/>
        </w:rPr>
        <w:t>g</w:t>
      </w:r>
      <w:hyperlink r:id="rId48">
        <w:r>
          <w:rPr>
            <w:rFonts w:ascii="Arial"/>
            <w:i/>
            <w:sz w:val="20"/>
          </w:rPr>
          <w:t>ob.mx/IUSEapp/</w:t>
        </w:r>
      </w:hyperlink>
    </w:p>
    <w:p>
      <w:pPr>
        <w:tabs>
          <w:tab w:pos="5798" w:val="left" w:leader="none"/>
          <w:tab w:pos="9741" w:val="left" w:leader="none"/>
        </w:tabs>
        <w:spacing w:line="240" w:lineRule="auto" w:before="0"/>
        <w:ind w:left="1511" w:right="203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28 </w:t>
      </w:r>
      <w:r>
        <w:rPr>
          <w:sz w:val="20"/>
        </w:rPr>
        <w:t>Jurisprudencia </w:t>
      </w:r>
      <w:r>
        <w:rPr>
          <w:rFonts w:ascii="Arial" w:hAnsi="Arial"/>
          <w:b/>
          <w:sz w:val="20"/>
        </w:rPr>
        <w:t>P./J.25/2007</w:t>
      </w:r>
      <w:r>
        <w:rPr>
          <w:sz w:val="20"/>
        </w:rPr>
        <w:t>, de rubro: </w:t>
      </w:r>
      <w:r>
        <w:rPr>
          <w:rFonts w:ascii="Arial" w:hAnsi="Arial"/>
          <w:b/>
          <w:i/>
          <w:sz w:val="20"/>
        </w:rPr>
        <w:t>“LIBERTAD DE EXPRESIÓN. DIMENSIONES DE SU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CONTENIDO”,</w:t>
        <w:tab/>
      </w:r>
      <w:r>
        <w:rPr>
          <w:sz w:val="20"/>
        </w:rPr>
        <w:t>consultable</w:t>
        <w:tab/>
      </w:r>
      <w:r>
        <w:rPr>
          <w:spacing w:val="-1"/>
          <w:sz w:val="20"/>
        </w:rPr>
        <w:t>en:</w:t>
      </w:r>
      <w:r>
        <w:rPr>
          <w:spacing w:val="-54"/>
          <w:sz w:val="20"/>
        </w:rPr>
        <w:t> </w:t>
      </w:r>
      <w:r>
        <w:rPr>
          <w:rFonts w:ascii="Arial" w:hAnsi="Arial"/>
          <w:i/>
          <w:sz w:val="20"/>
        </w:rPr>
        <w:t>https://sjf.scjn.gob.mx/sjfsist/Paginas/DetalleGeneralV2.aspx?Clase=DetalleTesisBL&amp;ID=17247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9&amp;Semanario=0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spacing w:line="360" w:lineRule="auto" w:before="91"/>
        <w:ind w:left="146" w:right="1570"/>
        <w:jc w:val="both"/>
      </w:pPr>
      <w:r>
        <w:rPr/>
        <w:t>La libertad de expresión en el contexto de un proceso electoral tiene una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democráticas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 se debe buscar privilegiar el debate público, lo cual se potencia</w:t>
      </w:r>
      <w:r>
        <w:rPr>
          <w:spacing w:val="-70"/>
        </w:rPr>
        <w:t> </w:t>
      </w:r>
      <w:r>
        <w:rPr/>
        <w:t>tratándose de Internet, ya que las características especiales que tiene</w:t>
      </w:r>
      <w:r>
        <w:rPr>
          <w:spacing w:val="1"/>
        </w:rPr>
        <w:t> </w:t>
      </w:r>
      <w:r>
        <w:rPr/>
        <w:t>como medio de comunicación facilitan el</w:t>
      </w:r>
      <w:r>
        <w:rPr>
          <w:spacing w:val="1"/>
        </w:rPr>
        <w:t> </w:t>
      </w:r>
      <w:r>
        <w:rPr/>
        <w:t>acceso a la información por</w:t>
      </w:r>
      <w:r>
        <w:rPr>
          <w:spacing w:val="1"/>
        </w:rPr>
        <w:t> </w:t>
      </w:r>
      <w:r>
        <w:rPr/>
        <w:t>parte de cualquier ciudadano, para conocerla o generarla de manera</w:t>
      </w:r>
      <w:r>
        <w:rPr>
          <w:spacing w:val="1"/>
        </w:rPr>
        <w:t> </w:t>
      </w:r>
      <w:r>
        <w:rPr/>
        <w:t>espontánea, lo cual promueve un debate amplio y robusto, en el que 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intercambian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positivas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negativas,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ágil, fluida y libremente, generando un mayor involucramiento del</w:t>
      </w:r>
      <w:r>
        <w:rPr>
          <w:spacing w:val="-70"/>
        </w:rPr>
        <w:t> </w:t>
      </w:r>
      <w:r>
        <w:rPr/>
        <w:t>electorado en los temas relacionados con la contienda electoral, lo cual</w:t>
      </w:r>
      <w:r>
        <w:rPr>
          <w:spacing w:val="1"/>
        </w:rPr>
        <w:t> </w:t>
      </w:r>
      <w:r>
        <w:rPr/>
        <w:t>implica una mayor apertura y tolerancia que debe privilegiarse a partir de</w:t>
      </w:r>
      <w:r>
        <w:rPr>
          <w:spacing w:val="1"/>
        </w:rPr>
        <w:t> </w:t>
      </w:r>
      <w:r>
        <w:rPr/>
        <w:t>la libertad de expresión y el debate público, condiciones necesarias 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democracia.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573"/>
        <w:jc w:val="both"/>
      </w:pPr>
      <w:r>
        <w:rPr/>
        <w:t>De lo contrario, no sólo se restringiría la libertad de expresión dentro del</w:t>
      </w:r>
      <w:r>
        <w:rPr>
          <w:spacing w:val="1"/>
        </w:rPr>
        <w:t> </w:t>
      </w:r>
      <w:r>
        <w:rPr/>
        <w:t>contexto del proceso electoral, sino que también se desnaturalizaría al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plural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televisión, la radio y los medios impresos, lo que no excluye la existencia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medio de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46" w:right="1572" w:firstLine="0"/>
        <w:jc w:val="both"/>
        <w:rPr>
          <w:sz w:val="26"/>
        </w:rPr>
      </w:pPr>
      <w:r>
        <w:rPr>
          <w:sz w:val="26"/>
        </w:rPr>
        <w:t>Al respecto, véase el contenido de la jurisprudencia 17/2016, emitida por</w:t>
      </w:r>
      <w:r>
        <w:rPr>
          <w:spacing w:val="1"/>
          <w:sz w:val="26"/>
        </w:rPr>
        <w:t> </w:t>
      </w:r>
      <w:r>
        <w:rPr>
          <w:sz w:val="26"/>
        </w:rPr>
        <w:t>la Sala Superior, de rubro: “</w:t>
      </w:r>
      <w:r>
        <w:rPr>
          <w:rFonts w:ascii="Arial" w:hAnsi="Arial"/>
          <w:b/>
          <w:i/>
          <w:sz w:val="26"/>
        </w:rPr>
        <w:t>INTERNET. DEBE TOMARSE EN CUENTA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PARTICULARIDADESPARA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DETERMINAR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INFRACCIONES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RESPECTO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MENSAJES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DIFUNDIDOS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ESE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MEDIO</w:t>
      </w:r>
      <w:r>
        <w:rPr>
          <w:rFonts w:ascii="Arial" w:hAnsi="Arial"/>
          <w:b/>
          <w:i/>
          <w:sz w:val="26"/>
          <w:vertAlign w:val="superscript"/>
        </w:rPr>
        <w:t>29</w:t>
      </w:r>
      <w:r>
        <w:rPr>
          <w:rFonts w:ascii="Arial" w:hAnsi="Arial"/>
          <w:b/>
          <w:i/>
          <w:sz w:val="26"/>
          <w:vertAlign w:val="baseline"/>
        </w:rPr>
        <w:t>”</w:t>
      </w:r>
      <w:r>
        <w:rPr>
          <w:sz w:val="26"/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46" w:right="157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 debe tener una garantía amplia y robusta cuando se trate del</w:t>
      </w:r>
      <w:r>
        <w:rPr>
          <w:spacing w:val="1"/>
        </w:rPr>
        <w:t> </w:t>
      </w:r>
      <w:r>
        <w:rPr/>
        <w:t>uso de internet, ello no excluye a los usuarios, de las obligaciones y</w:t>
      </w:r>
      <w:r>
        <w:rPr>
          <w:spacing w:val="1"/>
        </w:rPr>
        <w:t> </w:t>
      </w:r>
      <w:r>
        <w:rPr/>
        <w:t>prohibiciones que existan en materia electoral, especialmente cuando se</w:t>
      </w:r>
      <w:r>
        <w:rPr>
          <w:spacing w:val="1"/>
        </w:rPr>
        <w:t> </w:t>
      </w:r>
      <w:r>
        <w:rPr/>
        <w:t>trate de sujetos directamente involucrados en los procesos electorales,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aspirantes,</w:t>
      </w:r>
      <w:r>
        <w:rPr>
          <w:spacing w:val="1"/>
        </w:rPr>
        <w:t> </w:t>
      </w:r>
      <w:r>
        <w:rPr/>
        <w:t>precandidatos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4"/>
        </w:rPr>
        <w:t> </w:t>
      </w:r>
      <w:r>
        <w:rPr/>
        <w:t>popular,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manera</w:t>
      </w:r>
      <w:r>
        <w:rPr>
          <w:spacing w:val="14"/>
        </w:rPr>
        <w:t> </w:t>
      </w:r>
      <w:r>
        <w:rPr/>
        <w:t>que,</w:t>
      </w:r>
      <w:r>
        <w:rPr>
          <w:spacing w:val="14"/>
        </w:rPr>
        <w:t> </w:t>
      </w:r>
      <w:r>
        <w:rPr/>
        <w:t>cuando</w:t>
      </w:r>
      <w:r>
        <w:rPr>
          <w:spacing w:val="13"/>
        </w:rPr>
        <w:t> </w:t>
      </w:r>
      <w:r>
        <w:rPr/>
        <w:t>incumplan</w:t>
      </w:r>
      <w:r>
        <w:rPr>
          <w:spacing w:val="14"/>
        </w:rPr>
        <w:t> </w:t>
      </w:r>
      <w:r>
        <w:rPr/>
        <w:t>obligaciones</w:t>
      </w:r>
      <w:r>
        <w:rPr>
          <w:spacing w:val="16"/>
        </w:rPr>
        <w:t> </w:t>
      </w:r>
      <w:r>
        <w:rPr/>
        <w:t>o</w:t>
      </w: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59.304001pt;margin-top:14.97563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6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29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8"/>
          <w:sz w:val="20"/>
        </w:rPr>
        <w:t> </w:t>
      </w:r>
      <w:r>
        <w:rPr>
          <w:sz w:val="20"/>
        </w:rPr>
        <w:t>en:</w:t>
      </w:r>
      <w:r>
        <w:rPr>
          <w:spacing w:val="-6"/>
          <w:sz w:val="20"/>
        </w:rPr>
        <w:t> </w:t>
      </w:r>
      <w:r>
        <w:rPr>
          <w:rFonts w:ascii="Arial"/>
          <w:i/>
          <w:sz w:val="20"/>
        </w:rPr>
        <w:t>https:/</w:t>
      </w:r>
      <w:hyperlink r:id="rId49">
        <w:r>
          <w:rPr>
            <w:rFonts w:ascii="Arial"/>
            <w:i/>
            <w:sz w:val="20"/>
          </w:rPr>
          <w:t>/www.te.</w:t>
        </w:r>
      </w:hyperlink>
      <w:r>
        <w:rPr>
          <w:rFonts w:ascii="Arial"/>
          <w:i/>
          <w:sz w:val="20"/>
        </w:rPr>
        <w:t>g</w:t>
      </w:r>
      <w:hyperlink r:id="rId49">
        <w:r>
          <w:rPr>
            <w:rFonts w:ascii="Arial"/>
            <w:i/>
            <w:sz w:val="20"/>
          </w:rPr>
          <w:t>ob.mx/IUSEapp</w:t>
        </w:r>
      </w:hyperlink>
    </w:p>
    <w:p>
      <w:pPr>
        <w:spacing w:after="0"/>
        <w:jc w:val="left"/>
        <w:rPr>
          <w:rFonts w:ascii="Arial"/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spacing w:line="360" w:lineRule="auto" w:before="91"/>
        <w:ind w:left="1511" w:right="211"/>
        <w:jc w:val="both"/>
      </w:pPr>
      <w:r>
        <w:rPr/>
        <w:t>violen prohibiciones en materia electoral mediante el uso de Internet,</w:t>
      </w:r>
      <w:r>
        <w:rPr>
          <w:spacing w:val="1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sancionados.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5"/>
        <w:jc w:val="both"/>
      </w:pPr>
      <w:r>
        <w:rPr/>
        <w:t>Al respecto, la Sala Superior</w:t>
      </w:r>
      <w:r>
        <w:rPr>
          <w:vertAlign w:val="superscript"/>
        </w:rPr>
        <w:t>30</w:t>
      </w:r>
      <w:r>
        <w:rPr>
          <w:vertAlign w:val="baseline"/>
        </w:rPr>
        <w:t> consideró que los contenidos alojados en</w:t>
      </w:r>
      <w:r>
        <w:rPr>
          <w:spacing w:val="1"/>
          <w:vertAlign w:val="baseline"/>
        </w:rPr>
        <w:t> </w:t>
      </w:r>
      <w:r>
        <w:rPr>
          <w:vertAlign w:val="baseline"/>
        </w:rPr>
        <w:t>redes sociales pueden ser susceptibles de constituir alguna infracción en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 electoral.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511" w:right="203"/>
        <w:jc w:val="both"/>
      </w:pPr>
      <w:r>
        <w:rPr/>
        <w:t>En particular, Facebook ofrece el potencial de que los usuarios puedan</w:t>
      </w:r>
      <w:r>
        <w:rPr>
          <w:spacing w:val="1"/>
        </w:rPr>
        <w:t> </w:t>
      </w:r>
      <w:r>
        <w:rPr/>
        <w:t>ser generadores de contenidos o simples espectadores de la información</w:t>
      </w:r>
      <w:r>
        <w:rPr>
          <w:spacing w:val="1"/>
        </w:rPr>
        <w:t> </w:t>
      </w:r>
      <w:r>
        <w:rPr/>
        <w:t>que se genera y difunde en la misma, circunstancia que en principio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presumir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expresadas,</w:t>
      </w:r>
      <w:r>
        <w:rPr>
          <w:spacing w:val="1"/>
        </w:rPr>
        <w:t> </w:t>
      </w:r>
      <w:r>
        <w:rPr/>
        <w:t>tendentes a generar un debate político que supone que los mensajes</w:t>
      </w:r>
      <w:r>
        <w:rPr>
          <w:spacing w:val="1"/>
        </w:rPr>
        <w:t> </w:t>
      </w:r>
      <w:r>
        <w:rPr/>
        <w:t>difundidos no tengan una naturaleza unidireccional, como sí ocurre 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masiva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monopolizar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o limitar su contenido a una sola opinión, pues en Facebook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pueden</w:t>
      </w:r>
      <w:r>
        <w:rPr>
          <w:spacing w:val="-1"/>
        </w:rPr>
        <w:t> </w:t>
      </w:r>
      <w:r>
        <w:rPr/>
        <w:t>interactuar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maneras</w:t>
      </w:r>
      <w:r>
        <w:rPr>
          <w:spacing w:val="-2"/>
        </w:rPr>
        <w:t> </w:t>
      </w:r>
      <w:r>
        <w:rPr/>
        <w:t>entre ellos.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Estas características de dicha red generan una serie de presunciones en</w:t>
      </w:r>
      <w:r>
        <w:rPr>
          <w:spacing w:val="1"/>
        </w:rPr>
        <w:t> </w:t>
      </w:r>
      <w:r>
        <w:rPr/>
        <w:t>el sentido de que los mensajes difundidos son expresiones espontáneas</w:t>
      </w:r>
      <w:r>
        <w:rPr>
          <w:spacing w:val="1"/>
        </w:rPr>
        <w:t> </w:t>
      </w:r>
      <w:r>
        <w:rPr/>
        <w:t>que, en principio, manifiestan la opinión personal de quien las difunde, lo</w:t>
      </w:r>
      <w:r>
        <w:rPr>
          <w:spacing w:val="1"/>
        </w:rPr>
        <w:t> </w:t>
      </w:r>
      <w:r>
        <w:rPr/>
        <w:t>cual es relevante para determinar si una conducta desplegada es ilícita y</w:t>
      </w:r>
      <w:r>
        <w:rPr>
          <w:spacing w:val="1"/>
        </w:rPr>
        <w:t> </w:t>
      </w:r>
      <w:r>
        <w:rPr/>
        <w:t>si, en consecuencia, genera la responsabilidad de los sujetos o personas</w:t>
      </w:r>
      <w:r>
        <w:rPr>
          <w:spacing w:val="1"/>
        </w:rPr>
        <w:t> </w:t>
      </w:r>
      <w:r>
        <w:rPr/>
        <w:t>implicadas, o si por el contrario se trata de conductas amparadas por la</w:t>
      </w:r>
      <w:r>
        <w:rPr>
          <w:spacing w:val="1"/>
        </w:rPr>
        <w:t> </w:t>
      </w:r>
      <w:r>
        <w:rPr/>
        <w:t>libertad de</w:t>
      </w:r>
      <w:r>
        <w:rPr>
          <w:spacing w:val="-1"/>
        </w:rPr>
        <w:t> </w:t>
      </w:r>
      <w:r>
        <w:rPr/>
        <w:t>expresión.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511" w:right="20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Sirve</w:t>
      </w:r>
      <w:r>
        <w:rPr>
          <w:spacing w:val="41"/>
          <w:sz w:val="26"/>
        </w:rPr>
        <w:t> </w:t>
      </w:r>
      <w:r>
        <w:rPr>
          <w:sz w:val="26"/>
        </w:rPr>
        <w:t>de</w:t>
      </w:r>
      <w:r>
        <w:rPr>
          <w:spacing w:val="39"/>
          <w:sz w:val="26"/>
        </w:rPr>
        <w:t> </w:t>
      </w:r>
      <w:r>
        <w:rPr>
          <w:sz w:val="26"/>
        </w:rPr>
        <w:t>fundamento</w:t>
      </w:r>
      <w:r>
        <w:rPr>
          <w:spacing w:val="39"/>
          <w:sz w:val="26"/>
        </w:rPr>
        <w:t> </w:t>
      </w:r>
      <w:r>
        <w:rPr>
          <w:sz w:val="26"/>
        </w:rPr>
        <w:t>lo</w:t>
      </w:r>
      <w:r>
        <w:rPr>
          <w:spacing w:val="42"/>
          <w:sz w:val="26"/>
        </w:rPr>
        <w:t> </w:t>
      </w:r>
      <w:r>
        <w:rPr>
          <w:sz w:val="26"/>
        </w:rPr>
        <w:t>sostenido</w:t>
      </w:r>
      <w:r>
        <w:rPr>
          <w:spacing w:val="41"/>
          <w:sz w:val="26"/>
        </w:rPr>
        <w:t> </w:t>
      </w:r>
      <w:r>
        <w:rPr>
          <w:sz w:val="26"/>
        </w:rPr>
        <w:t>en</w:t>
      </w:r>
      <w:r>
        <w:rPr>
          <w:spacing w:val="41"/>
          <w:sz w:val="26"/>
        </w:rPr>
        <w:t> </w:t>
      </w:r>
      <w:r>
        <w:rPr>
          <w:sz w:val="26"/>
        </w:rPr>
        <w:t>la</w:t>
      </w:r>
      <w:r>
        <w:rPr>
          <w:spacing w:val="41"/>
          <w:sz w:val="26"/>
        </w:rPr>
        <w:t> </w:t>
      </w:r>
      <w:r>
        <w:rPr>
          <w:sz w:val="26"/>
        </w:rPr>
        <w:t>Jurisprudencia</w:t>
      </w:r>
      <w:r>
        <w:rPr>
          <w:spacing w:val="41"/>
          <w:sz w:val="26"/>
        </w:rPr>
        <w:t> </w:t>
      </w:r>
      <w:r>
        <w:rPr>
          <w:sz w:val="26"/>
        </w:rPr>
        <w:t>8/2016,</w:t>
      </w:r>
      <w:r>
        <w:rPr>
          <w:spacing w:val="40"/>
          <w:sz w:val="26"/>
        </w:rPr>
        <w:t> </w:t>
      </w:r>
      <w:r>
        <w:rPr>
          <w:sz w:val="26"/>
        </w:rPr>
        <w:t>emitida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Sala</w:t>
      </w:r>
      <w:r>
        <w:rPr>
          <w:spacing w:val="1"/>
          <w:sz w:val="26"/>
        </w:rPr>
        <w:t> </w:t>
      </w:r>
      <w:r>
        <w:rPr>
          <w:sz w:val="26"/>
        </w:rPr>
        <w:t>Superior,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“LIBERTAD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EXPRESIÓN.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PRESUNCIÓN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ESPONTANEIDAD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DIFUSIÓN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MENSAJES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REDES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SOCIALES</w:t>
      </w:r>
      <w:r>
        <w:rPr>
          <w:rFonts w:ascii="Arial" w:hAnsi="Arial"/>
          <w:b/>
          <w:i/>
          <w:sz w:val="26"/>
          <w:vertAlign w:val="superscript"/>
        </w:rPr>
        <w:t>31</w:t>
      </w:r>
      <w:r>
        <w:rPr>
          <w:rFonts w:ascii="Arial" w:hAnsi="Arial"/>
          <w:b/>
          <w:i/>
          <w:sz w:val="26"/>
          <w:vertAlign w:val="baseline"/>
        </w:rPr>
        <w:t>”</w:t>
      </w:r>
      <w:r>
        <w:rPr>
          <w:rFonts w:ascii="Arial" w:hAnsi="Arial"/>
          <w:i/>
          <w:sz w:val="26"/>
          <w:vertAlign w:val="baseline"/>
        </w:rPr>
        <w:t>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BodyText"/>
        <w:spacing w:line="360" w:lineRule="auto" w:before="1"/>
        <w:ind w:left="1511" w:right="206"/>
        <w:jc w:val="both"/>
      </w:pPr>
      <w:r>
        <w:rPr/>
        <w:t>Así, en materia electoral resulta de la mayor importancia la calidad del</w:t>
      </w:r>
      <w:r>
        <w:rPr>
          <w:spacing w:val="1"/>
        </w:rPr>
        <w:t> </w:t>
      </w:r>
      <w:r>
        <w:rPr/>
        <w:t>sujeto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emite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mensaje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redes sociales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</w:p>
    <w:p>
      <w:pPr>
        <w:pStyle w:val="BodyText"/>
        <w:rPr>
          <w:sz w:val="12"/>
        </w:rPr>
      </w:pPr>
      <w:r>
        <w:rPr/>
        <w:pict>
          <v:rect style="position:absolute;margin-left:127.580002pt;margin-top:8.858105pt;width:144.020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3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27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ejemplo,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sentencia</w:t>
      </w:r>
      <w:r>
        <w:rPr>
          <w:spacing w:val="8"/>
          <w:sz w:val="20"/>
        </w:rPr>
        <w:t> </w:t>
      </w:r>
      <w:r>
        <w:rPr>
          <w:sz w:val="20"/>
        </w:rPr>
        <w:t>SUP-REC-123/2017.</w:t>
      </w:r>
      <w:r>
        <w:rPr>
          <w:spacing w:val="10"/>
          <w:sz w:val="20"/>
        </w:rPr>
        <w:t> </w:t>
      </w:r>
      <w:r>
        <w:rPr>
          <w:sz w:val="20"/>
        </w:rPr>
        <w:t>Criterio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ha</w:t>
      </w:r>
      <w:r>
        <w:rPr>
          <w:spacing w:val="9"/>
          <w:sz w:val="20"/>
        </w:rPr>
        <w:t> </w:t>
      </w:r>
      <w:r>
        <w:rPr>
          <w:sz w:val="20"/>
        </w:rPr>
        <w:t>sido</w:t>
      </w:r>
      <w:r>
        <w:rPr>
          <w:spacing w:val="9"/>
          <w:sz w:val="20"/>
        </w:rPr>
        <w:t> </w:t>
      </w:r>
      <w:r>
        <w:rPr>
          <w:sz w:val="20"/>
        </w:rPr>
        <w:t>retomado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Sala</w:t>
      </w:r>
      <w:r>
        <w:rPr>
          <w:spacing w:val="-53"/>
          <w:sz w:val="20"/>
        </w:rPr>
        <w:t> </w:t>
      </w:r>
      <w:r>
        <w:rPr>
          <w:sz w:val="20"/>
        </w:rPr>
        <w:t>Regional</w:t>
      </w:r>
      <w:r>
        <w:rPr>
          <w:spacing w:val="-1"/>
          <w:sz w:val="20"/>
        </w:rPr>
        <w:t> </w:t>
      </w:r>
      <w:r>
        <w:rPr>
          <w:sz w:val="20"/>
        </w:rPr>
        <w:t>Especializada,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ejemplo,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 SER-PSD-9/2021.</w:t>
      </w:r>
    </w:p>
    <w:p>
      <w:pPr>
        <w:spacing w:before="1"/>
        <w:ind w:left="1511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31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8"/>
          <w:sz w:val="20"/>
        </w:rPr>
        <w:t> </w:t>
      </w:r>
      <w:r>
        <w:rPr>
          <w:sz w:val="20"/>
        </w:rPr>
        <w:t>en:</w:t>
      </w:r>
      <w:r>
        <w:rPr>
          <w:spacing w:val="-5"/>
          <w:sz w:val="20"/>
        </w:rPr>
        <w:t> </w:t>
      </w:r>
      <w:r>
        <w:rPr>
          <w:rFonts w:ascii="Arial"/>
          <w:i/>
          <w:sz w:val="20"/>
        </w:rPr>
        <w:t>https:/</w:t>
      </w:r>
      <w:hyperlink r:id="rId49">
        <w:r>
          <w:rPr>
            <w:rFonts w:ascii="Arial"/>
            <w:i/>
            <w:sz w:val="20"/>
          </w:rPr>
          <w:t>/www.te.</w:t>
        </w:r>
      </w:hyperlink>
      <w:r>
        <w:rPr>
          <w:rFonts w:ascii="Arial"/>
          <w:i/>
          <w:sz w:val="20"/>
        </w:rPr>
        <w:t>g</w:t>
      </w:r>
      <w:hyperlink r:id="rId49">
        <w:r>
          <w:rPr>
            <w:rFonts w:ascii="Arial"/>
            <w:i/>
            <w:sz w:val="20"/>
          </w:rPr>
          <w:t>ob.mx/IUSEapp</w:t>
        </w:r>
      </w:hyperlink>
    </w:p>
    <w:p>
      <w:pPr>
        <w:spacing w:after="0"/>
        <w:jc w:val="left"/>
        <w:rPr>
          <w:rFonts w:ascii="Arial"/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BodyText"/>
        <w:spacing w:line="360" w:lineRule="auto" w:before="91"/>
        <w:ind w:left="146" w:right="1575"/>
        <w:jc w:val="both"/>
      </w:pPr>
      <w:r>
        <w:rPr/>
        <w:t>se</w:t>
      </w:r>
      <w:r>
        <w:rPr>
          <w:spacing w:val="1"/>
        </w:rPr>
        <w:t> </w:t>
      </w:r>
      <w:r>
        <w:rPr/>
        <w:t>difunde,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pudiera ser</w:t>
      </w:r>
      <w:r>
        <w:rPr>
          <w:spacing w:val="-1"/>
        </w:rPr>
        <w:t> </w:t>
      </w:r>
      <w:r>
        <w:rPr/>
        <w:t>la equidad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competencia</w:t>
      </w:r>
      <w:r>
        <w:rPr>
          <w:vertAlign w:val="superscript"/>
        </w:rPr>
        <w:t>32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46" w:right="1569"/>
        <w:jc w:val="both"/>
      </w:pPr>
      <w:r>
        <w:rPr/>
        <w:t>Esto es, cuando el usuario de la red tiene</w:t>
      </w:r>
      <w:r>
        <w:rPr>
          <w:spacing w:val="72"/>
        </w:rPr>
        <w:t> </w:t>
      </w:r>
      <w:r>
        <w:rPr/>
        <w:t>una calidad específica, como</w:t>
      </w:r>
      <w:r>
        <w:rPr>
          <w:spacing w:val="1"/>
        </w:rPr>
        <w:t> </w:t>
      </w:r>
      <w:r>
        <w:rPr/>
        <w:t>es la de aspirante, precandidato o candidato a algún cargo de elección</w:t>
      </w:r>
      <w:r>
        <w:rPr>
          <w:spacing w:val="1"/>
        </w:rPr>
        <w:t> </w:t>
      </w:r>
      <w:r>
        <w:rPr/>
        <w:t>popular, sus expresiones deben ser analizadas para establecer cuándo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externando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está,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persiguiendo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aspiraciones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precandidato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a algún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</w:t>
      </w:r>
      <w:r>
        <w:rPr>
          <w:vertAlign w:val="superscript"/>
        </w:rPr>
        <w:t>33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577"/>
        <w:jc w:val="both"/>
      </w:pPr>
      <w:r>
        <w:rPr/>
        <w:t>A partir de ello será posible analizar si incumple alguna obligación o viola</w:t>
      </w:r>
      <w:r>
        <w:rPr>
          <w:spacing w:val="1"/>
        </w:rPr>
        <w:t> </w:t>
      </w:r>
      <w:r>
        <w:rPr/>
        <w:t>alguna prohibición en materia electoral, de las cuales no está exento 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 usuario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redes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/>
        <w:t>NOVENO.</w:t>
      </w:r>
      <w:r>
        <w:rPr>
          <w:spacing w:val="-4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6" w:right="1567"/>
        <w:jc w:val="both"/>
      </w:pPr>
      <w:r>
        <w:rPr/>
        <w:t>Definido lo anterior y, conforme al caudal probatorio y las constancias del</w:t>
      </w:r>
      <w:r>
        <w:rPr>
          <w:spacing w:val="1"/>
        </w:rPr>
        <w:t> </w:t>
      </w:r>
      <w:r>
        <w:rPr/>
        <w:t>sumario,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subjetivo, a fin de determinar si, como lo afirma el partido quejoso, la</w:t>
      </w:r>
      <w:r>
        <w:rPr>
          <w:spacing w:val="1"/>
        </w:rPr>
        <w:t> </w:t>
      </w:r>
      <w:r>
        <w:rPr/>
        <w:t>denunciada vulneró la normativa electoral al realizar actos anticipados de</w:t>
      </w:r>
      <w:r>
        <w:rPr>
          <w:spacing w:val="-70"/>
        </w:rPr>
        <w:t> </w:t>
      </w:r>
      <w:r>
        <w:rPr/>
        <w:t>campaña y, en consecuencia, Fuerza por México incumplió con su deber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cuidado.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Elemento</w:t>
      </w:r>
      <w:r>
        <w:rPr>
          <w:spacing w:val="-6"/>
        </w:rPr>
        <w:t> </w:t>
      </w:r>
      <w:r>
        <w:rPr/>
        <w:t>personal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spacing w:line="360" w:lineRule="auto" w:before="0"/>
        <w:ind w:left="146" w:right="1567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 principio, en relación a las publicaciones realizadas en la red social</w:t>
      </w:r>
      <w:r>
        <w:rPr>
          <w:spacing w:val="1"/>
          <w:sz w:val="26"/>
        </w:rPr>
        <w:t> </w:t>
      </w:r>
      <w:r>
        <w:rPr>
          <w:sz w:val="26"/>
        </w:rPr>
        <w:t>Facebook, en los perfiles: </w:t>
      </w:r>
      <w:r>
        <w:rPr>
          <w:rFonts w:ascii="Arial" w:hAnsi="Arial"/>
          <w:i/>
          <w:sz w:val="26"/>
        </w:rPr>
        <w:t>“Por las calles y barrios de Tepeque 453</w:t>
      </w:r>
      <w:r>
        <w:rPr>
          <w:sz w:val="26"/>
        </w:rPr>
        <w:t>” y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rFonts w:ascii="Arial" w:hAnsi="Arial"/>
          <w:i/>
          <w:sz w:val="26"/>
        </w:rPr>
        <w:t>Tadeo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Maldonado”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consideración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elemento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personal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acredita.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4"/>
        </w:rPr>
      </w:pPr>
      <w:r>
        <w:rPr/>
        <w:pict>
          <v:rect style="position:absolute;margin-left:59.304001pt;margin-top:16.23247pt;width:144.02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3"/>
        <w:ind w:left="146" w:right="1504" w:firstLine="0"/>
        <w:jc w:val="left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sostuvo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Sala</w:t>
      </w:r>
      <w:r>
        <w:rPr>
          <w:spacing w:val="20"/>
          <w:sz w:val="20"/>
        </w:rPr>
        <w:t> </w:t>
      </w:r>
      <w:r>
        <w:rPr>
          <w:sz w:val="20"/>
        </w:rPr>
        <w:t>Superior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resolver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expediente</w:t>
      </w:r>
      <w:r>
        <w:rPr>
          <w:spacing w:val="18"/>
          <w:sz w:val="20"/>
        </w:rPr>
        <w:t> </w:t>
      </w:r>
      <w:r>
        <w:rPr>
          <w:sz w:val="20"/>
        </w:rPr>
        <w:t>SUP-REP-605/2018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ACUMULADO.</w:t>
      </w:r>
    </w:p>
    <w:p>
      <w:pPr>
        <w:spacing w:before="1"/>
        <w:ind w:left="146" w:right="0" w:firstLine="0"/>
        <w:jc w:val="left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consideración</w:t>
      </w:r>
      <w:r>
        <w:rPr>
          <w:spacing w:val="-6"/>
          <w:sz w:val="20"/>
        </w:rPr>
        <w:t> </w:t>
      </w:r>
      <w:r>
        <w:rPr>
          <w:sz w:val="20"/>
        </w:rPr>
        <w:t>sostuvo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Sala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SUP-REP-123/2017.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511" w:right="199"/>
        <w:jc w:val="both"/>
      </w:pPr>
      <w:r>
        <w:rPr/>
        <w:t>Es así,</w:t>
      </w:r>
      <w:r>
        <w:rPr>
          <w:spacing w:val="72"/>
        </w:rPr>
        <w:t> </w:t>
      </w:r>
      <w:r>
        <w:rPr/>
        <w:t>porque la denunciada al desahogar el requerimiento efectuado</w:t>
      </w:r>
      <w:r>
        <w:rPr>
          <w:spacing w:val="1"/>
        </w:rPr>
        <w:t> </w:t>
      </w:r>
      <w:r>
        <w:rPr/>
        <w:t>por el IEM</w:t>
      </w:r>
      <w:r>
        <w:rPr>
          <w:vertAlign w:val="superscript"/>
        </w:rPr>
        <w:t>34</w:t>
      </w:r>
      <w:r>
        <w:rPr>
          <w:vertAlign w:val="baseline"/>
        </w:rPr>
        <w:t>, negó administrar, controlar o manipular dichos perfiles</w:t>
      </w:r>
      <w:r>
        <w:rPr>
          <w:vertAlign w:val="superscript"/>
        </w:rPr>
        <w:t>35</w:t>
      </w:r>
      <w:r>
        <w:rPr>
          <w:vertAlign w:val="baseline"/>
        </w:rPr>
        <w:t>, lo</w:t>
      </w:r>
      <w:r>
        <w:rPr>
          <w:spacing w:val="1"/>
          <w:vertAlign w:val="baseline"/>
        </w:rPr>
        <w:t> </w:t>
      </w:r>
      <w:r>
        <w:rPr>
          <w:vertAlign w:val="baseline"/>
        </w:rPr>
        <w:t>que conlleva un deslinde respecto al contenido denunciado, sin que el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 quejoso haya desvirtuado tal negativa, incumpliendo con su deber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probar</w:t>
      </w:r>
      <w:r>
        <w:rPr>
          <w:vertAlign w:val="superscript"/>
        </w:rPr>
        <w:t>36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11" w:right="201"/>
        <w:jc w:val="both"/>
      </w:pPr>
      <w:r>
        <w:rPr/>
        <w:t>Además, tampoco existe en autos medio de convicción con el cual se</w:t>
      </w:r>
      <w:r>
        <w:rPr>
          <w:spacing w:val="1"/>
        </w:rPr>
        <w:t> </w:t>
      </w:r>
      <w:r>
        <w:rPr/>
        <w:t>pruebe que dichas</w:t>
      </w:r>
      <w:r>
        <w:rPr>
          <w:spacing w:val="1"/>
        </w:rPr>
        <w:t> </w:t>
      </w:r>
      <w:r>
        <w:rPr/>
        <w:t>cuentas corresponden</w:t>
      </w:r>
      <w:r>
        <w:rPr>
          <w:spacing w:val="1"/>
        </w:rPr>
        <w:t> </w:t>
      </w:r>
      <w:r>
        <w:rPr/>
        <w:t>a la denunciada, ni mucho</w:t>
      </w:r>
      <w:r>
        <w:rPr>
          <w:spacing w:val="1"/>
        </w:rPr>
        <w:t> </w:t>
      </w:r>
      <w:r>
        <w:rPr/>
        <w:t>menos se advierte la existencia de elementos que hagan identificable su</w:t>
      </w:r>
      <w:r>
        <w:rPr>
          <w:spacing w:val="1"/>
        </w:rPr>
        <w:t> </w:t>
      </w:r>
      <w:r>
        <w:rPr/>
        <w:t>nombre o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02"/>
        <w:jc w:val="both"/>
      </w:pPr>
      <w:r>
        <w:rPr/>
        <w:t>Lo anterior, tiene sustento, con lo asentado en las actas de verificación</w:t>
      </w:r>
      <w:r>
        <w:rPr>
          <w:spacing w:val="1"/>
        </w:rPr>
        <w:t> </w:t>
      </w:r>
      <w:r>
        <w:rPr/>
        <w:t>del IEM, y, con el oficio remitido por Facebook Inc, en donde señaló que,</w:t>
      </w:r>
      <w:r>
        <w:rPr>
          <w:spacing w:val="1"/>
        </w:rPr>
        <w:t> </w:t>
      </w:r>
      <w:r>
        <w:rPr/>
        <w:t>no era posible proporcionar información relacionada con las cuentas de</w:t>
      </w:r>
      <w:r>
        <w:rPr>
          <w:spacing w:val="1"/>
        </w:rPr>
        <w:t> </w:t>
      </w:r>
      <w:r>
        <w:rPr/>
        <w:t>mérito.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511" w:right="201"/>
        <w:jc w:val="both"/>
      </w:pPr>
      <w:r>
        <w:rPr/>
        <w:t>Asimismo, </w:t>
      </w:r>
      <w:r>
        <w:rPr>
          <w:rFonts w:ascii="Arial" w:hAnsi="Arial"/>
          <w:b/>
        </w:rPr>
        <w:t>respecto a las publicaciones denunciadas de quince 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dieciséis de abril, </w:t>
      </w:r>
      <w:r>
        <w:rPr/>
        <w:t>tampoco se acredita el elemento personal, dado que,</w:t>
      </w:r>
      <w:r>
        <w:rPr>
          <w:spacing w:val="1"/>
        </w:rPr>
        <w:t> </w:t>
      </w:r>
      <w:r>
        <w:rPr/>
        <w:t>de los contenidos verificados por el IEM, no se advierten circunstancias,</w:t>
      </w:r>
      <w:r>
        <w:rPr>
          <w:spacing w:val="1"/>
        </w:rPr>
        <w:t> </w:t>
      </w:r>
      <w:r>
        <w:rPr/>
        <w:t>imágenes o elementos que hagan referencia o identifiquen el nombre o</w:t>
      </w:r>
      <w:r>
        <w:rPr>
          <w:spacing w:val="1"/>
        </w:rPr>
        <w:t> </w:t>
      </w:r>
      <w:r>
        <w:rPr/>
        <w:t>persona de la denunciada, pues como se observa, únicamente aparecen</w:t>
      </w:r>
      <w:r>
        <w:rPr>
          <w:spacing w:val="1"/>
        </w:rPr>
        <w:t> </w:t>
      </w:r>
      <w:r>
        <w:rPr/>
        <w:t>difusiones</w:t>
      </w:r>
      <w:r>
        <w:rPr>
          <w:spacing w:val="12"/>
        </w:rPr>
        <w:t> </w:t>
      </w:r>
      <w:r>
        <w:rPr/>
        <w:t>relacionadas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partido</w:t>
      </w:r>
      <w:r>
        <w:rPr>
          <w:spacing w:val="12"/>
        </w:rPr>
        <w:t> </w:t>
      </w:r>
      <w:r>
        <w:rPr/>
        <w:t>Fuerza</w:t>
      </w:r>
      <w:r>
        <w:rPr>
          <w:spacing w:val="15"/>
        </w:rPr>
        <w:t> </w:t>
      </w:r>
      <w:r>
        <w:rPr/>
        <w:t>Por</w:t>
      </w:r>
      <w:r>
        <w:rPr>
          <w:spacing w:val="13"/>
        </w:rPr>
        <w:t> </w:t>
      </w:r>
      <w:r>
        <w:rPr/>
        <w:t>México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/>
        <w:t>aspiraciones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populares de</w:t>
      </w:r>
      <w:r>
        <w:rPr>
          <w:spacing w:val="-1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511" w:right="204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esa</w:t>
      </w:r>
      <w:r>
        <w:rPr>
          <w:spacing w:val="1"/>
          <w:sz w:val="26"/>
        </w:rPr>
        <w:t> </w:t>
      </w:r>
      <w:r>
        <w:rPr>
          <w:sz w:val="26"/>
        </w:rPr>
        <w:t>tesitura,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ausencia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identificar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denunciada en la información difundida en la red social Facebook y, al no</w:t>
      </w:r>
      <w:r>
        <w:rPr>
          <w:spacing w:val="-70"/>
          <w:sz w:val="26"/>
        </w:rPr>
        <w:t> </w:t>
      </w:r>
      <w:r>
        <w:rPr>
          <w:sz w:val="26"/>
        </w:rPr>
        <w:t>obrar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autos</w:t>
      </w:r>
      <w:r>
        <w:rPr>
          <w:spacing w:val="1"/>
          <w:sz w:val="26"/>
        </w:rPr>
        <w:t> </w:t>
      </w:r>
      <w:r>
        <w:rPr>
          <w:sz w:val="26"/>
        </w:rPr>
        <w:t>elementos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vinculen,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tiene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acreditado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dicho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elemento.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  <w:r>
        <w:rPr/>
        <w:pict>
          <v:rect style="position:absolute;margin-left:127.580002pt;margin-top:9.698233pt;width:144.02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511" w:right="0" w:firstLine="0"/>
        <w:jc w:val="both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82.</w:t>
      </w:r>
    </w:p>
    <w:p>
      <w:pPr>
        <w:spacing w:before="0"/>
        <w:ind w:left="1511" w:right="212" w:firstLine="0"/>
        <w:jc w:val="both"/>
        <w:rPr>
          <w:sz w:val="20"/>
        </w:rPr>
      </w:pPr>
      <w:r>
        <w:rPr>
          <w:position w:val="6"/>
          <w:sz w:val="13"/>
        </w:rPr>
        <w:t>35 </w:t>
      </w:r>
      <w:r>
        <w:rPr>
          <w:sz w:val="20"/>
        </w:rPr>
        <w:t>Con independencia de que, en sus argumentos únicamente hace referencia al perfil “Por las</w:t>
      </w:r>
      <w:r>
        <w:rPr>
          <w:spacing w:val="1"/>
          <w:sz w:val="20"/>
        </w:rPr>
        <w:t> </w:t>
      </w:r>
      <w:r>
        <w:rPr>
          <w:sz w:val="20"/>
        </w:rPr>
        <w:t>calles y barrios de Tepeque 453”, dado que, con dicha manifestación la autoridad le tuvo por</w:t>
      </w:r>
      <w:r>
        <w:rPr>
          <w:spacing w:val="1"/>
          <w:sz w:val="20"/>
        </w:rPr>
        <w:t> </w:t>
      </w:r>
      <w:r>
        <w:rPr>
          <w:sz w:val="20"/>
        </w:rPr>
        <w:t>cumplido lo solicitado; además, el quejoso no allegó al sumario medio de prueba para acreditar</w:t>
      </w:r>
      <w:r>
        <w:rPr>
          <w:spacing w:val="1"/>
          <w:sz w:val="20"/>
        </w:rPr>
        <w:t> </w:t>
      </w:r>
      <w:r>
        <w:rPr>
          <w:sz w:val="20"/>
        </w:rPr>
        <w:t>que los mismos</w:t>
      </w:r>
      <w:r>
        <w:rPr>
          <w:spacing w:val="-1"/>
          <w:sz w:val="20"/>
        </w:rPr>
        <w:t> </w:t>
      </w:r>
      <w:r>
        <w:rPr>
          <w:sz w:val="20"/>
        </w:rPr>
        <w:t>si pertenecieran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denunciada.</w:t>
      </w:r>
    </w:p>
    <w:p>
      <w:pPr>
        <w:spacing w:line="237" w:lineRule="auto" w:before="4"/>
        <w:ind w:left="1511" w:right="213" w:firstLine="0"/>
        <w:jc w:val="both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Conforme al principio que rige al procedimiento especial sancionador de que, quien afirma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a probar.</w:t>
      </w:r>
    </w:p>
    <w:p>
      <w:pPr>
        <w:spacing w:after="0" w:line="237" w:lineRule="auto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570"/>
        <w:jc w:val="both"/>
      </w:pPr>
      <w:r>
        <w:rPr/>
        <w:t>Ahora, en cuanto al</w:t>
      </w:r>
      <w:r>
        <w:rPr>
          <w:spacing w:val="1"/>
        </w:rPr>
        <w:t> </w:t>
      </w:r>
      <w:r>
        <w:rPr/>
        <w:t>evento denunciado</w:t>
      </w:r>
      <w:r>
        <w:rPr>
          <w:spacing w:val="72"/>
        </w:rPr>
        <w:t> </w:t>
      </w:r>
      <w:r>
        <w:rPr/>
        <w:t>de veintiuno de abril, </w:t>
      </w:r>
      <w:r>
        <w:rPr>
          <w:rFonts w:ascii="Arial" w:hAnsi="Arial"/>
          <w:b/>
        </w:rPr>
        <w:t>se tiene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 acreditado dicho elemento, </w:t>
      </w:r>
      <w:r>
        <w:rPr/>
        <w:t>pues como se advierte del acta de</w:t>
      </w:r>
      <w:r>
        <w:rPr>
          <w:spacing w:val="1"/>
        </w:rPr>
        <w:t> </w:t>
      </w:r>
      <w:r>
        <w:rPr/>
        <w:t>verificación del IEM, en dicha actividad proselitista se hicieron constar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leyenda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 “Martha Laura Mendoza Mendoza Tita” y “Martha Laura Tita</w:t>
      </w:r>
      <w:r>
        <w:rPr>
          <w:spacing w:val="1"/>
        </w:rPr>
        <w:t> </w:t>
      </w:r>
      <w:r>
        <w:rPr/>
        <w:t>Presidenta</w:t>
      </w:r>
      <w:r>
        <w:rPr>
          <w:spacing w:val="-4"/>
        </w:rPr>
        <w:t> </w:t>
      </w:r>
      <w:r>
        <w:rPr/>
        <w:t>Municipal”,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denunciada</w:t>
      </w:r>
      <w:r>
        <w:rPr>
          <w:spacing w:val="-4"/>
        </w:rPr>
        <w:t> </w:t>
      </w:r>
      <w:r>
        <w:rPr/>
        <w:t>hubiere</w:t>
      </w:r>
      <w:r>
        <w:rPr>
          <w:spacing w:val="-2"/>
        </w:rPr>
        <w:t> </w:t>
      </w:r>
      <w:r>
        <w:rPr/>
        <w:t>desvirtuado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573"/>
        <w:jc w:val="both"/>
      </w:pP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leyendas</w:t>
      </w:r>
      <w:r>
        <w:rPr>
          <w:spacing w:val="1"/>
        </w:rPr>
        <w:t> </w:t>
      </w:r>
      <w:r>
        <w:rPr/>
        <w:t>corresponden al nombre y persona de la denunciada por coincidir con su</w:t>
      </w:r>
      <w:r>
        <w:rPr>
          <w:spacing w:val="1"/>
        </w:rPr>
        <w:t> </w:t>
      </w:r>
      <w:r>
        <w:rPr/>
        <w:t>nombre cargo al cual aspiraba en ese momento; por ende, se colma tal</w:t>
      </w:r>
      <w:r>
        <w:rPr>
          <w:spacing w:val="1"/>
        </w:rPr>
        <w:t> </w:t>
      </w:r>
      <w:r>
        <w:rPr/>
        <w:t>elemento.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46" w:right="1572"/>
        <w:jc w:val="both"/>
      </w:pPr>
      <w:r>
        <w:rPr/>
        <w:t>Asimismo,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arriba a la misma conclusión</w:t>
      </w:r>
      <w:r>
        <w:rPr>
          <w:rFonts w:ascii="Arial" w:hAnsi="Arial"/>
          <w:b/>
          <w:spacing w:val="72"/>
        </w:rPr>
        <w:t> </w:t>
      </w:r>
      <w:r>
        <w:rPr/>
        <w:t>en relación a la actividad</w:t>
      </w:r>
      <w:r>
        <w:rPr>
          <w:spacing w:val="1"/>
        </w:rPr>
        <w:t> </w:t>
      </w:r>
      <w:r>
        <w:rPr/>
        <w:t>del</w:t>
      </w:r>
      <w:r>
        <w:rPr>
          <w:spacing w:val="68"/>
        </w:rPr>
        <w:t> </w:t>
      </w:r>
      <w:r>
        <w:rPr/>
        <w:t>treinta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mayo,</w:t>
      </w:r>
      <w:r>
        <w:rPr>
          <w:spacing w:val="71"/>
        </w:rPr>
        <w:t> </w:t>
      </w:r>
      <w:r>
        <w:rPr/>
        <w:t>dado</w:t>
      </w:r>
      <w:r>
        <w:rPr>
          <w:spacing w:val="68"/>
        </w:rPr>
        <w:t> </w:t>
      </w:r>
      <w:r>
        <w:rPr/>
        <w:t>que,</w:t>
      </w:r>
      <w:r>
        <w:rPr>
          <w:spacing w:val="68"/>
        </w:rPr>
        <w:t> </w:t>
      </w:r>
      <w:r>
        <w:rPr/>
        <w:t>como</w:t>
      </w:r>
      <w:r>
        <w:rPr>
          <w:spacing w:val="69"/>
        </w:rPr>
        <w:t> </w:t>
      </w:r>
      <w:r>
        <w:rPr/>
        <w:t>lo</w:t>
      </w:r>
      <w:r>
        <w:rPr>
          <w:spacing w:val="69"/>
        </w:rPr>
        <w:t> </w:t>
      </w:r>
      <w:r>
        <w:rPr/>
        <w:t>hizo</w:t>
      </w:r>
      <w:r>
        <w:rPr>
          <w:spacing w:val="69"/>
        </w:rPr>
        <w:t> </w:t>
      </w:r>
      <w:r>
        <w:rPr/>
        <w:t>constar</w:t>
      </w:r>
      <w:r>
        <w:rPr>
          <w:spacing w:val="69"/>
        </w:rPr>
        <w:t> </w:t>
      </w:r>
      <w:r>
        <w:rPr/>
        <w:t>el</w:t>
      </w:r>
      <w:r>
        <w:rPr>
          <w:spacing w:val="69"/>
        </w:rPr>
        <w:t> </w:t>
      </w:r>
      <w:r>
        <w:rPr/>
        <w:t>IEM,</w:t>
      </w:r>
      <w:r>
        <w:rPr>
          <w:spacing w:val="69"/>
        </w:rPr>
        <w:t> </w:t>
      </w:r>
      <w:r>
        <w:rPr/>
        <w:t>quedó</w:t>
      </w:r>
      <w:r>
        <w:rPr>
          <w:spacing w:val="-70"/>
        </w:rPr>
        <w:t> </w:t>
      </w:r>
      <w:r>
        <w:rPr/>
        <w:t>acreditada la existencia de una</w:t>
      </w:r>
      <w:r>
        <w:rPr>
          <w:spacing w:val="72"/>
        </w:rPr>
        <w:t> </w:t>
      </w:r>
      <w:r>
        <w:rPr/>
        <w:t>propaganda electoral, consistente en</w:t>
      </w:r>
      <w:r>
        <w:rPr>
          <w:spacing w:val="1"/>
        </w:rPr>
        <w:t> </w:t>
      </w:r>
      <w:r>
        <w:rPr/>
        <w:t>lona,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leyenda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72"/>
        </w:rPr>
        <w:t> </w:t>
      </w:r>
      <w:r>
        <w:rPr/>
        <w:t>nombre</w:t>
      </w:r>
      <w:r>
        <w:rPr>
          <w:spacing w:val="-70"/>
        </w:rPr>
        <w:t> </w:t>
      </w:r>
      <w:r>
        <w:rPr/>
        <w:t>“Martha Laura Tita Presidenta Municipal”, lo que, en consideración de</w:t>
      </w:r>
      <w:r>
        <w:rPr>
          <w:spacing w:val="1"/>
        </w:rPr>
        <w:t> </w:t>
      </w:r>
      <w:r>
        <w:rPr/>
        <w:t>este órgano jurisdiccional es suficiente para atribuir que dicha leyenda</w:t>
      </w:r>
      <w:r>
        <w:rPr>
          <w:spacing w:val="1"/>
        </w:rPr>
        <w:t> </w:t>
      </w:r>
      <w:r>
        <w:rPr/>
        <w:t>identifica y corresponde a la denunciada; máxime que ésta no realizó</w:t>
      </w:r>
      <w:r>
        <w:rPr>
          <w:spacing w:val="1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refutar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0"/>
        <w:ind w:left="146" w:right="1573" w:firstLine="0"/>
        <w:jc w:val="both"/>
        <w:rPr>
          <w:sz w:val="26"/>
        </w:rPr>
      </w:pPr>
      <w:r>
        <w:rPr>
          <w:sz w:val="26"/>
        </w:rPr>
        <w:t>En las relatadas condiciones, </w:t>
      </w:r>
      <w:r>
        <w:rPr>
          <w:rFonts w:ascii="Arial"/>
          <w:b/>
          <w:sz w:val="26"/>
        </w:rPr>
        <w:t>es que se tiene por satisfecho dicho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elemento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en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eventos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indicados</w:t>
      </w:r>
      <w:r>
        <w:rPr>
          <w:sz w:val="26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Elemento</w:t>
      </w:r>
      <w:r>
        <w:rPr>
          <w:spacing w:val="-5"/>
        </w:rPr>
        <w:t> </w:t>
      </w:r>
      <w:r>
        <w:rPr/>
        <w:t>temporal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146" w:right="1568"/>
        <w:jc w:val="both"/>
      </w:pPr>
      <w:r>
        <w:rPr>
          <w:rFonts w:ascii="Arial" w:hAnsi="Arial"/>
          <w:b/>
          <w:u w:val="thick"/>
        </w:rPr>
        <w:t>Se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actualiza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u w:val="single"/>
        </w:rPr>
        <w:t>publicaciones</w:t>
      </w:r>
      <w:r>
        <w:rPr>
          <w:spacing w:val="-70"/>
        </w:rPr>
        <w:t> </w:t>
      </w:r>
      <w:r>
        <w:rPr>
          <w:u w:val="single"/>
        </w:rPr>
        <w:t>denunciadas del ocho, nueve, quince y dieciséis de abril</w:t>
      </w:r>
      <w:r>
        <w:rPr/>
        <w:t>, ya que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acontecieron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intercampañas,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precampañas -treinta y uno de enero- y previo al inicio de las campañas -</w:t>
      </w:r>
      <w:r>
        <w:rPr>
          <w:spacing w:val="-70"/>
        </w:rPr>
        <w:t> </w:t>
      </w:r>
      <w:r>
        <w:rPr/>
        <w:t>diecinueve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abril-.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511" w:right="201"/>
        <w:jc w:val="both"/>
        <w:rPr>
          <w:rFonts w:ascii="Arial" w:hAnsi="Arial"/>
          <w:b/>
        </w:rPr>
      </w:pPr>
      <w:r>
        <w:rPr/>
        <w:t>Por lo que, al encontrarse acreditado en autos que las publicaciones de</w:t>
      </w:r>
      <w:r>
        <w:rPr>
          <w:spacing w:val="1"/>
        </w:rPr>
        <w:t> </w:t>
      </w:r>
      <w:r>
        <w:rPr/>
        <w:t>Facebook señaladas datan del mes de abril, pero de días antes del inicio</w:t>
      </w:r>
      <w:r>
        <w:rPr>
          <w:spacing w:val="1"/>
        </w:rPr>
        <w:t> </w:t>
      </w:r>
      <w:r>
        <w:rPr/>
        <w:t>de las campañas, es incuestionable que se realizaron dentro del periodo</w:t>
      </w:r>
      <w:r>
        <w:rPr>
          <w:spacing w:val="1"/>
        </w:rPr>
        <w:t> </w:t>
      </w:r>
      <w:r>
        <w:rPr/>
        <w:t>del proceso electoral y en la temporalidad de intercampañas, </w:t>
      </w:r>
      <w:r>
        <w:rPr>
          <w:rFonts w:ascii="Arial" w:hAnsi="Arial"/>
          <w:b/>
        </w:rPr>
        <w:t>de ahí 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actualización del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elemento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temporal.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511" w:right="203"/>
        <w:jc w:val="both"/>
      </w:pPr>
      <w:r>
        <w:rPr/>
        <w:t>No obstante, este elemento </w:t>
      </w:r>
      <w:r>
        <w:rPr>
          <w:u w:val="single"/>
        </w:rPr>
        <w:t>no se actualiza</w:t>
      </w:r>
      <w:r>
        <w:rPr/>
        <w:t> por lo que corresponde a los</w:t>
      </w:r>
      <w:r>
        <w:rPr>
          <w:spacing w:val="1"/>
        </w:rPr>
        <w:t> </w:t>
      </w:r>
      <w:r>
        <w:rPr>
          <w:u w:val="single"/>
        </w:rPr>
        <w:t>hechos denunciados</w:t>
      </w:r>
      <w:r>
        <w:rPr>
          <w:spacing w:val="72"/>
          <w:u w:val="single"/>
        </w:rPr>
        <w:t> </w:t>
      </w:r>
      <w:r>
        <w:rPr>
          <w:u w:val="single"/>
        </w:rPr>
        <w:t>del veintiuno de abril y treinta de mayo</w:t>
      </w:r>
      <w:r>
        <w:rPr/>
        <w:t>, toda 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 se advierte que los eventos tuvieron lugar dentro del periodo de</w:t>
      </w:r>
      <w:r>
        <w:rPr>
          <w:spacing w:val="1"/>
        </w:rPr>
        <w:t> </w:t>
      </w:r>
      <w:r>
        <w:rPr/>
        <w:t>campaña electoral -del diecinueve de abril al dos de junio-, situación</w:t>
      </w:r>
      <w:r>
        <w:rPr>
          <w:spacing w:val="1"/>
        </w:rPr>
        <w:t> </w:t>
      </w:r>
      <w:r>
        <w:rPr/>
        <w:t>fáctica que impide la acreditación del elemento temporal y, por ende, 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materializa dentro del periodo, durante el cual, resulta</w:t>
      </w:r>
      <w:r>
        <w:rPr>
          <w:spacing w:val="72"/>
        </w:rPr>
        <w:t> </w:t>
      </w:r>
      <w:r>
        <w:rPr/>
        <w:t>válida la 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72"/>
        </w:rPr>
        <w:t> </w:t>
      </w:r>
      <w:r>
        <w:rPr/>
        <w:t>candidato,</w:t>
      </w:r>
      <w:r>
        <w:rPr>
          <w:spacing w:val="72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incluso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11" w:right="203"/>
        <w:jc w:val="both"/>
      </w:pPr>
      <w:r>
        <w:rPr/>
        <w:t>Lo que guarda concordancia con lo dispuesto por el artículo 3, párrafo 1,</w:t>
      </w:r>
      <w:r>
        <w:rPr>
          <w:spacing w:val="1"/>
        </w:rPr>
        <w:t> </w:t>
      </w:r>
      <w:r>
        <w:rPr/>
        <w:t>inciso a), de la Ley General de Instituciones y Procedimientos Electorales</w:t>
      </w:r>
      <w:r>
        <w:rPr>
          <w:spacing w:val="-70"/>
        </w:rPr>
        <w:t> </w:t>
      </w:r>
      <w:r>
        <w:rPr/>
        <w:t>que</w:t>
      </w:r>
      <w:r>
        <w:rPr>
          <w:spacing w:val="46"/>
        </w:rPr>
        <w:t> </w:t>
      </w:r>
      <w:r>
        <w:rPr/>
        <w:t>define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actos</w:t>
      </w:r>
      <w:r>
        <w:rPr>
          <w:spacing w:val="46"/>
        </w:rPr>
        <w:t> </w:t>
      </w:r>
      <w:r>
        <w:rPr/>
        <w:t>anticipados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campaña</w:t>
      </w:r>
      <w:r>
        <w:rPr>
          <w:spacing w:val="46"/>
        </w:rPr>
        <w:t> </w:t>
      </w:r>
      <w:r>
        <w:rPr/>
        <w:t>como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expresiones</w:t>
      </w:r>
      <w:r>
        <w:rPr>
          <w:spacing w:val="-70"/>
        </w:rPr>
        <w:t> </w:t>
      </w:r>
      <w:r>
        <w:rPr/>
        <w:t>que se realizan bajo cualquier modalidad y en cualquier momento fuera</w:t>
      </w:r>
      <w:r>
        <w:rPr>
          <w:spacing w:val="1"/>
        </w:rPr>
        <w:t> </w:t>
      </w:r>
      <w:r>
        <w:rPr/>
        <w:t>de la etapa de campañas, que contengan llamados expresos al voto en</w:t>
      </w:r>
      <w:r>
        <w:rPr>
          <w:spacing w:val="1"/>
        </w:rPr>
        <w:t> </w:t>
      </w:r>
      <w:r>
        <w:rPr/>
        <w:t>contra o a favor de una candidatura o partido, o expresiones solicitando</w:t>
      </w:r>
      <w:r>
        <w:rPr>
          <w:spacing w:val="1"/>
        </w:rPr>
        <w:t> </w:t>
      </w:r>
      <w:r>
        <w:rPr/>
        <w:t>cualquier tipo de apoyo para contender en el proceso electoral por alguna</w:t>
      </w:r>
      <w:r>
        <w:rPr>
          <w:spacing w:val="-70"/>
        </w:rPr>
        <w:t> </w:t>
      </w:r>
      <w:r>
        <w:rPr/>
        <w:t>candidatura 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partido.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511" w:right="205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IEM-CG-32/2020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 de precampañas electorales para la elección de Ayuntamiento</w:t>
      </w:r>
      <w:r>
        <w:rPr>
          <w:spacing w:val="1"/>
        </w:rPr>
        <w:t> </w:t>
      </w:r>
      <w:r>
        <w:rPr/>
        <w:t>inició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concluyó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inició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concluyó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junio,</w:t>
      </w:r>
      <w:r>
        <w:rPr>
          <w:spacing w:val="1"/>
        </w:rPr>
        <w:t> </w:t>
      </w:r>
      <w:r>
        <w:rPr/>
        <w:t>periodos</w:t>
      </w:r>
      <w:r>
        <w:rPr>
          <w:spacing w:val="-3"/>
        </w:rPr>
        <w:t> </w:t>
      </w:r>
      <w:r>
        <w:rPr/>
        <w:t>que para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ilustración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0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639"/>
        <w:gridCol w:w="638"/>
        <w:gridCol w:w="636"/>
        <w:gridCol w:w="638"/>
        <w:gridCol w:w="1418"/>
        <w:gridCol w:w="1274"/>
      </w:tblGrid>
      <w:tr>
        <w:trPr>
          <w:trHeight w:val="183" w:hRule="atLeast"/>
        </w:trPr>
        <w:tc>
          <w:tcPr>
            <w:tcW w:w="6661" w:type="dxa"/>
            <w:gridSpan w:val="7"/>
            <w:shd w:val="clear" w:color="auto" w:fill="D9D9D9"/>
          </w:tcPr>
          <w:p>
            <w:pPr>
              <w:pStyle w:val="TableParagraph"/>
              <w:spacing w:line="163" w:lineRule="exact"/>
              <w:ind w:left="3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Periodos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precampañas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campañas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 el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Proceso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Electoral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Ordinario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</w:tr>
      <w:tr>
        <w:trPr>
          <w:trHeight w:val="183" w:hRule="atLeast"/>
        </w:trPr>
        <w:tc>
          <w:tcPr>
            <w:tcW w:w="1418" w:type="dxa"/>
            <w:vMerge w:val="restart"/>
            <w:shd w:val="clear" w:color="auto" w:fill="D9D9D9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2551" w:type="dxa"/>
            <w:gridSpan w:val="4"/>
            <w:shd w:val="clear" w:color="auto" w:fill="D9D9D9"/>
          </w:tcPr>
          <w:p>
            <w:pPr>
              <w:pStyle w:val="TableParagraph"/>
              <w:spacing w:line="163" w:lineRule="exact"/>
              <w:ind w:left="7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Precampaña</w:t>
            </w:r>
          </w:p>
        </w:tc>
        <w:tc>
          <w:tcPr>
            <w:tcW w:w="2692" w:type="dxa"/>
            <w:gridSpan w:val="2"/>
            <w:shd w:val="clear" w:color="auto" w:fill="D9D9D9"/>
          </w:tcPr>
          <w:p>
            <w:pPr>
              <w:pStyle w:val="TableParagraph"/>
              <w:spacing w:line="163" w:lineRule="exact"/>
              <w:ind w:left="958" w:right="94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Campaña</w:t>
            </w:r>
          </w:p>
        </w:tc>
      </w:tr>
      <w:tr>
        <w:trPr>
          <w:trHeight w:val="310" w:hRule="atLeast"/>
        </w:trPr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inicio</w:t>
            </w:r>
          </w:p>
        </w:tc>
        <w:tc>
          <w:tcPr>
            <w:tcW w:w="1274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conclusión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1"/>
              <w:ind w:left="306" w:right="2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inicio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spacing w:before="1"/>
              <w:ind w:left="135" w:right="1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conclusión</w:t>
            </w:r>
          </w:p>
        </w:tc>
      </w:tr>
      <w:tr>
        <w:trPr>
          <w:trHeight w:val="183" w:hRule="atLeast"/>
        </w:trPr>
        <w:tc>
          <w:tcPr>
            <w:tcW w:w="1418" w:type="dxa"/>
          </w:tcPr>
          <w:p>
            <w:pPr>
              <w:pStyle w:val="TableParagraph"/>
              <w:spacing w:line="163" w:lineRule="exact"/>
              <w:ind w:left="169"/>
              <w:rPr>
                <w:sz w:val="16"/>
              </w:rPr>
            </w:pPr>
            <w:r>
              <w:rPr>
                <w:sz w:val="16"/>
              </w:rPr>
              <w:t>Ayuntamientos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line="163" w:lineRule="exact"/>
              <w:ind w:left="201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line="163" w:lineRule="exact"/>
              <w:ind w:left="19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1418" w:type="dxa"/>
          </w:tcPr>
          <w:p>
            <w:pPr>
              <w:pStyle w:val="TableParagraph"/>
              <w:spacing w:line="163" w:lineRule="exact"/>
              <w:ind w:left="306" w:right="29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abril</w:t>
            </w:r>
          </w:p>
        </w:tc>
        <w:tc>
          <w:tcPr>
            <w:tcW w:w="1274" w:type="dxa"/>
          </w:tcPr>
          <w:p>
            <w:pPr>
              <w:pStyle w:val="TableParagraph"/>
              <w:spacing w:line="163" w:lineRule="exact"/>
              <w:ind w:left="131" w:right="118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junio</w:t>
            </w:r>
          </w:p>
        </w:tc>
      </w:tr>
      <w:tr>
        <w:trPr>
          <w:trHeight w:val="277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gridSpan w:val="4"/>
            <w:shd w:val="clear" w:color="auto" w:fill="D9D9D9"/>
          </w:tcPr>
          <w:p>
            <w:pPr>
              <w:pStyle w:val="TableParagraph"/>
              <w:spacing w:line="136" w:lineRule="exact"/>
              <w:ind w:left="396" w:right="142" w:hanging="226"/>
              <w:rPr>
                <w:sz w:val="12"/>
              </w:rPr>
            </w:pPr>
            <w:r>
              <w:rPr>
                <w:sz w:val="12"/>
              </w:rPr>
              <w:t>Publicaciones denunciadas en las que SI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acredita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temporal</w:t>
            </w:r>
          </w:p>
        </w:tc>
        <w:tc>
          <w:tcPr>
            <w:tcW w:w="2692" w:type="dxa"/>
            <w:gridSpan w:val="2"/>
            <w:shd w:val="clear" w:color="auto" w:fill="D9D9D9"/>
          </w:tcPr>
          <w:p>
            <w:pPr>
              <w:pStyle w:val="TableParagraph"/>
              <w:spacing w:line="136" w:lineRule="exact"/>
              <w:ind w:left="545" w:right="252" w:hanging="264"/>
              <w:rPr>
                <w:sz w:val="12"/>
              </w:rPr>
            </w:pPr>
            <w:r>
              <w:rPr>
                <w:sz w:val="12"/>
              </w:rPr>
              <w:t>Eventos denunciados en los que NO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acredita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elemento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temporal</w:t>
            </w:r>
          </w:p>
        </w:tc>
      </w:tr>
      <w:tr>
        <w:trPr>
          <w:trHeight w:val="193" w:hRule="atLeast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23"/>
              <w:ind w:left="146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abril</w:t>
            </w:r>
          </w:p>
        </w:tc>
        <w:tc>
          <w:tcPr>
            <w:tcW w:w="638" w:type="dxa"/>
          </w:tcPr>
          <w:p>
            <w:pPr>
              <w:pStyle w:val="TableParagraph"/>
              <w:spacing w:before="23"/>
              <w:ind w:left="146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abril</w:t>
            </w:r>
          </w:p>
        </w:tc>
        <w:tc>
          <w:tcPr>
            <w:tcW w:w="636" w:type="dxa"/>
          </w:tcPr>
          <w:p>
            <w:pPr>
              <w:pStyle w:val="TableParagraph"/>
              <w:spacing w:before="23"/>
              <w:ind w:left="110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abril</w:t>
            </w:r>
          </w:p>
        </w:tc>
        <w:tc>
          <w:tcPr>
            <w:tcW w:w="638" w:type="dxa"/>
          </w:tcPr>
          <w:p>
            <w:pPr>
              <w:pStyle w:val="TableParagraph"/>
              <w:spacing w:before="23"/>
              <w:ind w:left="113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abril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"/>
              <w:ind w:left="306" w:right="29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abril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132" w:right="11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mayo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Heading1"/>
        <w:spacing w:before="91"/>
      </w:pPr>
      <w:r>
        <w:rPr/>
        <w:t>Elemento</w:t>
      </w:r>
      <w:r>
        <w:rPr>
          <w:spacing w:val="-7"/>
        </w:rPr>
        <w:t> </w:t>
      </w:r>
      <w:r>
        <w:rPr/>
        <w:t>subjetivo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6" w:right="1569"/>
        <w:jc w:val="both"/>
      </w:pPr>
      <w:r>
        <w:rPr/>
        <w:t>Para</w:t>
      </w:r>
      <w:r>
        <w:rPr>
          <w:spacing w:val="38"/>
        </w:rPr>
        <w:t> </w:t>
      </w:r>
      <w:r>
        <w:rPr/>
        <w:t>tener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satisfecho</w:t>
      </w:r>
      <w:r>
        <w:rPr>
          <w:spacing w:val="38"/>
        </w:rPr>
        <w:t> </w:t>
      </w:r>
      <w:r>
        <w:rPr/>
        <w:t>este</w:t>
      </w:r>
      <w:r>
        <w:rPr>
          <w:spacing w:val="39"/>
        </w:rPr>
        <w:t> </w:t>
      </w:r>
      <w:r>
        <w:rPr/>
        <w:t>elemento,</w:t>
      </w:r>
      <w:r>
        <w:rPr>
          <w:spacing w:val="39"/>
        </w:rPr>
        <w:t> </w:t>
      </w:r>
      <w:r>
        <w:rPr/>
        <w:t>es</w:t>
      </w:r>
      <w:r>
        <w:rPr>
          <w:spacing w:val="39"/>
        </w:rPr>
        <w:t> </w:t>
      </w:r>
      <w:r>
        <w:rPr/>
        <w:t>necesario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acredite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posicionó</w:t>
      </w:r>
      <w:r>
        <w:rPr>
          <w:spacing w:val="1"/>
        </w:rPr>
        <w:t> </w:t>
      </w:r>
      <w:r>
        <w:rPr/>
        <w:t>ilegalmente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electorado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anticipada,</w:t>
      </w:r>
      <w:r>
        <w:rPr>
          <w:spacing w:val="1"/>
        </w:rPr>
        <w:t> </w:t>
      </w:r>
      <w:r>
        <w:rPr/>
        <w:t>generando un estado de desigualdad en relación con otros aspirantes,</w:t>
      </w:r>
      <w:r>
        <w:rPr>
          <w:spacing w:val="1"/>
        </w:rPr>
        <w:t> </w:t>
      </w:r>
      <w:r>
        <w:rPr/>
        <w:t>vulnerando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equidad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46"/>
        <w:jc w:val="both"/>
      </w:pP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1"/>
          <w:numId w:val="15"/>
        </w:numPr>
        <w:tabs>
          <w:tab w:pos="867" w:val="left" w:leader="none"/>
        </w:tabs>
        <w:spacing w:line="357" w:lineRule="auto" w:before="0" w:after="0"/>
        <w:ind w:left="866" w:right="1574" w:hanging="360"/>
        <w:jc w:val="both"/>
        <w:rPr>
          <w:sz w:val="26"/>
        </w:rPr>
      </w:pPr>
      <w:r>
        <w:rPr>
          <w:sz w:val="26"/>
        </w:rPr>
        <w:t>Actos</w:t>
      </w:r>
      <w:r>
        <w:rPr>
          <w:spacing w:val="1"/>
          <w:sz w:val="26"/>
        </w:rPr>
        <w:t> </w:t>
      </w:r>
      <w:r>
        <w:rPr>
          <w:sz w:val="26"/>
        </w:rPr>
        <w:t>o cualquier tipo de</w:t>
      </w:r>
      <w:r>
        <w:rPr>
          <w:spacing w:val="1"/>
          <w:sz w:val="26"/>
        </w:rPr>
        <w:t> </w:t>
      </w:r>
      <w:r>
        <w:rPr>
          <w:sz w:val="26"/>
        </w:rPr>
        <w:t>expresión que revele la</w:t>
      </w:r>
      <w:r>
        <w:rPr>
          <w:spacing w:val="1"/>
          <w:sz w:val="26"/>
        </w:rPr>
        <w:t> </w:t>
      </w:r>
      <w:r>
        <w:rPr>
          <w:sz w:val="26"/>
        </w:rPr>
        <w:t>intención de</w:t>
      </w:r>
      <w:r>
        <w:rPr>
          <w:spacing w:val="1"/>
          <w:sz w:val="26"/>
        </w:rPr>
        <w:t> </w:t>
      </w:r>
      <w:r>
        <w:rPr>
          <w:sz w:val="26"/>
        </w:rPr>
        <w:t>llamar a votar o</w:t>
      </w:r>
      <w:r>
        <w:rPr>
          <w:spacing w:val="1"/>
          <w:sz w:val="26"/>
        </w:rPr>
        <w:t> </w:t>
      </w:r>
      <w:r>
        <w:rPr>
          <w:sz w:val="26"/>
        </w:rPr>
        <w:t>pedir apoyo a favor o</w:t>
      </w:r>
      <w:r>
        <w:rPr>
          <w:spacing w:val="1"/>
          <w:sz w:val="26"/>
        </w:rPr>
        <w:t> </w:t>
      </w:r>
      <w:r>
        <w:rPr>
          <w:sz w:val="26"/>
        </w:rPr>
        <w:t>en contra de cualquier</w:t>
      </w:r>
      <w:r>
        <w:rPr>
          <w:spacing w:val="1"/>
          <w:sz w:val="26"/>
        </w:rPr>
        <w:t> </w:t>
      </w:r>
      <w:r>
        <w:rPr>
          <w:sz w:val="26"/>
        </w:rPr>
        <w:t>persona o partido político a fin de contender en el ámbito interno 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proceso</w:t>
      </w:r>
      <w:r>
        <w:rPr>
          <w:spacing w:val="-1"/>
          <w:sz w:val="26"/>
        </w:rPr>
        <w:t> </w:t>
      </w:r>
      <w:r>
        <w:rPr>
          <w:sz w:val="26"/>
        </w:rPr>
        <w:t>electoral,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bien;</w:t>
      </w:r>
    </w:p>
    <w:p>
      <w:pPr>
        <w:pStyle w:val="ListParagraph"/>
        <w:numPr>
          <w:ilvl w:val="1"/>
          <w:numId w:val="15"/>
        </w:numPr>
        <w:tabs>
          <w:tab w:pos="867" w:val="left" w:leader="none"/>
        </w:tabs>
        <w:spacing w:line="355" w:lineRule="auto" w:before="2" w:after="0"/>
        <w:ind w:left="866" w:right="1574" w:hanging="360"/>
        <w:jc w:val="both"/>
        <w:rPr>
          <w:sz w:val="26"/>
        </w:rPr>
      </w:pPr>
      <w:r>
        <w:rPr>
          <w:sz w:val="26"/>
        </w:rPr>
        <w:t>Expresiones de las que se advierta la finalidad de promover u</w:t>
      </w:r>
      <w:r>
        <w:rPr>
          <w:spacing w:val="1"/>
          <w:sz w:val="26"/>
        </w:rPr>
        <w:t> </w:t>
      </w:r>
      <w:r>
        <w:rPr>
          <w:sz w:val="26"/>
        </w:rPr>
        <w:t>obtener la postulación a una precandidatura, candidatura o cargo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elección</w:t>
      </w:r>
      <w:r>
        <w:rPr>
          <w:spacing w:val="-1"/>
          <w:sz w:val="26"/>
        </w:rPr>
        <w:t> </w:t>
      </w:r>
      <w:r>
        <w:rPr>
          <w:sz w:val="26"/>
        </w:rPr>
        <w:t>popular.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0" w:lineRule="auto"/>
        <w:ind w:left="146" w:right="1574"/>
        <w:jc w:val="both"/>
      </w:pPr>
      <w:r>
        <w:rPr/>
        <w:t>Para tener por colmado el elemento en estudio, la Sala Superior ha</w:t>
      </w:r>
      <w:r>
        <w:rPr>
          <w:spacing w:val="1"/>
        </w:rPr>
        <w:t> </w:t>
      </w:r>
      <w:r>
        <w:rPr/>
        <w:t>sostenido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1667" w:val="left" w:leader="none"/>
          <w:tab w:pos="1668" w:val="left" w:leader="none"/>
          <w:tab w:pos="2401" w:val="left" w:leader="none"/>
          <w:tab w:pos="4682" w:val="left" w:leader="none"/>
          <w:tab w:pos="6050" w:val="left" w:leader="none"/>
          <w:tab w:pos="7019" w:val="left" w:leader="none"/>
          <w:tab w:pos="8503" w:val="left" w:leader="none"/>
        </w:tabs>
        <w:spacing w:line="360" w:lineRule="auto" w:before="0" w:after="0"/>
        <w:ind w:left="1667" w:right="1572" w:hanging="504"/>
        <w:jc w:val="left"/>
        <w:rPr>
          <w:sz w:val="26"/>
        </w:rPr>
      </w:pPr>
      <w:r>
        <w:rPr>
          <w:sz w:val="26"/>
        </w:rPr>
        <w:t>las</w:t>
        <w:tab/>
        <w:t>manifestaciones</w:t>
        <w:tab/>
        <w:t>emitidas</w:t>
        <w:tab/>
        <w:t>sean</w:t>
        <w:tab/>
        <w:t>explícitas</w:t>
        <w:tab/>
        <w:t>e</w:t>
      </w:r>
      <w:r>
        <w:rPr>
          <w:spacing w:val="-70"/>
          <w:sz w:val="26"/>
        </w:rPr>
        <w:t> </w:t>
      </w:r>
      <w:r>
        <w:rPr>
          <w:sz w:val="26"/>
        </w:rPr>
        <w:t>inequívocas</w:t>
      </w:r>
      <w:r>
        <w:rPr>
          <w:sz w:val="26"/>
          <w:vertAlign w:val="superscript"/>
        </w:rPr>
        <w:t>37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1"/>
          <w:numId w:val="13"/>
        </w:numPr>
        <w:tabs>
          <w:tab w:pos="1667" w:val="left" w:leader="none"/>
          <w:tab w:pos="1668" w:val="left" w:leader="none"/>
          <w:tab w:pos="2180" w:val="left" w:leader="none"/>
          <w:tab w:pos="3471" w:val="left" w:leader="none"/>
          <w:tab w:pos="3929" w:val="left" w:leader="none"/>
          <w:tab w:pos="6189" w:val="left" w:leader="none"/>
          <w:tab w:pos="7295" w:val="left" w:leader="none"/>
          <w:tab w:pos="8515" w:val="left" w:leader="none"/>
        </w:tabs>
        <w:spacing w:line="360" w:lineRule="auto" w:before="1" w:after="0"/>
        <w:ind w:left="1667" w:right="1574" w:hanging="576"/>
        <w:jc w:val="left"/>
        <w:rPr>
          <w:sz w:val="26"/>
        </w:rPr>
      </w:pPr>
      <w:r>
        <w:rPr>
          <w:sz w:val="26"/>
        </w:rPr>
        <w:t>el</w:t>
        <w:tab/>
        <w:t>mensaje</w:t>
        <w:tab/>
        <w:t>o</w:t>
        <w:tab/>
        <w:t>manifestaciones,</w:t>
        <w:tab/>
        <w:t>tengan</w:t>
        <w:tab/>
        <w:t>impacto</w:t>
        <w:tab/>
        <w:t>y</w:t>
      </w:r>
      <w:r>
        <w:rPr>
          <w:spacing w:val="-70"/>
          <w:sz w:val="26"/>
        </w:rPr>
        <w:t> </w:t>
      </w:r>
      <w:r>
        <w:rPr>
          <w:sz w:val="26"/>
        </w:rPr>
        <w:t>trascendencia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 ciudadanía.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57" w:lineRule="auto" w:before="1"/>
        <w:ind w:left="146" w:right="1573"/>
        <w:jc w:val="both"/>
      </w:pPr>
      <w:r>
        <w:rPr/>
        <w:t>Pues de actualizarse ambos requisitos, se podría generar una lesión al</w:t>
      </w:r>
      <w:r>
        <w:rPr>
          <w:spacing w:val="1"/>
        </w:rPr>
        <w:t> </w:t>
      </w:r>
      <w:r>
        <w:rPr/>
        <w:t>principio de</w:t>
      </w:r>
      <w:r>
        <w:rPr>
          <w:spacing w:val="-1"/>
        </w:rPr>
        <w:t> </w:t>
      </w:r>
      <w:r>
        <w:rPr/>
        <w:t>equidad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contienda.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59.304001pt;margin-top:11.205831pt;width:144.02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46" w:right="1504" w:firstLine="0"/>
        <w:jc w:val="left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4"/>
          <w:position w:val="6"/>
          <w:sz w:val="13"/>
        </w:rPr>
        <w:t> </w:t>
      </w:r>
      <w:r>
        <w:rPr>
          <w:sz w:val="20"/>
        </w:rPr>
        <w:t>Cuyo</w:t>
      </w:r>
      <w:r>
        <w:rPr>
          <w:spacing w:val="19"/>
          <w:sz w:val="20"/>
        </w:rPr>
        <w:t> </w:t>
      </w:r>
      <w:r>
        <w:rPr>
          <w:sz w:val="20"/>
        </w:rPr>
        <w:t>contenido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definición</w:t>
      </w:r>
      <w:r>
        <w:rPr>
          <w:spacing w:val="18"/>
          <w:sz w:val="20"/>
        </w:rPr>
        <w:t> </w:t>
      </w:r>
      <w:r>
        <w:rPr>
          <w:sz w:val="20"/>
        </w:rPr>
        <w:t>quedaron</w:t>
      </w:r>
      <w:r>
        <w:rPr>
          <w:spacing w:val="20"/>
          <w:sz w:val="20"/>
        </w:rPr>
        <w:t> </w:t>
      </w:r>
      <w:r>
        <w:rPr>
          <w:sz w:val="20"/>
        </w:rPr>
        <w:t>precisadas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antelación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marco</w:t>
      </w:r>
      <w:r>
        <w:rPr>
          <w:spacing w:val="22"/>
          <w:sz w:val="20"/>
        </w:rPr>
        <w:t> </w:t>
      </w:r>
      <w:r>
        <w:rPr>
          <w:sz w:val="20"/>
        </w:rPr>
        <w:t>conceptual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respectivo.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511" w:right="204"/>
        <w:jc w:val="both"/>
      </w:pPr>
      <w:r>
        <w:rPr/>
        <w:t>En ese sentido, se procederá al estudio del elemento en cuestión, el cual</w:t>
      </w:r>
      <w:r>
        <w:rPr>
          <w:spacing w:val="1"/>
        </w:rPr>
        <w:t> </w:t>
      </w:r>
      <w:r>
        <w:rPr/>
        <w:t>se abordará en un primer momento para determinar si las publicaciones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contraventores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72"/>
        </w:rPr>
        <w:t> </w:t>
      </w:r>
      <w:r>
        <w:rPr/>
        <w:t>eventos</w:t>
      </w:r>
      <w:r>
        <w:rPr>
          <w:spacing w:val="1"/>
        </w:rPr>
        <w:t> </w:t>
      </w:r>
      <w:r>
        <w:rPr/>
        <w:t>realizados el veintiuno de abril y treinta de mayo que denuncia el 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quejoso.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511" w:right="210" w:firstLine="0"/>
        <w:jc w:val="both"/>
        <w:rPr>
          <w:sz w:val="26"/>
        </w:rPr>
      </w:pP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base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expuesto,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órgano</w:t>
      </w:r>
      <w:r>
        <w:rPr>
          <w:spacing w:val="1"/>
          <w:sz w:val="26"/>
        </w:rPr>
        <w:t> </w:t>
      </w:r>
      <w:r>
        <w:rPr>
          <w:sz w:val="26"/>
        </w:rPr>
        <w:t>jurisdiccional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elemento</w:t>
      </w:r>
      <w:r>
        <w:rPr>
          <w:spacing w:val="-2"/>
          <w:sz w:val="26"/>
        </w:rPr>
        <w:t> </w:t>
      </w:r>
      <w:r>
        <w:rPr>
          <w:sz w:val="26"/>
        </w:rPr>
        <w:t>en estudio</w:t>
      </w:r>
      <w:r>
        <w:rPr>
          <w:spacing w:val="2"/>
          <w:sz w:val="26"/>
        </w:rPr>
        <w:t> </w:t>
      </w:r>
      <w:r>
        <w:rPr>
          <w:rFonts w:ascii="Arial" w:hAnsi="Arial"/>
          <w:b/>
          <w:sz w:val="26"/>
        </w:rPr>
        <w:t>no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tiene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acreditado</w:t>
      </w:r>
      <w:r>
        <w:rPr>
          <w:sz w:val="26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3"/>
        <w:jc w:val="both"/>
      </w:pPr>
      <w:r>
        <w:rPr/>
        <w:t>Se</w:t>
      </w:r>
      <w:r>
        <w:rPr>
          <w:spacing w:val="29"/>
        </w:rPr>
        <w:t> </w:t>
      </w:r>
      <w:r>
        <w:rPr/>
        <w:t>considera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esta</w:t>
      </w:r>
      <w:r>
        <w:rPr>
          <w:spacing w:val="29"/>
        </w:rPr>
        <w:t> </w:t>
      </w:r>
      <w:r>
        <w:rPr/>
        <w:t>forma,</w:t>
      </w:r>
      <w:r>
        <w:rPr>
          <w:spacing w:val="29"/>
        </w:rPr>
        <w:t> </w:t>
      </w:r>
      <w:r>
        <w:rPr/>
        <w:t>porque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29"/>
        </w:rPr>
        <w:t> </w:t>
      </w:r>
      <w:r>
        <w:rPr/>
        <w:t>publicaciones</w:t>
      </w:r>
      <w:r>
        <w:rPr>
          <w:spacing w:val="32"/>
        </w:rPr>
        <w:t> </w:t>
      </w:r>
      <w:r>
        <w:rPr/>
        <w:t>realizadas</w:t>
      </w:r>
      <w:r>
        <w:rPr>
          <w:spacing w:val="29"/>
        </w:rPr>
        <w:t> </w:t>
      </w:r>
      <w:r>
        <w:rPr/>
        <w:t>en</w:t>
      </w:r>
      <w:r>
        <w:rPr>
          <w:spacing w:val="-70"/>
        </w:rPr>
        <w:t> </w:t>
      </w:r>
      <w:r>
        <w:rPr/>
        <w:t>los</w:t>
      </w:r>
      <w:r>
        <w:rPr>
          <w:spacing w:val="47"/>
        </w:rPr>
        <w:t> </w:t>
      </w:r>
      <w:r>
        <w:rPr/>
        <w:t>perfiles</w:t>
      </w:r>
      <w:r>
        <w:rPr>
          <w:spacing w:val="50"/>
        </w:rPr>
        <w:t> </w:t>
      </w:r>
      <w:r>
        <w:rPr>
          <w:rFonts w:ascii="Arial" w:hAnsi="Arial"/>
          <w:i/>
        </w:rPr>
        <w:t>“Tadeo</w:t>
      </w:r>
      <w:r>
        <w:rPr>
          <w:rFonts w:ascii="Arial" w:hAnsi="Arial"/>
          <w:i/>
          <w:spacing w:val="50"/>
        </w:rPr>
        <w:t> </w:t>
      </w:r>
      <w:r>
        <w:rPr>
          <w:rFonts w:ascii="Arial" w:hAnsi="Arial"/>
          <w:i/>
        </w:rPr>
        <w:t>Maldonado”</w:t>
      </w:r>
      <w:r>
        <w:rPr>
          <w:rFonts w:ascii="Arial" w:hAnsi="Arial"/>
          <w:i/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>
          <w:rFonts w:ascii="Arial" w:hAnsi="Arial"/>
          <w:i/>
        </w:rPr>
        <w:t>“Por</w:t>
      </w:r>
      <w:r>
        <w:rPr>
          <w:rFonts w:ascii="Arial" w:hAnsi="Arial"/>
          <w:i/>
          <w:spacing w:val="48"/>
        </w:rPr>
        <w:t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48"/>
        </w:rPr>
        <w:t> </w:t>
      </w:r>
      <w:r>
        <w:rPr>
          <w:rFonts w:ascii="Arial" w:hAnsi="Arial"/>
          <w:i/>
        </w:rPr>
        <w:t>calles</w:t>
      </w:r>
      <w:r>
        <w:rPr>
          <w:rFonts w:ascii="Arial" w:hAnsi="Arial"/>
          <w:i/>
          <w:spacing w:val="48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8"/>
        </w:rPr>
        <w:t> </w:t>
      </w:r>
      <w:r>
        <w:rPr>
          <w:rFonts w:ascii="Arial" w:hAnsi="Arial"/>
          <w:i/>
        </w:rPr>
        <w:t>barrios</w:t>
      </w:r>
      <w:r>
        <w:rPr>
          <w:rFonts w:ascii="Arial" w:hAnsi="Arial"/>
          <w:i/>
          <w:spacing w:val="50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8"/>
        </w:rPr>
        <w:t> </w:t>
      </w:r>
      <w:r>
        <w:rPr>
          <w:rFonts w:ascii="Arial" w:hAnsi="Arial"/>
          <w:i/>
        </w:rPr>
        <w:t>tepeque</w:t>
      </w:r>
      <w:r>
        <w:rPr>
          <w:rFonts w:ascii="Arial" w:hAnsi="Arial"/>
          <w:i/>
          <w:spacing w:val="-69"/>
        </w:rPr>
        <w:t> </w:t>
      </w:r>
      <w:r>
        <w:rPr>
          <w:rFonts w:ascii="Arial" w:hAnsi="Arial"/>
          <w:i/>
        </w:rPr>
        <w:t>453” </w:t>
      </w:r>
      <w:r>
        <w:rPr/>
        <w:t>de la red social Facebook, no se advierte la existencia de elementos</w:t>
      </w:r>
      <w:r>
        <w:rPr>
          <w:spacing w:val="-70"/>
        </w:rPr>
        <w:t> </w:t>
      </w:r>
      <w:r>
        <w:rPr/>
        <w:t>que puedan constituir actos anticipados de campaña por</w:t>
      </w:r>
      <w:r>
        <w:rPr>
          <w:spacing w:val="1"/>
        </w:rPr>
        <w:t> </w:t>
      </w:r>
      <w:r>
        <w:rPr/>
        <w:t>parte de 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Tepalcatepec,</w:t>
      </w:r>
      <w:r>
        <w:rPr>
          <w:spacing w:val="58"/>
        </w:rPr>
        <w:t> </w:t>
      </w:r>
      <w:r>
        <w:rPr/>
        <w:t>ni</w:t>
      </w:r>
      <w:r>
        <w:rPr>
          <w:spacing w:val="58"/>
        </w:rPr>
        <w:t> </w:t>
      </w:r>
      <w:r>
        <w:rPr/>
        <w:t>tampoco</w:t>
      </w:r>
      <w:r>
        <w:rPr>
          <w:spacing w:val="58"/>
        </w:rPr>
        <w:t> </w:t>
      </w:r>
      <w:r>
        <w:rPr/>
        <w:t>una</w:t>
      </w:r>
      <w:r>
        <w:rPr>
          <w:spacing w:val="58"/>
        </w:rPr>
        <w:t> </w:t>
      </w:r>
      <w:r>
        <w:rPr/>
        <w:t>indebida</w:t>
      </w:r>
      <w:r>
        <w:rPr>
          <w:spacing w:val="58"/>
        </w:rPr>
        <w:t> </w:t>
      </w:r>
      <w:r>
        <w:rPr/>
        <w:t>promoción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su</w:t>
      </w:r>
      <w:r>
        <w:rPr>
          <w:spacing w:val="60"/>
        </w:rPr>
        <w:t> </w:t>
      </w:r>
      <w:r>
        <w:rPr/>
        <w:t>imagen</w:t>
      </w:r>
      <w:r>
        <w:rPr>
          <w:spacing w:val="58"/>
        </w:rPr>
        <w:t> </w:t>
      </w:r>
      <w:r>
        <w:rPr/>
        <w:t>con</w:t>
      </w:r>
      <w:r>
        <w:rPr>
          <w:spacing w:val="-70"/>
        </w:rPr>
        <w:t> </w:t>
      </w:r>
      <w:r>
        <w:rPr/>
        <w:t>fines</w:t>
      </w:r>
      <w:r>
        <w:rPr>
          <w:spacing w:val="-2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aduce 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quejoso.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4" w:lineRule="auto" w:before="1"/>
        <w:ind w:left="1511" w:right="210"/>
        <w:jc w:val="both"/>
      </w:pPr>
      <w:r>
        <w:rPr/>
        <w:t>Además, del análisis del contexto integral de los hechos denunciados y</w:t>
      </w:r>
      <w:r>
        <w:rPr>
          <w:spacing w:val="1"/>
        </w:rPr>
        <w:t> </w:t>
      </w:r>
      <w:r>
        <w:rPr/>
        <w:t>medios de prueba, tampoco se puede arribar a la convicción de que nos</w:t>
      </w:r>
      <w:r>
        <w:rPr>
          <w:spacing w:val="1"/>
        </w:rPr>
        <w:t> </w:t>
      </w:r>
      <w:r>
        <w:rPr/>
        <w:t>encontremos en presencia de expresiones con significado equivalente al</w:t>
      </w:r>
      <w:r>
        <w:rPr>
          <w:spacing w:val="1"/>
        </w:rPr>
        <w:t> </w:t>
      </w:r>
      <w:r>
        <w:rPr/>
        <w:t>llamamiento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voto</w:t>
      </w:r>
      <w:r>
        <w:rPr>
          <w:vertAlign w:val="superscript"/>
        </w:rPr>
        <w:t>38</w:t>
      </w:r>
      <w:r>
        <w:rPr>
          <w:vertAlign w:val="baseline"/>
        </w:rPr>
        <w:t>.</w:t>
      </w:r>
    </w:p>
    <w:p>
      <w:pPr>
        <w:pStyle w:val="BodyText"/>
        <w:spacing w:line="360" w:lineRule="auto" w:before="280"/>
        <w:ind w:left="1511" w:right="201"/>
        <w:jc w:val="both"/>
      </w:pPr>
      <w:r>
        <w:rPr/>
        <w:t>Se considera de esta forma porque, como se anticipó al momento de</w:t>
      </w:r>
      <w:r>
        <w:rPr>
          <w:spacing w:val="1"/>
        </w:rPr>
        <w:t> </w:t>
      </w:r>
      <w:r>
        <w:rPr/>
        <w:t>realizar el estudio del elemento personal constitutivo de actos anticipados</w:t>
      </w:r>
      <w:r>
        <w:rPr>
          <w:spacing w:val="-70"/>
        </w:rPr>
        <w:t> </w:t>
      </w:r>
      <w:r>
        <w:rPr/>
        <w:t>de campaña, las publicaciones motivo de la queja no se encuentran</w:t>
      </w:r>
      <w:r>
        <w:rPr>
          <w:spacing w:val="1"/>
        </w:rPr>
        <w:t> </w:t>
      </w:r>
      <w:r>
        <w:rPr/>
        <w:t>relacionadas con la ahora denunciada, pues de su contenido se advierte</w:t>
      </w:r>
      <w:r>
        <w:rPr>
          <w:spacing w:val="1"/>
        </w:rPr>
        <w:t> </w:t>
      </w:r>
      <w:r>
        <w:rPr/>
        <w:t>que tienen el objeto de difundir ante la ciudadanía al Partido Fuerza por</w:t>
      </w:r>
      <w:r>
        <w:rPr>
          <w:spacing w:val="1"/>
        </w:rPr>
        <w:t> </w:t>
      </w:r>
      <w:r>
        <w:rPr/>
        <w:t>México en el municipio de Tepalcatepec, así como las aspiraciones de</w:t>
      </w:r>
      <w:r>
        <w:rPr>
          <w:spacing w:val="1"/>
        </w:rPr>
        <w:t> </w:t>
      </w:r>
      <w:r>
        <w:rPr/>
        <w:t>diversos ciudadanos para contender a cargos distintos a que pretendía</w:t>
      </w:r>
      <w:r>
        <w:rPr>
          <w:spacing w:val="1"/>
        </w:rPr>
        <w:t> </w:t>
      </w:r>
      <w:r>
        <w:rPr/>
        <w:t>ocupar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ciudadana denunciada.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127.580002pt;margin-top:10.210839pt;width:144.02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1"/>
        <w:ind w:left="1511" w:right="214" w:firstLine="0"/>
        <w:jc w:val="both"/>
        <w:rPr>
          <w:sz w:val="20"/>
        </w:rPr>
      </w:pPr>
      <w:r>
        <w:rPr>
          <w:position w:val="6"/>
          <w:sz w:val="13"/>
        </w:rPr>
        <w:t>38 </w:t>
      </w:r>
      <w:r>
        <w:rPr>
          <w:sz w:val="20"/>
        </w:rPr>
        <w:t>Recordemos que dicha figura se refiere a aquellos mensajes o expresiones que son emitidas</w:t>
      </w:r>
      <w:r>
        <w:rPr>
          <w:spacing w:val="1"/>
          <w:sz w:val="20"/>
        </w:rPr>
        <w:t> </w:t>
      </w:r>
      <w:r>
        <w:rPr>
          <w:sz w:val="20"/>
        </w:rPr>
        <w:t>de forma diversa o parafraseada, pero que signifiquen lo mismo, es decir, traigan aparejado un</w:t>
      </w:r>
      <w:r>
        <w:rPr>
          <w:spacing w:val="1"/>
          <w:sz w:val="20"/>
        </w:rPr>
        <w:t> </w:t>
      </w:r>
      <w:r>
        <w:rPr>
          <w:sz w:val="20"/>
        </w:rPr>
        <w:t>llamamiento</w:t>
      </w:r>
      <w:r>
        <w:rPr>
          <w:spacing w:val="-1"/>
          <w:sz w:val="20"/>
        </w:rPr>
        <w:t> </w:t>
      </w:r>
      <w:r>
        <w:rPr>
          <w:sz w:val="20"/>
        </w:rPr>
        <w:t>expreso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voto,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acontece.</w:t>
      </w:r>
    </w:p>
    <w:p>
      <w:pPr>
        <w:spacing w:after="0" w:line="240" w:lineRule="auto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572"/>
        <w:jc w:val="both"/>
      </w:pPr>
      <w:r>
        <w:rPr/>
        <w:t>Así, se tienen en principio la publicación realizada el nueve de abril en el</w:t>
      </w:r>
      <w:r>
        <w:rPr>
          <w:spacing w:val="1"/>
        </w:rPr>
        <w:t> </w:t>
      </w:r>
      <w:r>
        <w:rPr/>
        <w:t>perfil </w:t>
      </w:r>
      <w:r>
        <w:rPr>
          <w:rFonts w:ascii="Arial" w:hAnsi="Arial"/>
          <w:i/>
        </w:rPr>
        <w:t>“Tadeo Maldonado”</w:t>
      </w:r>
      <w:r>
        <w:rPr/>
        <w:t>, de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puede advertir, se relaciona</w:t>
      </w:r>
      <w:r>
        <w:rPr>
          <w:spacing w:val="72"/>
        </w:rPr>
        <w:t> </w:t>
      </w:r>
      <w:r>
        <w:rPr/>
        <w:t>con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organizado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México, con motivo de la inauguración de sus oficinas en el municipio de</w:t>
      </w:r>
      <w:r>
        <w:rPr>
          <w:spacing w:val="1"/>
        </w:rPr>
        <w:t> </w:t>
      </w:r>
      <w:r>
        <w:rPr/>
        <w:t>Tepalcatepec,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observa:</w: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5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6"/>
      </w:tblGrid>
      <w:tr>
        <w:trPr>
          <w:trHeight w:val="460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5"/>
              <w:ind w:left="183" w:righ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6" w:type="dxa"/>
          </w:tcPr>
          <w:p>
            <w:pPr>
              <w:pStyle w:val="TableParagraph"/>
              <w:spacing w:line="230" w:lineRule="exact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https://m.facebook.com/story.php?story_fbid=255008556322440</w:t>
            </w:r>
            <w:r>
              <w:rPr>
                <w:sz w:val="20"/>
              </w:rPr>
              <w:t> &amp;id=100054398336544</w:t>
            </w:r>
          </w:p>
        </w:tc>
      </w:tr>
      <w:tr>
        <w:trPr>
          <w:trHeight w:val="1381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81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6" w:type="dxa"/>
          </w:tcPr>
          <w:p>
            <w:pPr>
              <w:pStyle w:val="TableParagraph"/>
              <w:spacing w:line="230" w:lineRule="exact"/>
              <w:ind w:left="97" w:right="92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tepeque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rancherías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estaremos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inaugurando nuestras oficinas de fuerza por tapeque a las 7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calle Torres Cosme Palafox a media cuadra de la biblioteca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 casi frente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regalados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burguers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ahí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esperamos,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ahí estaremos haciendo una transmisión en vivo ahí nos vemos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camellones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tapeque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invita.</w:t>
            </w:r>
          </w:p>
        </w:tc>
      </w:tr>
      <w:tr>
        <w:trPr>
          <w:trHeight w:val="3452" w:hRule="atLeast"/>
        </w:trPr>
        <w:tc>
          <w:tcPr>
            <w:tcW w:w="7658" w:type="dxa"/>
            <w:gridSpan w:val="2"/>
          </w:tcPr>
          <w:p>
            <w:pPr>
              <w:pStyle w:val="TableParagraph"/>
              <w:ind w:left="25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01528" cy="2190750"/>
                  <wp:effectExtent l="0" t="0" r="0" b="0"/>
                  <wp:docPr id="6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28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46" w:right="1576"/>
        <w:jc w:val="both"/>
      </w:pPr>
      <w:r>
        <w:rPr/>
        <w:t>Sin que del contenido de la publicación se advierta referencia alguna a la</w:t>
      </w:r>
      <w:r>
        <w:rPr>
          <w:spacing w:val="1"/>
        </w:rPr>
        <w:t> </w:t>
      </w:r>
      <w:r>
        <w:rPr/>
        <w:t>denunciada, menos aún, un llamado expreso al voto en su favor o en</w:t>
      </w:r>
      <w:r>
        <w:rPr>
          <w:spacing w:val="1"/>
        </w:rPr>
        <w:t> </w:t>
      </w:r>
      <w:r>
        <w:rPr/>
        <w:t>contra de un candidato diverso, circunstancia que tampoco se puede</w:t>
      </w:r>
      <w:r>
        <w:rPr>
          <w:spacing w:val="1"/>
        </w:rPr>
        <w:t> </w:t>
      </w:r>
      <w:r>
        <w:rPr/>
        <w:t>desprender de la imagen que acompaña a la publicación, pues ésta</w:t>
      </w:r>
      <w:r>
        <w:rPr>
          <w:spacing w:val="1"/>
        </w:rPr>
        <w:t> </w:t>
      </w:r>
      <w:r>
        <w:rPr/>
        <w:t>corresponde solo a una playera blanca con el logotipo del partido político</w:t>
      </w:r>
      <w:r>
        <w:rPr>
          <w:spacing w:val="1"/>
        </w:rPr>
        <w:t> </w:t>
      </w:r>
      <w:r>
        <w:rPr/>
        <w:t>Fuerza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México, además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leyenda</w:t>
      </w:r>
      <w:r>
        <w:rPr>
          <w:spacing w:val="4"/>
        </w:rPr>
        <w:t> </w:t>
      </w:r>
      <w:r>
        <w:rPr>
          <w:rFonts w:ascii="Arial" w:hAnsi="Arial"/>
          <w:i/>
        </w:rPr>
        <w:t>“TEPALCATEPEC”</w:t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spacing w:line="360" w:lineRule="auto" w:before="0"/>
        <w:ind w:left="146" w:right="1567" w:firstLine="0"/>
        <w:jc w:val="both"/>
        <w:rPr>
          <w:sz w:val="26"/>
        </w:rPr>
      </w:pP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ahí</w:t>
      </w:r>
      <w:r>
        <w:rPr>
          <w:spacing w:val="13"/>
          <w:sz w:val="26"/>
        </w:rPr>
        <w:t> </w:t>
      </w:r>
      <w:r>
        <w:rPr>
          <w:sz w:val="26"/>
        </w:rPr>
        <w:t>que,</w:t>
      </w:r>
      <w:r>
        <w:rPr>
          <w:spacing w:val="13"/>
          <w:sz w:val="26"/>
        </w:rPr>
        <w:t> </w:t>
      </w:r>
      <w:r>
        <w:rPr>
          <w:sz w:val="26"/>
        </w:rPr>
        <w:t>en</w:t>
      </w:r>
      <w:r>
        <w:rPr>
          <w:spacing w:val="13"/>
          <w:sz w:val="26"/>
        </w:rPr>
        <w:t> </w:t>
      </w:r>
      <w:r>
        <w:rPr>
          <w:sz w:val="26"/>
        </w:rPr>
        <w:t>consideración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este</w:t>
      </w:r>
      <w:r>
        <w:rPr>
          <w:spacing w:val="13"/>
          <w:sz w:val="26"/>
        </w:rPr>
        <w:t> </w:t>
      </w:r>
      <w:r>
        <w:rPr>
          <w:sz w:val="26"/>
        </w:rPr>
        <w:t>órgano</w:t>
      </w:r>
      <w:r>
        <w:rPr>
          <w:spacing w:val="13"/>
          <w:sz w:val="26"/>
        </w:rPr>
        <w:t> </w:t>
      </w:r>
      <w:r>
        <w:rPr>
          <w:sz w:val="26"/>
        </w:rPr>
        <w:t>jurisdiccional,</w:t>
      </w:r>
      <w:r>
        <w:rPr>
          <w:spacing w:val="13"/>
          <w:sz w:val="26"/>
        </w:rPr>
        <w:t> </w:t>
      </w:r>
      <w:r>
        <w:rPr>
          <w:sz w:val="26"/>
        </w:rPr>
        <w:t>corresponde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difunde</w:t>
      </w:r>
      <w:r>
        <w:rPr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finalidad de promover a ese partido político, pues las expresiones </w:t>
      </w:r>
      <w:r>
        <w:rPr>
          <w:rFonts w:ascii="Arial" w:hAnsi="Arial"/>
          <w:i/>
          <w:sz w:val="26"/>
        </w:rPr>
        <w:t>“La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fuerza llegó a tepeque y rancherías hoy estamos inaugurando nuestras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oficinas de fuerza por tepeque”</w:t>
      </w:r>
      <w:r>
        <w:rPr>
          <w:rFonts w:ascii="Arial" w:hAnsi="Arial"/>
          <w:i/>
          <w:spacing w:val="72"/>
          <w:sz w:val="26"/>
        </w:rPr>
        <w:t> </w:t>
      </w:r>
      <w:r>
        <w:rPr>
          <w:sz w:val="26"/>
        </w:rPr>
        <w:t>y </w:t>
      </w:r>
      <w:r>
        <w:rPr>
          <w:rFonts w:ascii="Arial" w:hAnsi="Arial"/>
          <w:i/>
          <w:sz w:val="26"/>
        </w:rPr>
        <w:t>“ahí los esperamos”</w:t>
      </w:r>
      <w:r>
        <w:rPr>
          <w:sz w:val="26"/>
        </w:rPr>
        <w:t>, que se utilizaron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59"/>
          <w:sz w:val="26"/>
        </w:rPr>
        <w:t> </w:t>
      </w:r>
      <w:r>
        <w:rPr>
          <w:sz w:val="26"/>
        </w:rPr>
        <w:t>las</w:t>
      </w:r>
      <w:r>
        <w:rPr>
          <w:spacing w:val="60"/>
          <w:sz w:val="26"/>
        </w:rPr>
        <w:t> </w:t>
      </w:r>
      <w:r>
        <w:rPr>
          <w:sz w:val="26"/>
        </w:rPr>
        <w:t>publicaciones</w:t>
      </w:r>
      <w:r>
        <w:rPr>
          <w:spacing w:val="63"/>
          <w:sz w:val="26"/>
        </w:rPr>
        <w:t> </w:t>
      </w:r>
      <w:r>
        <w:rPr>
          <w:sz w:val="26"/>
        </w:rPr>
        <w:t>no</w:t>
      </w:r>
      <w:r>
        <w:rPr>
          <w:spacing w:val="59"/>
          <w:sz w:val="26"/>
        </w:rPr>
        <w:t> </w:t>
      </w:r>
      <w:r>
        <w:rPr>
          <w:sz w:val="26"/>
        </w:rPr>
        <w:t>se</w:t>
      </w:r>
      <w:r>
        <w:rPr>
          <w:spacing w:val="59"/>
          <w:sz w:val="26"/>
        </w:rPr>
        <w:t> </w:t>
      </w:r>
      <w:r>
        <w:rPr>
          <w:sz w:val="26"/>
        </w:rPr>
        <w:t>vinculan</w:t>
      </w:r>
      <w:r>
        <w:rPr>
          <w:spacing w:val="60"/>
          <w:sz w:val="26"/>
        </w:rPr>
        <w:t> </w:t>
      </w:r>
      <w:r>
        <w:rPr>
          <w:sz w:val="26"/>
        </w:rPr>
        <w:t>con</w:t>
      </w:r>
      <w:r>
        <w:rPr>
          <w:spacing w:val="59"/>
          <w:sz w:val="26"/>
        </w:rPr>
        <w:t> </w:t>
      </w:r>
      <w:r>
        <w:rPr>
          <w:sz w:val="26"/>
        </w:rPr>
        <w:t>una</w:t>
      </w:r>
      <w:r>
        <w:rPr>
          <w:spacing w:val="60"/>
          <w:sz w:val="26"/>
        </w:rPr>
        <w:t> </w:t>
      </w:r>
      <w:r>
        <w:rPr>
          <w:sz w:val="26"/>
        </w:rPr>
        <w:t>postulación</w:t>
      </w:r>
      <w:r>
        <w:rPr>
          <w:spacing w:val="62"/>
          <w:sz w:val="26"/>
        </w:rPr>
        <w:t> </w:t>
      </w:r>
      <w:r>
        <w:rPr>
          <w:sz w:val="26"/>
        </w:rPr>
        <w:t>hacia</w:t>
      </w:r>
      <w:r>
        <w:rPr>
          <w:spacing w:val="59"/>
          <w:sz w:val="26"/>
        </w:rPr>
        <w:t> </w:t>
      </w:r>
      <w:r>
        <w:rPr>
          <w:sz w:val="26"/>
        </w:rPr>
        <w:t>algún</w:t>
      </w:r>
    </w:p>
    <w:p>
      <w:pPr>
        <w:spacing w:after="0" w:line="360" w:lineRule="auto"/>
        <w:jc w:val="both"/>
        <w:rPr>
          <w:sz w:val="26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511" w:right="212"/>
        <w:jc w:val="both"/>
      </w:pPr>
      <w:r>
        <w:rPr/>
        <w:t>cargo de elección popular, además de que con ellas no se realiza alguna</w:t>
      </w:r>
      <w:r>
        <w:rPr>
          <w:spacing w:val="1"/>
        </w:rPr>
        <w:t> </w:t>
      </w:r>
      <w:r>
        <w:rPr/>
        <w:t>promesa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política.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Lo mismo ocurre con la publicación realizada el ocho de abril en el perfil</w:t>
      </w:r>
      <w:r>
        <w:rPr>
          <w:spacing w:val="1"/>
        </w:rPr>
        <w:t> </w:t>
      </w:r>
      <w:r>
        <w:rPr>
          <w:rFonts w:ascii="Arial" w:hAnsi="Arial"/>
          <w:i/>
        </w:rPr>
        <w:t>“Por las calles y barrios de tepeque 453”, </w:t>
      </w:r>
      <w:r>
        <w:rPr/>
        <w:t>certificada por la Secretaria 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IEM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Tepalcatepec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002,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72"/>
        </w:rPr>
        <w:t> </w:t>
      </w:r>
      <w:r>
        <w:rPr/>
        <w:t>referencia</w:t>
      </w:r>
      <w:r>
        <w:rPr>
          <w:spacing w:val="-70"/>
        </w:rPr>
        <w:t> </w:t>
      </w:r>
      <w:r>
        <w:rPr/>
        <w:t>alguna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ahora denunciada,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4"/>
        </w:rPr>
        <w:t> </w:t>
      </w:r>
      <w:r>
        <w:rPr/>
        <w:t>observa: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9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5"/>
      </w:tblGrid>
      <w:tr>
        <w:trPr>
          <w:trHeight w:val="459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6"/>
              <w:ind w:left="183" w:righ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5" w:type="dxa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45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45">
              <w:r>
                <w:rPr>
                  <w:spacing w:val="-1"/>
                  <w:sz w:val="20"/>
                </w:rPr>
                <w:t>ok.com/100988721741508/posts/265850325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255346/</w:t>
            </w:r>
          </w:p>
        </w:tc>
      </w:tr>
      <w:tr>
        <w:trPr>
          <w:trHeight w:val="920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81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5" w:type="dxa"/>
          </w:tcPr>
          <w:p>
            <w:pPr>
              <w:pStyle w:val="TableParagraph"/>
              <w:spacing w:before="1"/>
              <w:ind w:left="98" w:right="89"/>
              <w:jc w:val="both"/>
              <w:rPr>
                <w:sz w:val="20"/>
              </w:rPr>
            </w:pPr>
            <w:r>
              <w:rPr>
                <w:sz w:val="20"/>
              </w:rPr>
              <w:t>VAMOS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TEPEQUE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TEPEQUE.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MUCHO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ORGULLO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DIGO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SOY</w:t>
            </w:r>
          </w:p>
          <w:p>
            <w:pPr>
              <w:pStyle w:val="TableParagraph"/>
              <w:spacing w:line="209" w:lineRule="exact"/>
              <w:ind w:left="98"/>
              <w:jc w:val="both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ÁNIMO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LLEGO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TEPEQUE.</w:t>
            </w:r>
          </w:p>
        </w:tc>
      </w:tr>
      <w:tr>
        <w:trPr>
          <w:trHeight w:val="3481" w:hRule="atLeast"/>
        </w:trPr>
        <w:tc>
          <w:tcPr>
            <w:tcW w:w="7657" w:type="dxa"/>
            <w:gridSpan w:val="2"/>
          </w:tcPr>
          <w:p>
            <w:pPr>
              <w:pStyle w:val="TableParagraph"/>
              <w:ind w:left="5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84035" cy="2200275"/>
                  <wp:effectExtent l="0" t="0" r="0" b="0"/>
                  <wp:docPr id="6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03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line="360" w:lineRule="auto" w:before="91"/>
        <w:ind w:left="1511" w:right="207"/>
        <w:jc w:val="both"/>
      </w:pPr>
      <w:r>
        <w:rPr/>
        <w:t>Publicación que tiene como propósito, dar a conocer a la ciudadanía una</w:t>
      </w:r>
      <w:r>
        <w:rPr>
          <w:spacing w:val="1"/>
        </w:rPr>
        <w:t> </w:t>
      </w:r>
      <w:r>
        <w:rPr/>
        <w:t>ideología política, sin que en ella se realice un llamado expreso al voto a</w:t>
      </w:r>
      <w:r>
        <w:rPr>
          <w:spacing w:val="1"/>
        </w:rPr>
        <w:t> </w:t>
      </w:r>
      <w:r>
        <w:rPr/>
        <w:t>favor de la denunciada o incluso, alguna referencia hacia ella, aunado a</w:t>
      </w:r>
      <w:r>
        <w:rPr>
          <w:spacing w:val="1"/>
        </w:rPr>
        <w:t> </w:t>
      </w:r>
      <w:r>
        <w:rPr/>
        <w:t>que, de la imagen que la acompaña solo es posible advertir la presencia</w:t>
      </w:r>
      <w:r>
        <w:rPr>
          <w:spacing w:val="1"/>
        </w:rPr>
        <w:t> </w:t>
      </w:r>
      <w:r>
        <w:rPr/>
        <w:t>de once personas con playeras blancas y gorras alusivas únicamente al</w:t>
      </w:r>
      <w:r>
        <w:rPr>
          <w:spacing w:val="1"/>
        </w:rPr>
        <w:t> </w:t>
      </w:r>
      <w:r>
        <w:rPr/>
        <w:t>partido Fuerza por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11" w:right="201"/>
        <w:jc w:val="both"/>
      </w:pPr>
      <w:r>
        <w:rPr/>
        <w:t>Ahora bien, respecto a las publicaciones realizadas el quince y dieciséis</w:t>
      </w:r>
      <w:r>
        <w:rPr>
          <w:spacing w:val="1"/>
        </w:rPr>
        <w:t> </w:t>
      </w:r>
      <w:r>
        <w:rPr/>
        <w:t>de abril en el perfil </w:t>
      </w:r>
      <w:r>
        <w:rPr>
          <w:rFonts w:ascii="Arial" w:hAnsi="Arial"/>
          <w:i/>
        </w:rPr>
        <w:t>“Por las calles y barrios de tepeque 453”, </w:t>
      </w:r>
      <w:r>
        <w:rPr/>
        <w:t>si bien 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aspiraciones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ahora</w:t>
      </w:r>
      <w:r>
        <w:rPr>
          <w:spacing w:val="-2"/>
        </w:rPr>
        <w:t> </w:t>
      </w:r>
      <w:r>
        <w:rPr/>
        <w:t>denunciada,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 advierte: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5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6"/>
      </w:tblGrid>
      <w:tr>
        <w:trPr>
          <w:trHeight w:val="459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4"/>
              <w:ind w:left="183" w:righ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6" w:type="dxa"/>
          </w:tcPr>
          <w:p>
            <w:pPr>
              <w:pStyle w:val="TableParagraph"/>
              <w:spacing w:line="230" w:lineRule="exact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46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46">
              <w:r>
                <w:rPr>
                  <w:spacing w:val="-1"/>
                  <w:sz w:val="20"/>
                </w:rPr>
                <w:t>ok.com/111730064339639/posts/122225756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623403/</w:t>
            </w:r>
          </w:p>
        </w:tc>
      </w:tr>
      <w:tr>
        <w:trPr>
          <w:trHeight w:val="5862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81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6" w:type="dxa"/>
          </w:tcPr>
          <w:p>
            <w:pPr>
              <w:pStyle w:val="TableParagraph"/>
              <w:spacing w:line="276" w:lineRule="auto" w:before="1"/>
              <w:ind w:left="97" w:right="94"/>
              <w:jc w:val="both"/>
              <w:rPr>
                <w:sz w:val="20"/>
              </w:rPr>
            </w:pPr>
            <w:r>
              <w:rPr>
                <w:sz w:val="20"/>
              </w:rPr>
              <w:t>Él es Mario Medina Gutiérrez Aspirante a regidor propietario 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MÉXICO,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originario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tenencia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Taixtan.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97" w:right="85"/>
              <w:jc w:val="both"/>
              <w:rPr>
                <w:sz w:val="20"/>
              </w:rPr>
            </w:pPr>
            <w:r>
              <w:rPr>
                <w:sz w:val="20"/>
              </w:rPr>
              <w:t>Él es un comerciante local, joven deportista y entusiasta.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caracteriza por ser una persona dedicada a su trabajo y 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familia. Es una persona empática y sociable, siempre dispuesto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ayudar a las personas que más lo necesitan, los valores como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honestidad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humilidad.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97" w:right="97"/>
              <w:jc w:val="both"/>
              <w:rPr>
                <w:sz w:val="20"/>
              </w:rPr>
            </w:pPr>
            <w:r>
              <w:rPr>
                <w:sz w:val="20"/>
              </w:rPr>
              <w:t>Tus ganas de trabajar y de salir adelante te motivaron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cambio 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nuestro Municipio.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97" w:right="94"/>
              <w:jc w:val="both"/>
              <w:rPr>
                <w:sz w:val="20"/>
              </w:rPr>
            </w:pPr>
            <w:r>
              <w:rPr>
                <w:sz w:val="20"/>
              </w:rPr>
              <w:t>Estamos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desempeñaras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buen trabajo ¡Suerte compañero, tienes todo nuestro apoyo y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Tepalcatepec!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484" w:lineRule="auto" w:before="1"/>
              <w:ind w:left="97"/>
              <w:rPr>
                <w:sz w:val="20"/>
              </w:rPr>
            </w:pPr>
            <w:r>
              <w:rPr>
                <w:sz w:val="20"/>
              </w:rPr>
              <w:t>#SoyJovenSoyDeportistaSoyFuerte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#ConlaFuerzaConstanteTepalcatepecSaldraAdelante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#RescatemosMichoacán</w:t>
            </w:r>
          </w:p>
          <w:p>
            <w:pPr>
              <w:pStyle w:val="TableParagraph"/>
              <w:spacing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#fuerzapormichoacan</w:t>
            </w:r>
          </w:p>
        </w:tc>
      </w:tr>
      <w:tr>
        <w:trPr>
          <w:trHeight w:val="3685" w:hRule="atLeast"/>
        </w:trPr>
        <w:tc>
          <w:tcPr>
            <w:tcW w:w="7658" w:type="dxa"/>
            <w:gridSpan w:val="2"/>
          </w:tcPr>
          <w:p>
            <w:pPr>
              <w:pStyle w:val="TableParagraph"/>
              <w:ind w:left="20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74327" cy="2333625"/>
                  <wp:effectExtent l="0" t="0" r="0" b="0"/>
                  <wp:docPr id="67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327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5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6"/>
      </w:tblGrid>
      <w:tr>
        <w:trPr>
          <w:trHeight w:val="459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4"/>
              <w:ind w:left="183" w:righ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LINK:</w:t>
            </w:r>
          </w:p>
        </w:tc>
        <w:tc>
          <w:tcPr>
            <w:tcW w:w="5956" w:type="dxa"/>
          </w:tcPr>
          <w:p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https</w:t>
            </w:r>
            <w:hyperlink r:id="rId47">
              <w:r>
                <w:rPr>
                  <w:spacing w:val="-1"/>
                  <w:sz w:val="20"/>
                </w:rPr>
                <w:t>://www.fac</w:t>
              </w:r>
            </w:hyperlink>
            <w:r>
              <w:rPr>
                <w:spacing w:val="-1"/>
                <w:sz w:val="20"/>
              </w:rPr>
              <w:t>ebo</w:t>
            </w:r>
            <w:hyperlink r:id="rId47">
              <w:r>
                <w:rPr>
                  <w:spacing w:val="-1"/>
                  <w:sz w:val="20"/>
                </w:rPr>
                <w:t>ok.com/100988721741508/posts/271509571</w:t>
              </w:r>
            </w:hyperlink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356088/</w:t>
            </w:r>
          </w:p>
        </w:tc>
      </w:tr>
      <w:tr>
        <w:trPr>
          <w:trHeight w:val="1386" w:hRule="atLeast"/>
        </w:trPr>
        <w:tc>
          <w:tcPr>
            <w:tcW w:w="170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81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CONTENIDO:</w:t>
            </w:r>
          </w:p>
        </w:tc>
        <w:tc>
          <w:tcPr>
            <w:tcW w:w="5956" w:type="dxa"/>
          </w:tcPr>
          <w:p>
            <w:pPr>
              <w:pStyle w:val="TableParagraph"/>
              <w:spacing w:before="2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18:03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97" w:right="95"/>
              <w:jc w:val="both"/>
              <w:rPr>
                <w:sz w:val="20"/>
              </w:rPr>
            </w:pPr>
            <w:r>
              <w:rPr>
                <w:sz w:val="20"/>
              </w:rPr>
              <w:t>En Tepalcatepec también se notó todo el apoyo hacia el M.V.Z.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Aldo Gutiérrez, aspirante a la Diputación Federal del Distrito XIII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gracias a Aldo Gutiérrez por la invitación y a Tepalcatepec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recibirnos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calurosamente.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¡Vamos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 FUERZA!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922"/>
        <w:rPr>
          <w:sz w:val="20"/>
        </w:rPr>
      </w:pPr>
      <w:r>
        <w:rPr>
          <w:sz w:val="20"/>
        </w:rPr>
        <w:pict>
          <v:group style="width:384.35pt;height:201.15pt;mso-position-horizontal-relative:char;mso-position-vertical-relative:line" coordorigin="0,0" coordsize="7687,4023">
            <v:shape style="position:absolute;left:0;top:0;width:7687;height:4023" coordorigin="0,0" coordsize="7687,4023" path="m7657,4013l29,4013,10,4013,10,3994,10,31,0,31,0,3994,0,4013,0,4023,10,4023,29,4023,7657,4023,7657,4013xm7657,3994l29,3994,29,31,19,31,19,3994,19,4004,29,4004,7657,4004,7657,3994xm7657,19l29,19,19,19,19,19,19,29,19,31,29,31,29,29,7657,29,7657,19xm7657,0l29,0,10,0,0,0,0,10,0,31,10,31,10,10,29,10,7657,10,7657,0xm7667,31l7658,31,7658,3994,7658,4004,7667,4004,7667,3994,7667,31xm7667,19l7658,19,7658,19,7658,29,7658,31,7667,31,7667,29,7667,19,7667,19xm7686,31l7677,31,7677,3994,7677,4013,7658,4013,7658,4023,7677,4023,7686,4023,7686,4013,7686,3994,7686,31xm7686,0l7677,0,7658,0,7658,10,7677,10,7677,31,7686,31,7686,10,7686,0xe" filled="true" fillcolor="#000000" stroked="false">
              <v:path arrowok="t"/>
              <v:fill type="solid"/>
            </v:shape>
            <v:shape style="position:absolute;left:1182;top:29;width:5312;height:3962" type="#_x0000_t75" stroked="false">
              <v:imagedata r:id="rId25" o:title="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360" w:lineRule="auto" w:before="91"/>
        <w:ind w:left="1511" w:right="204"/>
        <w:jc w:val="both"/>
      </w:pPr>
      <w:r>
        <w:rPr/>
        <w:t>La</w:t>
      </w:r>
      <w:r>
        <w:rPr>
          <w:spacing w:val="19"/>
        </w:rPr>
        <w:t> </w:t>
      </w:r>
      <w:r>
        <w:rPr/>
        <w:t>publicación</w:t>
      </w:r>
      <w:r>
        <w:rPr>
          <w:spacing w:val="19"/>
        </w:rPr>
        <w:t> </w:t>
      </w:r>
      <w:r>
        <w:rPr/>
        <w:t>realizada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quince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abril,</w:t>
      </w:r>
      <w:r>
        <w:rPr>
          <w:spacing w:val="19"/>
        </w:rPr>
        <w:t> </w:t>
      </w:r>
      <w:r>
        <w:rPr/>
        <w:t>corresponde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difusión</w:t>
      </w:r>
      <w:r>
        <w:rPr>
          <w:spacing w:val="21"/>
        </w:rPr>
        <w:t> </w:t>
      </w:r>
      <w:r>
        <w:rPr/>
        <w:t>de</w:t>
      </w:r>
      <w:r>
        <w:rPr>
          <w:spacing w:val="-70"/>
        </w:rPr>
        <w:t> </w:t>
      </w:r>
      <w:r>
        <w:rPr/>
        <w:t>la aspiración de quien se identifica como </w:t>
      </w:r>
      <w:r>
        <w:rPr>
          <w:rFonts w:ascii="Arial" w:hAnsi="Arial"/>
          <w:i/>
        </w:rPr>
        <w:t>“Mario Medina Gutiérrez”</w:t>
      </w:r>
      <w:r>
        <w:rPr/>
        <w:t>, 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73"/>
        </w:rPr>
        <w:t> </w:t>
      </w:r>
      <w:r>
        <w:rPr/>
        <w:t>partido</w:t>
      </w:r>
      <w:r>
        <w:rPr>
          <w:spacing w:val="73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denunciado en el municipio de Tepalcatepec, es decir, a un cargo diverso</w:t>
      </w:r>
      <w:r>
        <w:rPr>
          <w:spacing w:val="-70"/>
        </w:rPr>
        <w:t> </w:t>
      </w:r>
      <w:r>
        <w:rPr/>
        <w:t>al</w:t>
      </w:r>
      <w:r>
        <w:rPr>
          <w:spacing w:val="-2"/>
        </w:rPr>
        <w:t> </w:t>
      </w:r>
      <w:r>
        <w:rPr/>
        <w:t>que participó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denunciada.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511" w:right="206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difundida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aspiración del ciudadano </w:t>
      </w:r>
      <w:r>
        <w:rPr>
          <w:rFonts w:ascii="Arial" w:hAnsi="Arial"/>
          <w:i/>
        </w:rPr>
        <w:t>“Aldo Gutiérrez”</w:t>
      </w:r>
      <w:r>
        <w:rPr/>
        <w:t>, para participar en el Proceso</w:t>
      </w:r>
      <w:r>
        <w:rPr>
          <w:spacing w:val="1"/>
        </w:rPr>
        <w:t> </w:t>
      </w:r>
      <w:r>
        <w:rPr/>
        <w:t>Electoral Federal como candidato a Diputado Federal por el Distrito XIII,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partido político</w:t>
      </w:r>
      <w:r>
        <w:rPr>
          <w:spacing w:val="1"/>
        </w:rPr>
        <w:t> </w:t>
      </w:r>
      <w:r>
        <w:rPr/>
        <w:t>denunciado.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511" w:right="201"/>
        <w:jc w:val="both"/>
      </w:pPr>
      <w:r>
        <w:rPr/>
        <w:t>De ahí que, con independencia de la referencia que se hace en 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72"/>
        </w:rPr>
        <w:t> </w:t>
      </w:r>
      <w:r>
        <w:rPr/>
        <w:t>posible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anticipado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ciudadana</w:t>
      </w:r>
      <w:r>
        <w:rPr>
          <w:spacing w:val="-70"/>
        </w:rPr>
        <w:t> </w:t>
      </w:r>
      <w:r>
        <w:rPr/>
        <w:t>denunciada en su aspiración para contender a un cargo</w:t>
      </w:r>
      <w:r>
        <w:rPr>
          <w:spacing w:val="1"/>
        </w:rPr>
        <w:t> </w:t>
      </w:r>
      <w:r>
        <w:rPr/>
        <w:t>de 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relacionada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Tepalcatepec.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7"/>
        <w:jc w:val="both"/>
      </w:pPr>
      <w:r>
        <w:rPr/>
        <w:t>Máxime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denunciante, no se advierte argumento alguno con el objeto de atribuir</w:t>
      </w:r>
      <w:r>
        <w:rPr>
          <w:spacing w:val="1"/>
        </w:rPr>
        <w:t> </w:t>
      </w:r>
      <w:r>
        <w:rPr/>
        <w:t>actos contraventores de la norma electoral en contra de los ciudadanos</w:t>
      </w:r>
      <w:r>
        <w:rPr>
          <w:spacing w:val="1"/>
        </w:rPr>
        <w:t> </w:t>
      </w:r>
      <w:r>
        <w:rPr/>
        <w:t>señalados,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 de admitir la queja que dio origen al procedimiento que se</w:t>
      </w:r>
      <w:r>
        <w:rPr>
          <w:spacing w:val="1"/>
        </w:rPr>
        <w:t> </w:t>
      </w:r>
      <w:r>
        <w:rPr/>
        <w:t>resuelve,</w:t>
      </w:r>
      <w:r>
        <w:rPr>
          <w:spacing w:val="8"/>
        </w:rPr>
        <w:t> </w:t>
      </w:r>
      <w:r>
        <w:rPr/>
        <w:t>únicamente</w:t>
      </w:r>
      <w:r>
        <w:rPr>
          <w:spacing w:val="9"/>
        </w:rPr>
        <w:t> </w:t>
      </w:r>
      <w:r>
        <w:rPr/>
        <w:t>determinó</w:t>
      </w:r>
      <w:r>
        <w:rPr>
          <w:spacing w:val="11"/>
        </w:rPr>
        <w:t> </w:t>
      </w:r>
      <w:r>
        <w:rPr/>
        <w:t>tener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denunciados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ciudadana</w:t>
      </w:r>
    </w:p>
    <w:p>
      <w:pPr>
        <w:spacing w:after="0" w:line="360" w:lineRule="auto"/>
        <w:jc w:val="both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1"/>
        <w:ind w:left="146" w:right="1572"/>
        <w:jc w:val="both"/>
      </w:pPr>
      <w:r>
        <w:rPr/>
        <w:t>candidata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Tepalcatepec,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72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 Fuerza por México, por culpa </w:t>
      </w:r>
      <w:r>
        <w:rPr>
          <w:rFonts w:ascii="Arial" w:hAnsi="Arial"/>
          <w:i/>
        </w:rPr>
        <w:t>in vigilando, </w:t>
      </w:r>
      <w:r>
        <w:rPr/>
        <w:t>de ahí</w:t>
      </w:r>
      <w:r>
        <w:rPr>
          <w:spacing w:val="72"/>
        </w:rPr>
        <w:t> </w:t>
      </w:r>
      <w:r>
        <w:rPr/>
        <w:t>que no se</w:t>
      </w:r>
      <w:r>
        <w:rPr>
          <w:spacing w:val="1"/>
        </w:rPr>
        <w:t> </w:t>
      </w:r>
      <w:r>
        <w:rPr/>
        <w:t>estima necesario realizar pronunciamiento respecto a ellos, al no formar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Litis</w:t>
      </w:r>
      <w:r>
        <w:rPr>
          <w:rFonts w:ascii="Arial" w:hAnsi="Arial"/>
          <w:i/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46" w:right="1570"/>
        <w:jc w:val="both"/>
      </w:pP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diversos a la ahora denunciada, no pueden tener el alcance pretendido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quejoso,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imputarle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72"/>
        </w:rPr>
        <w:t> </w:t>
      </w:r>
      <w:r>
        <w:rPr/>
        <w:t>obran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demuestren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-70"/>
        </w:rPr>
        <w:t> </w:t>
      </w:r>
      <w:r>
        <w:rPr/>
        <w:t>Facebook analizados, sean administrados por ésta, o bien, por persona a</w:t>
      </w:r>
      <w:r>
        <w:rPr>
          <w:spacing w:val="-70"/>
        </w:rPr>
        <w:t> </w:t>
      </w:r>
      <w:r>
        <w:rPr/>
        <w:t>su cargo, razón por la cual, no se cuenta con certeza en cuanto a los</w:t>
      </w:r>
      <w:r>
        <w:rPr>
          <w:spacing w:val="1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46" w:right="1619"/>
        <w:jc w:val="both"/>
      </w:pPr>
      <w:r>
        <w:rPr/>
        <w:t>Lo anterior resulta determinante pues, atendiendo a los criterios emitidos</w:t>
      </w:r>
      <w:r>
        <w:rPr>
          <w:spacing w:val="-70"/>
        </w:rPr>
        <w:t> </w:t>
      </w:r>
      <w:r>
        <w:rPr/>
        <w:t>por la referida Sala Superior,</w:t>
      </w:r>
      <w:r>
        <w:rPr>
          <w:spacing w:val="72"/>
        </w:rPr>
        <w:t> </w:t>
      </w:r>
      <w:r>
        <w:rPr/>
        <w:t>a efecto de determinar la responsabilidad</w:t>
      </w:r>
      <w:r>
        <w:rPr>
          <w:spacing w:val="1"/>
        </w:rPr>
        <w:t> </w:t>
      </w:r>
      <w:r>
        <w:rPr/>
        <w:t>de los sujetos o personas implicadas en la generación de contenido que</w:t>
      </w:r>
      <w:r>
        <w:rPr>
          <w:spacing w:val="1"/>
        </w:rPr>
        <w:t> </w:t>
      </w:r>
      <w:r>
        <w:rPr/>
        <w:t>se</w:t>
      </w:r>
      <w:r>
        <w:rPr>
          <w:spacing w:val="15"/>
        </w:rPr>
        <w:t> </w:t>
      </w:r>
      <w:r>
        <w:rPr/>
        <w:t>difunda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red</w:t>
      </w:r>
      <w:r>
        <w:rPr>
          <w:spacing w:val="17"/>
        </w:rPr>
        <w:t> </w:t>
      </w:r>
      <w:r>
        <w:rPr/>
        <w:t>social</w:t>
      </w:r>
      <w:r>
        <w:rPr>
          <w:spacing w:val="15"/>
        </w:rPr>
        <w:t> </w:t>
      </w:r>
      <w:r>
        <w:rPr/>
        <w:t>Facebook,</w:t>
      </w:r>
      <w:r>
        <w:rPr>
          <w:spacing w:val="18"/>
        </w:rPr>
        <w:t> </w:t>
      </w:r>
      <w:r>
        <w:rPr/>
        <w:t>resulta</w:t>
      </w:r>
      <w:r>
        <w:rPr>
          <w:spacing w:val="15"/>
        </w:rPr>
        <w:t> </w:t>
      </w:r>
      <w:r>
        <w:rPr/>
        <w:t>importante</w:t>
      </w:r>
      <w:r>
        <w:rPr>
          <w:spacing w:val="17"/>
        </w:rPr>
        <w:t> </w:t>
      </w:r>
      <w:r>
        <w:rPr/>
        <w:t>definir</w:t>
      </w:r>
      <w:r>
        <w:rPr>
          <w:spacing w:val="-70"/>
        </w:rPr>
        <w:t> </w:t>
      </w:r>
      <w:r>
        <w:rPr/>
        <w:t>la calidad especifica del usuario para determinar si es posible que 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 w:before="1"/>
        <w:ind w:left="146" w:right="1622"/>
        <w:jc w:val="both"/>
      </w:pPr>
      <w:r>
        <w:rPr/>
        <w:t>Ya que, solo cuando el usuario de la red tenga una calidad especifica,</w:t>
      </w:r>
      <w:r>
        <w:rPr>
          <w:spacing w:val="1"/>
        </w:rPr>
        <w:t> </w:t>
      </w:r>
      <w:r>
        <w:rPr/>
        <w:t>como es la de aspirante, precandidato o candidato a algún cargo de</w:t>
      </w:r>
      <w:r>
        <w:rPr>
          <w:spacing w:val="1"/>
        </w:rPr>
        <w:t> </w:t>
      </w:r>
      <w:r>
        <w:rPr/>
        <w:t>elección popular, sus expresiones deben ser analizadas para establecer</w:t>
      </w:r>
      <w:r>
        <w:rPr>
          <w:spacing w:val="1"/>
        </w:rPr>
        <w:t> </w:t>
      </w:r>
      <w:r>
        <w:rPr/>
        <w:t>cuándo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externando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está,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persiguiendo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aspiraciones como precandidatos o candidatos a algún cargo de elección</w:t>
      </w:r>
      <w:r>
        <w:rPr>
          <w:spacing w:val="-70"/>
        </w:rPr>
        <w:t> </w:t>
      </w:r>
      <w:r>
        <w:rPr/>
        <w:t>popular.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line="360" w:lineRule="auto"/>
        <w:ind w:right="1622"/>
      </w:pPr>
      <w:r>
        <w:rPr>
          <w:rFonts w:ascii="Arial MT" w:hAnsi="Arial MT"/>
          <w:b w:val="0"/>
        </w:rPr>
        <w:t>Sin que, en el caso, </w:t>
      </w:r>
      <w:r>
        <w:rPr/>
        <w:t>se encuentre demostrada la existencia de algún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denunciada.</w:t>
      </w:r>
    </w:p>
    <w:p>
      <w:pPr>
        <w:spacing w:after="0" w:line="360" w:lineRule="auto"/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360" w:lineRule="auto" w:before="91"/>
        <w:ind w:left="1511" w:right="253" w:firstLine="0"/>
        <w:jc w:val="both"/>
        <w:rPr>
          <w:rFonts w:ascii="Arial" w:hAnsi="Arial"/>
          <w:b/>
          <w:i/>
          <w:sz w:val="24"/>
        </w:rPr>
      </w:pPr>
      <w:r>
        <w:rPr>
          <w:sz w:val="26"/>
        </w:rPr>
        <w:t>Lo anterior encuentra apoyo en la Jurisprudencia 12/2010, de la Sala</w:t>
      </w:r>
      <w:r>
        <w:rPr>
          <w:spacing w:val="1"/>
          <w:sz w:val="26"/>
        </w:rPr>
        <w:t> </w:t>
      </w:r>
      <w:r>
        <w:rPr>
          <w:sz w:val="26"/>
        </w:rPr>
        <w:t>Superior, de rubro: </w:t>
      </w: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CARGA DE LA PRUEBA. EN EL PROCEDIMIENTO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ESPECIAL</w:t>
      </w:r>
      <w:r>
        <w:rPr>
          <w:rFonts w:ascii="Arial" w:hAnsi="Arial"/>
          <w:b/>
          <w:i/>
          <w:spacing w:val="37"/>
          <w:sz w:val="24"/>
        </w:rPr>
        <w:t> </w:t>
      </w:r>
      <w:r>
        <w:rPr>
          <w:rFonts w:ascii="Arial" w:hAnsi="Arial"/>
          <w:b/>
          <w:i/>
          <w:sz w:val="24"/>
        </w:rPr>
        <w:t>SANCIONADOR</w:t>
      </w:r>
      <w:r>
        <w:rPr>
          <w:rFonts w:ascii="Arial" w:hAnsi="Arial"/>
          <w:b/>
          <w:i/>
          <w:spacing w:val="38"/>
          <w:sz w:val="24"/>
        </w:rPr>
        <w:t> </w:t>
      </w:r>
      <w:r>
        <w:rPr>
          <w:rFonts w:ascii="Arial" w:hAnsi="Arial"/>
          <w:b/>
          <w:i/>
          <w:sz w:val="24"/>
        </w:rPr>
        <w:t>CORRESPONDE</w:t>
      </w:r>
      <w:r>
        <w:rPr>
          <w:rFonts w:ascii="Arial" w:hAnsi="Arial"/>
          <w:b/>
          <w:i/>
          <w:spacing w:val="38"/>
          <w:sz w:val="24"/>
        </w:rPr>
        <w:t> </w:t>
      </w:r>
      <w:r>
        <w:rPr>
          <w:rFonts w:ascii="Arial" w:hAnsi="Arial"/>
          <w:b/>
          <w:i/>
          <w:sz w:val="24"/>
        </w:rPr>
        <w:t>AL</w:t>
      </w:r>
      <w:r>
        <w:rPr>
          <w:rFonts w:ascii="Arial" w:hAnsi="Arial"/>
          <w:b/>
          <w:i/>
          <w:spacing w:val="37"/>
          <w:sz w:val="24"/>
        </w:rPr>
        <w:t> </w:t>
      </w:r>
      <w:r>
        <w:rPr>
          <w:rFonts w:ascii="Arial" w:hAnsi="Arial"/>
          <w:b/>
          <w:i/>
          <w:sz w:val="24"/>
        </w:rPr>
        <w:t>QUEJOSO</w:t>
      </w:r>
      <w:r>
        <w:rPr>
          <w:rFonts w:ascii="Arial" w:hAnsi="Arial"/>
          <w:b/>
          <w:i/>
          <w:spacing w:val="36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</w:p>
    <w:p>
      <w:pPr>
        <w:pStyle w:val="BodyText"/>
        <w:spacing w:line="360" w:lineRule="auto"/>
        <w:ind w:left="1511" w:right="255"/>
        <w:jc w:val="both"/>
      </w:pPr>
      <w:r>
        <w:rPr>
          <w:rFonts w:ascii="Arial" w:hAnsi="Arial"/>
          <w:b/>
          <w:i/>
          <w:sz w:val="24"/>
        </w:rPr>
        <w:t>DENUNCIANTE”</w:t>
      </w:r>
      <w:r>
        <w:rPr>
          <w:sz w:val="24"/>
          <w:vertAlign w:val="superscript"/>
        </w:rPr>
        <w:t>39</w:t>
      </w:r>
      <w:r>
        <w:rPr>
          <w:vertAlign w:val="baseline"/>
        </w:rPr>
        <w:t>, de la que se desprende, que en el procedimiento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 sancionador la carga de la prueba corresponde al quejoso, ya</w:t>
      </w:r>
      <w:r>
        <w:rPr>
          <w:spacing w:val="1"/>
          <w:vertAlign w:val="baseline"/>
        </w:rPr>
        <w:t> </w:t>
      </w:r>
      <w:r>
        <w:rPr>
          <w:vertAlign w:val="baseline"/>
        </w:rPr>
        <w:t>que es su deber aportarlas desde la presentación de la denuncia, 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identificar</w:t>
      </w:r>
      <w:r>
        <w:rPr>
          <w:spacing w:val="1"/>
          <w:vertAlign w:val="baseline"/>
        </w:rPr>
        <w:t> </w:t>
      </w:r>
      <w:r>
        <w:rPr>
          <w:vertAlign w:val="baseline"/>
        </w:rPr>
        <w:t>aquellas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habrán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requerirse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haya</w:t>
      </w:r>
      <w:r>
        <w:rPr>
          <w:spacing w:val="-70"/>
          <w:vertAlign w:val="baseline"/>
        </w:rPr>
        <w:t> </w:t>
      </w:r>
      <w:r>
        <w:rPr>
          <w:vertAlign w:val="baseline"/>
        </w:rPr>
        <w:t>tenido posibilidad de recabarlas; esto con independencia de la facultad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investigadora 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511" w:right="201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Finalmente, por lo que hace a los eventos realizados el veintiuno de abril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64"/>
          <w:sz w:val="26"/>
        </w:rPr>
        <w:t> </w:t>
      </w:r>
      <w:r>
        <w:rPr>
          <w:sz w:val="26"/>
        </w:rPr>
        <w:t>treinta</w:t>
      </w:r>
      <w:r>
        <w:rPr>
          <w:spacing w:val="66"/>
          <w:sz w:val="26"/>
        </w:rPr>
        <w:t> </w:t>
      </w:r>
      <w:r>
        <w:rPr>
          <w:sz w:val="26"/>
        </w:rPr>
        <w:t>de</w:t>
      </w:r>
      <w:r>
        <w:rPr>
          <w:spacing w:val="66"/>
          <w:sz w:val="26"/>
        </w:rPr>
        <w:t> </w:t>
      </w:r>
      <w:r>
        <w:rPr>
          <w:sz w:val="26"/>
        </w:rPr>
        <w:t>mayo,</w:t>
      </w:r>
      <w:r>
        <w:rPr>
          <w:spacing w:val="66"/>
          <w:sz w:val="26"/>
        </w:rPr>
        <w:t> </w:t>
      </w:r>
      <w:r>
        <w:rPr>
          <w:sz w:val="26"/>
        </w:rPr>
        <w:t>en</w:t>
      </w:r>
      <w:r>
        <w:rPr>
          <w:spacing w:val="64"/>
          <w:sz w:val="26"/>
        </w:rPr>
        <w:t> </w:t>
      </w:r>
      <w:r>
        <w:rPr>
          <w:sz w:val="26"/>
        </w:rPr>
        <w:t>los</w:t>
      </w:r>
      <w:r>
        <w:rPr>
          <w:spacing w:val="65"/>
          <w:sz w:val="26"/>
        </w:rPr>
        <w:t> </w:t>
      </w:r>
      <w:r>
        <w:rPr>
          <w:sz w:val="26"/>
        </w:rPr>
        <w:t>que</w:t>
      </w:r>
      <w:r>
        <w:rPr>
          <w:spacing w:val="66"/>
          <w:sz w:val="26"/>
        </w:rPr>
        <w:t> </w:t>
      </w:r>
      <w:r>
        <w:rPr>
          <w:sz w:val="26"/>
        </w:rPr>
        <w:t>se</w:t>
      </w:r>
      <w:r>
        <w:rPr>
          <w:spacing w:val="66"/>
          <w:sz w:val="26"/>
        </w:rPr>
        <w:t> </w:t>
      </w:r>
      <w:r>
        <w:rPr>
          <w:sz w:val="26"/>
        </w:rPr>
        <w:t>logró</w:t>
      </w:r>
      <w:r>
        <w:rPr>
          <w:spacing w:val="64"/>
          <w:sz w:val="26"/>
        </w:rPr>
        <w:t> </w:t>
      </w:r>
      <w:r>
        <w:rPr>
          <w:sz w:val="26"/>
        </w:rPr>
        <w:t>acreditar</w:t>
      </w:r>
      <w:r>
        <w:rPr>
          <w:spacing w:val="66"/>
          <w:sz w:val="26"/>
        </w:rPr>
        <w:t> </w:t>
      </w:r>
      <w:r>
        <w:rPr>
          <w:sz w:val="26"/>
        </w:rPr>
        <w:t>la</w:t>
      </w:r>
      <w:r>
        <w:rPr>
          <w:spacing w:val="66"/>
          <w:sz w:val="26"/>
        </w:rPr>
        <w:t> </w:t>
      </w:r>
      <w:r>
        <w:rPr>
          <w:sz w:val="26"/>
        </w:rPr>
        <w:t>presencia</w:t>
      </w:r>
      <w:r>
        <w:rPr>
          <w:spacing w:val="67"/>
          <w:sz w:val="26"/>
        </w:rPr>
        <w:t> </w:t>
      </w:r>
      <w:r>
        <w:rPr>
          <w:sz w:val="26"/>
        </w:rPr>
        <w:t>de</w:t>
      </w:r>
      <w:r>
        <w:rPr>
          <w:spacing w:val="66"/>
          <w:sz w:val="26"/>
        </w:rPr>
        <w:t> </w:t>
      </w:r>
      <w:r>
        <w:rPr>
          <w:sz w:val="26"/>
        </w:rPr>
        <w:t>un</w:t>
      </w:r>
      <w:r>
        <w:rPr>
          <w:spacing w:val="-70"/>
          <w:sz w:val="26"/>
        </w:rPr>
        <w:t> </w:t>
      </w:r>
      <w:r>
        <w:rPr>
          <w:sz w:val="26"/>
        </w:rPr>
        <w:t>número importante de personas, así como la existencia de propaganda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alusiva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ahora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(lonas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cordeles),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consideración de este órgano jurisdiccional, tampoco actualiza 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elemento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subjetivo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estudio.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line="360" w:lineRule="auto" w:before="0"/>
        <w:ind w:left="1511" w:right="203" w:firstLine="0"/>
        <w:jc w:val="both"/>
        <w:rPr>
          <w:sz w:val="26"/>
        </w:rPr>
      </w:pPr>
      <w:r>
        <w:rPr>
          <w:sz w:val="26"/>
        </w:rPr>
        <w:t>Pues, si bien, de la propaganda utilizada en los mismos se logró acreditar</w:t>
      </w:r>
      <w:r>
        <w:rPr>
          <w:spacing w:val="-70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difundió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imagen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ésta</w:t>
      </w:r>
      <w:r>
        <w:rPr>
          <w:spacing w:val="1"/>
          <w:sz w:val="26"/>
        </w:rPr>
        <w:t> </w:t>
      </w:r>
      <w:r>
        <w:rPr>
          <w:sz w:val="26"/>
        </w:rPr>
        <w:t>contenida un llamado expreso al voto al utilizar las expresiones </w:t>
      </w:r>
      <w:r>
        <w:rPr>
          <w:rFonts w:ascii="Arial" w:hAnsi="Arial"/>
          <w:i/>
          <w:sz w:val="26"/>
        </w:rPr>
        <w:t>“Martha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Laura Mendoza Mendoza Tita”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“todos somos Fuerza México”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“Martha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Laura Tita Presidenta Municipal”</w:t>
      </w:r>
      <w:r>
        <w:rPr>
          <w:sz w:val="26"/>
        </w:rPr>
        <w:t>, </w:t>
      </w:r>
      <w:r>
        <w:rPr>
          <w:rFonts w:ascii="Arial" w:hAnsi="Arial"/>
          <w:i/>
          <w:sz w:val="26"/>
        </w:rPr>
        <w:t>“este 6 de junio vota” </w:t>
      </w:r>
      <w:r>
        <w:rPr>
          <w:sz w:val="26"/>
        </w:rPr>
        <w:t>y </w:t>
      </w:r>
      <w:r>
        <w:rPr>
          <w:rFonts w:ascii="Arial" w:hAnsi="Arial"/>
          <w:i/>
          <w:sz w:val="26"/>
        </w:rPr>
        <w:t>“con fuerza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constante Tepalcatepec saldrá adelante”</w:t>
      </w:r>
      <w:r>
        <w:rPr>
          <w:sz w:val="26"/>
        </w:rPr>
        <w:t>, lo cierto es que, al momento en</w:t>
      </w:r>
      <w:r>
        <w:rPr>
          <w:spacing w:val="-70"/>
          <w:sz w:val="26"/>
        </w:rPr>
        <w:t> </w:t>
      </w:r>
      <w:r>
        <w:rPr>
          <w:sz w:val="26"/>
        </w:rPr>
        <w:t>que se acreditó su existencia se desarrollaban las campañas electorales,</w:t>
      </w:r>
      <w:r>
        <w:rPr>
          <w:spacing w:val="1"/>
          <w:sz w:val="26"/>
        </w:rPr>
        <w:t> </w:t>
      </w:r>
      <w:r>
        <w:rPr>
          <w:sz w:val="26"/>
        </w:rPr>
        <w:t>de conformidad con lo establecido por el calendario electoral aprobado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IEM.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11" w:right="208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proselitistas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desarrollaron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</w:t>
      </w:r>
      <w:r>
        <w:rPr>
          <w:spacing w:val="-70"/>
        </w:rPr>
        <w:t> </w:t>
      </w:r>
      <w:r>
        <w:rPr/>
        <w:t>establecido para la solicitud del voto por parte de los partidos políticos y</w:t>
      </w:r>
      <w:r>
        <w:rPr>
          <w:spacing w:val="1"/>
        </w:rPr>
        <w:t> </w:t>
      </w:r>
      <w:r>
        <w:rPr/>
        <w:t>candidatos,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valida.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127.580002pt;margin-top:15.703604pt;width:144.020pt;height:.71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511" w:right="0" w:firstLine="0"/>
        <w:jc w:val="left"/>
        <w:rPr>
          <w:sz w:val="20"/>
        </w:rPr>
      </w:pPr>
      <w:r>
        <w:rPr>
          <w:position w:val="6"/>
          <w:sz w:val="13"/>
        </w:rPr>
        <w:t>39 </w:t>
      </w:r>
      <w:r>
        <w:rPr>
          <w:sz w:val="20"/>
        </w:rPr>
        <w:t>Consultable en la Gaceta de Jurisprudencia y tesis en materia electoral, Tribunal Electoral del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Federación, Año 3,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6, 2010,</w:t>
      </w:r>
      <w:r>
        <w:rPr>
          <w:spacing w:val="-3"/>
          <w:sz w:val="20"/>
        </w:rPr>
        <w:t> </w:t>
      </w:r>
      <w:r>
        <w:rPr>
          <w:sz w:val="20"/>
        </w:rPr>
        <w:t>páginas</w:t>
      </w:r>
      <w:r>
        <w:rPr>
          <w:spacing w:val="-1"/>
          <w:sz w:val="20"/>
        </w:rPr>
        <w:t> </w:t>
      </w:r>
      <w:r>
        <w:rPr>
          <w:sz w:val="20"/>
        </w:rPr>
        <w:t>12 y 13.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1"/>
        <w:ind w:left="146" w:right="1570" w:firstLine="0"/>
        <w:jc w:val="both"/>
        <w:rPr>
          <w:sz w:val="26"/>
        </w:rPr>
      </w:pPr>
      <w:r>
        <w:rPr>
          <w:sz w:val="26"/>
        </w:rPr>
        <w:t>Con base en todo lo</w:t>
      </w:r>
      <w:r>
        <w:rPr>
          <w:spacing w:val="72"/>
          <w:sz w:val="26"/>
        </w:rPr>
        <w:t> </w:t>
      </w:r>
      <w:r>
        <w:rPr>
          <w:sz w:val="26"/>
        </w:rPr>
        <w:t>expuesto, es que se arriba a la convicción de que,</w:t>
      </w:r>
      <w:r>
        <w:rPr>
          <w:spacing w:val="1"/>
          <w:sz w:val="26"/>
        </w:rPr>
        <w:t> </w:t>
      </w:r>
      <w:r>
        <w:rPr>
          <w:sz w:val="26"/>
        </w:rPr>
        <w:t>en el caso, no se cuenta con elementos para tener por configurado el</w:t>
      </w:r>
      <w:r>
        <w:rPr>
          <w:spacing w:val="1"/>
          <w:sz w:val="26"/>
        </w:rPr>
        <w:t> </w:t>
      </w:r>
      <w:r>
        <w:rPr>
          <w:sz w:val="26"/>
        </w:rPr>
        <w:t>primero</w:t>
      </w:r>
      <w:r>
        <w:rPr>
          <w:spacing w:val="21"/>
          <w:sz w:val="26"/>
        </w:rPr>
        <w:t> </w:t>
      </w:r>
      <w:r>
        <w:rPr>
          <w:sz w:val="26"/>
        </w:rPr>
        <w:t>de</w:t>
      </w:r>
      <w:r>
        <w:rPr>
          <w:spacing w:val="20"/>
          <w:sz w:val="26"/>
        </w:rPr>
        <w:t> </w:t>
      </w:r>
      <w:r>
        <w:rPr>
          <w:sz w:val="26"/>
        </w:rPr>
        <w:t>los</w:t>
      </w:r>
      <w:r>
        <w:rPr>
          <w:spacing w:val="19"/>
          <w:sz w:val="26"/>
        </w:rPr>
        <w:t> </w:t>
      </w:r>
      <w:r>
        <w:rPr>
          <w:sz w:val="26"/>
        </w:rPr>
        <w:t>requisitos</w:t>
      </w:r>
      <w:r>
        <w:rPr>
          <w:spacing w:val="20"/>
          <w:sz w:val="26"/>
        </w:rPr>
        <w:t> </w:t>
      </w:r>
      <w:r>
        <w:rPr>
          <w:sz w:val="26"/>
        </w:rPr>
        <w:t>para</w:t>
      </w:r>
      <w:r>
        <w:rPr>
          <w:spacing w:val="20"/>
          <w:sz w:val="26"/>
        </w:rPr>
        <w:t> </w:t>
      </w:r>
      <w:r>
        <w:rPr>
          <w:sz w:val="26"/>
        </w:rPr>
        <w:t>la</w:t>
      </w:r>
      <w:r>
        <w:rPr>
          <w:spacing w:val="19"/>
          <w:sz w:val="26"/>
        </w:rPr>
        <w:t> </w:t>
      </w:r>
      <w:r>
        <w:rPr>
          <w:sz w:val="26"/>
        </w:rPr>
        <w:t>acreditación</w:t>
      </w:r>
      <w:r>
        <w:rPr>
          <w:spacing w:val="20"/>
          <w:sz w:val="26"/>
        </w:rPr>
        <w:t> </w:t>
      </w:r>
      <w:r>
        <w:rPr>
          <w:sz w:val="26"/>
        </w:rPr>
        <w:t>del</w:t>
      </w:r>
      <w:r>
        <w:rPr>
          <w:spacing w:val="20"/>
          <w:sz w:val="26"/>
        </w:rPr>
        <w:t> </w:t>
      </w:r>
      <w:r>
        <w:rPr>
          <w:sz w:val="26"/>
        </w:rPr>
        <w:t>elemento</w:t>
      </w:r>
      <w:r>
        <w:rPr>
          <w:spacing w:val="21"/>
          <w:sz w:val="26"/>
        </w:rPr>
        <w:t> </w:t>
      </w:r>
      <w:r>
        <w:rPr>
          <w:sz w:val="26"/>
        </w:rPr>
        <w:t>subjetivo,</w:t>
      </w:r>
      <w:r>
        <w:rPr>
          <w:spacing w:val="20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la comisión de conductas constitutivas de actos anticipados de campaña</w:t>
      </w:r>
      <w:r>
        <w:rPr>
          <w:spacing w:val="1"/>
          <w:sz w:val="26"/>
        </w:rPr>
        <w:t> </w:t>
      </w:r>
      <w:r>
        <w:rPr>
          <w:sz w:val="26"/>
        </w:rPr>
        <w:t>y, por tanto, resulta innecesario analizar el segundo de los requisitos</w:t>
      </w:r>
      <w:r>
        <w:rPr>
          <w:spacing w:val="1"/>
          <w:sz w:val="26"/>
        </w:rPr>
        <w:t> </w:t>
      </w:r>
      <w:r>
        <w:rPr>
          <w:sz w:val="26"/>
        </w:rPr>
        <w:t>necesario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actualización,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relativo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expresiones,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mensajes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declaraciones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trasciendan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conocimiento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ciudadanía</w:t>
      </w:r>
      <w:r>
        <w:rPr>
          <w:sz w:val="26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46" w:right="1574"/>
        <w:jc w:val="both"/>
      </w:pPr>
      <w:r>
        <w:rPr/>
        <w:t>En consecuencia, se concluye que no es posible tener por actualizados</w:t>
      </w:r>
      <w:r>
        <w:rPr>
          <w:spacing w:val="1"/>
        </w:rPr>
        <w:t> </w:t>
      </w:r>
      <w:r>
        <w:rPr/>
        <w:t>los actos anticipados de campaña reprochados, derivado de la indebida</w:t>
      </w:r>
      <w:r>
        <w:rPr>
          <w:spacing w:val="1"/>
        </w:rPr>
        <w:t> </w:t>
      </w:r>
      <w:r>
        <w:rPr/>
        <w:t>promoción de la imagen de la denunciada. Ello, al tenor del principio de</w:t>
      </w:r>
      <w:r>
        <w:rPr>
          <w:spacing w:val="1"/>
        </w:rPr>
        <w:t> </w:t>
      </w:r>
      <w:r>
        <w:rPr/>
        <w:t>presunción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inocencia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rige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sancionador.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46" w:right="1576" w:firstLine="0"/>
        <w:jc w:val="both"/>
        <w:rPr>
          <w:sz w:val="26"/>
        </w:rPr>
      </w:pPr>
      <w:r>
        <w:rPr>
          <w:sz w:val="26"/>
        </w:rPr>
        <w:t>Resulta aplicable la Jurisprudencia 21/2013, emitida por la Sala Superior</w:t>
      </w:r>
      <w:r>
        <w:rPr>
          <w:spacing w:val="1"/>
          <w:sz w:val="26"/>
        </w:rPr>
        <w:t> </w:t>
      </w:r>
      <w:r>
        <w:rPr>
          <w:sz w:val="26"/>
        </w:rPr>
        <w:t>de rubro: </w:t>
      </w:r>
      <w:r>
        <w:rPr>
          <w:rFonts w:ascii="Arial" w:hAnsi="Arial"/>
          <w:b/>
          <w:i/>
          <w:sz w:val="26"/>
        </w:rPr>
        <w:t>“PRESUNCIÓN DE INOCENCIA. DEBE OBSERVARSE 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PROCEDIMIENTOS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SANCIONADORES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ELECTORALES”</w:t>
      </w:r>
      <w:r>
        <w:rPr>
          <w:sz w:val="26"/>
          <w:vertAlign w:val="superscript"/>
        </w:rPr>
        <w:t>40</w:t>
      </w:r>
      <w:r>
        <w:rPr>
          <w:sz w:val="26"/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46" w:right="1570"/>
        <w:jc w:val="both"/>
      </w:pPr>
      <w:r>
        <w:rPr/>
        <w:t>Así, en el presente asunto y en relación con las conductas denunciadas,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tiene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912"/>
        <w:gridCol w:w="1690"/>
        <w:gridCol w:w="1692"/>
        <w:gridCol w:w="1690"/>
      </w:tblGrid>
      <w:tr>
        <w:trPr>
          <w:trHeight w:val="231" w:hRule="atLeast"/>
        </w:trPr>
        <w:tc>
          <w:tcPr>
            <w:tcW w:w="569" w:type="dxa"/>
            <w:vMerge w:val="restart"/>
            <w:tcBorders>
              <w:left w:val="doub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2" w:type="dxa"/>
            <w:vMerge w:val="restart"/>
            <w:shd w:val="clear" w:color="auto" w:fill="F1F1F1"/>
          </w:tcPr>
          <w:p>
            <w:pPr>
              <w:pStyle w:val="TableParagraph"/>
              <w:spacing w:before="131"/>
              <w:ind w:left="825" w:right="271" w:hanging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Publicaciones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eventos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denunciados</w:t>
            </w:r>
          </w:p>
        </w:tc>
        <w:tc>
          <w:tcPr>
            <w:tcW w:w="5072" w:type="dxa"/>
            <w:gridSpan w:val="3"/>
            <w:shd w:val="clear" w:color="auto" w:fill="F1F1F1"/>
          </w:tcPr>
          <w:p>
            <w:pPr>
              <w:pStyle w:val="TableParagraph"/>
              <w:spacing w:line="210" w:lineRule="exact" w:before="1"/>
              <w:ind w:left="2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Elementos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anticipados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campaña</w:t>
            </w:r>
          </w:p>
        </w:tc>
      </w:tr>
      <w:tr>
        <w:trPr>
          <w:trHeight w:val="469" w:hRule="atLeast"/>
        </w:trPr>
        <w:tc>
          <w:tcPr>
            <w:tcW w:w="569" w:type="dxa"/>
            <w:vMerge/>
            <w:tcBorders>
              <w:top w:val="nil"/>
              <w:left w:val="doub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shd w:val="clear" w:color="auto" w:fill="F1F1F1"/>
          </w:tcPr>
          <w:p>
            <w:pPr>
              <w:pStyle w:val="TableParagraph"/>
              <w:spacing w:line="230" w:lineRule="exact"/>
              <w:ind w:left="417" w:right="364" w:hanging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Elemento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personal</w:t>
            </w:r>
          </w:p>
        </w:tc>
        <w:tc>
          <w:tcPr>
            <w:tcW w:w="1692" w:type="dxa"/>
            <w:shd w:val="clear" w:color="auto" w:fill="F1F1F1"/>
          </w:tcPr>
          <w:p>
            <w:pPr>
              <w:pStyle w:val="TableParagraph"/>
              <w:spacing w:line="230" w:lineRule="exact"/>
              <w:ind w:left="412" w:right="364" w:hanging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Elemento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temporal</w:t>
            </w:r>
          </w:p>
        </w:tc>
        <w:tc>
          <w:tcPr>
            <w:tcW w:w="1690" w:type="dxa"/>
            <w:shd w:val="clear" w:color="auto" w:fill="F1F1F1"/>
          </w:tcPr>
          <w:p>
            <w:pPr>
              <w:pStyle w:val="TableParagraph"/>
              <w:spacing w:line="230" w:lineRule="exact"/>
              <w:ind w:left="395" w:right="362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Elemento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subjetivo</w:t>
            </w:r>
          </w:p>
        </w:tc>
      </w:tr>
      <w:tr>
        <w:trPr>
          <w:trHeight w:val="1148" w:hRule="atLeast"/>
        </w:trPr>
        <w:tc>
          <w:tcPr>
            <w:tcW w:w="569" w:type="dxa"/>
            <w:tcBorders>
              <w:left w:val="doub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2912" w:type="dxa"/>
          </w:tcPr>
          <w:p>
            <w:pPr>
              <w:pStyle w:val="TableParagraph"/>
              <w:ind w:left="95" w:right="91"/>
              <w:jc w:val="both"/>
              <w:rPr>
                <w:sz w:val="20"/>
              </w:rPr>
            </w:pPr>
            <w:r>
              <w:rPr>
                <w:sz w:val="20"/>
              </w:rPr>
              <w:t>Publicación realizada el ocho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abril en el perfil </w:t>
            </w:r>
            <w:r>
              <w:rPr>
                <w:rFonts w:ascii="Arial" w:hAnsi="Arial"/>
                <w:i/>
                <w:sz w:val="20"/>
              </w:rPr>
              <w:t>“Por las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calles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barrios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tepeque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453”,</w:t>
            </w:r>
            <w:r>
              <w:rPr>
                <w:rFonts w:ascii="Arial" w:hAnsi="Arial"/>
                <w:i/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19" w:lineRule="exact"/>
              <w:ind w:left="95"/>
              <w:rPr>
                <w:sz w:val="20"/>
              </w:rPr>
            </w:pPr>
            <w:r>
              <w:rPr>
                <w:sz w:val="20"/>
              </w:rPr>
              <w:t>Facebook.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660" w:right="65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right="732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right="6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151" w:hRule="atLeast"/>
        </w:trPr>
        <w:tc>
          <w:tcPr>
            <w:tcW w:w="569" w:type="dxa"/>
            <w:tcBorders>
              <w:left w:val="doub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8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2912" w:type="dxa"/>
          </w:tcPr>
          <w:p>
            <w:pPr>
              <w:pStyle w:val="TableParagraph"/>
              <w:ind w:left="95" w:right="91"/>
              <w:jc w:val="both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“Tadeo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Maldonado”,</w:t>
            </w:r>
            <w:r>
              <w:rPr>
                <w:rFonts w:ascii="Arial" w:hAnsi="Arial"/>
                <w:i/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sz w:val="20"/>
              </w:rPr>
              <w:t>Facebook.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8"/>
              <w:ind w:left="660" w:right="65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8"/>
              <w:ind w:right="732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8"/>
              <w:ind w:right="6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150" w:hRule="atLeast"/>
        </w:trPr>
        <w:tc>
          <w:tcPr>
            <w:tcW w:w="569" w:type="dxa"/>
            <w:tcBorders>
              <w:left w:val="doub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2912" w:type="dxa"/>
          </w:tcPr>
          <w:p>
            <w:pPr>
              <w:pStyle w:val="TableParagraph"/>
              <w:ind w:left="95" w:right="93"/>
              <w:jc w:val="both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“Por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calles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barrios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tepeque</w:t>
            </w:r>
            <w:r>
              <w:rPr>
                <w:rFonts w:ascii="Arial" w:hAnsi="Arial"/>
                <w:i/>
                <w:spacing w:val="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453”,</w:t>
            </w:r>
            <w:r>
              <w:rPr>
                <w:rFonts w:ascii="Arial" w:hAnsi="Arial"/>
                <w:i/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  <w:p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sz w:val="20"/>
              </w:rPr>
              <w:t>Facebook.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660" w:right="65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right="732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right="6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left w:val="double" w:sz="2" w:space="0" w:color="000000"/>
            </w:tcBorders>
            <w:shd w:val="clear" w:color="auto" w:fill="F1F1F1"/>
          </w:tcPr>
          <w:p>
            <w:pPr>
              <w:pStyle w:val="TableParagraph"/>
              <w:spacing w:before="104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2912" w:type="dxa"/>
          </w:tcPr>
          <w:p>
            <w:pPr>
              <w:pStyle w:val="TableParagraph"/>
              <w:tabs>
                <w:tab w:pos="1467" w:val="left" w:leader="none"/>
                <w:tab w:pos="2632" w:val="left" w:leader="none"/>
              </w:tabs>
              <w:spacing w:line="219" w:lineRule="exact"/>
              <w:ind w:left="95"/>
              <w:rPr>
                <w:sz w:val="20"/>
              </w:rPr>
            </w:pPr>
            <w:r>
              <w:rPr>
                <w:sz w:val="20"/>
              </w:rPr>
              <w:t>Publicación</w:t>
              <w:tab/>
              <w:t>realizada</w:t>
              <w:tab/>
              <w:t>el</w:t>
            </w:r>
          </w:p>
          <w:p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dieciséis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perfil</w:t>
            </w:r>
          </w:p>
        </w:tc>
        <w:tc>
          <w:tcPr>
            <w:tcW w:w="1690" w:type="dxa"/>
          </w:tcPr>
          <w:p>
            <w:pPr>
              <w:pStyle w:val="TableParagraph"/>
              <w:spacing w:before="104"/>
              <w:ind w:left="660" w:right="65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92" w:type="dxa"/>
          </w:tcPr>
          <w:p>
            <w:pPr>
              <w:pStyle w:val="TableParagraph"/>
              <w:spacing w:before="104"/>
              <w:ind w:right="732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90" w:type="dxa"/>
          </w:tcPr>
          <w:p>
            <w:pPr>
              <w:pStyle w:val="TableParagraph"/>
              <w:spacing w:before="104"/>
              <w:ind w:right="67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1"/>
        <w:rPr>
          <w:sz w:val="29"/>
        </w:rPr>
      </w:pPr>
      <w:r>
        <w:rPr/>
        <w:pict>
          <v:rect style="position:absolute;margin-left:59.304001pt;margin-top:18.719999pt;width:144.020pt;height:.71997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46" w:right="1504" w:firstLine="0"/>
        <w:jc w:val="left"/>
        <w:rPr>
          <w:sz w:val="20"/>
        </w:rPr>
      </w:pPr>
      <w:r>
        <w:rPr>
          <w:position w:val="6"/>
          <w:sz w:val="13"/>
        </w:rPr>
        <w:t>40</w:t>
      </w:r>
      <w:r>
        <w:rPr>
          <w:spacing w:val="34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Gaceta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Jurisprudencia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Tesis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materia</w:t>
      </w:r>
      <w:r>
        <w:rPr>
          <w:spacing w:val="16"/>
          <w:sz w:val="20"/>
        </w:rPr>
        <w:t> </w:t>
      </w:r>
      <w:r>
        <w:rPr>
          <w:sz w:val="20"/>
        </w:rPr>
        <w:t>electoral,</w:t>
      </w:r>
      <w:r>
        <w:rPr>
          <w:spacing w:val="17"/>
          <w:sz w:val="20"/>
        </w:rPr>
        <w:t> </w:t>
      </w:r>
      <w:r>
        <w:rPr>
          <w:sz w:val="20"/>
        </w:rPr>
        <w:t>Tribunal</w:t>
      </w:r>
      <w:r>
        <w:rPr>
          <w:spacing w:val="15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13,</w:t>
      </w:r>
      <w:r>
        <w:rPr>
          <w:spacing w:val="-3"/>
          <w:sz w:val="20"/>
        </w:rPr>
        <w:t> </w:t>
      </w:r>
      <w:r>
        <w:rPr>
          <w:sz w:val="20"/>
        </w:rPr>
        <w:t>2013, páginas</w:t>
      </w:r>
      <w:r>
        <w:rPr>
          <w:spacing w:val="-1"/>
          <w:sz w:val="20"/>
        </w:rPr>
        <w:t> </w:t>
      </w:r>
      <w:r>
        <w:rPr>
          <w:sz w:val="20"/>
        </w:rPr>
        <w:t>59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69.</w:t>
      </w:r>
    </w:p>
    <w:p>
      <w:pPr>
        <w:spacing w:after="0"/>
        <w:jc w:val="left"/>
        <w:rPr>
          <w:sz w:val="20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5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912"/>
        <w:gridCol w:w="1690"/>
        <w:gridCol w:w="1693"/>
        <w:gridCol w:w="1690"/>
      </w:tblGrid>
      <w:tr>
        <w:trPr>
          <w:trHeight w:val="690" w:hRule="atLeast"/>
        </w:trPr>
        <w:tc>
          <w:tcPr>
            <w:tcW w:w="56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spacing w:line="219" w:lineRule="exact"/>
              <w:ind w:left="9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“Por</w:t>
            </w:r>
            <w:r>
              <w:rPr>
                <w:rFonts w:ascii="Arial" w:hAnsi="Arial"/>
                <w:i/>
                <w:spacing w:val="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las</w:t>
            </w:r>
            <w:r>
              <w:rPr>
                <w:rFonts w:ascii="Arial" w:hAnsi="Arial"/>
                <w:i/>
                <w:spacing w:val="6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calles</w:t>
            </w:r>
            <w:r>
              <w:rPr>
                <w:rFonts w:ascii="Arial" w:hAnsi="Arial"/>
                <w:i/>
                <w:spacing w:val="6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6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barrios</w:t>
            </w:r>
            <w:r>
              <w:rPr>
                <w:rFonts w:ascii="Arial" w:hAnsi="Arial"/>
                <w:i/>
                <w:spacing w:val="6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</w:p>
          <w:p>
            <w:pPr>
              <w:pStyle w:val="TableParagraph"/>
              <w:spacing w:line="230" w:lineRule="atLeast"/>
              <w:ind w:left="97" w:right="85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tepeque</w:t>
            </w:r>
            <w:r>
              <w:rPr>
                <w:rFonts w:ascii="Arial" w:hAnsi="Arial"/>
                <w:i/>
                <w:spacing w:val="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453”,</w:t>
            </w:r>
            <w:r>
              <w:rPr>
                <w:rFonts w:ascii="Arial" w:hAnsi="Arial"/>
                <w:i/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Facebook.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09" w:hRule="atLeast"/>
        </w:trPr>
        <w:tc>
          <w:tcPr>
            <w:tcW w:w="569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2912" w:type="dxa"/>
          </w:tcPr>
          <w:p>
            <w:pPr>
              <w:pStyle w:val="TableParagraph"/>
              <w:ind w:left="97" w:right="89"/>
              <w:jc w:val="both"/>
              <w:rPr>
                <w:sz w:val="20"/>
              </w:rPr>
            </w:pPr>
            <w:r>
              <w:rPr>
                <w:sz w:val="20"/>
              </w:rPr>
              <w:t>Evento realizado el veintiuno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campaña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candidata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Presidencia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Tepalcatepec,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postulada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partido</w:t>
            </w:r>
          </w:p>
          <w:p>
            <w:pPr>
              <w:pStyle w:val="TableParagraph"/>
              <w:spacing w:line="220" w:lineRule="exact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político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Fuerza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México.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662" w:right="65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right="674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662" w:right="65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372" w:hRule="atLeast"/>
        </w:trPr>
        <w:tc>
          <w:tcPr>
            <w:tcW w:w="569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2912" w:type="dxa"/>
          </w:tcPr>
          <w:p>
            <w:pPr>
              <w:pStyle w:val="TableParagraph"/>
              <w:ind w:left="97" w:right="89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Evento realizado el treinta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identificó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“Pre-Cierre</w:t>
            </w:r>
            <w:r>
              <w:rPr>
                <w:rFonts w:ascii="Arial" w:hAnsi="Arial"/>
                <w:i/>
                <w:spacing w:val="5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realizará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Partido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Fuerza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por</w:t>
            </w:r>
          </w:p>
          <w:p>
            <w:pPr>
              <w:pStyle w:val="TableParagraph"/>
              <w:spacing w:line="210" w:lineRule="exact"/>
              <w:ind w:left="9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México”.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62" w:right="654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right="674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62" w:right="65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spacing w:before="91"/>
        <w:ind w:left="1511" w:right="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Análisis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responsabilidad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culpa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</w:t>
      </w:r>
      <w:r>
        <w:rPr>
          <w:rFonts w:ascii="Arial" w:hAnsi="Arial"/>
          <w:b/>
          <w:i/>
          <w:spacing w:val="-3"/>
          <w:sz w:val="26"/>
        </w:rPr>
        <w:t> </w:t>
      </w:r>
      <w:r>
        <w:rPr>
          <w:rFonts w:ascii="Arial" w:hAnsi="Arial"/>
          <w:b/>
          <w:i/>
          <w:sz w:val="26"/>
        </w:rPr>
        <w:t>vigilando</w:t>
      </w:r>
      <w:r>
        <w:rPr>
          <w:rFonts w:ascii="Arial" w:hAnsi="Arial"/>
          <w:b/>
          <w:sz w:val="26"/>
        </w:rPr>
        <w:t>.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Por último, y en relación con la supuesta violación a lo previsto en el</w:t>
      </w:r>
      <w:r>
        <w:rPr>
          <w:spacing w:val="1"/>
        </w:rPr>
        <w:t> </w:t>
      </w:r>
      <w:r>
        <w:rPr/>
        <w:t>artículo 87, inciso a), del Código Electoral, imputable al</w:t>
      </w:r>
      <w:r>
        <w:rPr>
          <w:spacing w:val="72"/>
        </w:rPr>
        <w:t> </w:t>
      </w:r>
      <w:r>
        <w:rPr/>
        <w:t>partido Fuerza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</w:t>
      </w:r>
      <w:r>
        <w:rPr>
          <w:spacing w:val="-71"/>
        </w:rPr>
        <w:t> </w:t>
      </w:r>
      <w:r>
        <w:rPr/>
        <w:t>respecto de las conductas atribuidas a la ciudadana denunciada, es de</w:t>
      </w:r>
      <w:r>
        <w:rPr>
          <w:spacing w:val="1"/>
        </w:rPr>
        <w:t> </w:t>
      </w:r>
      <w:r>
        <w:rPr/>
        <w:t>concluir que no es posible cargar a dicho instituto político un reproche a</w:t>
      </w:r>
      <w:r>
        <w:rPr>
          <w:spacing w:val="1"/>
        </w:rPr>
        <w:t> </w:t>
      </w:r>
      <w:r>
        <w:rPr/>
        <w:t>su deber de cuidado al no haberse acreditado la supuesta conducta ilícita</w:t>
      </w:r>
      <w:r>
        <w:rPr>
          <w:spacing w:val="-70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denunciada.</w:t>
      </w:r>
    </w:p>
    <w:p>
      <w:pPr>
        <w:pStyle w:val="BodyText"/>
        <w:spacing w:before="5"/>
        <w:rPr>
          <w:sz w:val="24"/>
        </w:rPr>
      </w:pPr>
    </w:p>
    <w:p>
      <w:pPr>
        <w:spacing w:line="357" w:lineRule="auto" w:before="0"/>
        <w:ind w:left="1511" w:right="203" w:firstLine="0"/>
        <w:jc w:val="both"/>
        <w:rPr>
          <w:rFonts w:ascii="Arial" w:hAnsi="Arial"/>
          <w:b/>
          <w:i/>
          <w:sz w:val="24"/>
        </w:rPr>
      </w:pPr>
      <w:r>
        <w:rPr>
          <w:sz w:val="26"/>
        </w:rPr>
        <w:t>Se invoca al respecto, como ilustrativa, la tesis XXXIV/2004 de la Sala</w:t>
      </w:r>
      <w:r>
        <w:rPr>
          <w:spacing w:val="1"/>
          <w:sz w:val="26"/>
        </w:rPr>
        <w:t> </w:t>
      </w:r>
      <w:r>
        <w:rPr>
          <w:sz w:val="26"/>
        </w:rPr>
        <w:t>Superior, de rubro: </w:t>
      </w:r>
      <w:r>
        <w:rPr>
          <w:rFonts w:ascii="Arial" w:hAnsi="Arial"/>
          <w:b/>
          <w:i/>
          <w:sz w:val="24"/>
        </w:rPr>
        <w:t>"PARTIDOS POLÍTICOS. SON IMPUTABLES POR 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CONDUCTA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MIEMBROS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PERSONAS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RELACIONADAS</w:t>
      </w:r>
      <w:r>
        <w:rPr>
          <w:rFonts w:ascii="Arial" w:hAnsi="Arial"/>
          <w:b/>
          <w:i/>
          <w:spacing w:val="66"/>
          <w:sz w:val="24"/>
        </w:rPr>
        <w:t> </w:t>
      </w:r>
      <w:r>
        <w:rPr>
          <w:rFonts w:ascii="Arial" w:hAnsi="Arial"/>
          <w:b/>
          <w:i/>
          <w:sz w:val="24"/>
        </w:rPr>
        <w:t>CON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ACTIVIDADES”</w:t>
      </w:r>
      <w:r>
        <w:rPr>
          <w:position w:val="8"/>
          <w:sz w:val="16"/>
        </w:rPr>
        <w:t>41</w:t>
      </w:r>
      <w:r>
        <w:rPr>
          <w:rFonts w:ascii="Arial" w:hAnsi="Arial"/>
          <w:b/>
          <w:i/>
          <w:sz w:val="24"/>
        </w:rPr>
        <w:t>.</w:t>
      </w:r>
    </w:p>
    <w:p>
      <w:pPr>
        <w:pStyle w:val="BodyText"/>
        <w:spacing w:before="10"/>
        <w:rPr>
          <w:rFonts w:ascii="Arial"/>
          <w:b/>
          <w:i/>
          <w:sz w:val="24"/>
        </w:rPr>
      </w:pPr>
    </w:p>
    <w:p>
      <w:pPr>
        <w:pStyle w:val="BodyText"/>
        <w:spacing w:line="360" w:lineRule="auto"/>
        <w:ind w:left="1511" w:right="205"/>
        <w:jc w:val="both"/>
      </w:pPr>
      <w:r>
        <w:rPr/>
        <w:t>Finalmente,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INE/UTF/DRN/32134/2021 de veintiocho de junio, la Unidad Técnica de</w:t>
      </w:r>
      <w:r>
        <w:rPr>
          <w:spacing w:val="1"/>
        </w:rPr>
        <w:t> </w:t>
      </w:r>
      <w:r>
        <w:rPr/>
        <w:t>Fiscalización del Instituto Nacional Electoral instruyó al IEM, que una vez</w:t>
      </w:r>
      <w:r>
        <w:rPr>
          <w:spacing w:val="1"/>
        </w:rPr>
        <w:t> </w:t>
      </w:r>
      <w:r>
        <w:rPr/>
        <w:t>resuleto el presente asunto, remitiera a dicha Unidad las constancias</w:t>
      </w:r>
      <w:r>
        <w:rPr>
          <w:spacing w:val="1"/>
        </w:rPr>
        <w:t> </w:t>
      </w:r>
      <w:r>
        <w:rPr/>
        <w:t>relativa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adopte.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11" w:right="204"/>
        <w:jc w:val="both"/>
      </w:pPr>
      <w:r>
        <w:rPr/>
        <w:t>En razón de lo anterior, se vincula al IEM para que, una vez notificada la</w:t>
      </w:r>
      <w:r>
        <w:rPr>
          <w:spacing w:val="1"/>
        </w:rPr>
        <w:t> </w:t>
      </w:r>
      <w:r>
        <w:rPr/>
        <w:t>resolución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emite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precente</w:t>
      </w:r>
      <w:r>
        <w:rPr>
          <w:spacing w:val="8"/>
        </w:rPr>
        <w:t> </w:t>
      </w:r>
      <w:r>
        <w:rPr/>
        <w:t>procedimiento,</w:t>
      </w:r>
      <w:r>
        <w:rPr>
          <w:spacing w:val="16"/>
        </w:rPr>
        <w:t> </w:t>
      </w:r>
      <w:r>
        <w:rPr/>
        <w:t>atienda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lo</w:t>
      </w: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127.580002pt;margin-top:8.158340pt;width:144.020pt;height:.71997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511" w:right="476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0"/>
          <w:vertAlign w:val="superscript"/>
        </w:rPr>
        <w:t>41</w:t>
      </w:r>
      <w:r>
        <w:rPr>
          <w:rFonts w:ascii="Calibri" w:hAnsi="Calibri"/>
          <w:sz w:val="20"/>
          <w:vertAlign w:val="baseline"/>
        </w:rPr>
        <w:t> Consultable en Jurisprudencia y Tesis Relevantes 1997-2005. Compilación Oficial, Tribunal Electoral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Poder Judicial 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 Federación, páginas 754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 756</w:t>
      </w:r>
      <w:r>
        <w:rPr>
          <w:rFonts w:ascii="Calibri" w:hAnsi="Calibri"/>
          <w:sz w:val="26"/>
          <w:vertAlign w:val="baseline"/>
        </w:rPr>
        <w:t>.</w:t>
      </w:r>
    </w:p>
    <w:p>
      <w:pPr>
        <w:spacing w:after="0"/>
        <w:jc w:val="left"/>
        <w:rPr>
          <w:rFonts w:ascii="Calibri" w:hAnsi="Calibri"/>
          <w:sz w:val="26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0"/>
        </w:rPr>
      </w:pPr>
    </w:p>
    <w:p>
      <w:pPr>
        <w:pStyle w:val="BodyText"/>
        <w:spacing w:line="360" w:lineRule="auto"/>
        <w:ind w:left="146" w:right="1572"/>
        <w:jc w:val="both"/>
      </w:pPr>
      <w:r>
        <w:rPr/>
        <w:t>solicitado por la Unidad Técnica de Fiscalización del Instituto Nacional</w:t>
      </w:r>
      <w:r>
        <w:rPr>
          <w:spacing w:val="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46" w:right="1577"/>
        <w:jc w:val="both"/>
      </w:pPr>
      <w:r>
        <w:rPr/>
        <w:t>Por lo anteriormente razonado y con fundamento en el artículo 264, 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Michoacán,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resolverse y se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1912" w:right="3338"/>
        <w:jc w:val="center"/>
      </w:pP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U E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before="3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46" w:right="1567"/>
        <w:jc w:val="both"/>
      </w:pPr>
      <w:r>
        <w:rPr>
          <w:rFonts w:ascii="Arial" w:hAnsi="Arial"/>
          <w:b/>
        </w:rPr>
        <w:t>PRIMERO. </w:t>
      </w:r>
      <w:r>
        <w:rPr/>
        <w:t>Se declara la</w:t>
      </w:r>
      <w:r>
        <w:rPr>
          <w:spacing w:val="1"/>
        </w:rPr>
        <w:t> </w:t>
      </w:r>
      <w:r>
        <w:rPr>
          <w:rFonts w:ascii="Arial" w:hAnsi="Arial"/>
          <w:b/>
        </w:rPr>
        <w:t>inexistencia</w:t>
      </w:r>
      <w:r>
        <w:rPr>
          <w:rFonts w:ascii="Arial" w:hAnsi="Arial"/>
          <w:b/>
          <w:spacing w:val="1"/>
        </w:rPr>
        <w:t> </w:t>
      </w:r>
      <w:r>
        <w:rPr/>
        <w:t>de la infracción atribuida a la</w:t>
      </w:r>
      <w:r>
        <w:rPr>
          <w:spacing w:val="1"/>
        </w:rPr>
        <w:t> </w:t>
      </w:r>
      <w:r>
        <w:rPr/>
        <w:t>ciudadana Martha Laura Mendoza Mendoza, consistente en la presunta</w:t>
      </w:r>
      <w:r>
        <w:rPr>
          <w:spacing w:val="1"/>
        </w:rPr>
        <w:t> </w:t>
      </w:r>
      <w:r>
        <w:rPr/>
        <w:t>comisión de</w:t>
      </w:r>
      <w:r>
        <w:rPr>
          <w:spacing w:val="-1"/>
        </w:rPr>
        <w:t> </w:t>
      </w:r>
      <w:r>
        <w:rPr/>
        <w:t>actos</w:t>
      </w:r>
      <w:r>
        <w:rPr>
          <w:spacing w:val="1"/>
        </w:rPr>
        <w:t> </w:t>
      </w:r>
      <w:r>
        <w:rPr/>
        <w:t>anticipados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46" w:right="157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</w:t>
      </w:r>
      <w:r>
        <w:rPr>
          <w:sz w:val="26"/>
        </w:rPr>
        <w:t>. Se declara la </w:t>
      </w:r>
      <w:r>
        <w:rPr>
          <w:rFonts w:ascii="Arial" w:hAnsi="Arial"/>
          <w:b/>
          <w:sz w:val="26"/>
        </w:rPr>
        <w:t>inexistencia </w:t>
      </w:r>
      <w:r>
        <w:rPr>
          <w:sz w:val="26"/>
        </w:rPr>
        <w:t>por culpa in vigilando </w:t>
      </w:r>
      <w:r>
        <w:rPr>
          <w:rFonts w:ascii="Arial" w:hAnsi="Arial"/>
          <w:i/>
          <w:sz w:val="26"/>
        </w:rPr>
        <w:t>-deber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cuidado-</w:t>
      </w:r>
      <w:r>
        <w:rPr>
          <w:rFonts w:ascii="Arial" w:hAnsi="Arial"/>
          <w:i/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2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Fuerza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México.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46" w:right="1570"/>
        <w:jc w:val="both"/>
      </w:pPr>
      <w:r>
        <w:rPr>
          <w:rFonts w:ascii="Arial" w:hAnsi="Arial"/>
          <w:b/>
        </w:rPr>
        <w:t>NOTIFÍQUESE. Personalmente, </w:t>
      </w:r>
      <w:r>
        <w:rPr/>
        <w:t>a los denunciados y al partido político</w:t>
      </w:r>
      <w:r>
        <w:rPr>
          <w:spacing w:val="1"/>
        </w:rPr>
        <w:t> </w:t>
      </w:r>
      <w:r>
        <w:rPr/>
        <w:t>quejoso; </w:t>
      </w:r>
      <w:r>
        <w:rPr>
          <w:rFonts w:ascii="Arial" w:hAnsi="Arial"/>
          <w:b/>
        </w:rPr>
        <w:t>por oficio</w:t>
      </w:r>
      <w:r>
        <w:rPr/>
        <w:t>, a la autoridad instructora; y, </w:t>
      </w:r>
      <w:r>
        <w:rPr>
          <w:rFonts w:ascii="Arial" w:hAnsi="Arial"/>
          <w:b/>
        </w:rPr>
        <w:t>por estrados </w:t>
      </w:r>
      <w:r>
        <w:rPr/>
        <w:t>a los</w:t>
      </w:r>
      <w:r>
        <w:rPr>
          <w:spacing w:val="1"/>
        </w:rPr>
        <w:t> </w:t>
      </w:r>
      <w:r>
        <w:rPr/>
        <w:t>demás interesados, de conformidad con lo previsto en los numerales 37,</w:t>
      </w:r>
      <w:r>
        <w:rPr>
          <w:spacing w:val="1"/>
        </w:rPr>
        <w:t> </w:t>
      </w:r>
      <w:r>
        <w:rPr/>
        <w:t>fracciones</w:t>
      </w:r>
      <w:r>
        <w:rPr>
          <w:spacing w:val="16"/>
        </w:rPr>
        <w:t> </w:t>
      </w:r>
      <w:r>
        <w:rPr/>
        <w:t>I,</w:t>
      </w:r>
      <w:r>
        <w:rPr>
          <w:spacing w:val="17"/>
        </w:rPr>
        <w:t> </w:t>
      </w:r>
      <w:r>
        <w:rPr/>
        <w:t>II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III,</w:t>
      </w:r>
      <w:r>
        <w:rPr>
          <w:spacing w:val="19"/>
        </w:rPr>
        <w:t> </w:t>
      </w:r>
      <w:r>
        <w:rPr/>
        <w:t>38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39,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Materia</w:t>
      </w:r>
      <w:r>
        <w:rPr>
          <w:spacing w:val="19"/>
        </w:rPr>
        <w:t> </w:t>
      </w:r>
      <w:r>
        <w:rPr/>
        <w:t>Electoral</w:t>
      </w:r>
      <w:r>
        <w:rPr>
          <w:spacing w:val="17"/>
        </w:rPr>
        <w:t> </w:t>
      </w:r>
      <w:r>
        <w:rPr/>
        <w:t>y</w:t>
      </w:r>
      <w:r>
        <w:rPr>
          <w:spacing w:val="-70"/>
        </w:rPr>
        <w:t> </w:t>
      </w:r>
      <w:r>
        <w:rPr/>
        <w:t>de Participación Ciudadana del Estado de Michoacán de Ocampo; así</w:t>
      </w:r>
      <w:r>
        <w:rPr>
          <w:spacing w:val="1"/>
        </w:rPr>
        <w:t> </w:t>
      </w:r>
      <w:r>
        <w:rPr/>
        <w:t>como los diversos 40, fracción III, 43, 44 y 47 del Reglamento Interno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57" w:lineRule="auto"/>
        <w:ind w:left="146" w:right="1571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1"/>
        <w:ind w:left="146" w:right="1570"/>
        <w:jc w:val="both"/>
        <w:rPr>
          <w:rFonts w:ascii="Arial" w:hAnsi="Arial"/>
          <w:b/>
        </w:rPr>
      </w:pPr>
      <w:r>
        <w:rPr/>
        <w:t>Así, a las quince horas con cuarenta y tres minutos del día de hoy, por</w:t>
      </w:r>
      <w:r>
        <w:rPr>
          <w:spacing w:val="1"/>
        </w:rPr>
        <w:t> </w:t>
      </w:r>
      <w:r>
        <w:rPr/>
        <w:t>unanimidad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votos,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sesión</w:t>
      </w:r>
      <w:r>
        <w:rPr>
          <w:spacing w:val="30"/>
        </w:rPr>
        <w:t> </w:t>
      </w:r>
      <w:r>
        <w:rPr/>
        <w:t>pública</w:t>
      </w:r>
      <w:r>
        <w:rPr>
          <w:spacing w:val="32"/>
        </w:rPr>
        <w:t> </w:t>
      </w:r>
      <w:r>
        <w:rPr/>
        <w:t>virtual</w:t>
      </w:r>
      <w:r>
        <w:rPr>
          <w:spacing w:val="32"/>
        </w:rPr>
        <w:t> </w:t>
      </w:r>
      <w:r>
        <w:rPr/>
        <w:t>lo</w:t>
      </w:r>
      <w:r>
        <w:rPr>
          <w:spacing w:val="29"/>
        </w:rPr>
        <w:t> </w:t>
      </w:r>
      <w:r>
        <w:rPr/>
        <w:t>resolvieron</w:t>
      </w:r>
      <w:r>
        <w:rPr>
          <w:spacing w:val="28"/>
        </w:rPr>
        <w:t> </w:t>
      </w:r>
      <w:r>
        <w:rPr/>
        <w:t>y</w:t>
      </w:r>
      <w:r>
        <w:rPr>
          <w:spacing w:val="30"/>
        </w:rPr>
        <w:t> </w:t>
      </w:r>
      <w:r>
        <w:rPr/>
        <w:t>firmaron</w:t>
      </w:r>
      <w:r>
        <w:rPr>
          <w:spacing w:val="-70"/>
        </w:rPr>
        <w:t> </w:t>
      </w:r>
      <w:r>
        <w:rPr/>
        <w:t>los integrantes del Pleno del Tribunal Electoral del Estado de Michoacán,</w:t>
      </w:r>
      <w:r>
        <w:rPr>
          <w:spacing w:val="1"/>
        </w:rPr>
        <w:t> </w:t>
      </w:r>
      <w:r>
        <w:rPr/>
        <w:t>el Magistrado Presidente Salvador Alejandro Pérez Contreras </w:t>
      </w:r>
      <w:r>
        <w:rPr>
          <w:rFonts w:ascii="Arial" w:hAnsi="Arial"/>
          <w:i/>
        </w:rPr>
        <w:t>–quien fue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ponente-</w:t>
      </w:r>
      <w:r>
        <w:rPr/>
        <w:t>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72"/>
        </w:rPr>
        <w:t> </w:t>
      </w:r>
      <w:r>
        <w:rPr/>
        <w:t>Alma</w:t>
      </w:r>
      <w:r>
        <w:rPr>
          <w:spacing w:val="1"/>
        </w:rPr>
        <w:t> </w:t>
      </w:r>
      <w:r>
        <w:rPr/>
        <w:t>Rosa Bahena Villalobos y Yolanda Camacho Ochoa, ante el 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Víctor</w:t>
      </w:r>
      <w:r>
        <w:rPr>
          <w:spacing w:val="1"/>
        </w:rPr>
        <w:t> </w:t>
      </w:r>
      <w:r>
        <w:rPr/>
        <w:t>Hugo</w:t>
      </w:r>
      <w:r>
        <w:rPr>
          <w:spacing w:val="1"/>
        </w:rPr>
        <w:t> </w:t>
      </w:r>
      <w:r>
        <w:rPr/>
        <w:t>Arroyo</w:t>
      </w:r>
      <w:r>
        <w:rPr>
          <w:spacing w:val="1"/>
        </w:rPr>
        <w:t> </w:t>
      </w:r>
      <w:r>
        <w:rPr/>
        <w:t>Sandoval,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autoriza y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fe.</w:t>
      </w:r>
      <w:r>
        <w:rPr>
          <w:spacing w:val="-1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28"/>
        </w:rPr>
      </w:pPr>
    </w:p>
    <w:tbl>
      <w:tblPr>
        <w:tblW w:w="0" w:type="auto"/>
        <w:jc w:val="left"/>
        <w:tblInd w:w="2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3"/>
        <w:gridCol w:w="3731"/>
      </w:tblGrid>
      <w:tr>
        <w:trPr>
          <w:trHeight w:val="3467" w:hRule="atLeast"/>
        </w:trPr>
        <w:tc>
          <w:tcPr>
            <w:tcW w:w="7304" w:type="dxa"/>
            <w:gridSpan w:val="2"/>
          </w:tcPr>
          <w:p>
            <w:pPr>
              <w:pStyle w:val="TableParagraph"/>
              <w:spacing w:line="290" w:lineRule="exact"/>
              <w:ind w:left="1587" w:right="167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587" w:right="1679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587" w:right="1731"/>
              <w:jc w:val="center"/>
              <w:rPr>
                <w:sz w:val="26"/>
              </w:rPr>
            </w:pPr>
            <w:r>
              <w:rPr>
                <w:sz w:val="26"/>
              </w:rPr>
              <w:t>SALVADOR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ALEJANDRO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PÉREZ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CONTRERAS</w:t>
            </w:r>
          </w:p>
        </w:tc>
      </w:tr>
      <w:tr>
        <w:trPr>
          <w:trHeight w:val="4745" w:hRule="atLeast"/>
        </w:trPr>
        <w:tc>
          <w:tcPr>
            <w:tcW w:w="3573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86" w:right="87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88" w:right="873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76" w:lineRule="auto" w:before="192"/>
              <w:ind w:left="200" w:right="873"/>
              <w:jc w:val="center"/>
              <w:rPr>
                <w:sz w:val="26"/>
              </w:rPr>
            </w:pPr>
            <w:r>
              <w:rPr>
                <w:sz w:val="26"/>
              </w:rPr>
              <w:t>YURISHA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ANDRADE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MORALES</w:t>
            </w:r>
          </w:p>
        </w:tc>
        <w:tc>
          <w:tcPr>
            <w:tcW w:w="3731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876" w:right="18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876" w:right="184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76" w:lineRule="auto" w:before="192"/>
              <w:ind w:left="876" w:right="197"/>
              <w:jc w:val="center"/>
              <w:rPr>
                <w:sz w:val="26"/>
              </w:rPr>
            </w:pPr>
            <w:r>
              <w:rPr>
                <w:sz w:val="26"/>
              </w:rPr>
              <w:t>ALMA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ROSA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BAHENA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VILLALOBOS</w:t>
            </w:r>
          </w:p>
        </w:tc>
      </w:tr>
      <w:tr>
        <w:trPr>
          <w:trHeight w:val="3782" w:hRule="atLeast"/>
        </w:trPr>
        <w:tc>
          <w:tcPr>
            <w:tcW w:w="7304" w:type="dxa"/>
            <w:gridSpan w:val="2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587" w:right="144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587" w:right="1446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spacing w:line="340" w:lineRule="atLeast" w:before="1"/>
              <w:ind w:left="2401" w:right="2258"/>
              <w:jc w:val="center"/>
              <w:rPr>
                <w:sz w:val="26"/>
              </w:rPr>
            </w:pPr>
            <w:r>
              <w:rPr>
                <w:sz w:val="26"/>
              </w:rPr>
              <w:t>YOLANDA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CAMACHO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OCHOA</w:t>
            </w:r>
          </w:p>
        </w:tc>
      </w:tr>
    </w:tbl>
    <w:p>
      <w:pPr>
        <w:spacing w:after="0" w:line="340" w:lineRule="atLeast"/>
        <w:jc w:val="center"/>
        <w:rPr>
          <w:sz w:val="26"/>
        </w:rPr>
        <w:sectPr>
          <w:pgSz w:w="12250" w:h="19450"/>
          <w:pgMar w:header="715" w:footer="1000" w:top="1900" w:bottom="1200" w:left="1040" w:right="9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Heading1"/>
        <w:spacing w:line="360" w:lineRule="auto" w:before="91"/>
        <w:ind w:left="1912" w:right="3763"/>
        <w:jc w:val="center"/>
      </w:pPr>
      <w:r>
        <w:rPr/>
        <w:t>SECRETARIO GENERAL DE</w:t>
      </w:r>
      <w:r>
        <w:rPr>
          <w:spacing w:val="-70"/>
        </w:rPr>
        <w:t> </w:t>
      </w:r>
      <w:r>
        <w:rPr/>
        <w:t>ACUERDOS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1912" w:right="3571"/>
        <w:jc w:val="center"/>
      </w:pPr>
      <w:r>
        <w:rPr/>
        <w:t>(RÚBRICA)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BodyText"/>
        <w:spacing w:before="1"/>
        <w:ind w:left="1912" w:right="3765"/>
        <w:jc w:val="center"/>
      </w:pPr>
      <w:r>
        <w:rPr/>
        <w:t>VÍCTOR</w:t>
      </w:r>
      <w:r>
        <w:rPr>
          <w:spacing w:val="-3"/>
        </w:rPr>
        <w:t> </w:t>
      </w:r>
      <w:r>
        <w:rPr/>
        <w:t>HUGO</w:t>
      </w:r>
      <w:r>
        <w:rPr>
          <w:spacing w:val="-2"/>
        </w:rPr>
        <w:t> </w:t>
      </w:r>
      <w:r>
        <w:rPr/>
        <w:t>ARROYO</w:t>
      </w:r>
      <w:r>
        <w:rPr>
          <w:spacing w:val="-5"/>
        </w:rPr>
        <w:t> </w:t>
      </w:r>
      <w:r>
        <w:rPr/>
        <w:t>SANDOVAL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0"/>
        <w:ind w:left="146" w:right="1568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suscrito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licenciado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Víctor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Hugo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Arroyo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Sandoval,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Secretario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Acuerdos</w:t>
      </w:r>
      <w:r>
        <w:rPr>
          <w:rFonts w:ascii="Calibri" w:hAnsi="Calibri"/>
          <w:spacing w:val="45"/>
          <w:sz w:val="20"/>
        </w:rPr>
        <w:t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5"/>
          <w:sz w:val="20"/>
        </w:rPr>
        <w:t> </w:t>
      </w:r>
      <w:r>
        <w:rPr>
          <w:rFonts w:ascii="Calibri" w:hAnsi="Calibri"/>
          <w:sz w:val="20"/>
        </w:rPr>
        <w:t>Tribunal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Electoral del Estado de Michoacán, en ejercicio de las facultades que me confieren los artículos 69,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fracciones VII y VIII del Código Electoral del Estado; 14, fracciones X y XI, del Reglamento Interno del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Tribunal Electoral del Estado de Michoacán, hago constar que las firmas que obran en la presente página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y en la que antecede, corresponden a la sentencia emitida por el Pleno del Tribunal Electoral del Estado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 Michoacán, en Sesión Pública Virtual celebrada el veintidós de noviembre de dos mil veintiuno,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dentro del procedimiento especial sancionador identificado con la clave TEEM-PES-149/2021; la cual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consta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cincuenta y cuatro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páginas,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incluida la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presente.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b/>
          <w:sz w:val="20"/>
        </w:rPr>
        <w:t>Doy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fe</w:t>
      </w:r>
      <w:r>
        <w:rPr>
          <w:rFonts w:ascii="Calibri" w:hAnsi="Calibri"/>
          <w:sz w:val="20"/>
        </w:rPr>
        <w:t>. - 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 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 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 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 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-</w:t>
      </w:r>
    </w:p>
    <w:sectPr>
      <w:pgSz w:w="12250" w:h="19450"/>
      <w:pgMar w:header="715" w:footer="1000" w:top="1900" w:bottom="120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6.209991pt;margin-top:911.096008pt;width:11.6pt;height:13.05pt;mso-position-horizontal-relative:page;mso-position-vertical-relative:page;z-index:-168622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630005pt;margin-top:911.096008pt;width:17.3pt;height:13.05pt;mso-position-horizontal-relative:page;mso-position-vertical-relative:page;z-index:-168616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9.304001pt;margin-top:854.019958pt;width:144.020pt;height:.72003pt;mso-position-horizontal-relative:page;mso-position-vertical-relative:page;z-index:-16859136" filled="true" fillcolor="#000000" stroked="false">
          <v:fill type="solid"/>
          <w10:wrap type="none"/>
        </v:rect>
      </w:pict>
    </w:r>
    <w:r>
      <w:rPr/>
      <w:pict>
        <v:shape style="position:absolute;margin-left:268.209991pt;margin-top:911.096008pt;width:7.6pt;height:13.05pt;mso-position-horizontal-relative:page;mso-position-vertical-relative:page;z-index:-168586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4.510010pt;margin-top:911.096008pt;width:11.6pt;height:13.05pt;mso-position-horizontal-relative:page;mso-position-vertical-relative:page;z-index:-168581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329987pt;margin-top:911.096008pt;width:17.3pt;height:13.05pt;mso-position-horizontal-relative:page;mso-position-vertical-relative:page;z-index:-168555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630005pt;margin-top:911.096008pt;width:17.3pt;height:13.05pt;mso-position-horizontal-relative:page;mso-position-vertical-relative:page;z-index:-168550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52224">
          <wp:simplePos x="0" y="0"/>
          <wp:positionH relativeFrom="page">
            <wp:posOffset>752475</wp:posOffset>
          </wp:positionH>
          <wp:positionV relativeFrom="page">
            <wp:posOffset>720089</wp:posOffset>
          </wp:positionV>
          <wp:extent cx="1601470" cy="4984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7.790009pt;margin-top:34.725777pt;width:108.05pt;height:14.35pt;mso-position-horizontal-relative:page;mso-position-vertical-relative:page;z-index:-16863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TEEM-PES-149/2021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53248">
          <wp:simplePos x="0" y="0"/>
          <wp:positionH relativeFrom="page">
            <wp:posOffset>1620519</wp:posOffset>
          </wp:positionH>
          <wp:positionV relativeFrom="page">
            <wp:posOffset>720089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6.100006pt;margin-top:34.725777pt;width:108pt;height:14.35pt;mso-position-horizontal-relative:page;mso-position-vertical-relative:page;z-index:-1686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TEEM-PES-149/2021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55296">
          <wp:simplePos x="0" y="0"/>
          <wp:positionH relativeFrom="page">
            <wp:posOffset>752475</wp:posOffset>
          </wp:positionH>
          <wp:positionV relativeFrom="page">
            <wp:posOffset>720089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7.790009pt;margin-top:34.725777pt;width:108.05pt;height:14.35pt;mso-position-horizontal-relative:page;mso-position-vertical-relative:page;z-index:-16860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TEEM-PES-149/2021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56320">
          <wp:simplePos x="0" y="0"/>
          <wp:positionH relativeFrom="page">
            <wp:posOffset>1620519</wp:posOffset>
          </wp:positionH>
          <wp:positionV relativeFrom="page">
            <wp:posOffset>720089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6.100006pt;margin-top:34.725777pt;width:108pt;height:14.35pt;mso-position-horizontal-relative:page;mso-position-vertical-relative:page;z-index:-16859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TEEM-PES-149/2021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58880">
          <wp:simplePos x="0" y="0"/>
          <wp:positionH relativeFrom="page">
            <wp:posOffset>752475</wp:posOffset>
          </wp:positionH>
          <wp:positionV relativeFrom="page">
            <wp:posOffset>720089</wp:posOffset>
          </wp:positionV>
          <wp:extent cx="1601470" cy="49847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7.790009pt;margin-top:34.725777pt;width:108.05pt;height:14.35pt;mso-position-horizontal-relative:page;mso-position-vertical-relative:page;z-index:-16857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TEEM-PES-149/2021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59904">
          <wp:simplePos x="0" y="0"/>
          <wp:positionH relativeFrom="page">
            <wp:posOffset>1620519</wp:posOffset>
          </wp:positionH>
          <wp:positionV relativeFrom="page">
            <wp:posOffset>720089</wp:posOffset>
          </wp:positionV>
          <wp:extent cx="1601470" cy="49847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6.100006pt;margin-top:34.725777pt;width:108pt;height:14.35pt;mso-position-horizontal-relative:page;mso-position-vertical-relative:page;z-index:-16856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TEEM-PES-149/2021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429" w:hanging="284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794" w:hanging="284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8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7" w:hanging="2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1586" w:hanging="504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667" w:hanging="504"/>
        <w:jc w:val="righ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2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4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5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8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9" w:hanging="50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2231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5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66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-"/>
      <w:lvlJc w:val="left"/>
      <w:pPr>
        <w:ind w:left="2231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6" w:hanging="38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w w:val="96"/>
        <w:sz w:val="27"/>
        <w:szCs w:val="27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231" w:hanging="360"/>
      </w:pPr>
      <w:rPr>
        <w:rFonts w:hint="default" w:ascii="Symbol" w:hAnsi="Symbol" w:eastAsia="Symbol" w:cs="Symbol"/>
        <w:w w:val="96"/>
        <w:sz w:val="27"/>
        <w:szCs w:val="2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6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w w:val="96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48" w:hanging="303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66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6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46" w:hanging="245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31" w:hanging="360"/>
      </w:pPr>
      <w:rPr>
        <w:rFonts w:hint="default" w:ascii="Symbol" w:hAnsi="Symbol" w:eastAsia="Symbol" w:cs="Symbol"/>
        <w:w w:val="96"/>
        <w:sz w:val="27"/>
        <w:szCs w:val="2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362" w:hanging="217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231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6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31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11" w:hanging="446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0" w:hanging="4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0" w:hanging="4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0" w:hanging="4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4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1" w:hanging="4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1" w:hanging="4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1" w:hanging="4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1" w:hanging="44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6" w:hanging="33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8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4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9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7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5" w:hanging="3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11" w:hanging="40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0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0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0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1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1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1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1" w:hanging="40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738" w:hanging="217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288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36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384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932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81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9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77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5" w:hanging="217"/>
      </w:pPr>
      <w:rPr>
        <w:rFonts w:hint="default"/>
        <w:lang w:val="es-E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6"/>
      <w:jc w:val="both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231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hyperlink" Target="http://www.facebook.com/100988721741508/posts/2658503252553" TargetMode="External"/><Relationship Id="rId20" Type="http://schemas.openxmlformats.org/officeDocument/2006/relationships/image" Target="media/image4.jpeg"/><Relationship Id="rId21" Type="http://schemas.openxmlformats.org/officeDocument/2006/relationships/image" Target="media/image5.jpeg"/><Relationship Id="rId22" Type="http://schemas.openxmlformats.org/officeDocument/2006/relationships/hyperlink" Target="http://www.facebook.com/111730064339639/posts/1222257566234" TargetMode="External"/><Relationship Id="rId23" Type="http://schemas.openxmlformats.org/officeDocument/2006/relationships/image" Target="media/image6.jpeg"/><Relationship Id="rId24" Type="http://schemas.openxmlformats.org/officeDocument/2006/relationships/hyperlink" Target="http://www.facebook.com/100988721741508/posts/2715095713560" TargetMode="External"/><Relationship Id="rId25" Type="http://schemas.openxmlformats.org/officeDocument/2006/relationships/image" Target="media/image7.jpeg"/><Relationship Id="rId26" Type="http://schemas.openxmlformats.org/officeDocument/2006/relationships/image" Target="media/image8.jpeg"/><Relationship Id="rId27" Type="http://schemas.openxmlformats.org/officeDocument/2006/relationships/image" Target="media/image9.jpeg"/><Relationship Id="rId28" Type="http://schemas.openxmlformats.org/officeDocument/2006/relationships/image" Target="media/image10.jpeg"/><Relationship Id="rId29" Type="http://schemas.openxmlformats.org/officeDocument/2006/relationships/image" Target="media/image11.jpeg"/><Relationship Id="rId30" Type="http://schemas.openxmlformats.org/officeDocument/2006/relationships/image" Target="media/image12.jpeg"/><Relationship Id="rId31" Type="http://schemas.openxmlformats.org/officeDocument/2006/relationships/image" Target="media/image13.jpeg"/><Relationship Id="rId32" Type="http://schemas.openxmlformats.org/officeDocument/2006/relationships/image" Target="media/image14.jpeg"/><Relationship Id="rId33" Type="http://schemas.openxmlformats.org/officeDocument/2006/relationships/image" Target="media/image15.jpeg"/><Relationship Id="rId34" Type="http://schemas.openxmlformats.org/officeDocument/2006/relationships/image" Target="media/image16.jpeg"/><Relationship Id="rId35" Type="http://schemas.openxmlformats.org/officeDocument/2006/relationships/image" Target="media/image17.jpeg"/><Relationship Id="rId36" Type="http://schemas.openxmlformats.org/officeDocument/2006/relationships/image" Target="media/image18.jpeg"/><Relationship Id="rId37" Type="http://schemas.openxmlformats.org/officeDocument/2006/relationships/image" Target="media/image19.jpeg"/><Relationship Id="rId38" Type="http://schemas.openxmlformats.org/officeDocument/2006/relationships/image" Target="media/image20.png"/><Relationship Id="rId39" Type="http://schemas.openxmlformats.org/officeDocument/2006/relationships/image" Target="media/image21.jpeg"/><Relationship Id="rId40" Type="http://schemas.openxmlformats.org/officeDocument/2006/relationships/image" Target="media/image22.jpeg"/><Relationship Id="rId41" Type="http://schemas.openxmlformats.org/officeDocument/2006/relationships/image" Target="media/image23.jpeg"/><Relationship Id="rId42" Type="http://schemas.openxmlformats.org/officeDocument/2006/relationships/image" Target="media/image24.jpeg"/><Relationship Id="rId43" Type="http://schemas.openxmlformats.org/officeDocument/2006/relationships/image" Target="media/image25.jpeg"/><Relationship Id="rId44" Type="http://schemas.openxmlformats.org/officeDocument/2006/relationships/image" Target="media/image26.jpeg"/><Relationship Id="rId45" Type="http://schemas.openxmlformats.org/officeDocument/2006/relationships/hyperlink" Target="http://www.facebook.com/100988721741508/posts/265850325" TargetMode="External"/><Relationship Id="rId46" Type="http://schemas.openxmlformats.org/officeDocument/2006/relationships/hyperlink" Target="http://www.facebook.com/111730064339639/posts/122225756" TargetMode="External"/><Relationship Id="rId47" Type="http://schemas.openxmlformats.org/officeDocument/2006/relationships/hyperlink" Target="http://www.facebook.com/100988721741508/posts/271509571" TargetMode="External"/><Relationship Id="rId48" Type="http://schemas.openxmlformats.org/officeDocument/2006/relationships/hyperlink" Target="http://www.te.gob.mx/IUSEapp/" TargetMode="External"/><Relationship Id="rId49" Type="http://schemas.openxmlformats.org/officeDocument/2006/relationships/hyperlink" Target="http://www.te.gob.mx/IUSEapp" TargetMode="External"/><Relationship Id="rId5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HP8SR</dc:creator>
  <dcterms:created xsi:type="dcterms:W3CDTF">2022-03-06T01:42:16Z</dcterms:created>
  <dcterms:modified xsi:type="dcterms:W3CDTF">2022-03-06T01:42:16Z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