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6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66947" cy="54835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947" cy="54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Heading1"/>
        <w:ind w:left="5740" w:right="748" w:hanging="742"/>
      </w:pPr>
      <w:r>
        <w:rPr/>
        <w:t>PROCEDIMIENTO ESPECIAL</w:t>
      </w:r>
      <w:r>
        <w:rPr>
          <w:spacing w:val="-64"/>
        </w:rPr>
        <w:t> </w:t>
      </w:r>
      <w:r>
        <w:rPr/>
        <w:t>SANCIONADOR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4355" w:right="0" w:firstLine="0"/>
        <w:jc w:val="both"/>
        <w:rPr>
          <w:sz w:val="24"/>
        </w:rPr>
      </w:pPr>
      <w:r>
        <w:rPr>
          <w:rFonts w:ascii="Arial"/>
          <w:b/>
          <w:sz w:val="24"/>
        </w:rPr>
        <w:t>EXPEDIENTE:</w:t>
      </w:r>
      <w:r>
        <w:rPr>
          <w:rFonts w:ascii="Arial"/>
          <w:b/>
          <w:spacing w:val="-4"/>
          <w:sz w:val="24"/>
        </w:rPr>
        <w:t> </w:t>
      </w:r>
      <w:r>
        <w:rPr>
          <w:sz w:val="24"/>
        </w:rPr>
        <w:t>TEEM-PES-147/2021</w:t>
      </w:r>
    </w:p>
    <w:p>
      <w:pPr>
        <w:pStyle w:val="BodyText"/>
      </w:pPr>
    </w:p>
    <w:p>
      <w:pPr>
        <w:spacing w:before="0"/>
        <w:ind w:left="4355" w:right="117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DENUNCIANTE: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ROBERTO</w:t>
      </w:r>
      <w:r>
        <w:rPr>
          <w:spacing w:val="1"/>
          <w:sz w:val="24"/>
        </w:rPr>
        <w:t> </w:t>
      </w:r>
      <w:r>
        <w:rPr>
          <w:sz w:val="24"/>
        </w:rPr>
        <w:t>MEJÍA</w:t>
      </w:r>
      <w:r>
        <w:rPr>
          <w:spacing w:val="1"/>
          <w:sz w:val="24"/>
        </w:rPr>
        <w:t> </w:t>
      </w:r>
      <w:r>
        <w:rPr>
          <w:sz w:val="24"/>
        </w:rPr>
        <w:t>ZEPEDA</w:t>
      </w:r>
    </w:p>
    <w:p>
      <w:pPr>
        <w:pStyle w:val="BodyText"/>
      </w:pPr>
    </w:p>
    <w:p>
      <w:pPr>
        <w:pStyle w:val="BodyText"/>
        <w:ind w:left="4355" w:right="115"/>
        <w:jc w:val="both"/>
      </w:pPr>
      <w:r>
        <w:rPr>
          <w:rFonts w:ascii="Arial" w:hAnsi="Arial"/>
          <w:b/>
        </w:rPr>
        <w:t>DENUNCIADOS: </w:t>
      </w:r>
      <w:r>
        <w:rPr/>
        <w:t>DALIA PAOLA CANELA</w:t>
      </w:r>
      <w:r>
        <w:rPr>
          <w:spacing w:val="1"/>
        </w:rPr>
        <w:t> </w:t>
      </w:r>
      <w:r>
        <w:rPr/>
        <w:t>ESPINOZA,</w:t>
      </w:r>
      <w:r>
        <w:rPr>
          <w:spacing w:val="1"/>
        </w:rPr>
        <w:t> </w:t>
      </w:r>
      <w:r>
        <w:rPr/>
        <w:t>MARÍA</w:t>
      </w:r>
      <w:r>
        <w:rPr>
          <w:spacing w:val="1"/>
        </w:rPr>
        <w:t> </w:t>
      </w:r>
      <w:r>
        <w:rPr/>
        <w:t>ELENA</w:t>
      </w:r>
      <w:r>
        <w:rPr>
          <w:spacing w:val="1"/>
        </w:rPr>
        <w:t> </w:t>
      </w:r>
      <w:r>
        <w:rPr/>
        <w:t>ÁLVAREZ</w:t>
      </w:r>
      <w:r>
        <w:rPr>
          <w:spacing w:val="1"/>
        </w:rPr>
        <w:t> </w:t>
      </w:r>
      <w:r>
        <w:rPr/>
        <w:t>MENDOZA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ANDRÉS</w:t>
      </w:r>
      <w:r>
        <w:rPr>
          <w:spacing w:val="1"/>
        </w:rPr>
        <w:t> </w:t>
      </w:r>
      <w:r>
        <w:rPr/>
        <w:t>RODRIGO</w:t>
      </w:r>
      <w:r>
        <w:rPr>
          <w:spacing w:val="1"/>
        </w:rPr>
        <w:t> </w:t>
      </w:r>
      <w:r>
        <w:rPr/>
        <w:t>MENDOZA</w:t>
      </w:r>
      <w:r>
        <w:rPr>
          <w:spacing w:val="-1"/>
        </w:rPr>
        <w:t> </w:t>
      </w:r>
      <w:r>
        <w:rPr/>
        <w:t>BETANCOURT</w:t>
      </w:r>
    </w:p>
    <w:p>
      <w:pPr>
        <w:pStyle w:val="BodyText"/>
        <w:spacing w:before="1"/>
      </w:pPr>
    </w:p>
    <w:p>
      <w:pPr>
        <w:tabs>
          <w:tab w:pos="6378" w:val="left" w:leader="none"/>
          <w:tab w:pos="6705" w:val="left" w:leader="none"/>
          <w:tab w:pos="8558" w:val="left" w:leader="none"/>
        </w:tabs>
        <w:spacing w:before="0"/>
        <w:ind w:left="4355" w:right="164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AUTORIDAD</w:t>
        <w:tab/>
        <w:tab/>
        <w:t>SUSTANCIADORA:</w:t>
      </w:r>
      <w:r>
        <w:rPr>
          <w:rFonts w:ascii="Arial" w:hAnsi="Arial"/>
          <w:b/>
          <w:spacing w:val="-65"/>
          <w:sz w:val="24"/>
        </w:rPr>
        <w:t> </w:t>
      </w:r>
      <w:r>
        <w:rPr>
          <w:sz w:val="24"/>
        </w:rPr>
        <w:t>INSTITUTO</w:t>
        <w:tab/>
        <w:t>ELECTORAL</w:t>
        <w:tab/>
      </w:r>
      <w:r>
        <w:rPr>
          <w:spacing w:val="-2"/>
          <w:sz w:val="24"/>
        </w:rPr>
        <w:t>DE</w:t>
      </w:r>
      <w:r>
        <w:rPr>
          <w:spacing w:val="-65"/>
          <w:sz w:val="24"/>
        </w:rPr>
        <w:t> </w:t>
      </w:r>
      <w:r>
        <w:rPr>
          <w:sz w:val="24"/>
        </w:rPr>
        <w:t>MICHOACÁN</w:t>
      </w:r>
    </w:p>
    <w:p>
      <w:pPr>
        <w:pStyle w:val="BodyText"/>
      </w:pPr>
    </w:p>
    <w:p>
      <w:pPr>
        <w:spacing w:before="0"/>
        <w:ind w:left="4355" w:right="117" w:firstLine="0"/>
        <w:jc w:val="both"/>
        <w:rPr>
          <w:sz w:val="24"/>
        </w:rPr>
      </w:pPr>
      <w:r>
        <w:rPr>
          <w:rFonts w:ascii="Arial"/>
          <w:b/>
          <w:sz w:val="24"/>
        </w:rPr>
        <w:t>MAGISTRADA PONENTE: </w:t>
      </w:r>
      <w:r>
        <w:rPr>
          <w:sz w:val="24"/>
        </w:rPr>
        <w:t>ALMA ROSA</w:t>
      </w:r>
      <w:r>
        <w:rPr>
          <w:spacing w:val="1"/>
          <w:sz w:val="24"/>
        </w:rPr>
        <w:t> </w:t>
      </w:r>
      <w:r>
        <w:rPr>
          <w:sz w:val="24"/>
        </w:rPr>
        <w:t>BAHENA</w:t>
      </w:r>
      <w:r>
        <w:rPr>
          <w:spacing w:val="-1"/>
          <w:sz w:val="24"/>
        </w:rPr>
        <w:t> </w:t>
      </w:r>
      <w:r>
        <w:rPr>
          <w:sz w:val="24"/>
        </w:rPr>
        <w:t>VILLALOBOS</w:t>
      </w:r>
    </w:p>
    <w:p>
      <w:pPr>
        <w:pStyle w:val="BodyText"/>
      </w:pPr>
    </w:p>
    <w:p>
      <w:pPr>
        <w:spacing w:before="0"/>
        <w:ind w:left="4355" w:right="116" w:firstLine="0"/>
        <w:jc w:val="both"/>
        <w:rPr>
          <w:sz w:val="24"/>
        </w:rPr>
      </w:pPr>
      <w:r>
        <w:rPr>
          <w:rFonts w:ascii="Arial"/>
          <w:b/>
          <w:sz w:val="24"/>
        </w:rPr>
        <w:t>SECRETARIO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INSTRUCTOR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PROYECTISTA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EVERARDO</w:t>
      </w:r>
      <w:r>
        <w:rPr>
          <w:spacing w:val="1"/>
          <w:sz w:val="24"/>
        </w:rPr>
        <w:t> </w:t>
      </w:r>
      <w:r>
        <w:rPr>
          <w:sz w:val="24"/>
        </w:rPr>
        <w:t>TOVAR</w:t>
      </w:r>
      <w:r>
        <w:rPr>
          <w:spacing w:val="1"/>
          <w:sz w:val="24"/>
        </w:rPr>
        <w:t> </w:t>
      </w:r>
      <w:r>
        <w:rPr>
          <w:sz w:val="24"/>
        </w:rPr>
        <w:t>VALDEZ</w:t>
      </w:r>
    </w:p>
    <w:p>
      <w:pPr>
        <w:pStyle w:val="BodyText"/>
      </w:pPr>
    </w:p>
    <w:p>
      <w:pPr>
        <w:pStyle w:val="BodyText"/>
        <w:ind w:left="1234"/>
        <w:jc w:val="both"/>
      </w:pPr>
      <w:r>
        <w:rPr/>
        <w:t>Morelia,</w:t>
      </w:r>
      <w:r>
        <w:rPr>
          <w:spacing w:val="-2"/>
        </w:rPr>
        <w:t> </w:t>
      </w:r>
      <w:r>
        <w:rPr/>
        <w:t>Michoacán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veintidós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noviembre de</w:t>
      </w:r>
      <w:r>
        <w:rPr>
          <w:spacing w:val="-4"/>
        </w:rPr>
        <w:t> </w:t>
      </w:r>
      <w:r>
        <w:rPr/>
        <w:t>dos</w:t>
      </w:r>
      <w:r>
        <w:rPr>
          <w:spacing w:val="-5"/>
        </w:rPr>
        <w:t> </w:t>
      </w:r>
      <w:r>
        <w:rPr/>
        <w:t>mil</w:t>
      </w:r>
      <w:r>
        <w:rPr>
          <w:spacing w:val="-1"/>
        </w:rPr>
        <w:t> </w:t>
      </w:r>
      <w:r>
        <w:rPr/>
        <w:t>veintiuno.</w:t>
      </w:r>
    </w:p>
    <w:p>
      <w:pPr>
        <w:pStyle w:val="BodyText"/>
        <w:spacing w:before="6"/>
        <w:rPr>
          <w:sz w:val="36"/>
        </w:rPr>
      </w:pPr>
    </w:p>
    <w:p>
      <w:pPr>
        <w:spacing w:line="360" w:lineRule="auto" w:before="0"/>
        <w:ind w:left="1234" w:right="163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SENTENCIA</w:t>
      </w:r>
      <w:r>
        <w:rPr>
          <w:rFonts w:ascii="Arial" w:hAnsi="Arial"/>
          <w:b/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se</w:t>
      </w:r>
      <w:r>
        <w:rPr>
          <w:spacing w:val="-8"/>
          <w:sz w:val="24"/>
        </w:rPr>
        <w:t> </w:t>
      </w:r>
      <w:r>
        <w:rPr>
          <w:sz w:val="24"/>
        </w:rPr>
        <w:t>determina:</w:t>
      </w:r>
      <w:r>
        <w:rPr>
          <w:spacing w:val="-5"/>
          <w:sz w:val="24"/>
        </w:rPr>
        <w:t> </w:t>
      </w:r>
      <w:r>
        <w:rPr>
          <w:rFonts w:ascii="Arial" w:hAnsi="Arial"/>
          <w:b/>
          <w:sz w:val="24"/>
        </w:rPr>
        <w:t>I.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Declarar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competencia</w:t>
      </w:r>
      <w:r>
        <w:rPr>
          <w:rFonts w:ascii="Arial" w:hAnsi="Arial"/>
          <w:b/>
          <w:spacing w:val="-7"/>
          <w:sz w:val="24"/>
        </w:rPr>
        <w:t> </w:t>
      </w:r>
      <w:r>
        <w:rPr>
          <w:sz w:val="24"/>
        </w:rPr>
        <w:t>formal</w:t>
      </w:r>
      <w:r>
        <w:rPr>
          <w:spacing w:val="-64"/>
          <w:sz w:val="24"/>
        </w:rPr>
        <w:t> </w:t>
      </w:r>
      <w:r>
        <w:rPr>
          <w:sz w:val="24"/>
        </w:rPr>
        <w:t>de este Tribunal Electoral para conocer del presente Procedimiento</w:t>
      </w:r>
      <w:r>
        <w:rPr>
          <w:spacing w:val="1"/>
          <w:sz w:val="24"/>
        </w:rPr>
        <w:t> </w:t>
      </w:r>
      <w:r>
        <w:rPr>
          <w:sz w:val="24"/>
        </w:rPr>
        <w:t>Especial</w:t>
      </w:r>
      <w:r>
        <w:rPr>
          <w:spacing w:val="-17"/>
          <w:sz w:val="24"/>
        </w:rPr>
        <w:t> </w:t>
      </w:r>
      <w:r>
        <w:rPr>
          <w:sz w:val="24"/>
        </w:rPr>
        <w:t>Sancionador;</w:t>
      </w:r>
      <w:r>
        <w:rPr>
          <w:spacing w:val="-16"/>
          <w:sz w:val="24"/>
        </w:rPr>
        <w:t> </w:t>
      </w:r>
      <w:r>
        <w:rPr>
          <w:rFonts w:ascii="Arial" w:hAnsi="Arial"/>
          <w:b/>
          <w:sz w:val="24"/>
        </w:rPr>
        <w:t>II.</w:t>
      </w:r>
      <w:r>
        <w:rPr>
          <w:rFonts w:ascii="Arial" w:hAnsi="Arial"/>
          <w:b/>
          <w:spacing w:val="-16"/>
          <w:sz w:val="24"/>
        </w:rPr>
        <w:t> </w:t>
      </w:r>
      <w:r>
        <w:rPr>
          <w:sz w:val="24"/>
        </w:rPr>
        <w:t>Se</w:t>
      </w:r>
      <w:r>
        <w:rPr>
          <w:spacing w:val="-15"/>
          <w:sz w:val="24"/>
        </w:rPr>
        <w:t> </w:t>
      </w:r>
      <w:r>
        <w:rPr>
          <w:rFonts w:ascii="Arial" w:hAnsi="Arial"/>
          <w:b/>
          <w:sz w:val="24"/>
        </w:rPr>
        <w:t>declara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incompetencia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material</w:t>
      </w:r>
      <w:r>
        <w:rPr>
          <w:rFonts w:ascii="Arial" w:hAnsi="Arial"/>
          <w:b/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este</w:t>
      </w:r>
      <w:r>
        <w:rPr>
          <w:spacing w:val="-65"/>
          <w:sz w:val="24"/>
        </w:rPr>
        <w:t> </w:t>
      </w:r>
      <w:r>
        <w:rPr>
          <w:spacing w:val="-1"/>
          <w:sz w:val="24"/>
        </w:rPr>
        <w:t>Tribunal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Electoral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para</w:t>
      </w:r>
      <w:r>
        <w:rPr>
          <w:spacing w:val="-19"/>
          <w:sz w:val="24"/>
        </w:rPr>
        <w:t> </w:t>
      </w:r>
      <w:r>
        <w:rPr>
          <w:sz w:val="24"/>
        </w:rPr>
        <w:t>conocer</w:t>
      </w:r>
      <w:r>
        <w:rPr>
          <w:spacing w:val="-17"/>
          <w:sz w:val="24"/>
        </w:rPr>
        <w:t> </w:t>
      </w:r>
      <w:r>
        <w:rPr>
          <w:sz w:val="24"/>
        </w:rPr>
        <w:t>del</w:t>
      </w:r>
      <w:r>
        <w:rPr>
          <w:spacing w:val="-17"/>
          <w:sz w:val="24"/>
        </w:rPr>
        <w:t> </w:t>
      </w:r>
      <w:r>
        <w:rPr>
          <w:sz w:val="24"/>
        </w:rPr>
        <w:t>presente</w:t>
      </w:r>
      <w:r>
        <w:rPr>
          <w:spacing w:val="-15"/>
          <w:sz w:val="24"/>
        </w:rPr>
        <w:t> </w:t>
      </w:r>
      <w:r>
        <w:rPr>
          <w:sz w:val="24"/>
        </w:rPr>
        <w:t>asunto</w:t>
      </w:r>
      <w:r>
        <w:rPr>
          <w:spacing w:val="-18"/>
          <w:sz w:val="24"/>
        </w:rPr>
        <w:t> </w:t>
      </w:r>
      <w:r>
        <w:rPr>
          <w:sz w:val="24"/>
        </w:rPr>
        <w:t>al</w:t>
      </w:r>
      <w:r>
        <w:rPr>
          <w:spacing w:val="-17"/>
          <w:sz w:val="24"/>
        </w:rPr>
        <w:t> </w:t>
      </w:r>
      <w:r>
        <w:rPr>
          <w:sz w:val="24"/>
        </w:rPr>
        <w:t>tratarse</w:t>
      </w:r>
      <w:r>
        <w:rPr>
          <w:spacing w:val="-19"/>
          <w:sz w:val="24"/>
        </w:rPr>
        <w:t> </w:t>
      </w:r>
      <w:r>
        <w:rPr>
          <w:sz w:val="24"/>
        </w:rPr>
        <w:t>de</w:t>
      </w:r>
      <w:r>
        <w:rPr>
          <w:spacing w:val="-18"/>
          <w:sz w:val="24"/>
        </w:rPr>
        <w:t> </w:t>
      </w:r>
      <w:r>
        <w:rPr>
          <w:sz w:val="24"/>
        </w:rPr>
        <w:t>hechos</w:t>
      </w:r>
      <w:r>
        <w:rPr>
          <w:spacing w:val="-64"/>
          <w:sz w:val="24"/>
        </w:rPr>
        <w:t> </w:t>
      </w:r>
      <w:r>
        <w:rPr>
          <w:sz w:val="24"/>
        </w:rPr>
        <w:t>que</w:t>
      </w:r>
      <w:r>
        <w:rPr>
          <w:spacing w:val="-14"/>
          <w:sz w:val="24"/>
        </w:rPr>
        <w:t> </w:t>
      </w:r>
      <w:r>
        <w:rPr>
          <w:sz w:val="24"/>
        </w:rPr>
        <w:t>no</w:t>
      </w:r>
      <w:r>
        <w:rPr>
          <w:spacing w:val="-12"/>
          <w:sz w:val="24"/>
        </w:rPr>
        <w:t> </w:t>
      </w:r>
      <w:r>
        <w:rPr>
          <w:sz w:val="24"/>
        </w:rPr>
        <w:t>corresponden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los</w:t>
      </w:r>
      <w:r>
        <w:rPr>
          <w:spacing w:val="-15"/>
          <w:sz w:val="24"/>
        </w:rPr>
        <w:t> </w:t>
      </w:r>
      <w:r>
        <w:rPr>
          <w:sz w:val="24"/>
        </w:rPr>
        <w:t>supuestos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competencia</w:t>
      </w:r>
      <w:r>
        <w:rPr>
          <w:spacing w:val="-14"/>
          <w:sz w:val="24"/>
        </w:rPr>
        <w:t> </w:t>
      </w:r>
      <w:r>
        <w:rPr>
          <w:sz w:val="24"/>
        </w:rPr>
        <w:t>del</w:t>
      </w:r>
      <w:r>
        <w:rPr>
          <w:spacing w:val="-14"/>
          <w:sz w:val="24"/>
        </w:rPr>
        <w:t> </w:t>
      </w:r>
      <w:r>
        <w:rPr>
          <w:sz w:val="24"/>
        </w:rPr>
        <w:t>Procedimiento</w:t>
      </w:r>
      <w:r>
        <w:rPr>
          <w:spacing w:val="-65"/>
          <w:sz w:val="24"/>
        </w:rPr>
        <w:t> </w:t>
      </w:r>
      <w:r>
        <w:rPr>
          <w:spacing w:val="-1"/>
          <w:sz w:val="24"/>
        </w:rPr>
        <w:t>Especial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Sancionador;</w:t>
      </w:r>
      <w:r>
        <w:rPr>
          <w:spacing w:val="-15"/>
          <w:sz w:val="24"/>
        </w:rPr>
        <w:t> </w:t>
      </w:r>
      <w:r>
        <w:rPr>
          <w:rFonts w:ascii="Arial" w:hAnsi="Arial"/>
          <w:b/>
          <w:sz w:val="24"/>
        </w:rPr>
        <w:t>III.</w:t>
      </w:r>
      <w:r>
        <w:rPr>
          <w:rFonts w:ascii="Arial" w:hAnsi="Arial"/>
          <w:b/>
          <w:spacing w:val="-15"/>
          <w:sz w:val="24"/>
        </w:rPr>
        <w:t> </w:t>
      </w:r>
      <w:r>
        <w:rPr>
          <w:sz w:val="24"/>
        </w:rPr>
        <w:t>Se</w:t>
      </w:r>
      <w:r>
        <w:rPr>
          <w:spacing w:val="-12"/>
          <w:sz w:val="24"/>
        </w:rPr>
        <w:t> </w:t>
      </w:r>
      <w:r>
        <w:rPr>
          <w:rFonts w:ascii="Arial" w:hAnsi="Arial"/>
          <w:b/>
          <w:sz w:val="24"/>
        </w:rPr>
        <w:t>revoca</w:t>
      </w:r>
      <w:r>
        <w:rPr>
          <w:rFonts w:ascii="Arial" w:hAnsi="Arial"/>
          <w:b/>
          <w:spacing w:val="-11"/>
          <w:sz w:val="24"/>
        </w:rPr>
        <w:t> </w:t>
      </w:r>
      <w:r>
        <w:rPr>
          <w:sz w:val="24"/>
        </w:rPr>
        <w:t>el</w:t>
      </w:r>
      <w:r>
        <w:rPr>
          <w:spacing w:val="-15"/>
          <w:sz w:val="24"/>
        </w:rPr>
        <w:t> </w:t>
      </w:r>
      <w:r>
        <w:rPr>
          <w:sz w:val="24"/>
        </w:rPr>
        <w:t>acuerdo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veintisiete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octubre</w:t>
      </w:r>
      <w:r>
        <w:rPr>
          <w:spacing w:val="-64"/>
          <w:sz w:val="24"/>
        </w:rPr>
        <w:t> </w:t>
      </w:r>
      <w:r>
        <w:rPr>
          <w:sz w:val="24"/>
        </w:rPr>
        <w:t>de dos mil veintiuno, emitido dentro del expediente IEM-PESV-15/2021,</w:t>
      </w:r>
      <w:r>
        <w:rPr>
          <w:spacing w:val="-64"/>
          <w:sz w:val="24"/>
        </w:rPr>
        <w:t> </w:t>
      </w:r>
      <w:r>
        <w:rPr>
          <w:sz w:val="24"/>
        </w:rPr>
        <w:t>y, como consecuencia todo lo actuado con posterioridad; y,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IV.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ordena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Secretaria</w:t>
      </w:r>
      <w:r>
        <w:rPr>
          <w:spacing w:val="-11"/>
          <w:sz w:val="24"/>
        </w:rPr>
        <w:t> </w:t>
      </w:r>
      <w:r>
        <w:rPr>
          <w:sz w:val="24"/>
        </w:rPr>
        <w:t>Ejecutiva</w:t>
      </w:r>
      <w:r>
        <w:rPr>
          <w:spacing w:val="-12"/>
          <w:sz w:val="24"/>
        </w:rPr>
        <w:t> </w:t>
      </w:r>
      <w:r>
        <w:rPr>
          <w:sz w:val="24"/>
        </w:rPr>
        <w:t>del</w:t>
      </w:r>
      <w:r>
        <w:rPr>
          <w:spacing w:val="-10"/>
          <w:sz w:val="24"/>
        </w:rPr>
        <w:t> </w:t>
      </w:r>
      <w:r>
        <w:rPr>
          <w:sz w:val="24"/>
        </w:rPr>
        <w:t>Instituto</w:t>
      </w:r>
      <w:r>
        <w:rPr>
          <w:spacing w:val="-11"/>
          <w:sz w:val="24"/>
        </w:rPr>
        <w:t> </w:t>
      </w:r>
      <w:r>
        <w:rPr>
          <w:sz w:val="24"/>
        </w:rPr>
        <w:t>Electoral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Michoacán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64"/>
          <w:sz w:val="24"/>
        </w:rPr>
        <w:t> </w:t>
      </w:r>
      <w:r>
        <w:rPr>
          <w:rFonts w:ascii="Arial" w:hAnsi="Arial"/>
          <w:b/>
          <w:sz w:val="24"/>
        </w:rPr>
        <w:t>en plenitud de atribuciones determine lo que conforme a derecho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corresponda </w:t>
      </w:r>
      <w:r>
        <w:rPr>
          <w:sz w:val="24"/>
        </w:rPr>
        <w:t>sobre el trámite del presente asunto, en los términos</w:t>
      </w:r>
      <w:r>
        <w:rPr>
          <w:spacing w:val="1"/>
          <w:sz w:val="24"/>
        </w:rPr>
        <w:t> </w:t>
      </w:r>
      <w:r>
        <w:rPr>
          <w:sz w:val="24"/>
        </w:rPr>
        <w:t>señalados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apartado de efectos.</w:t>
      </w:r>
    </w:p>
    <w:p>
      <w:pPr>
        <w:pStyle w:val="BodyText"/>
        <w:spacing w:before="4"/>
      </w:pPr>
    </w:p>
    <w:p>
      <w:pPr>
        <w:pStyle w:val="Heading1"/>
        <w:ind w:left="3032" w:right="1919"/>
        <w:jc w:val="center"/>
      </w:pPr>
      <w:r>
        <w:rPr/>
        <w:t>GLOSARIO</w:t>
      </w:r>
    </w:p>
    <w:p>
      <w:pPr>
        <w:pStyle w:val="BodyText"/>
        <w:spacing w:before="9" w:after="1"/>
        <w:rPr>
          <w:rFonts w:ascii="Arial"/>
          <w:b/>
          <w:sz w:val="25"/>
        </w:rPr>
      </w:pPr>
    </w:p>
    <w:tbl>
      <w:tblPr>
        <w:tblW w:w="0" w:type="auto"/>
        <w:jc w:val="left"/>
        <w:tblInd w:w="1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5101"/>
      </w:tblGrid>
      <w:tr>
        <w:trPr>
          <w:trHeight w:val="251" w:hRule="atLeast"/>
        </w:trPr>
        <w:tc>
          <w:tcPr>
            <w:tcW w:w="2129" w:type="dxa"/>
          </w:tcPr>
          <w:p>
            <w:pPr>
              <w:pStyle w:val="TableParagraph"/>
              <w:spacing w:line="232" w:lineRule="exact"/>
              <w:ind w:left="107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w w:val="90"/>
                <w:sz w:val="22"/>
              </w:rPr>
              <w:t>Ayuntamiento:</w:t>
            </w:r>
          </w:p>
        </w:tc>
        <w:tc>
          <w:tcPr>
            <w:tcW w:w="5101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w w:val="80"/>
                <w:sz w:val="22"/>
              </w:rPr>
              <w:t>Ayuntamiento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Jiquilpan,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Michoacán</w:t>
            </w:r>
          </w:p>
        </w:tc>
      </w:tr>
      <w:tr>
        <w:trPr>
          <w:trHeight w:val="251" w:hRule="atLeast"/>
        </w:trPr>
        <w:tc>
          <w:tcPr>
            <w:tcW w:w="2129" w:type="dxa"/>
          </w:tcPr>
          <w:p>
            <w:pPr>
              <w:pStyle w:val="TableParagraph"/>
              <w:spacing w:line="232" w:lineRule="exact"/>
              <w:ind w:left="107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w w:val="80"/>
                <w:sz w:val="22"/>
              </w:rPr>
              <w:t>Código</w:t>
            </w:r>
            <w:r>
              <w:rPr>
                <w:rFonts w:ascii="Arial" w:hAnsi="Arial"/>
                <w:b/>
                <w:i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i/>
                <w:w w:val="80"/>
                <w:sz w:val="22"/>
              </w:rPr>
              <w:t>Electoral:</w:t>
            </w:r>
          </w:p>
        </w:tc>
        <w:tc>
          <w:tcPr>
            <w:tcW w:w="5101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w w:val="80"/>
                <w:sz w:val="22"/>
              </w:rPr>
              <w:t>Código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Electoral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del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Estado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Michoacán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Ocampo</w:t>
            </w:r>
          </w:p>
        </w:tc>
      </w:tr>
      <w:tr>
        <w:trPr>
          <w:trHeight w:val="254" w:hRule="atLeast"/>
        </w:trPr>
        <w:tc>
          <w:tcPr>
            <w:tcW w:w="2129" w:type="dxa"/>
          </w:tcPr>
          <w:p>
            <w:pPr>
              <w:pStyle w:val="TableParagraph"/>
              <w:spacing w:line="232" w:lineRule="exact" w:before="2"/>
              <w:ind w:left="107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w w:val="80"/>
                <w:sz w:val="22"/>
              </w:rPr>
              <w:t>Constitución</w:t>
            </w:r>
            <w:r>
              <w:rPr>
                <w:rFonts w:ascii="Arial" w:hAnsi="Arial"/>
                <w:b/>
                <w:i/>
                <w:spacing w:val="18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i/>
                <w:w w:val="80"/>
                <w:sz w:val="22"/>
              </w:rPr>
              <w:t>Federal:</w:t>
            </w:r>
          </w:p>
        </w:tc>
        <w:tc>
          <w:tcPr>
            <w:tcW w:w="5101" w:type="dxa"/>
          </w:tcPr>
          <w:p>
            <w:pPr>
              <w:pStyle w:val="TableParagraph"/>
              <w:spacing w:line="232" w:lineRule="exact" w:before="2"/>
              <w:ind w:left="108"/>
              <w:rPr>
                <w:sz w:val="22"/>
              </w:rPr>
            </w:pPr>
            <w:r>
              <w:rPr>
                <w:w w:val="80"/>
                <w:sz w:val="22"/>
              </w:rPr>
              <w:t>Constitución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Política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los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Estados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Unidos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Mexicanos</w:t>
            </w:r>
          </w:p>
        </w:tc>
      </w:tr>
      <w:tr>
        <w:trPr>
          <w:trHeight w:val="503" w:hRule="atLeast"/>
        </w:trPr>
        <w:tc>
          <w:tcPr>
            <w:tcW w:w="2129" w:type="dxa"/>
          </w:tcPr>
          <w:p>
            <w:pPr>
              <w:pStyle w:val="TableParagraph"/>
              <w:ind w:left="107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w w:val="80"/>
                <w:sz w:val="22"/>
              </w:rPr>
              <w:t>Constitución</w:t>
            </w:r>
            <w:r>
              <w:rPr>
                <w:rFonts w:ascii="Arial" w:hAnsi="Arial"/>
                <w:b/>
                <w:i/>
                <w:spacing w:val="1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i/>
                <w:w w:val="80"/>
                <w:sz w:val="22"/>
              </w:rPr>
              <w:t>Local:</w:t>
            </w:r>
          </w:p>
        </w:tc>
        <w:tc>
          <w:tcPr>
            <w:tcW w:w="5101" w:type="dxa"/>
          </w:tcPr>
          <w:p>
            <w:pPr>
              <w:pStyle w:val="TableParagraph"/>
              <w:spacing w:line="252" w:lineRule="exact"/>
              <w:ind w:left="108" w:right="99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Constitución</w:t>
            </w:r>
            <w:r>
              <w:rPr>
                <w:spacing w:val="40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Política</w:t>
            </w:r>
            <w:r>
              <w:rPr>
                <w:spacing w:val="41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del</w:t>
            </w:r>
            <w:r>
              <w:rPr>
                <w:spacing w:val="41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Estado</w:t>
            </w:r>
            <w:r>
              <w:rPr>
                <w:spacing w:val="41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Libre</w:t>
            </w:r>
            <w:r>
              <w:rPr>
                <w:spacing w:val="39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y</w:t>
            </w:r>
            <w:r>
              <w:rPr>
                <w:spacing w:val="41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Soberano</w:t>
            </w:r>
            <w:r>
              <w:rPr>
                <w:spacing w:val="4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85"/>
                <w:sz w:val="22"/>
              </w:rPr>
              <w:t>Michoacán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Ocampo</w:t>
            </w:r>
          </w:p>
        </w:tc>
      </w:tr>
      <w:tr>
        <w:trPr>
          <w:trHeight w:val="506" w:hRule="atLeast"/>
        </w:trPr>
        <w:tc>
          <w:tcPr>
            <w:tcW w:w="2129" w:type="dxa"/>
          </w:tcPr>
          <w:p>
            <w:pPr>
              <w:pStyle w:val="TableParagraph"/>
              <w:spacing w:before="2"/>
              <w:ind w:left="107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w w:val="90"/>
                <w:sz w:val="22"/>
              </w:rPr>
              <w:t>Denunciados:</w:t>
            </w:r>
          </w:p>
        </w:tc>
        <w:tc>
          <w:tcPr>
            <w:tcW w:w="5101" w:type="dxa"/>
          </w:tcPr>
          <w:p>
            <w:pPr>
              <w:pStyle w:val="TableParagraph"/>
              <w:spacing w:line="252" w:lineRule="exact"/>
              <w:ind w:left="108" w:right="69"/>
              <w:rPr>
                <w:sz w:val="22"/>
              </w:rPr>
            </w:pPr>
            <w:r>
              <w:rPr>
                <w:w w:val="80"/>
                <w:sz w:val="22"/>
              </w:rPr>
              <w:t>Dalia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Paola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Canela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Espinoza,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María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Elena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Álvarez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Mendoza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Andrés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Rodrigo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Mendoza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Betancourt</w:t>
            </w:r>
          </w:p>
        </w:tc>
      </w:tr>
      <w:tr>
        <w:trPr>
          <w:trHeight w:val="251" w:hRule="atLeast"/>
        </w:trPr>
        <w:tc>
          <w:tcPr>
            <w:tcW w:w="2129" w:type="dxa"/>
          </w:tcPr>
          <w:p>
            <w:pPr>
              <w:pStyle w:val="TableParagraph"/>
              <w:spacing w:line="232" w:lineRule="exact"/>
              <w:ind w:left="107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w w:val="90"/>
                <w:sz w:val="22"/>
              </w:rPr>
              <w:t>Denunciante:</w:t>
            </w:r>
          </w:p>
        </w:tc>
        <w:tc>
          <w:tcPr>
            <w:tcW w:w="5101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w w:val="80"/>
                <w:sz w:val="22"/>
              </w:rPr>
              <w:t>Roberto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Mejía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Zepeda</w:t>
            </w:r>
          </w:p>
        </w:tc>
      </w:tr>
      <w:tr>
        <w:trPr>
          <w:trHeight w:val="311" w:hRule="atLeast"/>
        </w:trPr>
        <w:tc>
          <w:tcPr>
            <w:tcW w:w="2129" w:type="dxa"/>
          </w:tcPr>
          <w:p>
            <w:pPr>
              <w:pStyle w:val="TableParagraph"/>
              <w:ind w:left="107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w w:val="90"/>
                <w:sz w:val="22"/>
              </w:rPr>
              <w:t>IEM:</w:t>
            </w:r>
          </w:p>
        </w:tc>
        <w:tc>
          <w:tcPr>
            <w:tcW w:w="5101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w w:val="80"/>
                <w:sz w:val="22"/>
              </w:rPr>
              <w:t>Instituto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Electoral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Michoacán</w:t>
            </w:r>
          </w:p>
        </w:tc>
      </w:tr>
      <w:tr>
        <w:trPr>
          <w:trHeight w:val="254" w:hRule="atLeast"/>
        </w:trPr>
        <w:tc>
          <w:tcPr>
            <w:tcW w:w="2129" w:type="dxa"/>
          </w:tcPr>
          <w:p>
            <w:pPr>
              <w:pStyle w:val="TableParagraph"/>
              <w:spacing w:line="232" w:lineRule="exact" w:before="2"/>
              <w:ind w:left="107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w w:val="90"/>
                <w:sz w:val="22"/>
              </w:rPr>
              <w:t>INE:</w:t>
            </w:r>
          </w:p>
        </w:tc>
        <w:tc>
          <w:tcPr>
            <w:tcW w:w="5101" w:type="dxa"/>
          </w:tcPr>
          <w:p>
            <w:pPr>
              <w:pStyle w:val="TableParagraph"/>
              <w:spacing w:line="232" w:lineRule="exact" w:before="2"/>
              <w:ind w:left="108"/>
              <w:rPr>
                <w:sz w:val="22"/>
              </w:rPr>
            </w:pPr>
            <w:r>
              <w:rPr>
                <w:w w:val="80"/>
                <w:sz w:val="22"/>
              </w:rPr>
              <w:t>Instituto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Nacional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Electoral</w:t>
            </w:r>
          </w:p>
        </w:tc>
      </w:tr>
    </w:tbl>
    <w:p>
      <w:pPr>
        <w:spacing w:after="0" w:line="232" w:lineRule="exact"/>
        <w:rPr>
          <w:sz w:val="22"/>
        </w:rPr>
        <w:sectPr>
          <w:type w:val="continuous"/>
          <w:pgSz w:w="12240" w:h="20160"/>
          <w:pgMar w:top="1100" w:bottom="280" w:left="1600" w:right="15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14"/>
        </w:rPr>
      </w:pPr>
    </w:p>
    <w:tbl>
      <w:tblPr>
        <w:tblW w:w="0" w:type="auto"/>
        <w:jc w:val="left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5100"/>
      </w:tblGrid>
      <w:tr>
        <w:trPr>
          <w:trHeight w:val="506" w:hRule="atLeast"/>
        </w:trPr>
        <w:tc>
          <w:tcPr>
            <w:tcW w:w="2129" w:type="dxa"/>
          </w:tcPr>
          <w:p>
            <w:pPr>
              <w:pStyle w:val="TableParagraph"/>
              <w:tabs>
                <w:tab w:pos="779" w:val="left" w:leader="none"/>
                <w:tab w:pos="1350" w:val="left" w:leader="none"/>
              </w:tabs>
              <w:spacing w:line="252" w:lineRule="exact"/>
              <w:ind w:left="107" w:right="94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w w:val="90"/>
                <w:sz w:val="22"/>
              </w:rPr>
              <w:t>Ley</w:t>
              <w:tab/>
              <w:t>de</w:t>
              <w:tab/>
            </w:r>
            <w:r>
              <w:rPr>
                <w:rFonts w:ascii="Arial"/>
                <w:b/>
                <w:i/>
                <w:w w:val="80"/>
                <w:sz w:val="22"/>
              </w:rPr>
              <w:t>Justicia</w:t>
            </w:r>
            <w:r>
              <w:rPr>
                <w:rFonts w:ascii="Arial"/>
                <w:b/>
                <w:i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i/>
                <w:w w:val="90"/>
                <w:sz w:val="22"/>
              </w:rPr>
              <w:t>Electoral:</w:t>
            </w:r>
          </w:p>
        </w:tc>
        <w:tc>
          <w:tcPr>
            <w:tcW w:w="5100" w:type="dxa"/>
          </w:tcPr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w w:val="85"/>
                <w:sz w:val="22"/>
              </w:rPr>
              <w:t>Ley</w:t>
            </w:r>
            <w:r>
              <w:rPr>
                <w:spacing w:val="4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4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Justicia</w:t>
            </w:r>
            <w:r>
              <w:rPr>
                <w:spacing w:val="4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en</w:t>
            </w:r>
            <w:r>
              <w:rPr>
                <w:spacing w:val="4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Materia</w:t>
            </w:r>
            <w:r>
              <w:rPr>
                <w:spacing w:val="4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Electoral</w:t>
            </w:r>
            <w:r>
              <w:rPr>
                <w:spacing w:val="4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</w:t>
            </w:r>
            <w:r>
              <w:rPr>
                <w:spacing w:val="4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4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Participación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Ciudadana del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Estado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Michoacán</w:t>
            </w:r>
          </w:p>
        </w:tc>
      </w:tr>
      <w:tr>
        <w:trPr>
          <w:trHeight w:val="251" w:hRule="atLeast"/>
        </w:trPr>
        <w:tc>
          <w:tcPr>
            <w:tcW w:w="2129" w:type="dxa"/>
          </w:tcPr>
          <w:p>
            <w:pPr>
              <w:pStyle w:val="TableParagraph"/>
              <w:spacing w:line="232" w:lineRule="exact"/>
              <w:ind w:left="107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w w:val="90"/>
                <w:sz w:val="22"/>
              </w:rPr>
              <w:t>LGIPE:</w:t>
            </w:r>
          </w:p>
        </w:tc>
        <w:tc>
          <w:tcPr>
            <w:tcW w:w="5100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w w:val="80"/>
                <w:sz w:val="22"/>
              </w:rPr>
              <w:t>Ley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General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Instituciones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y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Procedimientos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Electorales</w:t>
            </w:r>
          </w:p>
        </w:tc>
      </w:tr>
      <w:tr>
        <w:trPr>
          <w:trHeight w:val="251" w:hRule="atLeast"/>
        </w:trPr>
        <w:tc>
          <w:tcPr>
            <w:tcW w:w="2129" w:type="dxa"/>
          </w:tcPr>
          <w:p>
            <w:pPr>
              <w:pStyle w:val="TableParagraph"/>
              <w:spacing w:line="232" w:lineRule="exact"/>
              <w:ind w:left="107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w w:val="90"/>
                <w:sz w:val="22"/>
              </w:rPr>
              <w:t>PES:</w:t>
            </w:r>
          </w:p>
        </w:tc>
        <w:tc>
          <w:tcPr>
            <w:tcW w:w="5100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w w:val="80"/>
                <w:sz w:val="22"/>
              </w:rPr>
              <w:t>Procedimiento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Especial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Sancionador</w:t>
            </w:r>
          </w:p>
        </w:tc>
      </w:tr>
      <w:tr>
        <w:trPr>
          <w:trHeight w:val="505" w:hRule="atLeast"/>
        </w:trPr>
        <w:tc>
          <w:tcPr>
            <w:tcW w:w="2129" w:type="dxa"/>
          </w:tcPr>
          <w:p>
            <w:pPr>
              <w:pStyle w:val="TableParagraph"/>
              <w:ind w:left="107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w w:val="80"/>
                <w:sz w:val="22"/>
              </w:rPr>
              <w:t>Sala</w:t>
            </w:r>
            <w:r>
              <w:rPr>
                <w:rFonts w:ascii="Arial"/>
                <w:b/>
                <w:i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b/>
                <w:i/>
                <w:w w:val="80"/>
                <w:sz w:val="22"/>
              </w:rPr>
              <w:t>Superior:</w:t>
            </w:r>
          </w:p>
        </w:tc>
        <w:tc>
          <w:tcPr>
            <w:tcW w:w="5100" w:type="dxa"/>
          </w:tcPr>
          <w:p>
            <w:pPr>
              <w:pStyle w:val="TableParagraph"/>
              <w:spacing w:line="254" w:lineRule="exact"/>
              <w:ind w:left="108"/>
              <w:rPr>
                <w:sz w:val="22"/>
              </w:rPr>
            </w:pPr>
            <w:r>
              <w:rPr>
                <w:spacing w:val="-1"/>
                <w:w w:val="85"/>
                <w:sz w:val="22"/>
              </w:rPr>
              <w:t>Sala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Superior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del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Tribunal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Electoral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del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Poder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Judicial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Federación</w:t>
            </w:r>
          </w:p>
        </w:tc>
      </w:tr>
      <w:tr>
        <w:trPr>
          <w:trHeight w:val="249" w:hRule="atLeast"/>
        </w:trPr>
        <w:tc>
          <w:tcPr>
            <w:tcW w:w="2129" w:type="dxa"/>
          </w:tcPr>
          <w:p>
            <w:pPr>
              <w:pStyle w:val="TableParagraph"/>
              <w:spacing w:line="230" w:lineRule="exact"/>
              <w:ind w:left="107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w w:val="80"/>
                <w:sz w:val="22"/>
              </w:rPr>
              <w:t>Secretaria</w:t>
            </w:r>
            <w:r>
              <w:rPr>
                <w:rFonts w:ascii="Arial"/>
                <w:b/>
                <w:i/>
                <w:spacing w:val="17"/>
                <w:w w:val="80"/>
                <w:sz w:val="22"/>
              </w:rPr>
              <w:t> </w:t>
            </w:r>
            <w:r>
              <w:rPr>
                <w:rFonts w:ascii="Arial"/>
                <w:b/>
                <w:i/>
                <w:w w:val="80"/>
                <w:sz w:val="22"/>
              </w:rPr>
              <w:t>Ejecutiva:</w:t>
            </w:r>
          </w:p>
        </w:tc>
        <w:tc>
          <w:tcPr>
            <w:tcW w:w="5100" w:type="dxa"/>
          </w:tcPr>
          <w:p>
            <w:pPr>
              <w:pStyle w:val="TableParagraph"/>
              <w:spacing w:line="230" w:lineRule="exact"/>
              <w:ind w:left="108"/>
              <w:rPr>
                <w:sz w:val="22"/>
              </w:rPr>
            </w:pPr>
            <w:r>
              <w:rPr>
                <w:w w:val="80"/>
                <w:sz w:val="22"/>
              </w:rPr>
              <w:t>Secretaria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Ejecutiva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del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Instituto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Electoral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Michoacán</w:t>
            </w:r>
          </w:p>
        </w:tc>
      </w:tr>
      <w:tr>
        <w:trPr>
          <w:trHeight w:val="254" w:hRule="atLeast"/>
        </w:trPr>
        <w:tc>
          <w:tcPr>
            <w:tcW w:w="2129" w:type="dxa"/>
          </w:tcPr>
          <w:p>
            <w:pPr>
              <w:pStyle w:val="TableParagraph"/>
              <w:spacing w:line="234" w:lineRule="exact"/>
              <w:ind w:left="107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w w:val="80"/>
                <w:sz w:val="22"/>
              </w:rPr>
              <w:t>Tribunal</w:t>
            </w:r>
            <w:r>
              <w:rPr>
                <w:rFonts w:ascii="Arial"/>
                <w:b/>
                <w:i/>
                <w:spacing w:val="13"/>
                <w:w w:val="80"/>
                <w:sz w:val="22"/>
              </w:rPr>
              <w:t> </w:t>
            </w:r>
            <w:r>
              <w:rPr>
                <w:rFonts w:ascii="Arial"/>
                <w:b/>
                <w:i/>
                <w:w w:val="80"/>
                <w:sz w:val="22"/>
              </w:rPr>
              <w:t>Electoral:</w:t>
            </w:r>
          </w:p>
        </w:tc>
        <w:tc>
          <w:tcPr>
            <w:tcW w:w="5100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w w:val="80"/>
                <w:sz w:val="22"/>
              </w:rPr>
              <w:t>Tribunal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Electoral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del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Estado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Michoacán</w:t>
            </w:r>
          </w:p>
        </w:tc>
      </w:tr>
    </w:tbl>
    <w:p>
      <w:pPr>
        <w:pStyle w:val="BodyText"/>
        <w:spacing w:before="10"/>
        <w:rPr>
          <w:rFonts w:ascii="Arial"/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077" w:val="left" w:leader="none"/>
        </w:tabs>
        <w:spacing w:line="240" w:lineRule="auto" w:before="93" w:after="0"/>
        <w:ind w:left="3076" w:right="0" w:hanging="203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ANTECEDENTES</w:t>
      </w:r>
    </w:p>
    <w:p>
      <w:pPr>
        <w:pStyle w:val="BodyText"/>
        <w:spacing w:before="5"/>
        <w:rPr>
          <w:rFonts w:ascii="Arial"/>
          <w:b/>
          <w:sz w:val="36"/>
        </w:rPr>
      </w:pPr>
    </w:p>
    <w:p>
      <w:pPr>
        <w:pStyle w:val="BodyText"/>
        <w:spacing w:line="360" w:lineRule="auto" w:before="1"/>
        <w:ind w:left="102" w:right="1250"/>
        <w:jc w:val="both"/>
      </w:pPr>
      <w:r>
        <w:rPr/>
        <w:t>De lo narrado por las partes, así como de las constancias que obran en</w:t>
      </w:r>
      <w:r>
        <w:rPr>
          <w:spacing w:val="1"/>
        </w:rPr>
        <w:t> </w:t>
      </w:r>
      <w:r>
        <w:rPr>
          <w:spacing w:val="-1"/>
        </w:rPr>
        <w:t>autos,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5"/>
        </w:rPr>
        <w:t> </w:t>
      </w:r>
      <w:r>
        <w:rPr>
          <w:spacing w:val="-1"/>
        </w:rPr>
        <w:t>desprenden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siguientes</w:t>
      </w:r>
      <w:r>
        <w:rPr>
          <w:spacing w:val="-17"/>
        </w:rPr>
        <w:t> </w:t>
      </w:r>
      <w:r>
        <w:rPr/>
        <w:t>hechos</w:t>
      </w:r>
      <w:r>
        <w:rPr>
          <w:spacing w:val="-13"/>
        </w:rPr>
        <w:t> </w:t>
      </w:r>
      <w:r>
        <w:rPr/>
        <w:t>que</w:t>
      </w:r>
      <w:r>
        <w:rPr>
          <w:spacing w:val="-8"/>
        </w:rPr>
        <w:t> </w:t>
      </w:r>
      <w:r>
        <w:rPr/>
        <w:t>corresponden</w:t>
      </w:r>
      <w:r>
        <w:rPr>
          <w:spacing w:val="-16"/>
        </w:rPr>
        <w:t> </w:t>
      </w:r>
      <w:r>
        <w:rPr/>
        <w:t>al</w:t>
      </w:r>
      <w:r>
        <w:rPr>
          <w:spacing w:val="-14"/>
        </w:rPr>
        <w:t> </w:t>
      </w:r>
      <w:r>
        <w:rPr/>
        <w:t>año</w:t>
      </w:r>
      <w:r>
        <w:rPr>
          <w:spacing w:val="-14"/>
        </w:rPr>
        <w:t> </w:t>
      </w:r>
      <w:r>
        <w:rPr/>
        <w:t>dos</w:t>
      </w:r>
      <w:r>
        <w:rPr>
          <w:spacing w:val="-64"/>
        </w:rPr>
        <w:t> </w:t>
      </w:r>
      <w:r>
        <w:rPr/>
        <w:t>mil</w:t>
      </w:r>
      <w:r>
        <w:rPr>
          <w:spacing w:val="-2"/>
        </w:rPr>
        <w:t> </w:t>
      </w:r>
      <w:r>
        <w:rPr/>
        <w:t>veintiuno,</w:t>
      </w:r>
      <w:r>
        <w:rPr>
          <w:spacing w:val="-2"/>
        </w:rPr>
        <w:t> </w:t>
      </w:r>
      <w:r>
        <w:rPr/>
        <w:t>salvo</w:t>
      </w:r>
      <w:r>
        <w:rPr>
          <w:spacing w:val="2"/>
        </w:rPr>
        <w:t> </w:t>
      </w:r>
      <w:r>
        <w:rPr/>
        <w:t>señalamiento</w:t>
      </w:r>
      <w:r>
        <w:rPr>
          <w:spacing w:val="-1"/>
        </w:rPr>
        <w:t> </w:t>
      </w:r>
      <w:r>
        <w:rPr/>
        <w:t>expreso.</w:t>
      </w:r>
    </w:p>
    <w:p>
      <w:pPr>
        <w:pStyle w:val="BodyText"/>
        <w:spacing w:before="1"/>
      </w:pPr>
    </w:p>
    <w:p>
      <w:pPr>
        <w:pStyle w:val="Heading1"/>
        <w:ind w:left="2860"/>
        <w:rPr>
          <w:i/>
        </w:rPr>
      </w:pPr>
      <w:r>
        <w:rPr/>
        <w:t>Trámite</w:t>
      </w:r>
      <w:r>
        <w:rPr>
          <w:spacing w:val="-1"/>
        </w:rPr>
        <w:t> </w:t>
      </w:r>
      <w:r>
        <w:rPr/>
        <w:t>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>
          <w:i/>
        </w:rPr>
        <w:t>IEM</w:t>
      </w:r>
    </w:p>
    <w:p>
      <w:pPr>
        <w:pStyle w:val="BodyText"/>
        <w:spacing w:before="6"/>
        <w:rPr>
          <w:rFonts w:ascii="Arial"/>
          <w:b/>
          <w:i/>
          <w:sz w:val="36"/>
        </w:rPr>
      </w:pPr>
    </w:p>
    <w:p>
      <w:pPr>
        <w:pStyle w:val="ListParagraph"/>
        <w:numPr>
          <w:ilvl w:val="0"/>
          <w:numId w:val="2"/>
        </w:numPr>
        <w:tabs>
          <w:tab w:pos="453" w:val="left" w:leader="none"/>
        </w:tabs>
        <w:spacing w:line="357" w:lineRule="auto" w:before="1" w:after="0"/>
        <w:ind w:left="102" w:right="124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Presentación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denuncia.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doce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agosto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Denunciante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presentó ante el </w:t>
      </w:r>
      <w:r>
        <w:rPr>
          <w:rFonts w:ascii="Arial" w:hAnsi="Arial"/>
          <w:i/>
          <w:sz w:val="24"/>
        </w:rPr>
        <w:t>IEM </w:t>
      </w:r>
      <w:r>
        <w:rPr>
          <w:sz w:val="24"/>
        </w:rPr>
        <w:t>escrito de denuncia por la vía del Procedimiento</w:t>
      </w:r>
      <w:r>
        <w:rPr>
          <w:spacing w:val="1"/>
          <w:sz w:val="24"/>
        </w:rPr>
        <w:t> </w:t>
      </w:r>
      <w:r>
        <w:rPr>
          <w:sz w:val="24"/>
        </w:rPr>
        <w:t>Ordinario Sancionador</w:t>
      </w:r>
      <w:r>
        <w:rPr>
          <w:position w:val="8"/>
          <w:sz w:val="16"/>
        </w:rPr>
        <w:t>1</w:t>
      </w:r>
      <w:r>
        <w:rPr>
          <w:sz w:val="24"/>
        </w:rPr>
        <w:t>, en contra de los </w:t>
      </w:r>
      <w:r>
        <w:rPr>
          <w:rFonts w:ascii="Arial" w:hAnsi="Arial"/>
          <w:i/>
          <w:sz w:val="24"/>
        </w:rPr>
        <w:t>Denunciados </w:t>
      </w:r>
      <w:r>
        <w:rPr>
          <w:sz w:val="24"/>
        </w:rPr>
        <w:t>por violencia</w:t>
      </w:r>
      <w:r>
        <w:rPr>
          <w:spacing w:val="1"/>
          <w:sz w:val="24"/>
        </w:rPr>
        <w:t> </w:t>
      </w:r>
      <w:r>
        <w:rPr>
          <w:sz w:val="24"/>
        </w:rPr>
        <w:t>política.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"/>
        </w:numPr>
        <w:tabs>
          <w:tab w:pos="376" w:val="left" w:leader="none"/>
        </w:tabs>
        <w:spacing w:line="360" w:lineRule="auto" w:before="1" w:after="0"/>
        <w:ind w:left="102" w:right="124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Radicación y apertura de cuaderno de antecedentes. </w:t>
      </w:r>
      <w:r>
        <w:rPr>
          <w:sz w:val="24"/>
        </w:rPr>
        <w:t>Por acuerdo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catorce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agosto</w:t>
      </w:r>
      <w:r>
        <w:rPr>
          <w:position w:val="8"/>
          <w:sz w:val="16"/>
        </w:rPr>
        <w:t>2</w:t>
      </w:r>
      <w:r>
        <w:rPr>
          <w:spacing w:val="1"/>
          <w:position w:val="8"/>
          <w:sz w:val="16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Secretaria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Ejecutiva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radicó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escrito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denuncia y ordenó la apertura del Cuaderno de Antecedentes al cual se</w:t>
      </w:r>
      <w:r>
        <w:rPr>
          <w:spacing w:val="-64"/>
          <w:sz w:val="24"/>
        </w:rPr>
        <w:t> </w:t>
      </w:r>
      <w:r>
        <w:rPr>
          <w:sz w:val="24"/>
        </w:rPr>
        <w:t>asignó el número </w:t>
      </w:r>
      <w:r>
        <w:rPr>
          <w:rFonts w:ascii="Arial" w:hAnsi="Arial"/>
          <w:b/>
          <w:sz w:val="24"/>
        </w:rPr>
        <w:t>IEM-CA-300/2021</w:t>
      </w:r>
      <w:r>
        <w:rPr>
          <w:sz w:val="24"/>
        </w:rPr>
        <w:t>; asimismo, ordenó realizar diversas</w:t>
      </w:r>
      <w:r>
        <w:rPr>
          <w:spacing w:val="-64"/>
          <w:sz w:val="24"/>
        </w:rPr>
        <w:t> </w:t>
      </w:r>
      <w:r>
        <w:rPr>
          <w:sz w:val="24"/>
        </w:rPr>
        <w:t>diligencias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investigación,</w:t>
      </w:r>
      <w:r>
        <w:rPr>
          <w:spacing w:val="-2"/>
          <w:sz w:val="24"/>
        </w:rPr>
        <w:t> </w:t>
      </w:r>
      <w:r>
        <w:rPr>
          <w:sz w:val="24"/>
        </w:rPr>
        <w:t>consistentes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verificación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contenido</w:t>
      </w:r>
      <w:r>
        <w:rPr>
          <w:spacing w:val="-64"/>
          <w:sz w:val="24"/>
        </w:rPr>
        <w:t> </w:t>
      </w:r>
      <w:r>
        <w:rPr>
          <w:sz w:val="24"/>
        </w:rPr>
        <w:t>de direcciones electrónicas; así como el requerimiento al denunciado</w:t>
      </w:r>
      <w:r>
        <w:rPr>
          <w:spacing w:val="1"/>
          <w:sz w:val="24"/>
        </w:rPr>
        <w:t> </w:t>
      </w:r>
      <w:r>
        <w:rPr>
          <w:sz w:val="24"/>
        </w:rPr>
        <w:t>Andrés</w:t>
      </w:r>
      <w:r>
        <w:rPr>
          <w:spacing w:val="1"/>
          <w:sz w:val="24"/>
        </w:rPr>
        <w:t> </w:t>
      </w:r>
      <w:r>
        <w:rPr>
          <w:sz w:val="24"/>
        </w:rPr>
        <w:t>Rodrigo</w:t>
      </w:r>
      <w:r>
        <w:rPr>
          <w:spacing w:val="1"/>
          <w:sz w:val="24"/>
        </w:rPr>
        <w:t> </w:t>
      </w:r>
      <w:r>
        <w:rPr>
          <w:sz w:val="24"/>
        </w:rPr>
        <w:t>Mendoza</w:t>
      </w:r>
      <w:r>
        <w:rPr>
          <w:spacing w:val="1"/>
          <w:sz w:val="24"/>
        </w:rPr>
        <w:t> </w:t>
      </w:r>
      <w:r>
        <w:rPr>
          <w:sz w:val="24"/>
        </w:rPr>
        <w:t>Betancourt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Denunciante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cuanto</w:t>
      </w:r>
      <w:r>
        <w:rPr>
          <w:spacing w:val="1"/>
          <w:sz w:val="24"/>
        </w:rPr>
        <w:t> </w:t>
      </w:r>
      <w:r>
        <w:rPr>
          <w:sz w:val="24"/>
        </w:rPr>
        <w:t>Presidente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Ayuntamiento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proporcionaran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respecto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algunas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publicaciones</w:t>
      </w:r>
      <w:r>
        <w:rPr>
          <w:spacing w:val="-1"/>
          <w:sz w:val="24"/>
        </w:rPr>
        <w:t> </w:t>
      </w:r>
      <w:r>
        <w:rPr>
          <w:sz w:val="24"/>
        </w:rPr>
        <w:t>materia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denuncia.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71" w:val="left" w:leader="none"/>
        </w:tabs>
        <w:spacing w:line="360" w:lineRule="auto" w:before="0" w:after="0"/>
        <w:ind w:left="102" w:right="1249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Verificación de memoria USB. </w:t>
      </w:r>
      <w:r>
        <w:rPr>
          <w:sz w:val="24"/>
        </w:rPr>
        <w:t>Por acuerdo de quince de agosto</w:t>
      </w:r>
      <w:r>
        <w:rPr>
          <w:position w:val="8"/>
          <w:sz w:val="16"/>
        </w:rPr>
        <w:t>3 </w:t>
      </w:r>
      <w:r>
        <w:rPr>
          <w:sz w:val="24"/>
        </w:rPr>
        <w:t>se</w:t>
      </w:r>
      <w:r>
        <w:rPr>
          <w:spacing w:val="-64"/>
          <w:sz w:val="24"/>
        </w:rPr>
        <w:t> </w:t>
      </w:r>
      <w:r>
        <w:rPr>
          <w:sz w:val="24"/>
        </w:rPr>
        <w:t>ordenó</w:t>
      </w:r>
      <w:r>
        <w:rPr>
          <w:spacing w:val="1"/>
          <w:sz w:val="24"/>
        </w:rPr>
        <w:t> </w:t>
      </w:r>
      <w:r>
        <w:rPr>
          <w:sz w:val="24"/>
        </w:rPr>
        <w:t>realizar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verificación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memoria</w:t>
      </w:r>
      <w:r>
        <w:rPr>
          <w:spacing w:val="1"/>
          <w:sz w:val="24"/>
        </w:rPr>
        <w:t> </w:t>
      </w:r>
      <w:r>
        <w:rPr>
          <w:sz w:val="24"/>
        </w:rPr>
        <w:t>USB</w:t>
      </w:r>
      <w:r>
        <w:rPr>
          <w:spacing w:val="1"/>
          <w:sz w:val="24"/>
        </w:rPr>
        <w:t> </w:t>
      </w:r>
      <w:r>
        <w:rPr>
          <w:sz w:val="24"/>
        </w:rPr>
        <w:t>anexada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Denunciante.</w:t>
      </w:r>
    </w:p>
    <w:p>
      <w:pPr>
        <w:pStyle w:val="ListParagraph"/>
        <w:numPr>
          <w:ilvl w:val="0"/>
          <w:numId w:val="2"/>
        </w:numPr>
        <w:tabs>
          <w:tab w:pos="424" w:val="left" w:leader="none"/>
        </w:tabs>
        <w:spacing w:line="360" w:lineRule="auto" w:before="159" w:after="0"/>
        <w:ind w:left="102" w:right="1252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Cumplimiento de requerimiento. </w:t>
      </w:r>
      <w:r>
        <w:rPr>
          <w:sz w:val="24"/>
        </w:rPr>
        <w:t>Por acuerdo de veinticuatro de</w:t>
      </w:r>
      <w:r>
        <w:rPr>
          <w:spacing w:val="1"/>
          <w:sz w:val="24"/>
        </w:rPr>
        <w:t> </w:t>
      </w:r>
      <w:r>
        <w:rPr>
          <w:sz w:val="24"/>
        </w:rPr>
        <w:t>agosto, se tuvo por recibido el escrito presentado por el denunciado</w:t>
      </w:r>
      <w:r>
        <w:rPr>
          <w:spacing w:val="1"/>
          <w:sz w:val="24"/>
        </w:rPr>
        <w:t> </w:t>
      </w:r>
      <w:r>
        <w:rPr>
          <w:sz w:val="24"/>
        </w:rPr>
        <w:t>Andrés</w:t>
      </w:r>
      <w:r>
        <w:rPr>
          <w:spacing w:val="32"/>
          <w:sz w:val="24"/>
        </w:rPr>
        <w:t> </w:t>
      </w:r>
      <w:r>
        <w:rPr>
          <w:sz w:val="24"/>
        </w:rPr>
        <w:t>Rodrigo</w:t>
      </w:r>
      <w:r>
        <w:rPr>
          <w:spacing w:val="34"/>
          <w:sz w:val="24"/>
        </w:rPr>
        <w:t> </w:t>
      </w:r>
      <w:r>
        <w:rPr>
          <w:sz w:val="24"/>
        </w:rPr>
        <w:t>Mendoza</w:t>
      </w:r>
      <w:r>
        <w:rPr>
          <w:spacing w:val="34"/>
          <w:sz w:val="24"/>
        </w:rPr>
        <w:t> </w:t>
      </w:r>
      <w:r>
        <w:rPr>
          <w:sz w:val="24"/>
        </w:rPr>
        <w:t>Betancourt,</w:t>
      </w:r>
      <w:r>
        <w:rPr>
          <w:spacing w:val="33"/>
          <w:sz w:val="24"/>
        </w:rPr>
        <w:t> </w:t>
      </w:r>
      <w:r>
        <w:rPr>
          <w:sz w:val="24"/>
        </w:rPr>
        <w:t>mismo</w:t>
      </w:r>
      <w:r>
        <w:rPr>
          <w:spacing w:val="36"/>
          <w:sz w:val="24"/>
        </w:rPr>
        <w:t> </w:t>
      </w:r>
      <w:r>
        <w:rPr>
          <w:sz w:val="24"/>
        </w:rPr>
        <w:t>que</w:t>
      </w:r>
      <w:r>
        <w:rPr>
          <w:spacing w:val="36"/>
          <w:sz w:val="24"/>
        </w:rPr>
        <w:t> </w:t>
      </w:r>
      <w:r>
        <w:rPr>
          <w:sz w:val="24"/>
        </w:rPr>
        <w:t>se</w:t>
      </w:r>
      <w:r>
        <w:rPr>
          <w:spacing w:val="34"/>
          <w:sz w:val="24"/>
        </w:rPr>
        <w:t> </w:t>
      </w:r>
      <w:r>
        <w:rPr>
          <w:sz w:val="24"/>
        </w:rPr>
        <w:t>ordenó</w:t>
      </w:r>
      <w:r>
        <w:rPr>
          <w:spacing w:val="34"/>
          <w:sz w:val="24"/>
        </w:rPr>
        <w:t> </w:t>
      </w:r>
      <w:r>
        <w:rPr>
          <w:sz w:val="24"/>
        </w:rPr>
        <w:t>glosar</w:t>
      </w:r>
      <w:r>
        <w:rPr>
          <w:spacing w:val="35"/>
          <w:sz w:val="24"/>
        </w:rPr>
        <w:t> </w:t>
      </w:r>
      <w:r>
        <w:rPr>
          <w:sz w:val="24"/>
        </w:rPr>
        <w:t>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  <w:r>
        <w:rPr/>
        <w:pict>
          <v:rect style="position:absolute;margin-left:85.103996pt;margin-top:11.519112pt;width:144.020pt;height:.71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9" w:lineRule="exact" w:before="71"/>
        <w:ind w:left="102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1</w:t>
      </w:r>
      <w:r>
        <w:rPr>
          <w:spacing w:val="21"/>
          <w:w w:val="80"/>
          <w:position w:val="5"/>
          <w:sz w:val="13"/>
        </w:rPr>
        <w:t> </w:t>
      </w:r>
      <w:r>
        <w:rPr>
          <w:w w:val="80"/>
          <w:sz w:val="20"/>
        </w:rPr>
        <w:t>Fojas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13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37.</w:t>
      </w:r>
    </w:p>
    <w:p>
      <w:pPr>
        <w:spacing w:line="229" w:lineRule="exact" w:before="0"/>
        <w:ind w:left="102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2</w:t>
      </w:r>
      <w:r>
        <w:rPr>
          <w:spacing w:val="21"/>
          <w:w w:val="80"/>
          <w:position w:val="5"/>
          <w:sz w:val="13"/>
        </w:rPr>
        <w:t> </w:t>
      </w:r>
      <w:r>
        <w:rPr>
          <w:w w:val="80"/>
          <w:sz w:val="20"/>
        </w:rPr>
        <w:t>Fojas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64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66.</w:t>
      </w:r>
    </w:p>
    <w:p>
      <w:pPr>
        <w:spacing w:before="1"/>
        <w:ind w:left="102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3</w:t>
      </w:r>
      <w:r>
        <w:rPr>
          <w:spacing w:val="20"/>
          <w:w w:val="80"/>
          <w:position w:val="5"/>
          <w:sz w:val="13"/>
        </w:rPr>
        <w:t> </w:t>
      </w:r>
      <w:r>
        <w:rPr>
          <w:w w:val="80"/>
          <w:sz w:val="20"/>
        </w:rPr>
        <w:t>Foja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67.</w:t>
      </w:r>
    </w:p>
    <w:p>
      <w:pPr>
        <w:spacing w:after="0"/>
        <w:jc w:val="left"/>
        <w:rPr>
          <w:sz w:val="20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40" w:h="20160"/>
          <w:pgMar w:header="822" w:footer="1597" w:top="1680" w:bottom="1780" w:left="1600" w:right="158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355" w:lineRule="auto" w:before="92"/>
        <w:ind w:left="1234" w:right="124"/>
        <w:jc w:val="both"/>
      </w:pPr>
      <w:r>
        <w:rPr/>
        <w:t>expediente, y también se le tuvo cumpliendo con el requerimiento que le</w:t>
      </w:r>
      <w:r>
        <w:rPr>
          <w:spacing w:val="-64"/>
        </w:rPr>
        <w:t> </w:t>
      </w:r>
      <w:r>
        <w:rPr/>
        <w:t>fue</w:t>
      </w:r>
      <w:r>
        <w:rPr>
          <w:spacing w:val="-1"/>
        </w:rPr>
        <w:t> </w:t>
      </w:r>
      <w:r>
        <w:rPr/>
        <w:t>formulado</w:t>
      </w:r>
      <w:r>
        <w:rPr>
          <w:position w:val="8"/>
          <w:sz w:val="16"/>
        </w:rPr>
        <w:t>4</w:t>
      </w:r>
      <w:r>
        <w:rPr/>
        <w:t>.</w:t>
      </w:r>
    </w:p>
    <w:p>
      <w:pPr>
        <w:pStyle w:val="ListParagraph"/>
        <w:numPr>
          <w:ilvl w:val="0"/>
          <w:numId w:val="2"/>
        </w:numPr>
        <w:tabs>
          <w:tab w:pos="1492" w:val="left" w:leader="none"/>
        </w:tabs>
        <w:spacing w:line="360" w:lineRule="auto" w:before="167" w:after="0"/>
        <w:ind w:left="1234" w:right="115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Cumplimiento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requerimiento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orden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diligencias.</w:t>
      </w:r>
      <w:r>
        <w:rPr>
          <w:rFonts w:ascii="Arial" w:hAnsi="Arial"/>
          <w:b/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través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acuerdo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veintiséis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agosto</w:t>
      </w:r>
      <w:r>
        <w:rPr>
          <w:position w:val="8"/>
          <w:sz w:val="16"/>
        </w:rPr>
        <w:t>5</w:t>
      </w:r>
      <w:r>
        <w:rPr>
          <w:spacing w:val="1"/>
          <w:position w:val="8"/>
          <w:sz w:val="16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Secretaria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Ejecutiva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tuvo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Denunciante </w:t>
      </w:r>
      <w:r>
        <w:rPr>
          <w:sz w:val="24"/>
        </w:rPr>
        <w:t>en cuanto Presidente del </w:t>
      </w:r>
      <w:r>
        <w:rPr>
          <w:rFonts w:ascii="Arial" w:hAnsi="Arial"/>
          <w:i/>
          <w:sz w:val="24"/>
        </w:rPr>
        <w:t>Ayuntamiento</w:t>
      </w:r>
      <w:r>
        <w:rPr>
          <w:sz w:val="24"/>
        </w:rPr>
        <w:t>, cumpliendo con el</w:t>
      </w:r>
      <w:r>
        <w:rPr>
          <w:spacing w:val="-64"/>
          <w:sz w:val="24"/>
        </w:rPr>
        <w:t> </w:t>
      </w:r>
      <w:r>
        <w:rPr>
          <w:sz w:val="24"/>
        </w:rPr>
        <w:t>requerimiento que le fue formulado, además, ordenó requerir de nueva</w:t>
      </w:r>
      <w:r>
        <w:rPr>
          <w:spacing w:val="1"/>
          <w:sz w:val="24"/>
        </w:rPr>
        <w:t> </w:t>
      </w:r>
      <w:r>
        <w:rPr>
          <w:sz w:val="24"/>
        </w:rPr>
        <w:t>cuenta al denunciado Andrés Rodrigo Mendoza Betancourt para que</w:t>
      </w:r>
      <w:r>
        <w:rPr>
          <w:spacing w:val="1"/>
          <w:sz w:val="24"/>
        </w:rPr>
        <w:t> </w:t>
      </w:r>
      <w:r>
        <w:rPr>
          <w:sz w:val="24"/>
        </w:rPr>
        <w:t>informara</w:t>
      </w:r>
      <w:r>
        <w:rPr>
          <w:spacing w:val="1"/>
          <w:sz w:val="24"/>
        </w:rPr>
        <w:t> </w:t>
      </w:r>
      <w:r>
        <w:rPr>
          <w:sz w:val="24"/>
        </w:rPr>
        <w:t>cuestiones</w:t>
      </w:r>
      <w:r>
        <w:rPr>
          <w:spacing w:val="1"/>
          <w:sz w:val="24"/>
        </w:rPr>
        <w:t> </w:t>
      </w:r>
      <w:r>
        <w:rPr>
          <w:sz w:val="24"/>
        </w:rPr>
        <w:t>relacionadas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perfil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red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Facebook.</w:t>
      </w:r>
    </w:p>
    <w:p>
      <w:pPr>
        <w:pStyle w:val="ListParagraph"/>
        <w:numPr>
          <w:ilvl w:val="0"/>
          <w:numId w:val="2"/>
        </w:numPr>
        <w:tabs>
          <w:tab w:pos="1494" w:val="left" w:leader="none"/>
        </w:tabs>
        <w:spacing w:line="357" w:lineRule="auto" w:before="155" w:after="0"/>
        <w:ind w:left="1234" w:right="116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Acuerdo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cumplimiento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requerimiento.</w:t>
      </w:r>
      <w:r>
        <w:rPr>
          <w:rFonts w:ascii="Arial" w:hAnsi="Arial"/>
          <w:b/>
          <w:spacing w:val="-9"/>
          <w:sz w:val="24"/>
        </w:rPr>
        <w:t> </w:t>
      </w:r>
      <w:r>
        <w:rPr>
          <w:sz w:val="24"/>
        </w:rPr>
        <w:t>Por</w:t>
      </w:r>
      <w:r>
        <w:rPr>
          <w:spacing w:val="-12"/>
          <w:sz w:val="24"/>
        </w:rPr>
        <w:t> </w:t>
      </w:r>
      <w:r>
        <w:rPr>
          <w:sz w:val="24"/>
        </w:rPr>
        <w:t>acuerdo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trece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65"/>
          <w:sz w:val="24"/>
        </w:rPr>
        <w:t> </w:t>
      </w:r>
      <w:r>
        <w:rPr>
          <w:sz w:val="24"/>
        </w:rPr>
        <w:t>octubre</w:t>
      </w:r>
      <w:r>
        <w:rPr>
          <w:position w:val="8"/>
          <w:sz w:val="16"/>
        </w:rPr>
        <w:t>6</w:t>
      </w:r>
      <w:r>
        <w:rPr>
          <w:spacing w:val="1"/>
          <w:position w:val="8"/>
          <w:sz w:val="16"/>
        </w:rPr>
        <w:t> </w:t>
      </w:r>
      <w:r>
        <w:rPr>
          <w:sz w:val="24"/>
        </w:rPr>
        <w:t>se tuvo al denunciado Andrés Rodrigo Mendoza Betancourt</w:t>
      </w:r>
      <w:r>
        <w:rPr>
          <w:spacing w:val="1"/>
          <w:sz w:val="24"/>
        </w:rPr>
        <w:t> </w:t>
      </w:r>
      <w:r>
        <w:rPr>
          <w:sz w:val="24"/>
        </w:rPr>
        <w:t>cumpliendo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requerimiento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fue</w:t>
      </w:r>
      <w:r>
        <w:rPr>
          <w:spacing w:val="4"/>
          <w:sz w:val="24"/>
        </w:rPr>
        <w:t> </w:t>
      </w:r>
      <w:r>
        <w:rPr>
          <w:sz w:val="24"/>
        </w:rPr>
        <w:t>formulado.</w:t>
      </w:r>
    </w:p>
    <w:p>
      <w:pPr>
        <w:pStyle w:val="ListParagraph"/>
        <w:numPr>
          <w:ilvl w:val="0"/>
          <w:numId w:val="2"/>
        </w:numPr>
        <w:tabs>
          <w:tab w:pos="1554" w:val="left" w:leader="none"/>
        </w:tabs>
        <w:spacing w:line="360" w:lineRule="auto" w:before="163" w:after="0"/>
        <w:ind w:left="1234" w:right="117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Orden de diligencias de investigación. </w:t>
      </w:r>
      <w:r>
        <w:rPr>
          <w:sz w:val="24"/>
        </w:rPr>
        <w:t>A través de acuerdo de</w:t>
      </w:r>
      <w:r>
        <w:rPr>
          <w:spacing w:val="1"/>
          <w:sz w:val="24"/>
        </w:rPr>
        <w:t> </w:t>
      </w:r>
      <w:r>
        <w:rPr>
          <w:sz w:val="24"/>
        </w:rPr>
        <w:t>veinticinco de octubre</w:t>
      </w:r>
      <w:r>
        <w:rPr>
          <w:position w:val="8"/>
          <w:sz w:val="16"/>
        </w:rPr>
        <w:t>7 </w:t>
      </w:r>
      <w:r>
        <w:rPr>
          <w:sz w:val="24"/>
        </w:rPr>
        <w:t>la </w:t>
      </w:r>
      <w:r>
        <w:rPr>
          <w:rFonts w:ascii="Arial" w:hAnsi="Arial"/>
          <w:i/>
          <w:sz w:val="24"/>
        </w:rPr>
        <w:t>Secretaria Ejecutiva </w:t>
      </w:r>
      <w:r>
        <w:rPr>
          <w:sz w:val="24"/>
        </w:rPr>
        <w:t>ordenó realizar diligencias</w:t>
      </w:r>
      <w:r>
        <w:rPr>
          <w:spacing w:val="-64"/>
          <w:sz w:val="24"/>
        </w:rPr>
        <w:t> </w:t>
      </w:r>
      <w:r>
        <w:rPr>
          <w:sz w:val="24"/>
        </w:rPr>
        <w:t>de investigación consistente en solicitar al Vocal del Registro Federal de</w:t>
      </w:r>
      <w:r>
        <w:rPr>
          <w:spacing w:val="-64"/>
          <w:sz w:val="24"/>
        </w:rPr>
        <w:t> </w:t>
      </w:r>
      <w:r>
        <w:rPr>
          <w:sz w:val="24"/>
        </w:rPr>
        <w:t>Electores de la Junta Local Ejecutiva en Michoacán del </w:t>
      </w:r>
      <w:r>
        <w:rPr>
          <w:rFonts w:ascii="Arial" w:hAnsi="Arial"/>
          <w:i/>
          <w:sz w:val="24"/>
        </w:rPr>
        <w:t>INE</w:t>
      </w:r>
      <w:r>
        <w:rPr>
          <w:sz w:val="24"/>
        </w:rPr>
        <w:t>, para que</w:t>
      </w:r>
      <w:r>
        <w:rPr>
          <w:spacing w:val="1"/>
          <w:sz w:val="24"/>
        </w:rPr>
        <w:t> </w:t>
      </w:r>
      <w:r>
        <w:rPr>
          <w:sz w:val="24"/>
        </w:rPr>
        <w:t>informara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domicilio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denunciada</w:t>
      </w:r>
      <w:r>
        <w:rPr>
          <w:spacing w:val="-1"/>
          <w:sz w:val="24"/>
        </w:rPr>
        <w:t> </w:t>
      </w:r>
      <w:r>
        <w:rPr>
          <w:sz w:val="24"/>
        </w:rPr>
        <w:t>María</w:t>
      </w:r>
      <w:r>
        <w:rPr>
          <w:spacing w:val="-2"/>
          <w:sz w:val="24"/>
        </w:rPr>
        <w:t> </w:t>
      </w:r>
      <w:r>
        <w:rPr>
          <w:sz w:val="24"/>
        </w:rPr>
        <w:t>Elena</w:t>
      </w:r>
      <w:r>
        <w:rPr>
          <w:spacing w:val="-1"/>
          <w:sz w:val="24"/>
        </w:rPr>
        <w:t> </w:t>
      </w:r>
      <w:r>
        <w:rPr>
          <w:sz w:val="24"/>
        </w:rPr>
        <w:t>Álvarez</w:t>
      </w:r>
      <w:r>
        <w:rPr>
          <w:spacing w:val="-2"/>
          <w:sz w:val="24"/>
        </w:rPr>
        <w:t> </w:t>
      </w:r>
      <w:r>
        <w:rPr>
          <w:sz w:val="24"/>
        </w:rPr>
        <w:t>Mendoza.</w:t>
      </w:r>
    </w:p>
    <w:p>
      <w:pPr>
        <w:pStyle w:val="ListParagraph"/>
        <w:numPr>
          <w:ilvl w:val="0"/>
          <w:numId w:val="2"/>
        </w:numPr>
        <w:tabs>
          <w:tab w:pos="1592" w:val="left" w:leader="none"/>
        </w:tabs>
        <w:spacing w:line="357" w:lineRule="auto" w:before="156" w:after="0"/>
        <w:ind w:left="1234" w:right="115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Acuerdo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cumplimiento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requerimiento.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acuerdo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veintiséis de octubre</w:t>
      </w:r>
      <w:r>
        <w:rPr>
          <w:position w:val="8"/>
          <w:sz w:val="16"/>
        </w:rPr>
        <w:t>8 </w:t>
      </w:r>
      <w:r>
        <w:rPr>
          <w:sz w:val="24"/>
        </w:rPr>
        <w:t>la </w:t>
      </w:r>
      <w:r>
        <w:rPr>
          <w:rFonts w:ascii="Arial" w:hAnsi="Arial"/>
          <w:i/>
          <w:sz w:val="24"/>
        </w:rPr>
        <w:t>Secretaria Ejecutiva </w:t>
      </w:r>
      <w:r>
        <w:rPr>
          <w:sz w:val="24"/>
        </w:rPr>
        <w:t>tuvo al Vocal del Registro</w:t>
      </w:r>
      <w:r>
        <w:rPr>
          <w:spacing w:val="1"/>
          <w:sz w:val="24"/>
        </w:rPr>
        <w:t> </w:t>
      </w:r>
      <w:r>
        <w:rPr>
          <w:sz w:val="24"/>
        </w:rPr>
        <w:t>Federal de Electores de la Junta Local Ejecutiva en Michoacán del </w:t>
      </w:r>
      <w:r>
        <w:rPr>
          <w:rFonts w:ascii="Arial" w:hAnsi="Arial"/>
          <w:i/>
          <w:sz w:val="24"/>
        </w:rPr>
        <w:t>INE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cumpliendo</w:t>
      </w:r>
      <w:r>
        <w:rPr>
          <w:spacing w:val="-1"/>
          <w:sz w:val="24"/>
        </w:rPr>
        <w:t> </w:t>
      </w:r>
      <w:r>
        <w:rPr>
          <w:sz w:val="24"/>
        </w:rPr>
        <w:t>con el</w:t>
      </w:r>
      <w:r>
        <w:rPr>
          <w:spacing w:val="-2"/>
          <w:sz w:val="24"/>
        </w:rPr>
        <w:t> </w:t>
      </w:r>
      <w:r>
        <w:rPr>
          <w:sz w:val="24"/>
        </w:rPr>
        <w:t>requerimiento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le fue</w:t>
      </w:r>
      <w:r>
        <w:rPr>
          <w:spacing w:val="-1"/>
          <w:sz w:val="24"/>
        </w:rPr>
        <w:t> </w:t>
      </w:r>
      <w:r>
        <w:rPr>
          <w:sz w:val="24"/>
        </w:rPr>
        <w:t>formulado.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2"/>
        </w:numPr>
        <w:tabs>
          <w:tab w:pos="1552" w:val="left" w:leader="none"/>
        </w:tabs>
        <w:spacing w:line="360" w:lineRule="auto" w:before="0" w:after="0"/>
        <w:ind w:left="1234" w:right="116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Acuerdo de reencauzamiento y admisión. </w:t>
      </w:r>
      <w:r>
        <w:rPr>
          <w:sz w:val="24"/>
        </w:rPr>
        <w:t>Mediante acuerdo de</w:t>
      </w:r>
      <w:r>
        <w:rPr>
          <w:spacing w:val="1"/>
          <w:sz w:val="24"/>
        </w:rPr>
        <w:t> </w:t>
      </w:r>
      <w:r>
        <w:rPr>
          <w:sz w:val="24"/>
        </w:rPr>
        <w:t>veintisiete de octubre</w:t>
      </w:r>
      <w:r>
        <w:rPr>
          <w:position w:val="8"/>
          <w:sz w:val="16"/>
        </w:rPr>
        <w:t>9</w:t>
      </w:r>
      <w:r>
        <w:rPr>
          <w:spacing w:val="1"/>
          <w:position w:val="8"/>
          <w:sz w:val="16"/>
        </w:rPr>
        <w:t> </w:t>
      </w:r>
      <w:r>
        <w:rPr>
          <w:sz w:val="24"/>
        </w:rPr>
        <w:t>se reencauzó el asunto a </w:t>
      </w:r>
      <w:r>
        <w:rPr>
          <w:rFonts w:ascii="Arial" w:hAnsi="Arial"/>
          <w:i/>
          <w:sz w:val="24"/>
        </w:rPr>
        <w:t>PES</w:t>
      </w:r>
      <w:r>
        <w:rPr>
          <w:sz w:val="24"/>
        </w:rPr>
        <w:t>, se admitió a</w:t>
      </w:r>
      <w:r>
        <w:rPr>
          <w:spacing w:val="1"/>
          <w:sz w:val="24"/>
        </w:rPr>
        <w:t> </w:t>
      </w:r>
      <w:r>
        <w:rPr>
          <w:sz w:val="24"/>
        </w:rPr>
        <w:t>trámite,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ordenó</w:t>
      </w:r>
      <w:r>
        <w:rPr>
          <w:spacing w:val="1"/>
          <w:sz w:val="24"/>
        </w:rPr>
        <w:t> </w:t>
      </w:r>
      <w:r>
        <w:rPr>
          <w:sz w:val="24"/>
        </w:rPr>
        <w:t>realizar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pronunciamiento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medidas</w:t>
      </w:r>
      <w:r>
        <w:rPr>
          <w:spacing w:val="1"/>
          <w:sz w:val="24"/>
        </w:rPr>
        <w:t> </w:t>
      </w:r>
      <w:r>
        <w:rPr>
          <w:sz w:val="24"/>
        </w:rPr>
        <w:t>cautelares solicitadas, emplazando a los </w:t>
      </w:r>
      <w:r>
        <w:rPr>
          <w:rFonts w:ascii="Arial" w:hAnsi="Arial"/>
          <w:i/>
          <w:sz w:val="24"/>
        </w:rPr>
        <w:t>Denunciados </w:t>
      </w:r>
      <w:r>
        <w:rPr>
          <w:sz w:val="24"/>
        </w:rPr>
        <w:t>y citándolos para</w:t>
      </w:r>
      <w:r>
        <w:rPr>
          <w:spacing w:val="-64"/>
          <w:sz w:val="24"/>
        </w:rPr>
        <w:t> </w:t>
      </w:r>
      <w:r>
        <w:rPr>
          <w:sz w:val="24"/>
        </w:rPr>
        <w:t>que comparecieran a la respectiva audiencia de pruebas y alegatos a</w:t>
      </w:r>
      <w:r>
        <w:rPr>
          <w:spacing w:val="1"/>
          <w:sz w:val="24"/>
        </w:rPr>
        <w:t> </w:t>
      </w:r>
      <w:r>
        <w:rPr>
          <w:sz w:val="24"/>
        </w:rPr>
        <w:t>celebrarse</w:t>
      </w:r>
      <w:r>
        <w:rPr>
          <w:spacing w:val="-2"/>
          <w:sz w:val="24"/>
        </w:rPr>
        <w:t> </w:t>
      </w:r>
      <w:r>
        <w:rPr>
          <w:sz w:val="24"/>
        </w:rPr>
        <w:t>el ocho de</w:t>
      </w:r>
      <w:r>
        <w:rPr>
          <w:spacing w:val="-2"/>
          <w:sz w:val="24"/>
        </w:rPr>
        <w:t> </w:t>
      </w:r>
      <w:r>
        <w:rPr>
          <w:sz w:val="24"/>
        </w:rPr>
        <w:t>noviembre.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698" w:val="left" w:leader="none"/>
        </w:tabs>
        <w:spacing w:line="360" w:lineRule="auto" w:before="1" w:after="0"/>
        <w:ind w:left="1234" w:right="116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Audiencia de pruebas y alegatos.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El ocho de noviembre</w:t>
      </w:r>
      <w:r>
        <w:rPr>
          <w:position w:val="8"/>
          <w:sz w:val="16"/>
        </w:rPr>
        <w:t>10</w:t>
      </w:r>
      <w:r>
        <w:rPr>
          <w:spacing w:val="1"/>
          <w:position w:val="8"/>
          <w:sz w:val="16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efectuó</w:t>
      </w:r>
      <w:r>
        <w:rPr>
          <w:spacing w:val="5"/>
          <w:sz w:val="24"/>
        </w:rPr>
        <w:t> </w:t>
      </w:r>
      <w:r>
        <w:rPr>
          <w:sz w:val="24"/>
        </w:rPr>
        <w:t>la</w:t>
      </w:r>
      <w:r>
        <w:rPr>
          <w:spacing w:val="4"/>
          <w:sz w:val="24"/>
        </w:rPr>
        <w:t> </w:t>
      </w:r>
      <w:r>
        <w:rPr>
          <w:sz w:val="24"/>
        </w:rPr>
        <w:t>audiencia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pruebas</w:t>
      </w:r>
      <w:r>
        <w:rPr>
          <w:spacing w:val="6"/>
          <w:sz w:val="24"/>
        </w:rPr>
        <w:t> </w:t>
      </w:r>
      <w:r>
        <w:rPr>
          <w:sz w:val="24"/>
        </w:rPr>
        <w:t>y</w:t>
      </w:r>
      <w:r>
        <w:rPr>
          <w:spacing w:val="4"/>
          <w:sz w:val="24"/>
        </w:rPr>
        <w:t> </w:t>
      </w:r>
      <w:r>
        <w:rPr>
          <w:sz w:val="24"/>
        </w:rPr>
        <w:t>alegatos</w:t>
      </w:r>
      <w:r>
        <w:rPr>
          <w:spacing w:val="4"/>
          <w:sz w:val="24"/>
        </w:rPr>
        <w:t> </w:t>
      </w:r>
      <w:r>
        <w:rPr>
          <w:sz w:val="24"/>
        </w:rPr>
        <w:t>ante</w:t>
      </w:r>
      <w:r>
        <w:rPr>
          <w:spacing w:val="6"/>
          <w:sz w:val="24"/>
        </w:rPr>
        <w:t> </w:t>
      </w:r>
      <w:r>
        <w:rPr>
          <w:sz w:val="24"/>
        </w:rPr>
        <w:t>la</w:t>
      </w:r>
      <w:r>
        <w:rPr>
          <w:spacing w:val="11"/>
          <w:sz w:val="24"/>
        </w:rPr>
        <w:t> </w:t>
      </w:r>
      <w:r>
        <w:rPr>
          <w:rFonts w:ascii="Arial" w:hAnsi="Arial"/>
          <w:i/>
          <w:sz w:val="24"/>
        </w:rPr>
        <w:t>Secretaria</w:t>
      </w:r>
      <w:r>
        <w:rPr>
          <w:rFonts w:ascii="Arial" w:hAnsi="Arial"/>
          <w:i/>
          <w:spacing w:val="5"/>
          <w:sz w:val="24"/>
        </w:rPr>
        <w:t> </w:t>
      </w:r>
      <w:r>
        <w:rPr>
          <w:rFonts w:ascii="Arial" w:hAnsi="Arial"/>
          <w:i/>
          <w:sz w:val="24"/>
        </w:rPr>
        <w:t>Ejecutiva,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9"/>
        <w:rPr>
          <w:rFonts w:ascii="Arial"/>
          <w:i/>
          <w:sz w:val="25"/>
        </w:rPr>
      </w:pPr>
      <w:r>
        <w:rPr/>
        <w:pict>
          <v:rect style="position:absolute;margin-left:141.740005pt;margin-top:16.793007pt;width:144.020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234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4</w:t>
      </w:r>
      <w:r>
        <w:rPr>
          <w:spacing w:val="22"/>
          <w:w w:val="80"/>
          <w:position w:val="5"/>
          <w:sz w:val="13"/>
        </w:rPr>
        <w:t> </w:t>
      </w:r>
      <w:r>
        <w:rPr>
          <w:w w:val="80"/>
          <w:sz w:val="20"/>
        </w:rPr>
        <w:t>Foja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72.</w:t>
      </w:r>
    </w:p>
    <w:p>
      <w:pPr>
        <w:spacing w:line="229" w:lineRule="exact" w:before="0"/>
        <w:ind w:left="1234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5</w:t>
      </w:r>
      <w:r>
        <w:rPr>
          <w:spacing w:val="22"/>
          <w:w w:val="80"/>
          <w:position w:val="5"/>
          <w:sz w:val="13"/>
        </w:rPr>
        <w:t> </w:t>
      </w:r>
      <w:r>
        <w:rPr>
          <w:w w:val="80"/>
          <w:sz w:val="20"/>
        </w:rPr>
        <w:t>Foja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79.</w:t>
      </w:r>
    </w:p>
    <w:p>
      <w:pPr>
        <w:spacing w:line="229" w:lineRule="exact" w:before="0"/>
        <w:ind w:left="1234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6</w:t>
      </w:r>
      <w:r>
        <w:rPr>
          <w:spacing w:val="23"/>
          <w:w w:val="80"/>
          <w:position w:val="5"/>
          <w:sz w:val="13"/>
        </w:rPr>
        <w:t> </w:t>
      </w:r>
      <w:r>
        <w:rPr>
          <w:w w:val="80"/>
          <w:sz w:val="20"/>
        </w:rPr>
        <w:t>Foja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456.</w:t>
      </w:r>
    </w:p>
    <w:p>
      <w:pPr>
        <w:spacing w:before="1"/>
        <w:ind w:left="1234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7</w:t>
      </w:r>
      <w:r>
        <w:rPr>
          <w:spacing w:val="23"/>
          <w:w w:val="80"/>
          <w:position w:val="5"/>
          <w:sz w:val="13"/>
        </w:rPr>
        <w:t> </w:t>
      </w:r>
      <w:r>
        <w:rPr>
          <w:w w:val="80"/>
          <w:sz w:val="20"/>
        </w:rPr>
        <w:t>Foja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457.</w:t>
      </w:r>
    </w:p>
    <w:p>
      <w:pPr>
        <w:spacing w:line="229" w:lineRule="exact" w:before="0"/>
        <w:ind w:left="1234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8</w:t>
      </w:r>
      <w:r>
        <w:rPr>
          <w:spacing w:val="21"/>
          <w:w w:val="80"/>
          <w:position w:val="5"/>
          <w:sz w:val="13"/>
        </w:rPr>
        <w:t> </w:t>
      </w:r>
      <w:r>
        <w:rPr>
          <w:w w:val="80"/>
          <w:sz w:val="20"/>
        </w:rPr>
        <w:t>Foja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461.</w:t>
      </w:r>
    </w:p>
    <w:p>
      <w:pPr>
        <w:spacing w:line="229" w:lineRule="exact" w:before="0"/>
        <w:ind w:left="1234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9</w:t>
      </w:r>
      <w:r>
        <w:rPr>
          <w:spacing w:val="21"/>
          <w:w w:val="80"/>
          <w:position w:val="5"/>
          <w:sz w:val="13"/>
        </w:rPr>
        <w:t> </w:t>
      </w:r>
      <w:r>
        <w:rPr>
          <w:w w:val="80"/>
          <w:sz w:val="20"/>
        </w:rPr>
        <w:t>Fojas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462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465.</w:t>
      </w:r>
    </w:p>
    <w:p>
      <w:pPr>
        <w:spacing w:before="1"/>
        <w:ind w:left="1234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10</w:t>
      </w:r>
      <w:r>
        <w:rPr>
          <w:spacing w:val="21"/>
          <w:w w:val="80"/>
          <w:position w:val="5"/>
          <w:sz w:val="13"/>
        </w:rPr>
        <w:t> </w:t>
      </w:r>
      <w:r>
        <w:rPr>
          <w:w w:val="80"/>
          <w:sz w:val="20"/>
        </w:rPr>
        <w:t>Fojas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913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916.</w:t>
      </w:r>
    </w:p>
    <w:p>
      <w:pPr>
        <w:spacing w:after="0"/>
        <w:jc w:val="left"/>
        <w:rPr>
          <w:sz w:val="20"/>
        </w:rPr>
        <w:sectPr>
          <w:pgSz w:w="12240" w:h="20160"/>
          <w:pgMar w:header="822" w:footer="1597" w:top="1680" w:bottom="178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360" w:lineRule="auto" w:before="92"/>
        <w:ind w:left="102" w:right="1257"/>
        <w:jc w:val="both"/>
      </w:pPr>
      <w:r>
        <w:rPr/>
        <w:t>quien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pronunció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desahogo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ofrecidas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recabadas.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501" w:val="left" w:leader="none"/>
        </w:tabs>
        <w:spacing w:line="357" w:lineRule="auto" w:before="0" w:after="0"/>
        <w:ind w:left="102" w:right="124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Remisión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expediente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Tribunal</w:t>
      </w:r>
      <w:r>
        <w:rPr>
          <w:rFonts w:ascii="Arial" w:hAnsi="Arial"/>
          <w:b/>
          <w:i/>
          <w:spacing w:val="-9"/>
          <w:sz w:val="24"/>
        </w:rPr>
        <w:t> </w:t>
      </w:r>
      <w:r>
        <w:rPr>
          <w:rFonts w:ascii="Arial" w:hAnsi="Arial"/>
          <w:b/>
          <w:i/>
          <w:sz w:val="24"/>
        </w:rPr>
        <w:t>Electoral</w:t>
      </w:r>
      <w:r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misma</w:t>
      </w:r>
      <w:r>
        <w:rPr>
          <w:spacing w:val="-6"/>
          <w:sz w:val="24"/>
        </w:rPr>
        <w:t> </w:t>
      </w:r>
      <w:r>
        <w:rPr>
          <w:sz w:val="24"/>
        </w:rPr>
        <w:t>fecha,</w:t>
      </w:r>
      <w:r>
        <w:rPr>
          <w:spacing w:val="-64"/>
          <w:sz w:val="24"/>
        </w:rPr>
        <w:t> </w:t>
      </w:r>
      <w:r>
        <w:rPr>
          <w:sz w:val="24"/>
        </w:rPr>
        <w:t>mediante oficio IEM-SE-CE-3106/2021</w:t>
      </w:r>
      <w:r>
        <w:rPr>
          <w:position w:val="8"/>
          <w:sz w:val="16"/>
        </w:rPr>
        <w:t>11</w:t>
      </w:r>
      <w:r>
        <w:rPr>
          <w:sz w:val="24"/>
        </w:rPr>
        <w:t>, la </w:t>
      </w:r>
      <w:r>
        <w:rPr>
          <w:rFonts w:ascii="Arial" w:hAnsi="Arial"/>
          <w:i/>
          <w:sz w:val="24"/>
        </w:rPr>
        <w:t>Secretaria Ejecutiva </w:t>
      </w:r>
      <w:r>
        <w:rPr>
          <w:sz w:val="24"/>
        </w:rPr>
        <w:t>remitió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expediente</w:t>
      </w:r>
      <w:r>
        <w:rPr>
          <w:spacing w:val="-5"/>
          <w:sz w:val="24"/>
        </w:rPr>
        <w:t> </w:t>
      </w: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rFonts w:ascii="Arial" w:hAnsi="Arial"/>
          <w:i/>
          <w:sz w:val="24"/>
        </w:rPr>
        <w:t>Tribunal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Electoral,</w:t>
      </w:r>
      <w:r>
        <w:rPr>
          <w:rFonts w:ascii="Arial" w:hAnsi="Arial"/>
          <w:i/>
          <w:spacing w:val="-4"/>
          <w:sz w:val="24"/>
        </w:rPr>
        <w:t> </w:t>
      </w:r>
      <w:r>
        <w:rPr>
          <w:sz w:val="24"/>
        </w:rPr>
        <w:t>anexando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correspondiente</w:t>
      </w:r>
      <w:r>
        <w:rPr>
          <w:spacing w:val="-3"/>
          <w:sz w:val="24"/>
        </w:rPr>
        <w:t> </w:t>
      </w:r>
      <w:r>
        <w:rPr>
          <w:sz w:val="24"/>
        </w:rPr>
        <w:t>informe</w:t>
      </w:r>
      <w:r>
        <w:rPr>
          <w:spacing w:val="-65"/>
          <w:sz w:val="24"/>
        </w:rPr>
        <w:t> </w:t>
      </w:r>
      <w:r>
        <w:rPr>
          <w:sz w:val="24"/>
        </w:rPr>
        <w:t>circunstanciado.</w:t>
      </w:r>
    </w:p>
    <w:p>
      <w:pPr>
        <w:pStyle w:val="BodyText"/>
        <w:spacing w:before="8"/>
      </w:pPr>
    </w:p>
    <w:p>
      <w:pPr>
        <w:spacing w:line="362" w:lineRule="auto" w:before="1"/>
        <w:ind w:left="2826" w:right="1670" w:hanging="2298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sz w:val="24"/>
        </w:rPr>
        <w:t>Actuaciones del </w:t>
      </w:r>
      <w:r>
        <w:rPr>
          <w:rFonts w:ascii="Arial" w:hAnsi="Arial"/>
          <w:b/>
          <w:i/>
          <w:sz w:val="24"/>
        </w:rPr>
        <w:t>Tribunal Electoral </w:t>
      </w:r>
      <w:r>
        <w:rPr>
          <w:rFonts w:ascii="Arial" w:hAnsi="Arial"/>
          <w:b/>
          <w:sz w:val="24"/>
        </w:rPr>
        <w:t>vinculadas con la debida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integración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PES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360" w:lineRule="auto" w:before="156" w:after="0"/>
        <w:ind w:left="102" w:right="124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Recepción, registro y turno a ponencia. </w:t>
      </w:r>
      <w:r>
        <w:rPr>
          <w:sz w:val="24"/>
        </w:rPr>
        <w:t>Por acuerdo de nueve de</w:t>
      </w:r>
      <w:r>
        <w:rPr>
          <w:spacing w:val="1"/>
          <w:sz w:val="24"/>
        </w:rPr>
        <w:t> </w:t>
      </w:r>
      <w:r>
        <w:rPr>
          <w:sz w:val="24"/>
        </w:rPr>
        <w:t>noviembre</w:t>
      </w:r>
      <w:r>
        <w:rPr>
          <w:position w:val="8"/>
          <w:sz w:val="16"/>
        </w:rPr>
        <w:t>12</w:t>
      </w:r>
      <w:r>
        <w:rPr>
          <w:spacing w:val="1"/>
          <w:position w:val="8"/>
          <w:sz w:val="16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Tribunal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Electoral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tuvo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recibido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expediente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informe</w:t>
      </w:r>
      <w:r>
        <w:rPr>
          <w:spacing w:val="-7"/>
          <w:sz w:val="24"/>
        </w:rPr>
        <w:t> </w:t>
      </w:r>
      <w:r>
        <w:rPr>
          <w:sz w:val="24"/>
        </w:rPr>
        <w:t>rendido</w:t>
      </w:r>
      <w:r>
        <w:rPr>
          <w:spacing w:val="-7"/>
          <w:sz w:val="24"/>
        </w:rPr>
        <w:t> </w:t>
      </w:r>
      <w:r>
        <w:rPr>
          <w:sz w:val="24"/>
        </w:rPr>
        <w:t>por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rFonts w:ascii="Arial" w:hAnsi="Arial"/>
          <w:i/>
          <w:sz w:val="24"/>
        </w:rPr>
        <w:t>Secretaria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Ejecutiva,</w:t>
      </w:r>
      <w:r>
        <w:rPr>
          <w:rFonts w:ascii="Arial" w:hAnsi="Arial"/>
          <w:i/>
          <w:spacing w:val="-7"/>
          <w:sz w:val="24"/>
        </w:rPr>
        <w:t> </w:t>
      </w:r>
      <w:r>
        <w:rPr>
          <w:sz w:val="24"/>
        </w:rPr>
        <w:t>por</w:t>
      </w:r>
      <w:r>
        <w:rPr>
          <w:spacing w:val="-7"/>
          <w:sz w:val="24"/>
        </w:rPr>
        <w:t> </w:t>
      </w:r>
      <w:r>
        <w:rPr>
          <w:sz w:val="24"/>
        </w:rPr>
        <w:t>lo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7"/>
          <w:sz w:val="24"/>
        </w:rPr>
        <w:t> </w:t>
      </w:r>
      <w:r>
        <w:rPr>
          <w:sz w:val="24"/>
        </w:rPr>
        <w:t>ordenó</w:t>
      </w:r>
      <w:r>
        <w:rPr>
          <w:spacing w:val="-6"/>
          <w:sz w:val="24"/>
        </w:rPr>
        <w:t> </w:t>
      </w:r>
      <w:r>
        <w:rPr>
          <w:sz w:val="24"/>
        </w:rPr>
        <w:t>integrar</w:t>
      </w:r>
      <w:r>
        <w:rPr>
          <w:spacing w:val="-64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registrar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expediente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clave</w:t>
      </w:r>
      <w:r>
        <w:rPr>
          <w:spacing w:val="1"/>
          <w:sz w:val="24"/>
        </w:rPr>
        <w:t> </w:t>
      </w:r>
      <w:r>
        <w:rPr>
          <w:sz w:val="24"/>
        </w:rPr>
        <w:t>TEEM-PES-147/2021;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correspondió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turno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Magistrada</w:t>
      </w:r>
      <w:r>
        <w:rPr>
          <w:spacing w:val="-7"/>
          <w:sz w:val="24"/>
        </w:rPr>
        <w:t> </w:t>
      </w:r>
      <w:r>
        <w:rPr>
          <w:sz w:val="24"/>
        </w:rPr>
        <w:t>Alma</w:t>
      </w:r>
      <w:r>
        <w:rPr>
          <w:spacing w:val="-7"/>
          <w:sz w:val="24"/>
        </w:rPr>
        <w:t> </w:t>
      </w:r>
      <w:r>
        <w:rPr>
          <w:sz w:val="24"/>
        </w:rPr>
        <w:t>Rosa</w:t>
      </w:r>
      <w:r>
        <w:rPr>
          <w:spacing w:val="-7"/>
          <w:sz w:val="24"/>
        </w:rPr>
        <w:t> </w:t>
      </w:r>
      <w:r>
        <w:rPr>
          <w:sz w:val="24"/>
        </w:rPr>
        <w:t>Bahena</w:t>
      </w:r>
      <w:r>
        <w:rPr>
          <w:spacing w:val="-5"/>
          <w:sz w:val="24"/>
        </w:rPr>
        <w:t> </w:t>
      </w:r>
      <w:r>
        <w:rPr>
          <w:sz w:val="24"/>
        </w:rPr>
        <w:t>Villalobos</w:t>
      </w:r>
      <w:r>
        <w:rPr>
          <w:spacing w:val="-10"/>
          <w:sz w:val="24"/>
        </w:rPr>
        <w:t> </w:t>
      </w:r>
      <w:r>
        <w:rPr>
          <w:sz w:val="24"/>
        </w:rPr>
        <w:t>para</w:t>
      </w:r>
      <w:r>
        <w:rPr>
          <w:spacing w:val="-65"/>
          <w:sz w:val="24"/>
        </w:rPr>
        <w:t> </w:t>
      </w:r>
      <w:r>
        <w:rPr>
          <w:sz w:val="24"/>
        </w:rPr>
        <w:t>efectos</w:t>
      </w:r>
      <w:r>
        <w:rPr>
          <w:spacing w:val="-1"/>
          <w:sz w:val="24"/>
        </w:rPr>
        <w:t> </w:t>
      </w:r>
      <w:r>
        <w:rPr>
          <w:sz w:val="24"/>
        </w:rPr>
        <w:t>de su</w:t>
      </w:r>
      <w:r>
        <w:rPr>
          <w:spacing w:val="1"/>
          <w:sz w:val="24"/>
        </w:rPr>
        <w:t> </w:t>
      </w:r>
      <w:r>
        <w:rPr>
          <w:sz w:val="24"/>
        </w:rPr>
        <w:t>sustanciación.</w:t>
      </w:r>
    </w:p>
    <w:p>
      <w:pPr>
        <w:pStyle w:val="ListParagraph"/>
        <w:numPr>
          <w:ilvl w:val="0"/>
          <w:numId w:val="3"/>
        </w:numPr>
        <w:tabs>
          <w:tab w:pos="369" w:val="left" w:leader="none"/>
        </w:tabs>
        <w:spacing w:line="360" w:lineRule="auto" w:before="148" w:after="0"/>
        <w:ind w:left="102" w:right="1250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Radicación. </w:t>
      </w:r>
      <w:r>
        <w:rPr>
          <w:sz w:val="24"/>
        </w:rPr>
        <w:t>Mediante acuerdo de once de noviembre</w:t>
      </w:r>
      <w:r>
        <w:rPr>
          <w:position w:val="8"/>
          <w:sz w:val="16"/>
        </w:rPr>
        <w:t>13 </w:t>
      </w:r>
      <w:r>
        <w:rPr>
          <w:sz w:val="24"/>
        </w:rPr>
        <w:t>la Magistrada</w:t>
      </w:r>
      <w:r>
        <w:rPr>
          <w:spacing w:val="-65"/>
          <w:sz w:val="24"/>
        </w:rPr>
        <w:t> </w:t>
      </w:r>
      <w:r>
        <w:rPr>
          <w:sz w:val="24"/>
        </w:rPr>
        <w:t>Ponente</w:t>
      </w:r>
      <w:r>
        <w:rPr>
          <w:spacing w:val="1"/>
          <w:sz w:val="24"/>
        </w:rPr>
        <w:t> </w:t>
      </w:r>
      <w:r>
        <w:rPr>
          <w:sz w:val="24"/>
        </w:rPr>
        <w:t>radicó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expediente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ordenó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Secretario</w:t>
      </w:r>
      <w:r>
        <w:rPr>
          <w:spacing w:val="1"/>
          <w:sz w:val="24"/>
        </w:rPr>
        <w:t> </w:t>
      </w:r>
      <w:r>
        <w:rPr>
          <w:sz w:val="24"/>
        </w:rPr>
        <w:t>Instructor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Proyectista</w:t>
      </w:r>
      <w:r>
        <w:rPr>
          <w:spacing w:val="-3"/>
          <w:sz w:val="24"/>
        </w:rPr>
        <w:t> </w:t>
      </w:r>
      <w:r>
        <w:rPr>
          <w:sz w:val="24"/>
        </w:rPr>
        <w:t>adscrito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Ponencia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verificara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debida</w:t>
      </w:r>
      <w:r>
        <w:rPr>
          <w:spacing w:val="-1"/>
          <w:sz w:val="24"/>
        </w:rPr>
        <w:t> </w:t>
      </w:r>
      <w:r>
        <w:rPr>
          <w:sz w:val="24"/>
        </w:rPr>
        <w:t>integración</w:t>
      </w:r>
      <w:r>
        <w:rPr>
          <w:rFonts w:ascii="Arial" w:hAnsi="Arial"/>
          <w:i/>
          <w:sz w:val="24"/>
        </w:rPr>
        <w:t>.</w:t>
      </w:r>
    </w:p>
    <w:p>
      <w:pPr>
        <w:pStyle w:val="BodyText"/>
        <w:spacing w:before="7"/>
        <w:rPr>
          <w:rFonts w:ascii="Arial"/>
          <w:i/>
        </w:rPr>
      </w:pPr>
    </w:p>
    <w:p>
      <w:pPr>
        <w:pStyle w:val="ListParagraph"/>
        <w:numPr>
          <w:ilvl w:val="0"/>
          <w:numId w:val="3"/>
        </w:numPr>
        <w:tabs>
          <w:tab w:pos="453" w:val="left" w:leader="none"/>
        </w:tabs>
        <w:spacing w:line="357" w:lineRule="auto" w:before="0" w:after="0"/>
        <w:ind w:left="102" w:right="1248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Acuerdo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debida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integración.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acuerdo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diecisiete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noviembre</w:t>
      </w:r>
      <w:r>
        <w:rPr>
          <w:position w:val="8"/>
          <w:sz w:val="16"/>
        </w:rPr>
        <w:t>14</w:t>
      </w:r>
      <w:r>
        <w:rPr>
          <w:spacing w:val="1"/>
          <w:position w:val="8"/>
          <w:sz w:val="16"/>
        </w:rPr>
        <w:t> </w:t>
      </w:r>
      <w:r>
        <w:rPr>
          <w:sz w:val="24"/>
        </w:rPr>
        <w:t>la Magistrada Instructora tuvo debidamente integrado el</w:t>
      </w:r>
      <w:r>
        <w:rPr>
          <w:spacing w:val="1"/>
          <w:sz w:val="24"/>
        </w:rPr>
        <w:t> </w:t>
      </w:r>
      <w:r>
        <w:rPr>
          <w:sz w:val="24"/>
        </w:rPr>
        <w:t>expediente, por lo que se ordenó proceder en términos del artículo 263,</w:t>
      </w:r>
      <w:r>
        <w:rPr>
          <w:spacing w:val="1"/>
          <w:sz w:val="24"/>
        </w:rPr>
        <w:t> </w:t>
      </w:r>
      <w:r>
        <w:rPr>
          <w:sz w:val="24"/>
        </w:rPr>
        <w:t>párrafo segundo,</w:t>
      </w:r>
      <w:r>
        <w:rPr>
          <w:spacing w:val="-1"/>
          <w:sz w:val="24"/>
        </w:rPr>
        <w:t> </w:t>
      </w:r>
      <w:r>
        <w:rPr>
          <w:sz w:val="24"/>
        </w:rPr>
        <w:t>inciso</w:t>
      </w:r>
      <w:r>
        <w:rPr>
          <w:spacing w:val="-1"/>
          <w:sz w:val="24"/>
        </w:rPr>
        <w:t> </w:t>
      </w:r>
      <w:r>
        <w:rPr>
          <w:sz w:val="24"/>
        </w:rPr>
        <w:t>d),</w:t>
      </w:r>
      <w:r>
        <w:rPr>
          <w:spacing w:val="-1"/>
          <w:sz w:val="24"/>
        </w:rPr>
        <w:t> </w:t>
      </w:r>
      <w:r>
        <w:rPr>
          <w:sz w:val="24"/>
        </w:rPr>
        <w:t>de la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Ley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Justicia Electoral.</w:t>
      </w:r>
    </w:p>
    <w:p>
      <w:pPr>
        <w:pStyle w:val="BodyText"/>
        <w:spacing w:before="8"/>
        <w:rPr>
          <w:rFonts w:ascii="Arial"/>
          <w:i/>
        </w:rPr>
      </w:pPr>
    </w:p>
    <w:p>
      <w:pPr>
        <w:pStyle w:val="Heading1"/>
        <w:numPr>
          <w:ilvl w:val="0"/>
          <w:numId w:val="1"/>
        </w:numPr>
        <w:tabs>
          <w:tab w:pos="2911" w:val="left" w:leader="none"/>
        </w:tabs>
        <w:spacing w:line="240" w:lineRule="auto" w:before="0" w:after="0"/>
        <w:ind w:left="2910" w:right="0" w:hanging="270"/>
        <w:jc w:val="left"/>
      </w:pPr>
      <w:r>
        <w:rPr/>
        <w:t>CONSIDERACIONES</w:t>
      </w:r>
    </w:p>
    <w:p>
      <w:pPr>
        <w:pStyle w:val="BodyText"/>
        <w:spacing w:before="6"/>
        <w:rPr>
          <w:rFonts w:ascii="Arial"/>
          <w:b/>
          <w:sz w:val="36"/>
        </w:rPr>
      </w:pPr>
    </w:p>
    <w:p>
      <w:pPr>
        <w:spacing w:line="360" w:lineRule="auto" w:before="0"/>
        <w:ind w:left="102" w:right="124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PRIMERO. Competencia formal. </w:t>
      </w:r>
      <w:r>
        <w:rPr>
          <w:sz w:val="24"/>
        </w:rPr>
        <w:t>El Pleno de este </w:t>
      </w:r>
      <w:r>
        <w:rPr>
          <w:rFonts w:ascii="Arial" w:hAnsi="Arial"/>
          <w:i/>
          <w:sz w:val="24"/>
        </w:rPr>
        <w:t>Tribunal Electoral </w:t>
      </w:r>
      <w:r>
        <w:rPr>
          <w:sz w:val="24"/>
        </w:rPr>
        <w:t>es</w:t>
      </w:r>
      <w:r>
        <w:rPr>
          <w:spacing w:val="-64"/>
          <w:sz w:val="24"/>
        </w:rPr>
        <w:t> </w:t>
      </w:r>
      <w:r>
        <w:rPr>
          <w:sz w:val="24"/>
        </w:rPr>
        <w:t>competente para conocer y resolver los </w:t>
      </w:r>
      <w:r>
        <w:rPr>
          <w:rFonts w:ascii="Arial" w:hAnsi="Arial"/>
          <w:i/>
          <w:sz w:val="24"/>
        </w:rPr>
        <w:t>PES </w:t>
      </w:r>
      <w:r>
        <w:rPr>
          <w:sz w:val="24"/>
        </w:rPr>
        <w:t>respecto de asuntos en los</w:t>
      </w:r>
      <w:r>
        <w:rPr>
          <w:spacing w:val="-64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haya</w:t>
      </w:r>
      <w:r>
        <w:rPr>
          <w:spacing w:val="-2"/>
          <w:sz w:val="24"/>
        </w:rPr>
        <w:t> </w:t>
      </w:r>
      <w:r>
        <w:rPr>
          <w:sz w:val="24"/>
        </w:rPr>
        <w:t>denunciado</w:t>
      </w:r>
      <w:r>
        <w:rPr>
          <w:spacing w:val="-1"/>
          <w:sz w:val="24"/>
        </w:rPr>
        <w:t> </w:t>
      </w:r>
      <w:r>
        <w:rPr>
          <w:sz w:val="24"/>
        </w:rPr>
        <w:t>violencia</w:t>
      </w:r>
      <w:r>
        <w:rPr>
          <w:spacing w:val="3"/>
          <w:sz w:val="24"/>
        </w:rPr>
        <w:t> </w:t>
      </w:r>
      <w:r>
        <w:rPr>
          <w:sz w:val="24"/>
        </w:rPr>
        <w:t>política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razón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género.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102" w:right="1248"/>
        <w:jc w:val="both"/>
      </w:pPr>
      <w:r>
        <w:rPr/>
        <w:t>Lo anterior, de conformidad con lo dispuesto en los artículos 98 A, de la</w:t>
      </w:r>
      <w:r>
        <w:rPr>
          <w:spacing w:val="1"/>
        </w:rPr>
        <w:t> </w:t>
      </w:r>
      <w:r>
        <w:rPr>
          <w:rFonts w:ascii="Arial" w:hAnsi="Arial"/>
          <w:i/>
        </w:rPr>
        <w:t>Constitución Local</w:t>
      </w:r>
      <w:r>
        <w:rPr/>
        <w:t>; 64, fracción XIII, 66, fracciones II y III, 254, inciso e),</w:t>
      </w:r>
      <w:r>
        <w:rPr>
          <w:spacing w:val="-64"/>
        </w:rPr>
        <w:t> </w:t>
      </w:r>
      <w:r>
        <w:rPr/>
        <w:t>y</w:t>
      </w:r>
      <w:r>
        <w:rPr>
          <w:spacing w:val="-1"/>
        </w:rPr>
        <w:t> </w:t>
      </w:r>
      <w:r>
        <w:rPr/>
        <w:t>262</w:t>
      </w:r>
      <w:r>
        <w:rPr>
          <w:spacing w:val="-2"/>
        </w:rPr>
        <w:t> </w:t>
      </w:r>
      <w:r>
        <w:rPr/>
        <w:t>del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Electoral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rect style="position:absolute;margin-left:85.103996pt;margin-top:8.897138pt;width:144.020pt;height:.7200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02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11</w:t>
      </w:r>
      <w:r>
        <w:rPr>
          <w:spacing w:val="20"/>
          <w:w w:val="80"/>
          <w:position w:val="5"/>
          <w:sz w:val="13"/>
        </w:rPr>
        <w:t> </w:t>
      </w:r>
      <w:r>
        <w:rPr>
          <w:w w:val="80"/>
          <w:sz w:val="20"/>
        </w:rPr>
        <w:t>Foja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2.</w:t>
      </w:r>
    </w:p>
    <w:p>
      <w:pPr>
        <w:spacing w:line="229" w:lineRule="exact" w:before="1"/>
        <w:ind w:left="102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12</w:t>
      </w:r>
      <w:r>
        <w:rPr>
          <w:spacing w:val="21"/>
          <w:w w:val="80"/>
          <w:position w:val="5"/>
          <w:sz w:val="13"/>
        </w:rPr>
        <w:t> </w:t>
      </w:r>
      <w:r>
        <w:rPr>
          <w:w w:val="80"/>
          <w:sz w:val="20"/>
        </w:rPr>
        <w:t>Foja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920.</w:t>
      </w:r>
    </w:p>
    <w:p>
      <w:pPr>
        <w:spacing w:line="229" w:lineRule="exact" w:before="0"/>
        <w:ind w:left="102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13</w:t>
      </w:r>
      <w:r>
        <w:rPr>
          <w:spacing w:val="21"/>
          <w:w w:val="80"/>
          <w:position w:val="5"/>
          <w:sz w:val="13"/>
        </w:rPr>
        <w:t> </w:t>
      </w:r>
      <w:r>
        <w:rPr>
          <w:w w:val="80"/>
          <w:sz w:val="20"/>
        </w:rPr>
        <w:t>Fojas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917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918.</w:t>
      </w:r>
    </w:p>
    <w:p>
      <w:pPr>
        <w:spacing w:before="0"/>
        <w:ind w:left="102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14</w:t>
      </w:r>
      <w:r>
        <w:rPr>
          <w:spacing w:val="21"/>
          <w:w w:val="80"/>
          <w:position w:val="5"/>
          <w:sz w:val="13"/>
        </w:rPr>
        <w:t> </w:t>
      </w:r>
      <w:r>
        <w:rPr>
          <w:w w:val="80"/>
          <w:sz w:val="20"/>
        </w:rPr>
        <w:t>Foja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930.</w:t>
      </w:r>
    </w:p>
    <w:p>
      <w:pPr>
        <w:spacing w:after="0"/>
        <w:jc w:val="left"/>
        <w:rPr>
          <w:sz w:val="20"/>
        </w:rPr>
        <w:sectPr>
          <w:pgSz w:w="12240" w:h="20160"/>
          <w:pgMar w:header="822" w:footer="1597" w:top="1680" w:bottom="178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spacing w:line="360" w:lineRule="auto" w:before="92"/>
        <w:ind w:left="1234" w:right="163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SEGUNDO.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Incompetencia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material.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Tribunal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Electoral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es</w:t>
      </w:r>
      <w:r>
        <w:rPr>
          <w:spacing w:val="1"/>
          <w:sz w:val="24"/>
        </w:rPr>
        <w:t> </w:t>
      </w:r>
      <w:r>
        <w:rPr>
          <w:sz w:val="24"/>
        </w:rPr>
        <w:t>incompetente para conocer a través del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PES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las conductas que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Denunciante</w:t>
      </w:r>
      <w:r>
        <w:rPr>
          <w:rFonts w:ascii="Arial" w:hAnsi="Arial"/>
          <w:i/>
          <w:spacing w:val="-1"/>
          <w:sz w:val="24"/>
        </w:rPr>
        <w:t> </w:t>
      </w:r>
      <w:r>
        <w:rPr>
          <w:sz w:val="24"/>
        </w:rPr>
        <w:t>atribuye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los </w:t>
      </w:r>
      <w:r>
        <w:rPr>
          <w:rFonts w:ascii="Arial" w:hAnsi="Arial"/>
          <w:i/>
          <w:sz w:val="24"/>
        </w:rPr>
        <w:t>Denunciados</w:t>
      </w:r>
      <w:r>
        <w:rPr>
          <w:rFonts w:ascii="Arial" w:hAnsi="Arial"/>
          <w:i/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siguientes</w:t>
      </w:r>
      <w:r>
        <w:rPr>
          <w:spacing w:val="-1"/>
          <w:sz w:val="24"/>
        </w:rPr>
        <w:t> </w:t>
      </w:r>
      <w:r>
        <w:rPr>
          <w:sz w:val="24"/>
        </w:rPr>
        <w:t>razones.</w:t>
      </w:r>
    </w:p>
    <w:p>
      <w:pPr>
        <w:pStyle w:val="BodyText"/>
        <w:spacing w:before="4"/>
      </w:pPr>
    </w:p>
    <w:p>
      <w:pPr>
        <w:pStyle w:val="BodyText"/>
        <w:ind w:left="1234"/>
        <w:jc w:val="both"/>
      </w:pP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escrito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denuncia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precisa</w:t>
      </w:r>
      <w:r>
        <w:rPr>
          <w:spacing w:val="-2"/>
        </w:rPr>
        <w:t> </w:t>
      </w:r>
      <w:r>
        <w:rPr/>
        <w:t>textualmente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3"/>
        <w:rPr>
          <w:sz w:val="36"/>
        </w:rPr>
      </w:pPr>
    </w:p>
    <w:p>
      <w:pPr>
        <w:spacing w:before="0"/>
        <w:ind w:left="1518" w:right="449" w:firstLine="0"/>
        <w:jc w:val="both"/>
        <w:rPr>
          <w:rFonts w:ascii="Arial" w:hAnsi="Arial"/>
          <w:i/>
          <w:sz w:val="24"/>
        </w:rPr>
      </w:pPr>
      <w:r>
        <w:rPr>
          <w:sz w:val="24"/>
        </w:rPr>
        <w:t>“</w:t>
      </w:r>
      <w:r>
        <w:rPr>
          <w:rFonts w:ascii="Arial" w:hAnsi="Arial"/>
          <w:i/>
          <w:sz w:val="24"/>
        </w:rPr>
        <w:t>… vengo a interponer </w:t>
      </w:r>
      <w:r>
        <w:rPr>
          <w:rFonts w:ascii="Arial" w:hAnsi="Arial"/>
          <w:b/>
          <w:i/>
          <w:sz w:val="24"/>
        </w:rPr>
        <w:t>denuncia por violencia política </w:t>
      </w:r>
      <w:r>
        <w:rPr>
          <w:rFonts w:ascii="Arial" w:hAnsi="Arial"/>
          <w:i/>
          <w:sz w:val="24"/>
        </w:rPr>
        <w:t>en 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vertiente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ejercicio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cargo,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así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dar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inicio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PROCEDIMIENTO</w:t>
      </w:r>
      <w:r>
        <w:rPr>
          <w:rFonts w:ascii="Arial" w:hAnsi="Arial"/>
          <w:b/>
          <w:i/>
          <w:spacing w:val="65"/>
          <w:sz w:val="24"/>
        </w:rPr>
        <w:t> </w:t>
      </w:r>
      <w:r>
        <w:rPr>
          <w:rFonts w:ascii="Arial" w:hAnsi="Arial"/>
          <w:b/>
          <w:i/>
          <w:sz w:val="24"/>
        </w:rPr>
        <w:t>ORDINARIO</w:t>
      </w:r>
      <w:r>
        <w:rPr>
          <w:rFonts w:ascii="Arial" w:hAnsi="Arial"/>
          <w:b/>
          <w:i/>
          <w:spacing w:val="65"/>
          <w:sz w:val="24"/>
        </w:rPr>
        <w:t> </w:t>
      </w:r>
      <w:r>
        <w:rPr>
          <w:rFonts w:ascii="Arial" w:hAnsi="Arial"/>
          <w:b/>
          <w:i/>
          <w:sz w:val="24"/>
        </w:rPr>
        <w:t>SANCIONADOR</w:t>
      </w:r>
      <w:r>
        <w:rPr>
          <w:rFonts w:ascii="Arial" w:hAnsi="Arial"/>
          <w:b/>
          <w:i/>
          <w:spacing w:val="64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64"/>
          <w:sz w:val="24"/>
        </w:rPr>
        <w:t> </w:t>
      </w:r>
      <w:r>
        <w:rPr>
          <w:rFonts w:ascii="Arial" w:hAnsi="Arial"/>
          <w:i/>
          <w:sz w:val="24"/>
        </w:rPr>
        <w:t>contra</w:t>
      </w:r>
      <w:r>
        <w:rPr>
          <w:rFonts w:ascii="Arial" w:hAnsi="Arial"/>
          <w:i/>
          <w:spacing w:val="61"/>
          <w:sz w:val="24"/>
        </w:rPr>
        <w:t> </w:t>
      </w:r>
      <w:r>
        <w:rPr>
          <w:rFonts w:ascii="Arial" w:hAnsi="Arial"/>
          <w:i/>
          <w:sz w:val="24"/>
        </w:rPr>
        <w:t>de</w:t>
      </w:r>
    </w:p>
    <w:p>
      <w:pPr>
        <w:spacing w:before="0"/>
        <w:ind w:left="1518" w:right="0" w:firstLine="0"/>
        <w:jc w:val="left"/>
        <w:rPr>
          <w:sz w:val="24"/>
        </w:rPr>
      </w:pPr>
      <w:r>
        <w:rPr>
          <w:rFonts w:ascii="Arial" w:hAnsi="Arial"/>
          <w:i/>
          <w:sz w:val="24"/>
        </w:rPr>
        <w:t>…</w:t>
      </w:r>
      <w:r>
        <w:rPr>
          <w:sz w:val="24"/>
        </w:rPr>
        <w:t>”.</w:t>
      </w:r>
    </w:p>
    <w:p>
      <w:pPr>
        <w:pStyle w:val="Heading1"/>
        <w:spacing w:before="1"/>
        <w:ind w:right="167"/>
        <w:jc w:val="right"/>
      </w:pPr>
      <w:r>
        <w:rPr/>
        <w:t>Lo</w:t>
      </w:r>
      <w:r>
        <w:rPr>
          <w:spacing w:val="-2"/>
        </w:rPr>
        <w:t> </w:t>
      </w:r>
      <w:r>
        <w:rPr/>
        <w:t>resaltado</w:t>
      </w:r>
      <w:r>
        <w:rPr>
          <w:spacing w:val="-2"/>
        </w:rPr>
        <w:t> </w:t>
      </w:r>
      <w:r>
        <w:rPr/>
        <w:t>es</w:t>
      </w:r>
      <w:r>
        <w:rPr>
          <w:spacing w:val="-3"/>
        </w:rPr>
        <w:t> </w:t>
      </w:r>
      <w:r>
        <w:rPr/>
        <w:t>propio.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BodyText"/>
        <w:ind w:left="1234"/>
        <w:jc w:val="both"/>
      </w:pPr>
      <w:r>
        <w:rPr/>
        <w:t>Lo</w:t>
      </w:r>
      <w:r>
        <w:rPr>
          <w:spacing w:val="-3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lo</w:t>
      </w:r>
      <w:r>
        <w:rPr>
          <w:spacing w:val="-4"/>
        </w:rPr>
        <w:t> </w:t>
      </w:r>
      <w:r>
        <w:rPr/>
        <w:t>sustenta</w:t>
      </w:r>
      <w:r>
        <w:rPr>
          <w:spacing w:val="-4"/>
        </w:rPr>
        <w:t> </w:t>
      </w:r>
      <w:r>
        <w:rPr/>
        <w:t>argumentando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continuación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señala: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4"/>
        </w:numPr>
        <w:tabs>
          <w:tab w:pos="1552" w:val="left" w:leader="none"/>
        </w:tabs>
        <w:spacing w:line="360" w:lineRule="auto" w:before="1" w:after="0"/>
        <w:ind w:left="1234" w:right="115" w:firstLine="0"/>
        <w:jc w:val="both"/>
        <w:rPr>
          <w:sz w:val="24"/>
        </w:rPr>
      </w:pPr>
      <w:r>
        <w:rPr>
          <w:sz w:val="24"/>
        </w:rPr>
        <w:t>En la sesión de Cabildo de veintidós de junio los denunciados María</w:t>
      </w:r>
      <w:r>
        <w:rPr>
          <w:spacing w:val="1"/>
          <w:sz w:val="24"/>
        </w:rPr>
        <w:t> </w:t>
      </w:r>
      <w:r>
        <w:rPr>
          <w:sz w:val="24"/>
        </w:rPr>
        <w:t>Elena</w:t>
      </w:r>
      <w:r>
        <w:rPr>
          <w:spacing w:val="1"/>
          <w:sz w:val="24"/>
        </w:rPr>
        <w:t> </w:t>
      </w:r>
      <w:r>
        <w:rPr>
          <w:sz w:val="24"/>
        </w:rPr>
        <w:t>Álvarez</w:t>
      </w:r>
      <w:r>
        <w:rPr>
          <w:spacing w:val="1"/>
          <w:sz w:val="24"/>
        </w:rPr>
        <w:t> </w:t>
      </w:r>
      <w:r>
        <w:rPr>
          <w:sz w:val="24"/>
        </w:rPr>
        <w:t>Mendoza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Andrés</w:t>
      </w:r>
      <w:r>
        <w:rPr>
          <w:spacing w:val="1"/>
          <w:sz w:val="24"/>
        </w:rPr>
        <w:t> </w:t>
      </w:r>
      <w:r>
        <w:rPr>
          <w:sz w:val="24"/>
        </w:rPr>
        <w:t>Rodrigo</w:t>
      </w:r>
      <w:r>
        <w:rPr>
          <w:spacing w:val="1"/>
          <w:sz w:val="24"/>
        </w:rPr>
        <w:t> </w:t>
      </w:r>
      <w:r>
        <w:rPr>
          <w:sz w:val="24"/>
        </w:rPr>
        <w:t>Mendoza</w:t>
      </w:r>
      <w:r>
        <w:rPr>
          <w:spacing w:val="1"/>
          <w:sz w:val="24"/>
        </w:rPr>
        <w:t> </w:t>
      </w:r>
      <w:r>
        <w:rPr>
          <w:sz w:val="24"/>
        </w:rPr>
        <w:t>Betancourt</w:t>
      </w:r>
      <w:r>
        <w:rPr>
          <w:spacing w:val="-64"/>
          <w:sz w:val="24"/>
        </w:rPr>
        <w:t> </w:t>
      </w:r>
      <w:r>
        <w:rPr>
          <w:sz w:val="24"/>
        </w:rPr>
        <w:t>realizaron</w:t>
      </w:r>
      <w:r>
        <w:rPr>
          <w:spacing w:val="1"/>
          <w:sz w:val="24"/>
        </w:rPr>
        <w:t> </w:t>
      </w:r>
      <w:r>
        <w:rPr>
          <w:sz w:val="24"/>
        </w:rPr>
        <w:t>alusiones</w:t>
      </w:r>
      <w:r>
        <w:rPr>
          <w:spacing w:val="1"/>
          <w:sz w:val="24"/>
        </w:rPr>
        <w:t> </w:t>
      </w:r>
      <w:r>
        <w:rPr>
          <w:sz w:val="24"/>
        </w:rPr>
        <w:t>personales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contra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Denunciante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amedrentarlo,</w:t>
      </w:r>
      <w:r>
        <w:rPr>
          <w:spacing w:val="-15"/>
          <w:sz w:val="24"/>
        </w:rPr>
        <w:t> </w:t>
      </w:r>
      <w:r>
        <w:rPr>
          <w:sz w:val="24"/>
        </w:rPr>
        <w:t>afirmando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4"/>
          <w:sz w:val="24"/>
        </w:rPr>
        <w:t> </w:t>
      </w:r>
      <w:r>
        <w:rPr>
          <w:sz w:val="24"/>
        </w:rPr>
        <w:t>había</w:t>
      </w:r>
      <w:r>
        <w:rPr>
          <w:spacing w:val="-14"/>
          <w:sz w:val="24"/>
        </w:rPr>
        <w:t> </w:t>
      </w:r>
      <w:r>
        <w:rPr>
          <w:sz w:val="24"/>
        </w:rPr>
        <w:t>realizado</w:t>
      </w:r>
      <w:r>
        <w:rPr>
          <w:spacing w:val="-16"/>
          <w:sz w:val="24"/>
        </w:rPr>
        <w:t> </w:t>
      </w:r>
      <w:r>
        <w:rPr>
          <w:sz w:val="24"/>
        </w:rPr>
        <w:t>malos</w:t>
      </w:r>
      <w:r>
        <w:rPr>
          <w:spacing w:val="-15"/>
          <w:sz w:val="24"/>
        </w:rPr>
        <w:t> </w:t>
      </w:r>
      <w:r>
        <w:rPr>
          <w:sz w:val="24"/>
        </w:rPr>
        <w:t>manejos</w:t>
      </w:r>
      <w:r>
        <w:rPr>
          <w:spacing w:val="-15"/>
          <w:sz w:val="24"/>
        </w:rPr>
        <w:t> </w:t>
      </w:r>
      <w:r>
        <w:rPr>
          <w:sz w:val="24"/>
        </w:rPr>
        <w:t>respecto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65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recursos</w:t>
      </w:r>
      <w:r>
        <w:rPr>
          <w:spacing w:val="-1"/>
          <w:sz w:val="24"/>
        </w:rPr>
        <w:t> </w:t>
      </w:r>
      <w:r>
        <w:rPr>
          <w:sz w:val="24"/>
        </w:rPr>
        <w:t>financieros del</w:t>
      </w:r>
      <w:r>
        <w:rPr>
          <w:spacing w:val="-4"/>
          <w:sz w:val="24"/>
        </w:rPr>
        <w:t> </w:t>
      </w:r>
      <w:r>
        <w:rPr>
          <w:sz w:val="24"/>
        </w:rPr>
        <w:t>municipio sin</w:t>
      </w:r>
      <w:r>
        <w:rPr>
          <w:spacing w:val="-1"/>
          <w:sz w:val="24"/>
        </w:rPr>
        <w:t> </w:t>
      </w:r>
      <w:r>
        <w:rPr>
          <w:sz w:val="24"/>
        </w:rPr>
        <w:t>contar con</w:t>
      </w:r>
      <w:r>
        <w:rPr>
          <w:spacing w:val="-3"/>
          <w:sz w:val="24"/>
        </w:rPr>
        <w:t> </w:t>
      </w:r>
      <w:r>
        <w:rPr>
          <w:sz w:val="24"/>
        </w:rPr>
        <w:t>pruebas.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"/>
        </w:numPr>
        <w:tabs>
          <w:tab w:pos="1564" w:val="left" w:leader="none"/>
        </w:tabs>
        <w:spacing w:line="360" w:lineRule="auto" w:before="0" w:after="0"/>
        <w:ind w:left="1234" w:right="118" w:firstLine="0"/>
        <w:jc w:val="both"/>
        <w:rPr>
          <w:sz w:val="24"/>
        </w:rPr>
      </w:pPr>
      <w:r>
        <w:rPr>
          <w:sz w:val="24"/>
        </w:rPr>
        <w:t>El veintitrés de junio, un grupo de personas que se autodenominan</w:t>
      </w:r>
      <w:r>
        <w:rPr>
          <w:spacing w:val="1"/>
          <w:sz w:val="24"/>
        </w:rPr>
        <w:t> </w:t>
      </w:r>
      <w:r>
        <w:rPr>
          <w:sz w:val="24"/>
        </w:rPr>
        <w:t>Movimiento</w:t>
      </w:r>
      <w:r>
        <w:rPr>
          <w:spacing w:val="-7"/>
          <w:sz w:val="24"/>
        </w:rPr>
        <w:t> </w:t>
      </w:r>
      <w:r>
        <w:rPr>
          <w:sz w:val="24"/>
        </w:rPr>
        <w:t>88</w:t>
      </w:r>
      <w:r>
        <w:rPr>
          <w:spacing w:val="-7"/>
          <w:sz w:val="24"/>
        </w:rPr>
        <w:t> </w:t>
      </w:r>
      <w:r>
        <w:rPr>
          <w:sz w:val="24"/>
        </w:rPr>
        <w:t>se</w:t>
      </w:r>
      <w:r>
        <w:rPr>
          <w:spacing w:val="-7"/>
          <w:sz w:val="24"/>
        </w:rPr>
        <w:t> </w:t>
      </w:r>
      <w:r>
        <w:rPr>
          <w:sz w:val="24"/>
        </w:rPr>
        <w:t>reunieron</w:t>
      </w:r>
      <w:r>
        <w:rPr>
          <w:spacing w:val="-5"/>
          <w:sz w:val="24"/>
        </w:rPr>
        <w:t> </w:t>
      </w:r>
      <w:r>
        <w:rPr>
          <w:sz w:val="24"/>
        </w:rPr>
        <w:t>con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rFonts w:ascii="Arial" w:hAnsi="Arial"/>
          <w:i/>
          <w:sz w:val="24"/>
        </w:rPr>
        <w:t>Denunciante</w:t>
      </w:r>
      <w:r>
        <w:rPr>
          <w:sz w:val="24"/>
        </w:rPr>
        <w:t>;</w:t>
      </w:r>
      <w:r>
        <w:rPr>
          <w:spacing w:val="-5"/>
          <w:sz w:val="24"/>
        </w:rPr>
        <w:t> </w:t>
      </w:r>
      <w:r>
        <w:rPr>
          <w:sz w:val="24"/>
        </w:rPr>
        <w:t>sin</w:t>
      </w:r>
      <w:r>
        <w:rPr>
          <w:spacing w:val="-7"/>
          <w:sz w:val="24"/>
        </w:rPr>
        <w:t> </w:t>
      </w:r>
      <w:r>
        <w:rPr>
          <w:sz w:val="24"/>
        </w:rPr>
        <w:t>embargo,</w:t>
      </w:r>
      <w:r>
        <w:rPr>
          <w:spacing w:val="-7"/>
          <w:sz w:val="24"/>
        </w:rPr>
        <w:t> </w:t>
      </w:r>
      <w:r>
        <w:rPr>
          <w:sz w:val="24"/>
        </w:rPr>
        <w:t>durante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64"/>
          <w:sz w:val="24"/>
        </w:rPr>
        <w:t> </w:t>
      </w:r>
      <w:r>
        <w:rPr>
          <w:sz w:val="24"/>
        </w:rPr>
        <w:t>desarrollo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audiencia</w:t>
      </w:r>
      <w:r>
        <w:rPr>
          <w:spacing w:val="1"/>
          <w:sz w:val="24"/>
        </w:rPr>
        <w:t> </w:t>
      </w:r>
      <w:r>
        <w:rPr>
          <w:sz w:val="24"/>
        </w:rPr>
        <w:t>tuvieron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comportamiento</w:t>
      </w:r>
      <w:r>
        <w:rPr>
          <w:spacing w:val="1"/>
          <w:sz w:val="24"/>
        </w:rPr>
        <w:t> </w:t>
      </w:r>
      <w:r>
        <w:rPr>
          <w:sz w:val="24"/>
        </w:rPr>
        <w:t>agresivo</w:t>
      </w:r>
      <w:r>
        <w:rPr>
          <w:spacing w:val="-64"/>
          <w:sz w:val="24"/>
        </w:rPr>
        <w:t> </w:t>
      </w:r>
      <w:r>
        <w:rPr>
          <w:sz w:val="24"/>
        </w:rPr>
        <w:t>ejerciendo presión y amenazas para que se revocara un acuerdo de</w:t>
      </w:r>
      <w:r>
        <w:rPr>
          <w:spacing w:val="1"/>
          <w:sz w:val="24"/>
        </w:rPr>
        <w:t> </w:t>
      </w:r>
      <w:r>
        <w:rPr>
          <w:sz w:val="24"/>
        </w:rPr>
        <w:t>Cabildo, razón por la que tuvo que acceder a convocar a sesión, con</w:t>
      </w:r>
      <w:r>
        <w:rPr>
          <w:spacing w:val="1"/>
          <w:sz w:val="24"/>
        </w:rPr>
        <w:t> </w:t>
      </w:r>
      <w:r>
        <w:rPr>
          <w:sz w:val="24"/>
        </w:rPr>
        <w:t>motivo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desacuerdo</w:t>
      </w:r>
      <w:r>
        <w:rPr>
          <w:spacing w:val="-3"/>
          <w:sz w:val="24"/>
        </w:rPr>
        <w:t> </w:t>
      </w:r>
      <w:r>
        <w:rPr>
          <w:sz w:val="24"/>
        </w:rPr>
        <w:t>de los </w:t>
      </w:r>
      <w:r>
        <w:rPr>
          <w:rFonts w:ascii="Arial" w:hAnsi="Arial"/>
          <w:i/>
          <w:sz w:val="24"/>
        </w:rPr>
        <w:t>Denunciados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los ciudadanos.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4"/>
        </w:numPr>
        <w:tabs>
          <w:tab w:pos="1562" w:val="left" w:leader="none"/>
        </w:tabs>
        <w:spacing w:line="360" w:lineRule="auto" w:before="0" w:after="0"/>
        <w:ind w:left="1234" w:right="115" w:firstLine="0"/>
        <w:jc w:val="both"/>
        <w:rPr>
          <w:sz w:val="24"/>
        </w:rPr>
      </w:pPr>
      <w:r>
        <w:rPr>
          <w:sz w:val="24"/>
        </w:rPr>
        <w:t>En la sesión de Cabildo de veinticuatro de junio, los </w:t>
      </w:r>
      <w:r>
        <w:rPr>
          <w:rFonts w:ascii="Arial" w:hAnsi="Arial"/>
          <w:i/>
          <w:sz w:val="24"/>
        </w:rPr>
        <w:t>Denunciados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tres</w:t>
      </w:r>
      <w:r>
        <w:rPr>
          <w:spacing w:val="1"/>
          <w:sz w:val="24"/>
        </w:rPr>
        <w:t> </w:t>
      </w:r>
      <w:r>
        <w:rPr>
          <w:sz w:val="24"/>
        </w:rPr>
        <w:t>hombres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comisión</w:t>
      </w:r>
      <w:r>
        <w:rPr>
          <w:spacing w:val="1"/>
          <w:sz w:val="24"/>
        </w:rPr>
        <w:t> </w:t>
      </w:r>
      <w:r>
        <w:rPr>
          <w:sz w:val="24"/>
        </w:rPr>
        <w:t>ciudadana</w:t>
      </w:r>
      <w:r>
        <w:rPr>
          <w:spacing w:val="1"/>
          <w:sz w:val="24"/>
        </w:rPr>
        <w:t> </w:t>
      </w:r>
      <w:r>
        <w:rPr>
          <w:sz w:val="24"/>
        </w:rPr>
        <w:t>llevaron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cabo</w:t>
      </w:r>
      <w:r>
        <w:rPr>
          <w:spacing w:val="1"/>
          <w:sz w:val="24"/>
        </w:rPr>
        <w:t> </w:t>
      </w:r>
      <w:r>
        <w:rPr>
          <w:sz w:val="24"/>
        </w:rPr>
        <w:t>conductas</w:t>
      </w:r>
      <w:r>
        <w:rPr>
          <w:spacing w:val="1"/>
          <w:sz w:val="24"/>
        </w:rPr>
        <w:t> </w:t>
      </w:r>
      <w:r>
        <w:rPr>
          <w:sz w:val="24"/>
        </w:rPr>
        <w:t>violentas,</w:t>
      </w:r>
      <w:r>
        <w:rPr>
          <w:spacing w:val="-1"/>
          <w:sz w:val="24"/>
        </w:rPr>
        <w:t> </w:t>
      </w:r>
      <w:r>
        <w:rPr>
          <w:sz w:val="24"/>
        </w:rPr>
        <w:t>agresivas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intimidación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amenazas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su contra.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42" w:val="left" w:leader="none"/>
        </w:tabs>
        <w:spacing w:line="360" w:lineRule="auto" w:before="0" w:after="0"/>
        <w:ind w:left="1234" w:right="115" w:firstLine="0"/>
        <w:jc w:val="both"/>
        <w:rPr>
          <w:sz w:val="24"/>
        </w:rPr>
      </w:pPr>
      <w:r>
        <w:rPr>
          <w:sz w:val="24"/>
        </w:rPr>
        <w:t>El mismo día, se efectuó otra sesión por presión de los </w:t>
      </w:r>
      <w:r>
        <w:rPr>
          <w:rFonts w:ascii="Arial" w:hAnsi="Arial"/>
          <w:i/>
          <w:sz w:val="24"/>
        </w:rPr>
        <w:t>Denunciados,</w:t>
      </w:r>
      <w:r>
        <w:rPr>
          <w:rFonts w:ascii="Arial" w:hAnsi="Arial"/>
          <w:i/>
          <w:spacing w:val="-64"/>
          <w:sz w:val="24"/>
        </w:rPr>
        <w:t> </w:t>
      </w:r>
      <w:r>
        <w:rPr>
          <w:sz w:val="24"/>
        </w:rPr>
        <w:t>sobrepasando</w:t>
      </w:r>
      <w:r>
        <w:rPr>
          <w:spacing w:val="-9"/>
          <w:sz w:val="24"/>
        </w:rPr>
        <w:t> </w:t>
      </w:r>
      <w:r>
        <w:rPr>
          <w:sz w:val="24"/>
        </w:rPr>
        <w:t>sus</w:t>
      </w:r>
      <w:r>
        <w:rPr>
          <w:spacing w:val="-10"/>
          <w:sz w:val="24"/>
        </w:rPr>
        <w:t> </w:t>
      </w:r>
      <w:r>
        <w:rPr>
          <w:sz w:val="24"/>
        </w:rPr>
        <w:t>atribuciones,</w:t>
      </w:r>
      <w:r>
        <w:rPr>
          <w:spacing w:val="-10"/>
          <w:sz w:val="24"/>
        </w:rPr>
        <w:t> </w:t>
      </w:r>
      <w:r>
        <w:rPr>
          <w:sz w:val="24"/>
        </w:rPr>
        <w:t>quienes</w:t>
      </w:r>
      <w:r>
        <w:rPr>
          <w:spacing w:val="-10"/>
          <w:sz w:val="24"/>
        </w:rPr>
        <w:t> </w:t>
      </w:r>
      <w:r>
        <w:rPr>
          <w:sz w:val="24"/>
        </w:rPr>
        <w:t>lo</w:t>
      </w:r>
      <w:r>
        <w:rPr>
          <w:spacing w:val="-9"/>
          <w:sz w:val="24"/>
        </w:rPr>
        <w:t> </w:t>
      </w:r>
      <w:r>
        <w:rPr>
          <w:sz w:val="24"/>
        </w:rPr>
        <w:t>exigieron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forma</w:t>
      </w:r>
      <w:r>
        <w:rPr>
          <w:spacing w:val="-9"/>
          <w:sz w:val="24"/>
        </w:rPr>
        <w:t> </w:t>
      </w:r>
      <w:r>
        <w:rPr>
          <w:sz w:val="24"/>
        </w:rPr>
        <w:t>agresiva</w:t>
      </w:r>
      <w:r>
        <w:rPr>
          <w:spacing w:val="-10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hostil, incitando a diversos ciudadanos para que ejercieran presión para</w:t>
      </w:r>
      <w:r>
        <w:rPr>
          <w:spacing w:val="-64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 realizara.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234" w:right="118"/>
        <w:jc w:val="both"/>
        <w:rPr>
          <w:rFonts w:ascii="Arial" w:hAnsi="Arial"/>
          <w:i/>
        </w:rPr>
      </w:pPr>
      <w:r>
        <w:rPr/>
        <w:t>Una vez aprobada la realización de la sesión, el denunciado Andrés</w:t>
      </w:r>
      <w:r>
        <w:rPr>
          <w:spacing w:val="1"/>
        </w:rPr>
        <w:t> </w:t>
      </w:r>
      <w:r>
        <w:rPr/>
        <w:t>Rodrigo</w:t>
      </w:r>
      <w:r>
        <w:rPr>
          <w:spacing w:val="1"/>
        </w:rPr>
        <w:t> </w:t>
      </w:r>
      <w:r>
        <w:rPr/>
        <w:t>Mendoza</w:t>
      </w:r>
      <w:r>
        <w:rPr>
          <w:spacing w:val="1"/>
        </w:rPr>
        <w:t> </w:t>
      </w:r>
      <w:r>
        <w:rPr/>
        <w:t>Betancourt</w:t>
      </w:r>
      <w:r>
        <w:rPr>
          <w:spacing w:val="1"/>
        </w:rPr>
        <w:t> </w:t>
      </w:r>
      <w:r>
        <w:rPr/>
        <w:t>exigió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paralizara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tesorería</w:t>
      </w:r>
      <w:r>
        <w:rPr>
          <w:spacing w:val="1"/>
        </w:rPr>
        <w:t> </w:t>
      </w:r>
      <w:r>
        <w:rPr/>
        <w:t>municipal y que se sellaran las puertas de acceso a dicha área, con lo</w:t>
      </w:r>
      <w:r>
        <w:rPr>
          <w:spacing w:val="1"/>
        </w:rPr>
        <w:t> </w:t>
      </w:r>
      <w:r>
        <w:rPr/>
        <w:t>cual se advierte su actuar malintencionado, cuyo objeto era obstaculizar</w:t>
      </w:r>
      <w:r>
        <w:rPr>
          <w:spacing w:val="-64"/>
        </w:rPr>
        <w:t> </w:t>
      </w:r>
      <w:r>
        <w:rPr/>
        <w:t>e</w:t>
      </w:r>
      <w:r>
        <w:rPr>
          <w:spacing w:val="-1"/>
        </w:rPr>
        <w:t> </w:t>
      </w:r>
      <w:r>
        <w:rPr/>
        <w:t>impedir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cargo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>
          <w:rFonts w:ascii="Arial" w:hAnsi="Arial"/>
          <w:i/>
        </w:rPr>
        <w:t>Denunciante.</w:t>
      </w:r>
    </w:p>
    <w:p>
      <w:pPr>
        <w:spacing w:after="0" w:line="360" w:lineRule="auto"/>
        <w:jc w:val="both"/>
        <w:rPr>
          <w:rFonts w:ascii="Arial" w:hAnsi="Arial"/>
        </w:rPr>
        <w:sectPr>
          <w:pgSz w:w="12240" w:h="20160"/>
          <w:pgMar w:header="822" w:footer="1597" w:top="1680" w:bottom="1780" w:left="1600" w:right="158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6"/>
        <w:rPr>
          <w:rFonts w:ascii="Arial"/>
          <w:i/>
          <w:sz w:val="26"/>
        </w:rPr>
      </w:pPr>
    </w:p>
    <w:p>
      <w:pPr>
        <w:pStyle w:val="ListParagraph"/>
        <w:numPr>
          <w:ilvl w:val="0"/>
          <w:numId w:val="5"/>
        </w:numPr>
        <w:tabs>
          <w:tab w:pos="398" w:val="left" w:leader="none"/>
        </w:tabs>
        <w:spacing w:line="360" w:lineRule="auto" w:before="92" w:after="0"/>
        <w:ind w:left="102" w:right="1248" w:firstLine="0"/>
        <w:jc w:val="both"/>
        <w:rPr>
          <w:sz w:val="24"/>
        </w:rPr>
      </w:pPr>
      <w:r>
        <w:rPr>
          <w:sz w:val="24"/>
        </w:rPr>
        <w:t>Concluida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sesión,</w:t>
      </w:r>
      <w:r>
        <w:rPr>
          <w:spacing w:val="-13"/>
          <w:sz w:val="24"/>
        </w:rPr>
        <w:t> </w:t>
      </w:r>
      <w:r>
        <w:rPr>
          <w:sz w:val="24"/>
        </w:rPr>
        <w:t>las</w:t>
      </w:r>
      <w:r>
        <w:rPr>
          <w:spacing w:val="-11"/>
          <w:sz w:val="24"/>
        </w:rPr>
        <w:t> </w:t>
      </w:r>
      <w:r>
        <w:rPr>
          <w:sz w:val="24"/>
        </w:rPr>
        <w:t>actitudes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las</w:t>
      </w:r>
      <w:r>
        <w:rPr>
          <w:spacing w:val="-12"/>
          <w:sz w:val="24"/>
        </w:rPr>
        <w:t> </w:t>
      </w:r>
      <w:r>
        <w:rPr>
          <w:sz w:val="24"/>
        </w:rPr>
        <w:t>personas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se</w:t>
      </w:r>
      <w:r>
        <w:rPr>
          <w:spacing w:val="-13"/>
          <w:sz w:val="24"/>
        </w:rPr>
        <w:t> </w:t>
      </w:r>
      <w:r>
        <w:rPr>
          <w:sz w:val="24"/>
        </w:rPr>
        <w:t>encontraban</w:t>
      </w:r>
      <w:r>
        <w:rPr>
          <w:spacing w:val="-65"/>
          <w:sz w:val="24"/>
        </w:rPr>
        <w:t> </w:t>
      </w:r>
      <w:r>
        <w:rPr>
          <w:sz w:val="24"/>
        </w:rPr>
        <w:t>fuera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presidencia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tornaron</w:t>
      </w:r>
      <w:r>
        <w:rPr>
          <w:spacing w:val="1"/>
          <w:sz w:val="24"/>
        </w:rPr>
        <w:t> </w:t>
      </w:r>
      <w:r>
        <w:rPr>
          <w:sz w:val="24"/>
        </w:rPr>
        <w:t>más</w:t>
      </w:r>
      <w:r>
        <w:rPr>
          <w:spacing w:val="1"/>
          <w:sz w:val="24"/>
        </w:rPr>
        <w:t> </w:t>
      </w:r>
      <w:r>
        <w:rPr>
          <w:sz w:val="24"/>
        </w:rPr>
        <w:t>agresivas,</w:t>
      </w:r>
      <w:r>
        <w:rPr>
          <w:spacing w:val="1"/>
          <w:sz w:val="24"/>
        </w:rPr>
        <w:t> </w:t>
      </w:r>
      <w:r>
        <w:rPr>
          <w:sz w:val="24"/>
        </w:rPr>
        <w:t>realizando</w:t>
      </w:r>
      <w:r>
        <w:rPr>
          <w:spacing w:val="1"/>
          <w:sz w:val="24"/>
        </w:rPr>
        <w:t> </w:t>
      </w:r>
      <w:r>
        <w:rPr>
          <w:sz w:val="24"/>
        </w:rPr>
        <w:t>manifestaciones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alusiones</w:t>
      </w:r>
      <w:r>
        <w:rPr>
          <w:spacing w:val="1"/>
          <w:sz w:val="24"/>
        </w:rPr>
        <w:t> </w:t>
      </w:r>
      <w:r>
        <w:rPr>
          <w:sz w:val="24"/>
        </w:rPr>
        <w:t>contra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Denunciado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frases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-64"/>
          <w:sz w:val="24"/>
        </w:rPr>
        <w:t> </w:t>
      </w:r>
      <w:r>
        <w:rPr>
          <w:sz w:val="24"/>
        </w:rPr>
        <w:t>“Fuera</w:t>
      </w:r>
      <w:r>
        <w:rPr>
          <w:spacing w:val="-1"/>
          <w:sz w:val="24"/>
        </w:rPr>
        <w:t> </w:t>
      </w:r>
      <w:r>
        <w:rPr>
          <w:sz w:val="24"/>
        </w:rPr>
        <w:t>rata, fuera Roberto”.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102" w:right="1251"/>
        <w:jc w:val="both"/>
      </w:pPr>
      <w:r>
        <w:rPr/>
        <w:t>Que</w:t>
      </w:r>
      <w:r>
        <w:rPr>
          <w:spacing w:val="-9"/>
        </w:rPr>
        <w:t> </w:t>
      </w:r>
      <w:r>
        <w:rPr/>
        <w:t>una</w:t>
      </w:r>
      <w:r>
        <w:rPr>
          <w:spacing w:val="-6"/>
        </w:rPr>
        <w:t> </w:t>
      </w:r>
      <w:r>
        <w:rPr/>
        <w:t>vez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retiró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titular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tesorería</w:t>
      </w:r>
      <w:r>
        <w:rPr>
          <w:spacing w:val="-8"/>
        </w:rPr>
        <w:t> </w:t>
      </w:r>
      <w:r>
        <w:rPr/>
        <w:t>municipal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lugar,</w:t>
      </w:r>
      <w:r>
        <w:rPr>
          <w:spacing w:val="-7"/>
        </w:rPr>
        <w:t> </w:t>
      </w:r>
      <w:r>
        <w:rPr/>
        <w:t>los</w:t>
      </w:r>
      <w:r>
        <w:rPr>
          <w:spacing w:val="-65"/>
        </w:rPr>
        <w:t> </w:t>
      </w:r>
      <w:r>
        <w:rPr>
          <w:rFonts w:ascii="Arial" w:hAnsi="Arial"/>
          <w:i/>
        </w:rPr>
        <w:t>Denunciados </w:t>
      </w:r>
      <w:r>
        <w:rPr/>
        <w:t>procedieron a sellar ventanas y puertas de acceso a la</w:t>
      </w:r>
      <w:r>
        <w:rPr>
          <w:spacing w:val="1"/>
        </w:rPr>
        <w:t> </w:t>
      </w:r>
      <w:r>
        <w:rPr/>
        <w:t>tesorería municipal, lo cual realizaron en flagrante vulneración a sus</w:t>
      </w:r>
      <w:r>
        <w:rPr>
          <w:spacing w:val="1"/>
        </w:rPr>
        <w:t> </w:t>
      </w:r>
      <w:r>
        <w:rPr/>
        <w:t>atribuciones,</w:t>
      </w:r>
      <w:r>
        <w:rPr>
          <w:spacing w:val="-3"/>
        </w:rPr>
        <w:t> </w:t>
      </w:r>
      <w:r>
        <w:rPr/>
        <w:t>ya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tesorería</w:t>
      </w:r>
      <w:r>
        <w:rPr>
          <w:spacing w:val="-2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depende</w:t>
      </w:r>
      <w:r>
        <w:rPr>
          <w:spacing w:val="-2"/>
        </w:rPr>
        <w:t> </w:t>
      </w:r>
      <w:r>
        <w:rPr/>
        <w:t>directamente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él.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02" w:right="1250"/>
        <w:jc w:val="both"/>
      </w:pPr>
      <w:r>
        <w:rPr/>
        <w:t>De igual forma, señala que al retirarse de la presidencia tuvo que ser</w:t>
      </w:r>
      <w:r>
        <w:rPr>
          <w:spacing w:val="1"/>
        </w:rPr>
        <w:t> </w:t>
      </w:r>
      <w:r>
        <w:rPr/>
        <w:t>escoltado,</w:t>
      </w:r>
      <w:r>
        <w:rPr>
          <w:spacing w:val="-10"/>
        </w:rPr>
        <w:t> </w:t>
      </w:r>
      <w:r>
        <w:rPr/>
        <w:t>lo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no</w:t>
      </w:r>
      <w:r>
        <w:rPr>
          <w:spacing w:val="-8"/>
        </w:rPr>
        <w:t> </w:t>
      </w:r>
      <w:r>
        <w:rPr/>
        <w:t>evitó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fueran</w:t>
      </w:r>
      <w:r>
        <w:rPr>
          <w:spacing w:val="-8"/>
        </w:rPr>
        <w:t> </w:t>
      </w:r>
      <w:r>
        <w:rPr/>
        <w:t>agredidos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distintos</w:t>
      </w:r>
      <w:r>
        <w:rPr>
          <w:spacing w:val="-5"/>
        </w:rPr>
        <w:t> </w:t>
      </w:r>
      <w:r>
        <w:rPr/>
        <w:t>objetos</w:t>
      </w:r>
      <w:r>
        <w:rPr>
          <w:spacing w:val="-12"/>
        </w:rPr>
        <w:t> </w:t>
      </w:r>
      <w:r>
        <w:rPr/>
        <w:t>que</w:t>
      </w:r>
      <w:r>
        <w:rPr>
          <w:spacing w:val="-64"/>
        </w:rPr>
        <w:t> </w:t>
      </w:r>
      <w:r>
        <w:rPr/>
        <w:t>les</w:t>
      </w:r>
      <w:r>
        <w:rPr>
          <w:spacing w:val="-1"/>
        </w:rPr>
        <w:t> </w:t>
      </w:r>
      <w:r>
        <w:rPr/>
        <w:t>fueron lanzados.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02" w:right="1249"/>
        <w:jc w:val="both"/>
      </w:pPr>
      <w:r>
        <w:rPr/>
        <w:t>También</w:t>
      </w:r>
      <w:r>
        <w:rPr>
          <w:spacing w:val="1"/>
        </w:rPr>
        <w:t> </w:t>
      </w:r>
      <w:r>
        <w:rPr/>
        <w:t>indica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retiró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>
          <w:rFonts w:ascii="Arial" w:hAnsi="Arial"/>
          <w:i/>
        </w:rPr>
        <w:t>Denunciados</w:t>
      </w:r>
      <w:r>
        <w:rPr>
          <w:rFonts w:ascii="Arial" w:hAnsi="Arial"/>
          <w:i/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manifestantes procedieron a sellar las puertas del palacio municipal</w:t>
      </w:r>
      <w:r>
        <w:rPr>
          <w:spacing w:val="1"/>
        </w:rPr>
        <w:t> </w:t>
      </w:r>
      <w:r>
        <w:rPr/>
        <w:t>atentando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gobernabilidad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realizando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invasión</w:t>
      </w:r>
      <w:r>
        <w:rPr>
          <w:spacing w:val="-2"/>
        </w:rPr>
        <w:t> </w:t>
      </w:r>
      <w:r>
        <w:rPr/>
        <w:t>a sus</w:t>
      </w:r>
      <w:r>
        <w:rPr>
          <w:spacing w:val="-2"/>
        </w:rPr>
        <w:t> </w:t>
      </w:r>
      <w:r>
        <w:rPr/>
        <w:t>atribuciones como presidente.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"/>
        </w:numPr>
        <w:tabs>
          <w:tab w:pos="400" w:val="left" w:leader="none"/>
        </w:tabs>
        <w:spacing w:line="360" w:lineRule="auto" w:before="0" w:after="0"/>
        <w:ind w:left="102" w:right="1250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-11"/>
          <w:sz w:val="24"/>
        </w:rPr>
        <w:t> </w:t>
      </w:r>
      <w:r>
        <w:rPr>
          <w:sz w:val="24"/>
        </w:rPr>
        <w:t>dieciocho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julio,</w:t>
      </w:r>
      <w:r>
        <w:rPr>
          <w:spacing w:val="-10"/>
          <w:sz w:val="24"/>
        </w:rPr>
        <w:t> </w:t>
      </w:r>
      <w:r>
        <w:rPr>
          <w:sz w:val="24"/>
        </w:rPr>
        <w:t>los</w:t>
      </w:r>
      <w:r>
        <w:rPr>
          <w:spacing w:val="-9"/>
          <w:sz w:val="24"/>
        </w:rPr>
        <w:t> </w:t>
      </w:r>
      <w:r>
        <w:rPr>
          <w:rFonts w:ascii="Arial" w:hAnsi="Arial"/>
          <w:i/>
          <w:sz w:val="24"/>
        </w:rPr>
        <w:t>Denunciados</w:t>
      </w:r>
      <w:r>
        <w:rPr>
          <w:rFonts w:ascii="Arial" w:hAnsi="Arial"/>
          <w:i/>
          <w:spacing w:val="-9"/>
          <w:sz w:val="24"/>
        </w:rPr>
        <w:t> </w:t>
      </w:r>
      <w:r>
        <w:rPr>
          <w:sz w:val="24"/>
        </w:rPr>
        <w:t>realizaron</w:t>
      </w:r>
      <w:r>
        <w:rPr>
          <w:spacing w:val="-8"/>
          <w:sz w:val="24"/>
        </w:rPr>
        <w:t> </w:t>
      </w:r>
      <w:r>
        <w:rPr>
          <w:sz w:val="24"/>
        </w:rPr>
        <w:t>una</w:t>
      </w:r>
      <w:r>
        <w:rPr>
          <w:spacing w:val="-8"/>
          <w:sz w:val="24"/>
        </w:rPr>
        <w:t> </w:t>
      </w:r>
      <w:r>
        <w:rPr>
          <w:sz w:val="24"/>
        </w:rPr>
        <w:t>publicación</w:t>
      </w:r>
      <w:r>
        <w:rPr>
          <w:spacing w:val="-11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64"/>
          <w:sz w:val="24"/>
        </w:rPr>
        <w:t> </w:t>
      </w:r>
      <w:r>
        <w:rPr>
          <w:sz w:val="24"/>
        </w:rPr>
        <w:t>perfil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Facebook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Sindicatura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efectuaron</w:t>
      </w:r>
      <w:r>
        <w:rPr>
          <w:spacing w:val="1"/>
          <w:sz w:val="24"/>
        </w:rPr>
        <w:t> </w:t>
      </w:r>
      <w:r>
        <w:rPr>
          <w:sz w:val="24"/>
        </w:rPr>
        <w:t>manifestaciones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contra.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414" w:val="left" w:leader="none"/>
        </w:tabs>
        <w:spacing w:line="360" w:lineRule="auto" w:before="0" w:after="0"/>
        <w:ind w:left="102" w:right="1252" w:firstLine="0"/>
        <w:jc w:val="both"/>
        <w:rPr>
          <w:sz w:val="24"/>
        </w:rPr>
      </w:pPr>
      <w:r>
        <w:rPr>
          <w:sz w:val="24"/>
        </w:rPr>
        <w:t>El diecinueve de julio, se llevó a cabo sesión ordinaria de Cabildo en</w:t>
      </w:r>
      <w:r>
        <w:rPr>
          <w:spacing w:val="1"/>
          <w:sz w:val="24"/>
        </w:rPr>
        <w:t> </w:t>
      </w:r>
      <w:r>
        <w:rPr>
          <w:sz w:val="24"/>
        </w:rPr>
        <w:t>la que los </w:t>
      </w:r>
      <w:r>
        <w:rPr>
          <w:rFonts w:ascii="Arial" w:hAnsi="Arial"/>
          <w:i/>
          <w:sz w:val="24"/>
        </w:rPr>
        <w:t>Denunciados </w:t>
      </w:r>
      <w:r>
        <w:rPr>
          <w:sz w:val="24"/>
        </w:rPr>
        <w:t>realizan manifestaciones hostiles para agredir al</w:t>
      </w:r>
      <w:r>
        <w:rPr>
          <w:spacing w:val="-64"/>
          <w:sz w:val="24"/>
        </w:rPr>
        <w:t> </w:t>
      </w:r>
      <w:r>
        <w:rPr>
          <w:rFonts w:ascii="Arial" w:hAnsi="Arial"/>
          <w:i/>
          <w:sz w:val="24"/>
        </w:rPr>
        <w:t>Denunciante</w:t>
      </w:r>
      <w:r>
        <w:rPr>
          <w:sz w:val="24"/>
        </w:rPr>
        <w:t>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472" w:val="left" w:leader="none"/>
        </w:tabs>
        <w:spacing w:line="360" w:lineRule="auto" w:before="0" w:after="0"/>
        <w:ind w:left="102" w:right="1249" w:firstLine="0"/>
        <w:jc w:val="both"/>
        <w:rPr>
          <w:sz w:val="24"/>
        </w:rPr>
      </w:pPr>
      <w:r>
        <w:rPr>
          <w:sz w:val="24"/>
        </w:rPr>
        <w:t>El veintidós de</w:t>
      </w:r>
      <w:r>
        <w:rPr>
          <w:spacing w:val="1"/>
          <w:sz w:val="24"/>
        </w:rPr>
        <w:t> </w:t>
      </w:r>
      <w:r>
        <w:rPr>
          <w:sz w:val="24"/>
        </w:rPr>
        <w:t>julio, el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Denunciante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remitió oficio a</w:t>
      </w:r>
      <w:r>
        <w:rPr>
          <w:spacing w:val="1"/>
          <w:sz w:val="24"/>
        </w:rPr>
        <w:t> </w:t>
      </w:r>
      <w:r>
        <w:rPr>
          <w:sz w:val="24"/>
        </w:rPr>
        <w:t>la Auditoría</w:t>
      </w:r>
      <w:r>
        <w:rPr>
          <w:spacing w:val="1"/>
          <w:sz w:val="24"/>
        </w:rPr>
        <w:t> </w:t>
      </w:r>
      <w:r>
        <w:rPr>
          <w:sz w:val="24"/>
        </w:rPr>
        <w:t>Superior de Michoacán para informar que derivado de</w:t>
      </w:r>
      <w:r>
        <w:rPr>
          <w:spacing w:val="1"/>
          <w:sz w:val="24"/>
        </w:rPr>
        <w:t> </w:t>
      </w:r>
      <w:r>
        <w:rPr>
          <w:sz w:val="24"/>
        </w:rPr>
        <w:t>las acciones</w:t>
      </w:r>
      <w:r>
        <w:rPr>
          <w:spacing w:val="1"/>
          <w:sz w:val="24"/>
        </w:rPr>
        <w:t> </w:t>
      </w:r>
      <w:r>
        <w:rPr>
          <w:sz w:val="24"/>
        </w:rPr>
        <w:t>violentas</w:t>
      </w:r>
      <w:r>
        <w:rPr>
          <w:spacing w:val="1"/>
          <w:sz w:val="24"/>
        </w:rPr>
        <w:t> </w:t>
      </w:r>
      <w:r>
        <w:rPr>
          <w:sz w:val="24"/>
        </w:rPr>
        <w:t>realizadas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Movimiento</w:t>
      </w:r>
      <w:r>
        <w:rPr>
          <w:spacing w:val="1"/>
          <w:sz w:val="24"/>
        </w:rPr>
        <w:t> </w:t>
      </w:r>
      <w:r>
        <w:rPr>
          <w:sz w:val="24"/>
        </w:rPr>
        <w:t>88,</w:t>
      </w:r>
      <w:r>
        <w:rPr>
          <w:spacing w:val="1"/>
          <w:sz w:val="24"/>
        </w:rPr>
        <w:t> </w:t>
      </w:r>
      <w:r>
        <w:rPr>
          <w:sz w:val="24"/>
        </w:rPr>
        <w:t>orquestadas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Denunciados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contaba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condiciones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gobernabilidad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seguridad</w:t>
      </w:r>
      <w:r>
        <w:rPr>
          <w:spacing w:val="-1"/>
          <w:sz w:val="24"/>
        </w:rPr>
        <w:t> </w:t>
      </w:r>
      <w:r>
        <w:rPr>
          <w:sz w:val="24"/>
        </w:rPr>
        <w:t>para que sesionara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Cabildo.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02" w:right="1250"/>
        <w:jc w:val="both"/>
      </w:pPr>
      <w:r>
        <w:rPr/>
        <w:t>Con base en lo antes señalados, el </w:t>
      </w:r>
      <w:r>
        <w:rPr>
          <w:rFonts w:ascii="Arial" w:hAnsi="Arial"/>
          <w:i/>
        </w:rPr>
        <w:t>Denunciante </w:t>
      </w:r>
      <w:r>
        <w:rPr/>
        <w:t>considera que los</w:t>
      </w:r>
      <w:r>
        <w:rPr>
          <w:spacing w:val="1"/>
        </w:rPr>
        <w:t> </w:t>
      </w:r>
      <w:r>
        <w:rPr/>
        <w:t>hechos denunciados violentan sus derechos político-electorales, de lo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 advierte </w:t>
      </w:r>
      <w:r>
        <w:rPr>
          <w:rFonts w:ascii="Arial" w:hAnsi="Arial"/>
          <w:b/>
        </w:rPr>
        <w:t>violencia política </w:t>
      </w:r>
      <w:r>
        <w:rPr/>
        <w:t>en su contra.</w:t>
      </w:r>
    </w:p>
    <w:p>
      <w:pPr>
        <w:pStyle w:val="BodyText"/>
        <w:spacing w:before="4"/>
      </w:pPr>
    </w:p>
    <w:p>
      <w:pPr>
        <w:pStyle w:val="BodyText"/>
        <w:ind w:left="102"/>
        <w:jc w:val="both"/>
      </w:pPr>
      <w:r>
        <w:rPr/>
        <w:t>Finalmente,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sus</w:t>
      </w:r>
      <w:r>
        <w:rPr>
          <w:spacing w:val="-3"/>
        </w:rPr>
        <w:t> </w:t>
      </w:r>
      <w:r>
        <w:rPr/>
        <w:t>puntos</w:t>
      </w:r>
      <w:r>
        <w:rPr>
          <w:spacing w:val="-4"/>
        </w:rPr>
        <w:t> </w:t>
      </w:r>
      <w:r>
        <w:rPr/>
        <w:t>petitorios</w:t>
      </w:r>
      <w:r>
        <w:rPr>
          <w:spacing w:val="-1"/>
        </w:rPr>
        <w:t> </w:t>
      </w:r>
      <w:r>
        <w:rPr/>
        <w:t>señaló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spacing w:after="0"/>
        <w:jc w:val="both"/>
        <w:sectPr>
          <w:pgSz w:w="12240" w:h="20160"/>
          <w:pgMar w:header="822" w:footer="1597" w:top="1680" w:bottom="178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spacing w:before="92"/>
        <w:ind w:left="1518" w:right="0" w:firstLine="0"/>
        <w:jc w:val="left"/>
        <w:rPr>
          <w:rFonts w:ascii="Arial" w:hAnsi="Arial"/>
          <w:i/>
          <w:sz w:val="24"/>
        </w:rPr>
      </w:pPr>
      <w:r>
        <w:rPr>
          <w:sz w:val="24"/>
        </w:rPr>
        <w:t>“</w:t>
      </w:r>
      <w:r>
        <w:rPr>
          <w:rFonts w:ascii="Arial" w:hAnsi="Arial"/>
          <w:i/>
          <w:sz w:val="24"/>
        </w:rPr>
        <w:t>…</w:t>
      </w:r>
    </w:p>
    <w:p>
      <w:pPr>
        <w:spacing w:before="0"/>
        <w:ind w:left="1518" w:right="748" w:firstLine="0"/>
        <w:jc w:val="left"/>
        <w:rPr>
          <w:rFonts w:ascii="Arial"/>
          <w:i/>
          <w:sz w:val="24"/>
        </w:rPr>
      </w:pPr>
      <w:r>
        <w:rPr>
          <w:rFonts w:ascii="Arial"/>
          <w:i/>
          <w:sz w:val="24"/>
        </w:rPr>
        <w:t>SEGUNDO.</w:t>
      </w:r>
      <w:r>
        <w:rPr>
          <w:rFonts w:ascii="Arial"/>
          <w:i/>
          <w:spacing w:val="44"/>
          <w:sz w:val="24"/>
        </w:rPr>
        <w:t> </w:t>
      </w:r>
      <w:r>
        <w:rPr>
          <w:rFonts w:ascii="Arial"/>
          <w:b/>
          <w:i/>
          <w:sz w:val="24"/>
        </w:rPr>
        <w:t>Admitir</w:t>
      </w:r>
      <w:r>
        <w:rPr>
          <w:rFonts w:ascii="Arial"/>
          <w:b/>
          <w:i/>
          <w:spacing w:val="41"/>
          <w:sz w:val="24"/>
        </w:rPr>
        <w:t> </w:t>
      </w:r>
      <w:r>
        <w:rPr>
          <w:rFonts w:ascii="Arial"/>
          <w:b/>
          <w:i/>
          <w:sz w:val="24"/>
        </w:rPr>
        <w:t>y</w:t>
      </w:r>
      <w:r>
        <w:rPr>
          <w:rFonts w:ascii="Arial"/>
          <w:b/>
          <w:i/>
          <w:spacing w:val="43"/>
          <w:sz w:val="24"/>
        </w:rPr>
        <w:t> </w:t>
      </w:r>
      <w:r>
        <w:rPr>
          <w:rFonts w:ascii="Arial"/>
          <w:b/>
          <w:i/>
          <w:sz w:val="24"/>
        </w:rPr>
        <w:t>tramitar</w:t>
      </w:r>
      <w:r>
        <w:rPr>
          <w:rFonts w:ascii="Arial"/>
          <w:b/>
          <w:i/>
          <w:spacing w:val="40"/>
          <w:sz w:val="24"/>
        </w:rPr>
        <w:t> </w:t>
      </w:r>
      <w:r>
        <w:rPr>
          <w:rFonts w:ascii="Arial"/>
          <w:b/>
          <w:i/>
          <w:sz w:val="24"/>
        </w:rPr>
        <w:t>el</w:t>
      </w:r>
      <w:r>
        <w:rPr>
          <w:rFonts w:ascii="Arial"/>
          <w:b/>
          <w:i/>
          <w:spacing w:val="40"/>
          <w:sz w:val="24"/>
        </w:rPr>
        <w:t> </w:t>
      </w:r>
      <w:r>
        <w:rPr>
          <w:rFonts w:ascii="Arial"/>
          <w:b/>
          <w:i/>
          <w:sz w:val="24"/>
        </w:rPr>
        <w:t>presente</w:t>
      </w:r>
      <w:r>
        <w:rPr>
          <w:rFonts w:ascii="Arial"/>
          <w:b/>
          <w:i/>
          <w:spacing w:val="46"/>
          <w:sz w:val="24"/>
        </w:rPr>
        <w:t> </w:t>
      </w:r>
      <w:r>
        <w:rPr>
          <w:rFonts w:ascii="Arial"/>
          <w:b/>
          <w:i/>
          <w:sz w:val="24"/>
        </w:rPr>
        <w:t>Procedimiento</w:t>
      </w:r>
      <w:r>
        <w:rPr>
          <w:rFonts w:ascii="Arial"/>
          <w:b/>
          <w:i/>
          <w:spacing w:val="-64"/>
          <w:sz w:val="24"/>
        </w:rPr>
        <w:t> </w:t>
      </w:r>
      <w:r>
        <w:rPr>
          <w:rFonts w:ascii="Arial"/>
          <w:b/>
          <w:i/>
          <w:sz w:val="24"/>
        </w:rPr>
        <w:t>Ordinario</w:t>
      </w:r>
      <w:r>
        <w:rPr>
          <w:rFonts w:ascii="Arial"/>
          <w:b/>
          <w:i/>
          <w:spacing w:val="-1"/>
          <w:sz w:val="24"/>
        </w:rPr>
        <w:t> </w:t>
      </w:r>
      <w:r>
        <w:rPr>
          <w:rFonts w:ascii="Arial"/>
          <w:b/>
          <w:i/>
          <w:sz w:val="24"/>
        </w:rPr>
        <w:t>Sancionador</w:t>
      </w:r>
      <w:r>
        <w:rPr>
          <w:rFonts w:ascii="Arial"/>
          <w:i/>
          <w:sz w:val="24"/>
        </w:rPr>
        <w:t>.</w:t>
      </w:r>
    </w:p>
    <w:p>
      <w:pPr>
        <w:spacing w:before="0"/>
        <w:ind w:left="1518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…</w:t>
      </w:r>
    </w:p>
    <w:p>
      <w:pPr>
        <w:spacing w:before="0"/>
        <w:ind w:left="1518" w:right="447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SEXTO.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llegado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momento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procesal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oportuno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sancione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Dalia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Paola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Canela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Espinoza,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cuanto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Síndica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Municipal,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María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Elena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Álvarez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Mendoza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Andrés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Rodrigo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Mendoza Betancourt, en cuanto regidores; todos integrantes 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Ayuntamiento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9"/>
          <w:sz w:val="24"/>
        </w:rPr>
        <w:t> </w:t>
      </w:r>
      <w:r>
        <w:rPr>
          <w:rFonts w:ascii="Arial" w:hAnsi="Arial"/>
          <w:i/>
          <w:sz w:val="24"/>
        </w:rPr>
        <w:t>mención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administración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2018-2021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b/>
          <w:i/>
          <w:sz w:val="24"/>
        </w:rPr>
        <w:t>por</w:t>
      </w:r>
      <w:r>
        <w:rPr>
          <w:rFonts w:ascii="Arial" w:hAnsi="Arial"/>
          <w:b/>
          <w:i/>
          <w:spacing w:val="-9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comisión de violencia política </w:t>
      </w:r>
      <w:r>
        <w:rPr>
          <w:rFonts w:ascii="Arial" w:hAnsi="Arial"/>
          <w:i/>
          <w:sz w:val="24"/>
        </w:rPr>
        <w:t>por la obstrucción del ejercicio del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cargo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suscribe,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conductas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susceptibles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infracción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en materia electoral”.</w:t>
      </w:r>
    </w:p>
    <w:p>
      <w:pPr>
        <w:pStyle w:val="Heading1"/>
        <w:spacing w:before="1"/>
        <w:ind w:left="5966"/>
      </w:pPr>
      <w:r>
        <w:rPr/>
        <w:t>Lo</w:t>
      </w:r>
      <w:r>
        <w:rPr>
          <w:spacing w:val="-2"/>
        </w:rPr>
        <w:t> </w:t>
      </w:r>
      <w:r>
        <w:rPr/>
        <w:t>resaltado</w:t>
      </w:r>
      <w:r>
        <w:rPr>
          <w:spacing w:val="-1"/>
        </w:rPr>
        <w:t> </w:t>
      </w:r>
      <w:r>
        <w:rPr/>
        <w:t>es</w:t>
      </w:r>
      <w:r>
        <w:rPr>
          <w:spacing w:val="-4"/>
        </w:rPr>
        <w:t> </w:t>
      </w:r>
      <w:r>
        <w:rPr/>
        <w:t>propio.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BodyText"/>
        <w:spacing w:line="360" w:lineRule="auto"/>
        <w:ind w:left="1234" w:right="116"/>
        <w:jc w:val="both"/>
      </w:pPr>
      <w:r>
        <w:rPr/>
        <w:t>De los párrafos que anteceden, se advierte que el </w:t>
      </w:r>
      <w:r>
        <w:rPr>
          <w:rFonts w:ascii="Arial" w:hAnsi="Arial"/>
          <w:i/>
        </w:rPr>
        <w:t>Denunciante </w:t>
      </w:r>
      <w:r>
        <w:rPr/>
        <w:t>señala</w:t>
      </w:r>
      <w:r>
        <w:rPr>
          <w:spacing w:val="1"/>
        </w:rPr>
        <w:t> </w:t>
      </w:r>
      <w:r>
        <w:rPr>
          <w:spacing w:val="-1"/>
        </w:rPr>
        <w:t>hechos</w:t>
      </w:r>
      <w:r>
        <w:rPr>
          <w:spacing w:val="-14"/>
        </w:rPr>
        <w:t> </w:t>
      </w:r>
      <w:r>
        <w:rPr>
          <w:spacing w:val="-1"/>
        </w:rPr>
        <w:t>constitutivos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violencia</w:t>
      </w:r>
      <w:r>
        <w:rPr>
          <w:spacing w:val="-16"/>
        </w:rPr>
        <w:t> </w:t>
      </w:r>
      <w:r>
        <w:rPr/>
        <w:t>política,</w:t>
      </w:r>
      <w:r>
        <w:rPr>
          <w:spacing w:val="-14"/>
        </w:rPr>
        <w:t> </w:t>
      </w:r>
      <w:r>
        <w:rPr/>
        <w:t>sin</w:t>
      </w:r>
      <w:r>
        <w:rPr>
          <w:spacing w:val="-18"/>
        </w:rPr>
        <w:t> </w:t>
      </w:r>
      <w:r>
        <w:rPr/>
        <w:t>que</w:t>
      </w:r>
      <w:r>
        <w:rPr>
          <w:spacing w:val="-16"/>
        </w:rPr>
        <w:t> </w:t>
      </w:r>
      <w:r>
        <w:rPr/>
        <w:t>del</w:t>
      </w:r>
      <w:r>
        <w:rPr>
          <w:spacing w:val="-17"/>
        </w:rPr>
        <w:t> </w:t>
      </w:r>
      <w:r>
        <w:rPr/>
        <w:t>escrito</w:t>
      </w:r>
      <w:r>
        <w:rPr>
          <w:spacing w:val="-15"/>
        </w:rPr>
        <w:t> </w:t>
      </w:r>
      <w:r>
        <w:rPr/>
        <w:t>o</w:t>
      </w:r>
      <w:r>
        <w:rPr>
          <w:spacing w:val="-16"/>
        </w:rPr>
        <w:t> </w:t>
      </w:r>
      <w:r>
        <w:rPr/>
        <w:t>sus</w:t>
      </w:r>
      <w:r>
        <w:rPr>
          <w:spacing w:val="-17"/>
        </w:rPr>
        <w:t> </w:t>
      </w:r>
      <w:r>
        <w:rPr/>
        <w:t>anexos</w:t>
      </w:r>
      <w:r>
        <w:rPr>
          <w:spacing w:val="-64"/>
        </w:rPr>
        <w:t> </w:t>
      </w:r>
      <w:r>
        <w:rPr/>
        <w:t>se advierta alguna manifestación de que sea por alguna cuestión de</w:t>
      </w:r>
      <w:r>
        <w:rPr>
          <w:spacing w:val="1"/>
        </w:rPr>
        <w:t> </w:t>
      </w:r>
      <w:r>
        <w:rPr/>
        <w:t>género.</w:t>
      </w:r>
    </w:p>
    <w:p>
      <w:pPr>
        <w:pStyle w:val="BodyText"/>
        <w:spacing w:before="2"/>
      </w:pPr>
    </w:p>
    <w:p>
      <w:pPr>
        <w:spacing w:line="360" w:lineRule="auto" w:before="0"/>
        <w:ind w:left="1234" w:right="115" w:firstLine="0"/>
        <w:jc w:val="both"/>
        <w:rPr>
          <w:sz w:val="24"/>
        </w:rPr>
      </w:pPr>
      <w:r>
        <w:rPr>
          <w:sz w:val="24"/>
        </w:rPr>
        <w:t>Bajo este contexto, es incuestionable que no se trata de un asunto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materia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un</w:t>
      </w:r>
      <w:r>
        <w:rPr>
          <w:spacing w:val="-12"/>
          <w:sz w:val="24"/>
        </w:rPr>
        <w:t> </w:t>
      </w:r>
      <w:r>
        <w:rPr>
          <w:rFonts w:ascii="Arial" w:hAnsi="Arial"/>
          <w:i/>
          <w:spacing w:val="-1"/>
          <w:sz w:val="24"/>
        </w:rPr>
        <w:t>PES</w:t>
      </w:r>
      <w:r>
        <w:rPr>
          <w:spacing w:val="-1"/>
          <w:sz w:val="24"/>
        </w:rPr>
        <w:t>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ya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tal</w:t>
      </w:r>
      <w:r>
        <w:rPr>
          <w:spacing w:val="-15"/>
          <w:sz w:val="24"/>
        </w:rPr>
        <w:t> </w:t>
      </w:r>
      <w:r>
        <w:rPr>
          <w:sz w:val="24"/>
        </w:rPr>
        <w:t>como</w:t>
      </w:r>
      <w:r>
        <w:rPr>
          <w:spacing w:val="-13"/>
          <w:sz w:val="24"/>
        </w:rPr>
        <w:t> </w:t>
      </w:r>
      <w:r>
        <w:rPr>
          <w:sz w:val="24"/>
        </w:rPr>
        <w:t>se</w:t>
      </w:r>
      <w:r>
        <w:rPr>
          <w:spacing w:val="-16"/>
          <w:sz w:val="24"/>
        </w:rPr>
        <w:t> </w:t>
      </w:r>
      <w:r>
        <w:rPr>
          <w:sz w:val="24"/>
        </w:rPr>
        <w:t>establece</w:t>
      </w:r>
      <w:r>
        <w:rPr>
          <w:spacing w:val="-16"/>
          <w:sz w:val="24"/>
        </w:rPr>
        <w:t> </w:t>
      </w:r>
      <w:r>
        <w:rPr>
          <w:sz w:val="24"/>
        </w:rPr>
        <w:t>en</w:t>
      </w:r>
      <w:r>
        <w:rPr>
          <w:spacing w:val="-16"/>
          <w:sz w:val="24"/>
        </w:rPr>
        <w:t> </w:t>
      </w:r>
      <w:r>
        <w:rPr>
          <w:sz w:val="24"/>
        </w:rPr>
        <w:t>el</w:t>
      </w:r>
      <w:r>
        <w:rPr>
          <w:spacing w:val="-15"/>
          <w:sz w:val="24"/>
        </w:rPr>
        <w:t> </w:t>
      </w:r>
      <w:r>
        <w:rPr>
          <w:sz w:val="24"/>
        </w:rPr>
        <w:t>artículo</w:t>
      </w:r>
      <w:r>
        <w:rPr>
          <w:spacing w:val="-16"/>
          <w:sz w:val="24"/>
        </w:rPr>
        <w:t> </w:t>
      </w:r>
      <w:r>
        <w:rPr>
          <w:sz w:val="24"/>
        </w:rPr>
        <w:t>254,</w:t>
      </w:r>
      <w:r>
        <w:rPr>
          <w:spacing w:val="-14"/>
          <w:sz w:val="24"/>
        </w:rPr>
        <w:t> </w:t>
      </w:r>
      <w:r>
        <w:rPr>
          <w:sz w:val="24"/>
        </w:rPr>
        <w:t>inciso</w:t>
      </w:r>
      <w:r>
        <w:rPr>
          <w:spacing w:val="-64"/>
          <w:sz w:val="24"/>
        </w:rPr>
        <w:t> </w:t>
      </w:r>
      <w:r>
        <w:rPr>
          <w:sz w:val="24"/>
        </w:rPr>
        <w:t>e), del </w:t>
      </w:r>
      <w:r>
        <w:rPr>
          <w:rFonts w:ascii="Arial" w:hAnsi="Arial"/>
          <w:i/>
          <w:sz w:val="24"/>
        </w:rPr>
        <w:t>Código Electoral</w:t>
      </w:r>
      <w:r>
        <w:rPr>
          <w:sz w:val="24"/>
        </w:rPr>
        <w:t>, la </w:t>
      </w:r>
      <w:r>
        <w:rPr>
          <w:rFonts w:ascii="Arial" w:hAnsi="Arial"/>
          <w:i/>
          <w:sz w:val="24"/>
        </w:rPr>
        <w:t>Secretaría Ejecutiva </w:t>
      </w:r>
      <w:r>
        <w:rPr>
          <w:sz w:val="24"/>
        </w:rPr>
        <w:t>lo instruirá, entre otros,</w:t>
      </w:r>
      <w:r>
        <w:rPr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-7"/>
          <w:sz w:val="24"/>
        </w:rPr>
        <w:t> </w:t>
      </w:r>
      <w:r>
        <w:rPr>
          <w:sz w:val="24"/>
        </w:rPr>
        <w:t>se</w:t>
      </w:r>
      <w:r>
        <w:rPr>
          <w:spacing w:val="-7"/>
          <w:sz w:val="24"/>
        </w:rPr>
        <w:t> </w:t>
      </w:r>
      <w:r>
        <w:rPr>
          <w:sz w:val="24"/>
        </w:rPr>
        <w:t>denuncie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comisión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conductas</w:t>
      </w:r>
      <w:r>
        <w:rPr>
          <w:spacing w:val="-10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constituyan</w:t>
      </w:r>
      <w:r>
        <w:rPr>
          <w:spacing w:val="-3"/>
          <w:sz w:val="24"/>
        </w:rPr>
        <w:t> </w:t>
      </w:r>
      <w:r>
        <w:rPr>
          <w:rFonts w:ascii="Arial" w:hAnsi="Arial"/>
          <w:b/>
          <w:sz w:val="24"/>
        </w:rPr>
        <w:t>violencia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política por razones de género</w:t>
      </w:r>
      <w:r>
        <w:rPr>
          <w:sz w:val="24"/>
        </w:rPr>
        <w:t>, lo cual no acontece en el presente</w:t>
      </w:r>
      <w:r>
        <w:rPr>
          <w:spacing w:val="1"/>
          <w:sz w:val="24"/>
        </w:rPr>
        <w:t> </w:t>
      </w:r>
      <w:r>
        <w:rPr>
          <w:sz w:val="24"/>
        </w:rPr>
        <w:t>asunto.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1234" w:right="118"/>
        <w:jc w:val="both"/>
      </w:pPr>
      <w:r>
        <w:rPr/>
        <w:t>Es importante destacar que la </w:t>
      </w:r>
      <w:r>
        <w:rPr>
          <w:rFonts w:ascii="Arial" w:hAnsi="Arial"/>
          <w:i/>
        </w:rPr>
        <w:t>Secretaría Ejecutiva, </w:t>
      </w:r>
      <w:r>
        <w:rPr/>
        <w:t>indebidamente, a</w:t>
      </w:r>
      <w:r>
        <w:rPr>
          <w:spacing w:val="1"/>
        </w:rPr>
        <w:t> </w:t>
      </w:r>
      <w:r>
        <w:rPr/>
        <w:t>través de acuerdo de veintisiete de octubre determinó dar trámite a la</w:t>
      </w:r>
      <w:r>
        <w:rPr>
          <w:spacing w:val="1"/>
        </w:rPr>
        <w:t> </w:t>
      </w:r>
      <w:r>
        <w:rPr/>
        <w:t>denuncia como </w:t>
      </w:r>
      <w:r>
        <w:rPr>
          <w:rFonts w:ascii="Arial" w:hAnsi="Arial"/>
          <w:i/>
        </w:rPr>
        <w:t>PES</w:t>
      </w:r>
      <w:r>
        <w:rPr/>
        <w:t>, lo cual sustentó argumentando que lo hacía por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rFonts w:ascii="Arial" w:hAnsi="Arial"/>
          <w:i/>
        </w:rPr>
        <w:t>Denunciante</w:t>
      </w:r>
      <w:r>
        <w:rPr/>
        <w:t>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trataba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presuntamente constitutivos de violencia política en razón de género,</w:t>
      </w:r>
      <w:r>
        <w:rPr>
          <w:spacing w:val="1"/>
        </w:rPr>
        <w:t> </w:t>
      </w:r>
      <w:r>
        <w:rPr/>
        <w:t>premisas</w:t>
      </w:r>
      <w:r>
        <w:rPr>
          <w:spacing w:val="-3"/>
        </w:rPr>
        <w:t> </w:t>
      </w:r>
      <w:r>
        <w:rPr/>
        <w:t>que sin</w:t>
      </w:r>
      <w:r>
        <w:rPr>
          <w:spacing w:val="-2"/>
        </w:rPr>
        <w:t> </w:t>
      </w:r>
      <w:r>
        <w:rPr/>
        <w:t>duda</w:t>
      </w:r>
      <w:r>
        <w:rPr>
          <w:spacing w:val="-2"/>
        </w:rPr>
        <w:t> </w:t>
      </w:r>
      <w:r>
        <w:rPr/>
        <w:t>son incorrectas.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234" w:right="115"/>
        <w:jc w:val="both"/>
      </w:pPr>
      <w:r>
        <w:rPr/>
        <w:t>Ello es así, porque como se señaló con anterioridad, el </w:t>
      </w:r>
      <w:r>
        <w:rPr>
          <w:rFonts w:ascii="Arial" w:hAnsi="Arial"/>
          <w:i/>
        </w:rPr>
        <w:t>Denunciante </w:t>
      </w:r>
      <w:r>
        <w:rPr/>
        <w:t>en</w:t>
      </w:r>
      <w:r>
        <w:rPr>
          <w:spacing w:val="1"/>
        </w:rPr>
        <w:t> </w:t>
      </w:r>
      <w:r>
        <w:rPr/>
        <w:t>su escrito especificó que denunciaba violencia política en la vertiente de</w:t>
      </w:r>
      <w:r>
        <w:rPr>
          <w:spacing w:val="-64"/>
        </w:rPr>
        <w:t> </w:t>
      </w:r>
      <w:r>
        <w:rPr/>
        <w:t>ejercicio del cargo, por lo que solicitaba se diera inicio al procedimiento</w:t>
      </w:r>
      <w:r>
        <w:rPr>
          <w:spacing w:val="1"/>
        </w:rPr>
        <w:t> </w:t>
      </w:r>
      <w:r>
        <w:rPr/>
        <w:t>ordinario</w:t>
      </w:r>
      <w:r>
        <w:rPr>
          <w:spacing w:val="-1"/>
        </w:rPr>
        <w:t> </w:t>
      </w:r>
      <w:r>
        <w:rPr/>
        <w:t>sancionador</w:t>
      </w:r>
      <w:r>
        <w:rPr>
          <w:position w:val="8"/>
          <w:sz w:val="16"/>
        </w:rPr>
        <w:t>15</w:t>
      </w:r>
      <w:r>
        <w:rPr/>
        <w:t>.</w:t>
      </w:r>
    </w:p>
    <w:p>
      <w:pPr>
        <w:pStyle w:val="BodyText"/>
      </w:pPr>
    </w:p>
    <w:p>
      <w:pPr>
        <w:pStyle w:val="BodyText"/>
        <w:spacing w:line="360" w:lineRule="auto"/>
        <w:ind w:left="1234" w:right="117"/>
        <w:jc w:val="both"/>
      </w:pPr>
      <w:r>
        <w:rPr/>
        <w:t>De</w:t>
      </w:r>
      <w:r>
        <w:rPr>
          <w:spacing w:val="1"/>
        </w:rPr>
        <w:t> </w:t>
      </w:r>
      <w:r>
        <w:rPr/>
        <w:t>ahí que</w:t>
      </w:r>
      <w:r>
        <w:rPr>
          <w:spacing w:val="1"/>
        </w:rPr>
        <w:t> </w:t>
      </w:r>
      <w:r>
        <w:rPr/>
        <w:t>se acredite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incompetencia material para conocer del</w:t>
      </w:r>
      <w:r>
        <w:rPr>
          <w:spacing w:val="1"/>
        </w:rPr>
        <w:t> </w:t>
      </w:r>
      <w:r>
        <w:rPr/>
        <w:t>presente</w:t>
      </w:r>
      <w:r>
        <w:rPr>
          <w:spacing w:val="63"/>
        </w:rPr>
        <w:t> </w:t>
      </w:r>
      <w:r>
        <w:rPr/>
        <w:t>asunto</w:t>
      </w:r>
      <w:r>
        <w:rPr>
          <w:spacing w:val="59"/>
        </w:rPr>
        <w:t> </w:t>
      </w:r>
      <w:r>
        <w:rPr/>
        <w:t>a</w:t>
      </w:r>
      <w:r>
        <w:rPr>
          <w:spacing w:val="61"/>
        </w:rPr>
        <w:t> </w:t>
      </w:r>
      <w:r>
        <w:rPr/>
        <w:t>través</w:t>
      </w:r>
      <w:r>
        <w:rPr>
          <w:spacing w:val="61"/>
        </w:rPr>
        <w:t> </w:t>
      </w:r>
      <w:r>
        <w:rPr/>
        <w:t>del</w:t>
      </w:r>
      <w:r>
        <w:rPr>
          <w:spacing w:val="63"/>
        </w:rPr>
        <w:t> </w:t>
      </w:r>
      <w:r>
        <w:rPr>
          <w:rFonts w:ascii="Arial" w:hAnsi="Arial"/>
          <w:i/>
        </w:rPr>
        <w:t>PES,</w:t>
      </w:r>
      <w:r>
        <w:rPr>
          <w:rFonts w:ascii="Arial" w:hAnsi="Arial"/>
          <w:i/>
          <w:spacing w:val="61"/>
        </w:rPr>
        <w:t> </w:t>
      </w:r>
      <w:r>
        <w:rPr/>
        <w:t>ya</w:t>
      </w:r>
      <w:r>
        <w:rPr>
          <w:spacing w:val="59"/>
        </w:rPr>
        <w:t> </w:t>
      </w:r>
      <w:r>
        <w:rPr/>
        <w:t>que</w:t>
      </w:r>
      <w:r>
        <w:rPr>
          <w:spacing w:val="62"/>
        </w:rPr>
        <w:t> </w:t>
      </w:r>
      <w:r>
        <w:rPr/>
        <w:t>los</w:t>
      </w:r>
      <w:r>
        <w:rPr>
          <w:spacing w:val="62"/>
        </w:rPr>
        <w:t> </w:t>
      </w:r>
      <w:r>
        <w:rPr/>
        <w:t>hechos</w:t>
      </w:r>
      <w:r>
        <w:rPr>
          <w:spacing w:val="61"/>
        </w:rPr>
        <w:t> </w:t>
      </w:r>
      <w:r>
        <w:rPr/>
        <w:t>denunciados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  <w:r>
        <w:rPr/>
        <w:pict>
          <v:rect style="position:absolute;margin-left:141.740005pt;margin-top:18.056864pt;width:144.020pt;height:.72003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234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15</w:t>
      </w:r>
      <w:r>
        <w:rPr>
          <w:spacing w:val="22"/>
          <w:w w:val="80"/>
          <w:position w:val="5"/>
          <w:sz w:val="13"/>
        </w:rPr>
        <w:t> </w:t>
      </w:r>
      <w:r>
        <w:rPr>
          <w:w w:val="80"/>
          <w:sz w:val="20"/>
        </w:rPr>
        <w:t>Señalamientos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observan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foja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13.</w:t>
      </w:r>
    </w:p>
    <w:p>
      <w:pPr>
        <w:spacing w:after="0"/>
        <w:jc w:val="left"/>
        <w:rPr>
          <w:sz w:val="20"/>
        </w:rPr>
        <w:sectPr>
          <w:pgSz w:w="12240" w:h="20160"/>
          <w:pgMar w:header="822" w:footer="1597" w:top="1680" w:bottom="178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360" w:lineRule="auto" w:before="92"/>
        <w:ind w:left="102" w:right="1251"/>
        <w:jc w:val="both"/>
      </w:pPr>
      <w:r>
        <w:rPr/>
        <w:t>involucran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política,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citado</w:t>
      </w:r>
      <w:r>
        <w:rPr>
          <w:spacing w:val="1"/>
        </w:rPr>
        <w:t> </w:t>
      </w:r>
      <w:r>
        <w:rPr/>
        <w:t>procedimiento.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102" w:right="1252"/>
        <w:jc w:val="both"/>
      </w:pPr>
      <w:r>
        <w:rPr>
          <w:rFonts w:ascii="Arial" w:hAnsi="Arial"/>
          <w:b/>
        </w:rPr>
        <w:t>TERCERO. Efectos. </w:t>
      </w:r>
      <w:r>
        <w:rPr/>
        <w:t>Como consecuencia de la incompetencia material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hechos</w:t>
      </w:r>
      <w:r>
        <w:rPr>
          <w:spacing w:val="1"/>
        </w:rPr>
        <w:t> </w:t>
      </w:r>
      <w:r>
        <w:rPr/>
        <w:t>denunciados vía</w:t>
      </w:r>
      <w:r>
        <w:rPr>
          <w:spacing w:val="1"/>
        </w:rPr>
        <w:t> </w:t>
      </w:r>
      <w:r>
        <w:rPr>
          <w:rFonts w:ascii="Arial" w:hAnsi="Arial"/>
          <w:i/>
        </w:rPr>
        <w:t>PES</w:t>
      </w:r>
      <w:r>
        <w:rPr/>
        <w:t>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precisan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efectos: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6"/>
        </w:numPr>
        <w:tabs>
          <w:tab w:pos="367" w:val="left" w:leader="none"/>
        </w:tabs>
        <w:spacing w:line="360" w:lineRule="auto" w:before="1" w:after="0"/>
        <w:ind w:left="102" w:right="1249" w:firstLine="0"/>
        <w:jc w:val="both"/>
        <w:rPr>
          <w:sz w:val="24"/>
        </w:rPr>
      </w:pPr>
      <w:r>
        <w:rPr>
          <w:spacing w:val="-1"/>
          <w:sz w:val="24"/>
        </w:rPr>
        <w:t>Se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revoca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el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acuerdo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veintisiete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octubre</w:t>
      </w:r>
      <w:r>
        <w:rPr>
          <w:spacing w:val="-16"/>
          <w:sz w:val="24"/>
        </w:rPr>
        <w:t> </w:t>
      </w:r>
      <w:r>
        <w:rPr>
          <w:sz w:val="24"/>
        </w:rPr>
        <w:t>emitido</w:t>
      </w:r>
      <w:r>
        <w:rPr>
          <w:spacing w:val="-15"/>
          <w:sz w:val="24"/>
        </w:rPr>
        <w:t> </w:t>
      </w:r>
      <w:r>
        <w:rPr>
          <w:sz w:val="24"/>
        </w:rPr>
        <w:t>por</w:t>
      </w:r>
      <w:r>
        <w:rPr>
          <w:spacing w:val="-17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rFonts w:ascii="Arial" w:hAnsi="Arial"/>
          <w:i/>
          <w:sz w:val="24"/>
        </w:rPr>
        <w:t>Secretaría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Ejecutiva, </w:t>
      </w:r>
      <w:r>
        <w:rPr>
          <w:sz w:val="24"/>
        </w:rPr>
        <w:t>en el que se ordenó tramitar la presente queja como </w:t>
      </w:r>
      <w:r>
        <w:rPr>
          <w:rFonts w:ascii="Arial" w:hAnsi="Arial"/>
          <w:i/>
          <w:sz w:val="24"/>
        </w:rPr>
        <w:t>PES</w:t>
      </w:r>
      <w:r>
        <w:rPr>
          <w:sz w:val="24"/>
        </w:rPr>
        <w:t>, y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consecuencia,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actuaciones</w:t>
      </w:r>
      <w:r>
        <w:rPr>
          <w:spacing w:val="1"/>
          <w:sz w:val="24"/>
        </w:rPr>
        <w:t> </w:t>
      </w:r>
      <w:r>
        <w:rPr>
          <w:sz w:val="24"/>
        </w:rPr>
        <w:t>posteriores</w:t>
      </w:r>
      <w:r>
        <w:rPr>
          <w:spacing w:val="1"/>
          <w:sz w:val="24"/>
        </w:rPr>
        <w:t> </w:t>
      </w:r>
      <w:r>
        <w:rPr>
          <w:sz w:val="24"/>
        </w:rPr>
        <w:t>dentro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expediente</w:t>
      </w:r>
      <w:r>
        <w:rPr>
          <w:spacing w:val="-1"/>
          <w:sz w:val="24"/>
        </w:rPr>
        <w:t> </w:t>
      </w:r>
      <w:r>
        <w:rPr>
          <w:sz w:val="24"/>
        </w:rPr>
        <w:t>identificado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clave</w:t>
      </w:r>
      <w:r>
        <w:rPr>
          <w:spacing w:val="-2"/>
          <w:sz w:val="24"/>
        </w:rPr>
        <w:t> </w:t>
      </w:r>
      <w:r>
        <w:rPr>
          <w:sz w:val="24"/>
        </w:rPr>
        <w:t>IEM-PESV-15/2021.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6"/>
        </w:numPr>
        <w:tabs>
          <w:tab w:pos="381" w:val="left" w:leader="none"/>
        </w:tabs>
        <w:spacing w:line="360" w:lineRule="auto" w:before="0" w:after="0"/>
        <w:ind w:left="102" w:right="1248" w:firstLine="0"/>
        <w:jc w:val="both"/>
        <w:rPr>
          <w:sz w:val="24"/>
        </w:rPr>
      </w:pPr>
      <w:r>
        <w:rPr>
          <w:spacing w:val="-1"/>
          <w:sz w:val="24"/>
        </w:rPr>
        <w:t>Derivado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lo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anterior,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se</w:t>
      </w:r>
      <w:r>
        <w:rPr>
          <w:spacing w:val="-16"/>
          <w:sz w:val="24"/>
        </w:rPr>
        <w:t> </w:t>
      </w:r>
      <w:r>
        <w:rPr>
          <w:sz w:val="24"/>
        </w:rPr>
        <w:t>ordena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la</w:t>
      </w:r>
      <w:r>
        <w:rPr>
          <w:spacing w:val="-14"/>
          <w:sz w:val="24"/>
        </w:rPr>
        <w:t> </w:t>
      </w:r>
      <w:r>
        <w:rPr>
          <w:sz w:val="24"/>
        </w:rPr>
        <w:t>Secretaría</w:t>
      </w:r>
      <w:r>
        <w:rPr>
          <w:spacing w:val="-16"/>
          <w:sz w:val="24"/>
        </w:rPr>
        <w:t> </w:t>
      </w:r>
      <w:r>
        <w:rPr>
          <w:sz w:val="24"/>
        </w:rPr>
        <w:t>General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Acuerdos</w:t>
      </w:r>
      <w:r>
        <w:rPr>
          <w:spacing w:val="-64"/>
          <w:sz w:val="24"/>
        </w:rPr>
        <w:t> </w:t>
      </w:r>
      <w:r>
        <w:rPr>
          <w:sz w:val="24"/>
        </w:rPr>
        <w:t>de este </w:t>
      </w:r>
      <w:r>
        <w:rPr>
          <w:rFonts w:ascii="Arial" w:hAnsi="Arial"/>
          <w:i/>
          <w:sz w:val="24"/>
        </w:rPr>
        <w:t>Tribunal Electoral</w:t>
      </w:r>
      <w:r>
        <w:rPr>
          <w:sz w:val="24"/>
        </w:rPr>
        <w:t>, que remita el expediente a la </w:t>
      </w:r>
      <w:r>
        <w:rPr>
          <w:rFonts w:ascii="Arial" w:hAnsi="Arial"/>
          <w:i/>
          <w:sz w:val="24"/>
        </w:rPr>
        <w:t>Secretaría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Ejecutiva</w:t>
      </w:r>
      <w:r>
        <w:rPr>
          <w:rFonts w:ascii="Arial" w:hAnsi="Arial"/>
          <w:i/>
          <w:spacing w:val="-8"/>
          <w:sz w:val="24"/>
        </w:rPr>
        <w:t> </w:t>
      </w: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8"/>
          <w:sz w:val="24"/>
        </w:rPr>
        <w:t> </w:t>
      </w:r>
      <w:r>
        <w:rPr>
          <w:sz w:val="24"/>
        </w:rPr>
        <w:t>efecto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que,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plenitud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atribuciones,</w:t>
      </w:r>
      <w:r>
        <w:rPr>
          <w:spacing w:val="-8"/>
          <w:sz w:val="24"/>
        </w:rPr>
        <w:t> </w:t>
      </w:r>
      <w:r>
        <w:rPr>
          <w:sz w:val="24"/>
        </w:rPr>
        <w:t>determine</w:t>
      </w:r>
      <w:r>
        <w:rPr>
          <w:spacing w:val="-4"/>
          <w:sz w:val="24"/>
        </w:rPr>
        <w:t> </w:t>
      </w:r>
      <w:r>
        <w:rPr>
          <w:sz w:val="24"/>
        </w:rPr>
        <w:t>lo</w:t>
      </w:r>
      <w:r>
        <w:rPr>
          <w:spacing w:val="-64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derecho</w:t>
      </w:r>
      <w:r>
        <w:rPr>
          <w:spacing w:val="-1"/>
          <w:sz w:val="24"/>
        </w:rPr>
        <w:t> </w:t>
      </w:r>
      <w:r>
        <w:rPr>
          <w:sz w:val="24"/>
        </w:rPr>
        <w:t>corresponda</w:t>
      </w:r>
      <w:r>
        <w:rPr>
          <w:spacing w:val="4"/>
          <w:sz w:val="24"/>
        </w:rPr>
        <w:t> </w:t>
      </w:r>
      <w:r>
        <w:rPr>
          <w:sz w:val="24"/>
        </w:rPr>
        <w:t>respecto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denuncia.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"/>
        </w:numPr>
        <w:tabs>
          <w:tab w:pos="379" w:val="left" w:leader="none"/>
        </w:tabs>
        <w:spacing w:line="360" w:lineRule="auto" w:before="0" w:after="0"/>
        <w:ind w:left="102" w:right="1252" w:firstLine="0"/>
        <w:jc w:val="both"/>
        <w:rPr>
          <w:sz w:val="24"/>
        </w:rPr>
      </w:pPr>
      <w:r>
        <w:rPr>
          <w:sz w:val="24"/>
        </w:rPr>
        <w:t>Se</w:t>
      </w:r>
      <w:r>
        <w:rPr>
          <w:spacing w:val="-6"/>
          <w:sz w:val="24"/>
        </w:rPr>
        <w:t> </w:t>
      </w:r>
      <w:r>
        <w:rPr>
          <w:sz w:val="24"/>
        </w:rPr>
        <w:t>ordena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rFonts w:ascii="Arial" w:hAnsi="Arial"/>
          <w:i/>
          <w:sz w:val="24"/>
        </w:rPr>
        <w:t>Secretaría</w:t>
      </w:r>
      <w:r>
        <w:rPr>
          <w:rFonts w:ascii="Arial" w:hAnsi="Arial"/>
          <w:i/>
          <w:spacing w:val="-6"/>
          <w:sz w:val="24"/>
        </w:rPr>
        <w:t> </w:t>
      </w:r>
      <w:r>
        <w:rPr>
          <w:rFonts w:ascii="Arial" w:hAnsi="Arial"/>
          <w:i/>
          <w:sz w:val="24"/>
        </w:rPr>
        <w:t>Ejecutiva</w:t>
      </w:r>
      <w:r>
        <w:rPr>
          <w:rFonts w:ascii="Arial" w:hAnsi="Arial"/>
          <w:i/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una</w:t>
      </w:r>
      <w:r>
        <w:rPr>
          <w:spacing w:val="-6"/>
          <w:sz w:val="24"/>
        </w:rPr>
        <w:t> </w:t>
      </w:r>
      <w:r>
        <w:rPr>
          <w:sz w:val="24"/>
        </w:rPr>
        <w:t>vez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determine</w:t>
      </w:r>
      <w:r>
        <w:rPr>
          <w:spacing w:val="-6"/>
          <w:sz w:val="24"/>
        </w:rPr>
        <w:t> </w:t>
      </w:r>
      <w:r>
        <w:rPr>
          <w:sz w:val="24"/>
        </w:rPr>
        <w:t>lo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corresponda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respecto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al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trámite</w:t>
      </w:r>
      <w:r>
        <w:rPr>
          <w:spacing w:val="-16"/>
          <w:sz w:val="24"/>
        </w:rPr>
        <w:t> </w:t>
      </w:r>
      <w:r>
        <w:rPr>
          <w:sz w:val="24"/>
        </w:rPr>
        <w:t>que</w:t>
      </w:r>
      <w:r>
        <w:rPr>
          <w:spacing w:val="-16"/>
          <w:sz w:val="24"/>
        </w:rPr>
        <w:t> </w:t>
      </w:r>
      <w:r>
        <w:rPr>
          <w:sz w:val="24"/>
        </w:rPr>
        <w:t>se</w:t>
      </w:r>
      <w:r>
        <w:rPr>
          <w:spacing w:val="-17"/>
          <w:sz w:val="24"/>
        </w:rPr>
        <w:t> </w:t>
      </w:r>
      <w:r>
        <w:rPr>
          <w:sz w:val="24"/>
        </w:rPr>
        <w:t>dará</w:t>
      </w:r>
      <w:r>
        <w:rPr>
          <w:spacing w:val="-19"/>
          <w:sz w:val="24"/>
        </w:rPr>
        <w:t> </w:t>
      </w:r>
      <w:r>
        <w:rPr>
          <w:sz w:val="24"/>
        </w:rPr>
        <w:t>a</w:t>
      </w:r>
      <w:r>
        <w:rPr>
          <w:spacing w:val="-18"/>
          <w:sz w:val="24"/>
        </w:rPr>
        <w:t> </w:t>
      </w:r>
      <w:r>
        <w:rPr>
          <w:sz w:val="24"/>
        </w:rPr>
        <w:t>la</w:t>
      </w:r>
      <w:r>
        <w:rPr>
          <w:spacing w:val="-16"/>
          <w:sz w:val="24"/>
        </w:rPr>
        <w:t> </w:t>
      </w:r>
      <w:r>
        <w:rPr>
          <w:sz w:val="24"/>
        </w:rPr>
        <w:t>denuncia,</w:t>
      </w:r>
      <w:r>
        <w:rPr>
          <w:spacing w:val="-16"/>
          <w:sz w:val="24"/>
        </w:rPr>
        <w:t> </w:t>
      </w:r>
      <w:r>
        <w:rPr>
          <w:sz w:val="24"/>
        </w:rPr>
        <w:t>informe</w:t>
      </w:r>
      <w:r>
        <w:rPr>
          <w:spacing w:val="-18"/>
          <w:sz w:val="24"/>
        </w:rPr>
        <w:t> </w:t>
      </w:r>
      <w:r>
        <w:rPr>
          <w:sz w:val="24"/>
        </w:rPr>
        <w:t>dentro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tres días hábiles</w:t>
      </w:r>
      <w:r>
        <w:rPr>
          <w:spacing w:val="-3"/>
          <w:sz w:val="24"/>
        </w:rPr>
        <w:t> </w:t>
      </w:r>
      <w:r>
        <w:rPr>
          <w:sz w:val="24"/>
        </w:rPr>
        <w:t>posteriores.</w:t>
      </w:r>
    </w:p>
    <w:p>
      <w:pPr>
        <w:pStyle w:val="BodyText"/>
        <w:spacing w:before="4"/>
      </w:pPr>
    </w:p>
    <w:p>
      <w:pPr>
        <w:pStyle w:val="BodyText"/>
        <w:ind w:left="102"/>
        <w:jc w:val="both"/>
      </w:pPr>
      <w:r>
        <w:rPr/>
        <w:t>Con</w:t>
      </w:r>
      <w:r>
        <w:rPr>
          <w:spacing w:val="-1"/>
        </w:rPr>
        <w:t> </w:t>
      </w:r>
      <w:r>
        <w:rPr/>
        <w:t>base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</w:t>
      </w:r>
      <w:r>
        <w:rPr>
          <w:spacing w:val="-4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se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ind w:left="2117" w:right="3313"/>
        <w:jc w:val="center"/>
      </w:pPr>
      <w:r>
        <w:rPr/>
        <w:t>R</w:t>
      </w:r>
      <w:r>
        <w:rPr>
          <w:spacing w:val="-1"/>
        </w:rPr>
        <w:t> </w:t>
      </w:r>
      <w:r>
        <w:rPr/>
        <w:t>E S</w:t>
      </w:r>
      <w:r>
        <w:rPr>
          <w:spacing w:val="1"/>
        </w:rPr>
        <w:t> </w:t>
      </w:r>
      <w:r>
        <w:rPr/>
        <w:t>U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L V</w:t>
      </w:r>
      <w:r>
        <w:rPr>
          <w:spacing w:val="1"/>
        </w:rPr>
        <w:t> </w:t>
      </w:r>
      <w:r>
        <w:rPr/>
        <w:t>E</w:t>
      </w:r>
    </w:p>
    <w:p>
      <w:pPr>
        <w:pStyle w:val="BodyText"/>
        <w:spacing w:before="6"/>
        <w:rPr>
          <w:rFonts w:ascii="Arial"/>
          <w:b/>
          <w:sz w:val="36"/>
        </w:rPr>
      </w:pPr>
    </w:p>
    <w:p>
      <w:pPr>
        <w:spacing w:line="360" w:lineRule="auto" w:before="0"/>
        <w:ind w:left="102" w:right="1299" w:firstLine="0"/>
        <w:jc w:val="both"/>
        <w:rPr>
          <w:sz w:val="24"/>
        </w:rPr>
      </w:pPr>
      <w:r>
        <w:rPr>
          <w:rFonts w:ascii="Arial"/>
          <w:b/>
          <w:spacing w:val="-1"/>
          <w:sz w:val="24"/>
        </w:rPr>
        <w:t>PRIMERO.</w:t>
      </w:r>
      <w:r>
        <w:rPr>
          <w:rFonts w:ascii="Arial"/>
          <w:b/>
          <w:spacing w:val="-16"/>
          <w:sz w:val="24"/>
        </w:rPr>
        <w:t> </w:t>
      </w:r>
      <w:r>
        <w:rPr>
          <w:sz w:val="24"/>
        </w:rPr>
        <w:t>Se</w:t>
      </w:r>
      <w:r>
        <w:rPr>
          <w:spacing w:val="-15"/>
          <w:sz w:val="24"/>
        </w:rPr>
        <w:t> </w:t>
      </w:r>
      <w:r>
        <w:rPr>
          <w:rFonts w:ascii="Arial"/>
          <w:b/>
          <w:sz w:val="24"/>
        </w:rPr>
        <w:t>declara</w:t>
      </w:r>
      <w:r>
        <w:rPr>
          <w:rFonts w:ascii="Arial"/>
          <w:b/>
          <w:spacing w:val="-16"/>
          <w:sz w:val="24"/>
        </w:rPr>
        <w:t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15"/>
          <w:sz w:val="24"/>
        </w:rPr>
        <w:t> </w:t>
      </w:r>
      <w:r>
        <w:rPr>
          <w:rFonts w:ascii="Arial"/>
          <w:b/>
          <w:sz w:val="24"/>
        </w:rPr>
        <w:t>competencia</w:t>
      </w:r>
      <w:r>
        <w:rPr>
          <w:rFonts w:ascii="Arial"/>
          <w:b/>
          <w:spacing w:val="-14"/>
          <w:sz w:val="24"/>
        </w:rPr>
        <w:t> </w:t>
      </w:r>
      <w:r>
        <w:rPr>
          <w:sz w:val="24"/>
        </w:rPr>
        <w:t>formal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este</w:t>
      </w:r>
      <w:r>
        <w:rPr>
          <w:spacing w:val="-15"/>
          <w:sz w:val="24"/>
        </w:rPr>
        <w:t> </w:t>
      </w:r>
      <w:r>
        <w:rPr>
          <w:sz w:val="24"/>
        </w:rPr>
        <w:t>Tribunal</w:t>
      </w:r>
      <w:r>
        <w:rPr>
          <w:spacing w:val="-15"/>
          <w:sz w:val="24"/>
        </w:rPr>
        <w:t> </w:t>
      </w:r>
      <w:r>
        <w:rPr>
          <w:sz w:val="24"/>
        </w:rPr>
        <w:t>Electoral</w:t>
      </w:r>
      <w:r>
        <w:rPr>
          <w:spacing w:val="-64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conocer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presente Procedimiento Especial</w:t>
      </w:r>
      <w:r>
        <w:rPr>
          <w:spacing w:val="-1"/>
          <w:sz w:val="24"/>
        </w:rPr>
        <w:t> </w:t>
      </w:r>
      <w:r>
        <w:rPr>
          <w:sz w:val="24"/>
        </w:rPr>
        <w:t>Sancionador.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102" w:right="1297"/>
        <w:jc w:val="both"/>
      </w:pPr>
      <w:r>
        <w:rPr>
          <w:rFonts w:ascii="Arial"/>
          <w:b/>
        </w:rPr>
        <w:t>SEGUNDO. </w:t>
      </w:r>
      <w:r>
        <w:rPr/>
        <w:t>Se </w:t>
      </w:r>
      <w:r>
        <w:rPr>
          <w:rFonts w:ascii="Arial"/>
          <w:b/>
        </w:rPr>
        <w:t>declara la incompetencia material </w:t>
      </w:r>
      <w:r>
        <w:rPr/>
        <w:t>de este Tribunal</w:t>
      </w:r>
      <w:r>
        <w:rPr>
          <w:spacing w:val="1"/>
        </w:rPr>
        <w:t> </w:t>
      </w:r>
      <w:r>
        <w:rPr/>
        <w:t>Electoral</w:t>
      </w:r>
      <w:r>
        <w:rPr>
          <w:spacing w:val="-7"/>
        </w:rPr>
        <w:t> </w:t>
      </w:r>
      <w:r>
        <w:rPr/>
        <w:t>para</w:t>
      </w:r>
      <w:r>
        <w:rPr>
          <w:spacing w:val="-3"/>
        </w:rPr>
        <w:t> </w:t>
      </w:r>
      <w:r>
        <w:rPr/>
        <w:t>conocer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asunto</w:t>
      </w:r>
      <w:r>
        <w:rPr>
          <w:spacing w:val="-5"/>
        </w:rPr>
        <w:t> </w:t>
      </w:r>
      <w:r>
        <w:rPr/>
        <w:t>al</w:t>
      </w:r>
      <w:r>
        <w:rPr>
          <w:spacing w:val="-7"/>
        </w:rPr>
        <w:t> </w:t>
      </w:r>
      <w:r>
        <w:rPr/>
        <w:t>tratarse</w:t>
      </w:r>
      <w:r>
        <w:rPr>
          <w:spacing w:val="-6"/>
        </w:rPr>
        <w:t> </w:t>
      </w:r>
      <w:r>
        <w:rPr/>
        <w:t>de hechos</w:t>
      </w:r>
      <w:r>
        <w:rPr>
          <w:spacing w:val="-6"/>
        </w:rPr>
        <w:t> </w:t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64"/>
        </w:rPr>
        <w:t> </w:t>
      </w:r>
      <w:r>
        <w:rPr/>
        <w:t>corresponden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Especial</w:t>
      </w:r>
      <w:r>
        <w:rPr>
          <w:spacing w:val="-3"/>
        </w:rPr>
        <w:t> </w:t>
      </w:r>
      <w:r>
        <w:rPr/>
        <w:t>Sancionador.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102" w:right="1298"/>
        <w:jc w:val="both"/>
      </w:pPr>
      <w:r>
        <w:rPr>
          <w:rFonts w:ascii="Arial"/>
          <w:b/>
        </w:rPr>
        <w:t>TERCERO. </w:t>
      </w:r>
      <w:r>
        <w:rPr/>
        <w:t>Se </w:t>
      </w:r>
      <w:r>
        <w:rPr>
          <w:rFonts w:ascii="Arial"/>
          <w:b/>
        </w:rPr>
        <w:t>revoca </w:t>
      </w:r>
      <w:r>
        <w:rPr/>
        <w:t>el acuerdo de veintisiete de octubre de dos mil</w:t>
      </w:r>
      <w:r>
        <w:rPr>
          <w:spacing w:val="1"/>
        </w:rPr>
        <w:t> </w:t>
      </w:r>
      <w:r>
        <w:rPr/>
        <w:t>veintiuno, emitido dentro del expediente IEM-PESV-15/2021, y, como</w:t>
      </w:r>
      <w:r>
        <w:rPr>
          <w:spacing w:val="1"/>
        </w:rPr>
        <w:t> </w:t>
      </w:r>
      <w:r>
        <w:rPr/>
        <w:t>consecuencia</w:t>
      </w:r>
      <w:r>
        <w:rPr>
          <w:spacing w:val="-3"/>
        </w:rPr>
        <w:t> </w:t>
      </w:r>
      <w:r>
        <w:rPr/>
        <w:t>todo lo</w:t>
      </w:r>
      <w:r>
        <w:rPr>
          <w:spacing w:val="-3"/>
        </w:rPr>
        <w:t> </w:t>
      </w:r>
      <w:r>
        <w:rPr/>
        <w:t>actuado con posterioridad.</w:t>
      </w:r>
    </w:p>
    <w:p>
      <w:pPr>
        <w:pStyle w:val="BodyText"/>
        <w:spacing w:before="4"/>
      </w:pPr>
    </w:p>
    <w:p>
      <w:pPr>
        <w:spacing w:line="360" w:lineRule="auto" w:before="0"/>
        <w:ind w:left="102" w:right="1296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CUARTO. </w:t>
      </w:r>
      <w:r>
        <w:rPr>
          <w:sz w:val="24"/>
        </w:rPr>
        <w:t>Se ordena a la Secretaría Ejecutiva del Instituto Electoral de</w:t>
      </w:r>
      <w:r>
        <w:rPr>
          <w:spacing w:val="1"/>
          <w:sz w:val="24"/>
        </w:rPr>
        <w:t> </w:t>
      </w:r>
      <w:r>
        <w:rPr>
          <w:sz w:val="24"/>
        </w:rPr>
        <w:t>Michoacán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plenitud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atribuciones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determine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pacing w:val="-1"/>
          <w:sz w:val="24"/>
        </w:rPr>
        <w:t>conforme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derecho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corresponda</w:t>
      </w:r>
      <w:r>
        <w:rPr>
          <w:rFonts w:ascii="Arial" w:hAnsi="Arial"/>
          <w:b/>
          <w:spacing w:val="-12"/>
          <w:sz w:val="24"/>
        </w:rPr>
        <w:t> </w:t>
      </w:r>
      <w:r>
        <w:rPr>
          <w:sz w:val="24"/>
        </w:rPr>
        <w:t>sobre</w:t>
      </w:r>
      <w:r>
        <w:rPr>
          <w:spacing w:val="-15"/>
          <w:sz w:val="24"/>
        </w:rPr>
        <w:t> </w:t>
      </w:r>
      <w:r>
        <w:rPr>
          <w:sz w:val="24"/>
        </w:rPr>
        <w:t>el</w:t>
      </w:r>
      <w:r>
        <w:rPr>
          <w:spacing w:val="-15"/>
          <w:sz w:val="24"/>
        </w:rPr>
        <w:t> </w:t>
      </w:r>
      <w:r>
        <w:rPr>
          <w:sz w:val="24"/>
        </w:rPr>
        <w:t>trámite</w:t>
      </w:r>
      <w:r>
        <w:rPr>
          <w:spacing w:val="-16"/>
          <w:sz w:val="24"/>
        </w:rPr>
        <w:t> </w:t>
      </w:r>
      <w:r>
        <w:rPr>
          <w:sz w:val="24"/>
        </w:rPr>
        <w:t>del</w:t>
      </w:r>
      <w:r>
        <w:rPr>
          <w:spacing w:val="-16"/>
          <w:sz w:val="24"/>
        </w:rPr>
        <w:t> </w:t>
      </w:r>
      <w:r>
        <w:rPr>
          <w:sz w:val="24"/>
        </w:rPr>
        <w:t>presente</w:t>
      </w:r>
      <w:r>
        <w:rPr>
          <w:spacing w:val="-16"/>
          <w:sz w:val="24"/>
        </w:rPr>
        <w:t> </w:t>
      </w:r>
      <w:r>
        <w:rPr>
          <w:sz w:val="24"/>
        </w:rPr>
        <w:t>asunto,</w:t>
      </w:r>
      <w:r>
        <w:rPr>
          <w:spacing w:val="-65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términos señalados</w:t>
      </w:r>
      <w:r>
        <w:rPr>
          <w:spacing w:val="-1"/>
          <w:sz w:val="24"/>
        </w:rPr>
        <w:t> </w:t>
      </w:r>
      <w:r>
        <w:rPr>
          <w:sz w:val="24"/>
        </w:rPr>
        <w:t>en el</w:t>
      </w:r>
      <w:r>
        <w:rPr>
          <w:spacing w:val="-3"/>
          <w:sz w:val="24"/>
        </w:rPr>
        <w:t> </w:t>
      </w:r>
      <w:r>
        <w:rPr>
          <w:sz w:val="24"/>
        </w:rPr>
        <w:t>apartado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efectos.</w:t>
      </w:r>
    </w:p>
    <w:p>
      <w:pPr>
        <w:spacing w:after="0" w:line="360" w:lineRule="auto"/>
        <w:jc w:val="both"/>
        <w:rPr>
          <w:sz w:val="24"/>
        </w:rPr>
        <w:sectPr>
          <w:pgSz w:w="12240" w:h="20160"/>
          <w:pgMar w:header="822" w:footer="1597" w:top="1680" w:bottom="178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360" w:lineRule="auto" w:before="92"/>
        <w:ind w:left="1234" w:right="114"/>
        <w:jc w:val="both"/>
      </w:pPr>
      <w:r>
        <w:rPr>
          <w:rFonts w:ascii="Arial" w:hAnsi="Arial"/>
          <w:b/>
        </w:rPr>
        <w:t>NOTIFÍQUESE: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Personalmente</w:t>
      </w:r>
      <w:r>
        <w:rPr>
          <w:rFonts w:ascii="Arial" w:hAnsi="Arial"/>
          <w:b/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denunciante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denunciados;</w:t>
      </w:r>
      <w:r>
        <w:rPr>
          <w:spacing w:val="1"/>
        </w:rPr>
        <w:t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64"/>
        </w:rPr>
        <w:t> </w:t>
      </w:r>
      <w:r>
        <w:rPr>
          <w:rFonts w:ascii="Arial" w:hAnsi="Arial"/>
          <w:b/>
        </w:rPr>
        <w:t>oficio </w:t>
      </w:r>
      <w:r>
        <w:rPr/>
        <w:t>al Instituto Electoral de Michoacán, por conducto de la Secretaría</w:t>
      </w:r>
      <w:r>
        <w:rPr>
          <w:spacing w:val="1"/>
        </w:rPr>
        <w:t> </w:t>
      </w:r>
      <w:r>
        <w:rPr/>
        <w:t>Ejecutiva; y, </w:t>
      </w:r>
      <w:r>
        <w:rPr>
          <w:rFonts w:ascii="Arial" w:hAnsi="Arial"/>
          <w:b/>
        </w:rPr>
        <w:t>por estrados </w:t>
      </w:r>
      <w:r>
        <w:rPr/>
        <w:t>a los demás interesados. Lo anterior, con</w:t>
      </w:r>
      <w:r>
        <w:rPr>
          <w:spacing w:val="1"/>
        </w:rPr>
        <w:t> </w:t>
      </w:r>
      <w:r>
        <w:rPr/>
        <w:t>fundamento en los artículos 37, fracciones I, II y III, 38 y 39 de la Ley de</w:t>
      </w:r>
      <w:r>
        <w:rPr>
          <w:spacing w:val="-64"/>
        </w:rPr>
        <w:t> </w:t>
      </w:r>
      <w:r>
        <w:rPr/>
        <w:t>Justicia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Materia</w:t>
      </w:r>
      <w:r>
        <w:rPr>
          <w:spacing w:val="-4"/>
        </w:rPr>
        <w:t> </w:t>
      </w:r>
      <w:r>
        <w:rPr/>
        <w:t>Electoral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Participación</w:t>
      </w:r>
      <w:r>
        <w:rPr>
          <w:spacing w:val="-4"/>
        </w:rPr>
        <w:t> </w:t>
      </w:r>
      <w:r>
        <w:rPr/>
        <w:t>Ciudadana</w:t>
      </w:r>
      <w:r>
        <w:rPr>
          <w:spacing w:val="-4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64"/>
        </w:rPr>
        <w:t> </w:t>
      </w:r>
      <w:r>
        <w:rPr/>
        <w:t>Michoacán</w:t>
      </w:r>
      <w:r>
        <w:rPr>
          <w:spacing w:val="-11"/>
        </w:rPr>
        <w:t> </w:t>
      </w:r>
      <w:r>
        <w:rPr/>
        <w:t>de</w:t>
      </w:r>
      <w:r>
        <w:rPr>
          <w:spacing w:val="-7"/>
        </w:rPr>
        <w:t> </w:t>
      </w:r>
      <w:r>
        <w:rPr/>
        <w:t>Ocampo,</w:t>
      </w:r>
      <w:r>
        <w:rPr>
          <w:spacing w:val="-9"/>
        </w:rPr>
        <w:t> </w:t>
      </w:r>
      <w:r>
        <w:rPr/>
        <w:t>así</w:t>
      </w:r>
      <w:r>
        <w:rPr>
          <w:spacing w:val="-8"/>
        </w:rPr>
        <w:t> </w:t>
      </w:r>
      <w:r>
        <w:rPr/>
        <w:t>como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diversos</w:t>
      </w:r>
      <w:r>
        <w:rPr>
          <w:spacing w:val="-8"/>
        </w:rPr>
        <w:t> </w:t>
      </w:r>
      <w:r>
        <w:rPr/>
        <w:t>40,</w:t>
      </w:r>
      <w:r>
        <w:rPr>
          <w:spacing w:val="-8"/>
        </w:rPr>
        <w:t> </w:t>
      </w:r>
      <w:r>
        <w:rPr/>
        <w:t>fracción</w:t>
      </w:r>
      <w:r>
        <w:rPr>
          <w:spacing w:val="-8"/>
        </w:rPr>
        <w:t> </w:t>
      </w:r>
      <w:r>
        <w:rPr/>
        <w:t>VIII,</w:t>
      </w:r>
      <w:r>
        <w:rPr>
          <w:spacing w:val="-8"/>
        </w:rPr>
        <w:t> </w:t>
      </w:r>
      <w:r>
        <w:rPr/>
        <w:t>43,</w:t>
      </w:r>
      <w:r>
        <w:rPr>
          <w:spacing w:val="-9"/>
        </w:rPr>
        <w:t> </w:t>
      </w:r>
      <w:r>
        <w:rPr/>
        <w:t>44</w:t>
      </w:r>
      <w:r>
        <w:rPr>
          <w:spacing w:val="-64"/>
        </w:rPr>
        <w:t> </w:t>
      </w:r>
      <w:r>
        <w:rPr/>
        <w:t>y 47 del Reglamento Interno del Tribunal Electoral. Una vez realizadas</w:t>
      </w:r>
      <w:r>
        <w:rPr>
          <w:spacing w:val="1"/>
        </w:rPr>
        <w:t> </w:t>
      </w:r>
      <w:r>
        <w:rPr/>
        <w:t>las notificaciones, agréguense las mismas a los autos para su debida</w:t>
      </w:r>
      <w:r>
        <w:rPr>
          <w:spacing w:val="1"/>
        </w:rPr>
        <w:t> </w:t>
      </w:r>
      <w:r>
        <w:rPr/>
        <w:t>constancia.</w:t>
      </w:r>
    </w:p>
    <w:p>
      <w:pPr>
        <w:pStyle w:val="BodyText"/>
        <w:spacing w:before="4"/>
      </w:pPr>
    </w:p>
    <w:p>
      <w:pPr>
        <w:pStyle w:val="BodyText"/>
        <w:spacing w:line="360" w:lineRule="auto" w:before="1"/>
        <w:ind w:left="1234" w:right="123"/>
        <w:jc w:val="both"/>
      </w:pP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oportunidad,</w:t>
      </w:r>
      <w:r>
        <w:rPr>
          <w:spacing w:val="1"/>
        </w:rPr>
        <w:t> </w:t>
      </w:r>
      <w:r>
        <w:rPr/>
        <w:t>archívese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definitivamente</w:t>
      </w:r>
      <w:r>
        <w:rPr>
          <w:spacing w:val="-2"/>
        </w:rPr>
        <w:t> </w:t>
      </w:r>
      <w:r>
        <w:rPr/>
        <w:t>concluido.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1234" w:right="116"/>
        <w:jc w:val="both"/>
      </w:pPr>
      <w:r>
        <w:rPr/>
        <w:t>Así, a las quince horas con treinta y nueve minutos del día de hoy, por</w:t>
      </w:r>
      <w:r>
        <w:rPr>
          <w:spacing w:val="1"/>
        </w:rPr>
        <w:t> </w:t>
      </w:r>
      <w:r>
        <w:rPr/>
        <w:t>unanimidad de votos, en sesión pública virtual, lo resuelven y firman el</w:t>
      </w:r>
      <w:r>
        <w:rPr>
          <w:spacing w:val="1"/>
        </w:rPr>
        <w:t> </w:t>
      </w:r>
      <w:r>
        <w:rPr/>
        <w:t>Magistrado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Salvador</w:t>
      </w:r>
      <w:r>
        <w:rPr>
          <w:spacing w:val="1"/>
        </w:rPr>
        <w:t> </w:t>
      </w:r>
      <w:r>
        <w:rPr/>
        <w:t>Alejandro</w:t>
      </w:r>
      <w:r>
        <w:rPr>
          <w:spacing w:val="1"/>
        </w:rPr>
        <w:t> </w:t>
      </w:r>
      <w:r>
        <w:rPr/>
        <w:t>Pérez</w:t>
      </w:r>
      <w:r>
        <w:rPr>
          <w:spacing w:val="1"/>
        </w:rPr>
        <w:t> </w:t>
      </w:r>
      <w:r>
        <w:rPr/>
        <w:t>Contreras,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Magistradas Yurisha Andrade Morales, Alma Rosa Bahena Villalobos </w:t>
      </w:r>
      <w:r>
        <w:rPr>
          <w:rFonts w:ascii="Arial" w:hAnsi="Arial"/>
          <w:i/>
        </w:rPr>
        <w:t>—</w:t>
      </w:r>
      <w:r>
        <w:rPr>
          <w:rFonts w:ascii="Arial" w:hAnsi="Arial"/>
          <w:i/>
          <w:spacing w:val="-64"/>
        </w:rPr>
        <w:t> </w:t>
      </w:r>
      <w:r>
        <w:rPr>
          <w:rFonts w:ascii="Arial" w:hAnsi="Arial"/>
          <w:i/>
        </w:rPr>
        <w:t>quien fue ponente— </w:t>
      </w:r>
      <w:r>
        <w:rPr/>
        <w:t>y Yolanda Camacho Ochoa, ante el Secretario</w:t>
      </w:r>
      <w:r>
        <w:rPr>
          <w:spacing w:val="1"/>
        </w:rPr>
        <w:t> </w:t>
      </w:r>
      <w:r>
        <w:rPr/>
        <w:t>General de Acuerdos, Víctor Hugo Arroyo Sandoval, quien autoriza y da</w:t>
      </w:r>
      <w:r>
        <w:rPr>
          <w:spacing w:val="-64"/>
        </w:rPr>
        <w:t> </w:t>
      </w:r>
      <w:r>
        <w:rPr/>
        <w:t>fe.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tbl>
      <w:tblPr>
        <w:tblW w:w="0" w:type="auto"/>
        <w:jc w:val="left"/>
        <w:tblInd w:w="1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8"/>
        <w:gridCol w:w="3450"/>
      </w:tblGrid>
      <w:tr>
        <w:trPr>
          <w:trHeight w:val="3053" w:hRule="atLeast"/>
        </w:trPr>
        <w:tc>
          <w:tcPr>
            <w:tcW w:w="6698" w:type="dxa"/>
            <w:gridSpan w:val="2"/>
          </w:tcPr>
          <w:p>
            <w:pPr>
              <w:pStyle w:val="TableParagraph"/>
              <w:spacing w:line="268" w:lineRule="exact"/>
              <w:ind w:left="605" w:right="70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MAGISTRADO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PRESIDENTE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8"/>
              <w:ind w:left="605" w:right="705"/>
              <w:jc w:val="center"/>
              <w:rPr>
                <w:sz w:val="26"/>
              </w:rPr>
            </w:pPr>
            <w:r>
              <w:rPr>
                <w:sz w:val="26"/>
              </w:rPr>
              <w:t>(RÚBRICA)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84"/>
              <w:ind w:left="605" w:right="70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SALVADOR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ALEJANDRO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PÉREZ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CONTRERAS</w:t>
            </w:r>
          </w:p>
        </w:tc>
      </w:tr>
      <w:tr>
        <w:trPr>
          <w:trHeight w:val="3606" w:hRule="atLeast"/>
        </w:trPr>
        <w:tc>
          <w:tcPr>
            <w:tcW w:w="324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before="1"/>
              <w:ind w:left="199" w:right="70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MAGISTRADA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7"/>
              <w:ind w:left="198" w:right="702"/>
              <w:jc w:val="center"/>
              <w:rPr>
                <w:sz w:val="26"/>
              </w:rPr>
            </w:pPr>
            <w:r>
              <w:rPr>
                <w:sz w:val="26"/>
              </w:rPr>
              <w:t>(RÚBRICA)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70" w:lineRule="atLeast" w:before="163"/>
              <w:ind w:left="199" w:right="70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YURISHA</w:t>
            </w:r>
            <w:r>
              <w:rPr>
                <w:rFonts w:ascii="Arial"/>
                <w:b/>
                <w:spacing w:val="-9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ANDRADE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MORALES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before="1"/>
              <w:ind w:left="699" w:right="19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MAGISTRADA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0"/>
              <w:ind w:left="696" w:right="197"/>
              <w:jc w:val="center"/>
              <w:rPr>
                <w:sz w:val="26"/>
              </w:rPr>
            </w:pPr>
            <w:r>
              <w:rPr>
                <w:sz w:val="26"/>
              </w:rPr>
              <w:t>(RÚBRICA)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"/>
              <w:rPr>
                <w:sz w:val="38"/>
              </w:rPr>
            </w:pPr>
          </w:p>
          <w:p>
            <w:pPr>
              <w:pStyle w:val="TableParagraph"/>
              <w:spacing w:line="270" w:lineRule="atLeast"/>
              <w:ind w:left="704" w:right="19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ALMA ROSA BAHENA</w:t>
            </w:r>
            <w:r>
              <w:rPr>
                <w:rFonts w:ascii="Arial"/>
                <w:b/>
                <w:spacing w:val="-6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VILLALOBOS</w:t>
            </w:r>
          </w:p>
        </w:tc>
      </w:tr>
    </w:tbl>
    <w:p>
      <w:pPr>
        <w:spacing w:after="0" w:line="270" w:lineRule="atLeast"/>
        <w:jc w:val="center"/>
        <w:rPr>
          <w:rFonts w:ascii="Arial"/>
          <w:sz w:val="24"/>
        </w:rPr>
        <w:sectPr>
          <w:pgSz w:w="12240" w:h="20160"/>
          <w:pgMar w:header="822" w:footer="1597" w:top="1680" w:bottom="178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tbl>
      <w:tblPr>
        <w:tblW w:w="0" w:type="auto"/>
        <w:jc w:val="left"/>
        <w:tblInd w:w="1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2"/>
      </w:tblGrid>
      <w:tr>
        <w:trPr>
          <w:trHeight w:val="2915" w:hRule="atLeast"/>
        </w:trPr>
        <w:tc>
          <w:tcPr>
            <w:tcW w:w="5052" w:type="dxa"/>
          </w:tcPr>
          <w:p>
            <w:pPr>
              <w:pStyle w:val="TableParagraph"/>
              <w:spacing w:line="268" w:lineRule="exact"/>
              <w:ind w:left="184" w:right="16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MAGISTRADA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5"/>
              <w:ind w:left="184" w:right="172"/>
              <w:jc w:val="center"/>
              <w:rPr>
                <w:sz w:val="26"/>
              </w:rPr>
            </w:pPr>
            <w:r>
              <w:rPr>
                <w:sz w:val="26"/>
              </w:rPr>
              <w:t>(RÚBRICA)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30"/>
              <w:ind w:left="184" w:right="17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YOLANDA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CAMACHO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OCHOA</w:t>
            </w:r>
          </w:p>
        </w:tc>
      </w:tr>
      <w:tr>
        <w:trPr>
          <w:trHeight w:val="2642" w:hRule="atLeast"/>
        </w:trPr>
        <w:tc>
          <w:tcPr>
            <w:tcW w:w="5052" w:type="dxa"/>
          </w:tcPr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spacing w:before="1"/>
              <w:ind w:left="184" w:right="18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SECRETARIO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GENERAL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ACUERDOS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0"/>
              <w:ind w:left="184" w:right="184"/>
              <w:jc w:val="center"/>
              <w:rPr>
                <w:sz w:val="26"/>
              </w:rPr>
            </w:pPr>
            <w:r>
              <w:rPr>
                <w:sz w:val="26"/>
              </w:rPr>
              <w:t>(RÚBRICA)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56" w:lineRule="exact" w:before="231"/>
              <w:ind w:left="183" w:right="18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VÍCTOR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HUGO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ARROYO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SANDOVAL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line="276" w:lineRule="auto" w:before="0"/>
        <w:ind w:left="102" w:right="1253" w:firstLine="0"/>
        <w:jc w:val="both"/>
        <w:rPr>
          <w:rFonts w:ascii="Arial" w:hAnsi="Arial"/>
          <w:b/>
          <w:sz w:val="20"/>
        </w:rPr>
      </w:pPr>
      <w:r>
        <w:rPr>
          <w:sz w:val="20"/>
        </w:rPr>
        <w:t>El suscrito Licenciado Víctor Hugo Arroyo Sandoval, Secretario General de Acuerdos</w:t>
      </w:r>
      <w:r>
        <w:rPr>
          <w:spacing w:val="1"/>
          <w:sz w:val="20"/>
        </w:rPr>
        <w:t> </w:t>
      </w:r>
      <w:r>
        <w:rPr>
          <w:sz w:val="20"/>
        </w:rPr>
        <w:t>del Tribunal Electoral del Estado de Michoacán, en ejercicio de las facultades que me</w:t>
      </w:r>
      <w:r>
        <w:rPr>
          <w:spacing w:val="1"/>
          <w:sz w:val="20"/>
        </w:rPr>
        <w:t> </w:t>
      </w:r>
      <w:r>
        <w:rPr>
          <w:sz w:val="20"/>
        </w:rPr>
        <w:t>confieren los artículos 69 fracciones VII y VIII del Código Electoral del Estado y 9</w:t>
      </w:r>
      <w:r>
        <w:rPr>
          <w:spacing w:val="1"/>
          <w:sz w:val="20"/>
        </w:rPr>
        <w:t> </w:t>
      </w:r>
      <w:r>
        <w:rPr>
          <w:sz w:val="20"/>
        </w:rPr>
        <w:t>fracciones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II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Reglamento</w:t>
      </w:r>
      <w:r>
        <w:rPr>
          <w:spacing w:val="-9"/>
          <w:sz w:val="20"/>
        </w:rPr>
        <w:t> </w:t>
      </w:r>
      <w:r>
        <w:rPr>
          <w:sz w:val="20"/>
        </w:rPr>
        <w:t>Interior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Tribunal</w:t>
      </w:r>
      <w:r>
        <w:rPr>
          <w:spacing w:val="-8"/>
          <w:sz w:val="20"/>
        </w:rPr>
        <w:t> </w:t>
      </w:r>
      <w:r>
        <w:rPr>
          <w:sz w:val="20"/>
        </w:rPr>
        <w:t>Electoral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Estado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Michoacán,</w:t>
      </w:r>
      <w:r>
        <w:rPr>
          <w:spacing w:val="-53"/>
          <w:sz w:val="20"/>
        </w:rPr>
        <w:t> </w:t>
      </w:r>
      <w:r>
        <w:rPr>
          <w:sz w:val="20"/>
        </w:rPr>
        <w:t>hago constar que las firmas que obran en el presente documento, corresponden a la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sentencia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Procedimiento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Especial</w:t>
      </w:r>
      <w:r>
        <w:rPr>
          <w:spacing w:val="-13"/>
          <w:sz w:val="20"/>
        </w:rPr>
        <w:t> </w:t>
      </w:r>
      <w:r>
        <w:rPr>
          <w:sz w:val="20"/>
        </w:rPr>
        <w:t>Sancionador</w:t>
      </w:r>
      <w:r>
        <w:rPr>
          <w:spacing w:val="-13"/>
          <w:sz w:val="20"/>
        </w:rPr>
        <w:t> </w:t>
      </w:r>
      <w:r>
        <w:rPr>
          <w:sz w:val="20"/>
        </w:rPr>
        <w:t>TEEM-PES-147/2021,</w:t>
      </w:r>
      <w:r>
        <w:rPr>
          <w:spacing w:val="-13"/>
          <w:sz w:val="20"/>
        </w:rPr>
        <w:t> </w:t>
      </w:r>
      <w:r>
        <w:rPr>
          <w:sz w:val="20"/>
        </w:rPr>
        <w:t>aprobada</w:t>
      </w:r>
      <w:r>
        <w:rPr>
          <w:spacing w:val="-13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el Pleno del Tribunal Electoral del Estado de Michoacán, en sesión pública virtual</w:t>
      </w:r>
      <w:r>
        <w:rPr>
          <w:spacing w:val="1"/>
          <w:sz w:val="20"/>
        </w:rPr>
        <w:t> </w:t>
      </w:r>
      <w:r>
        <w:rPr>
          <w:sz w:val="20"/>
        </w:rPr>
        <w:t>celebrada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veintidós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noviembre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dos</w:t>
      </w:r>
      <w:r>
        <w:rPr>
          <w:spacing w:val="-11"/>
          <w:sz w:val="20"/>
        </w:rPr>
        <w:t> </w:t>
      </w:r>
      <w:r>
        <w:rPr>
          <w:sz w:val="20"/>
        </w:rPr>
        <w:t>mil</w:t>
      </w:r>
      <w:r>
        <w:rPr>
          <w:spacing w:val="-12"/>
          <w:sz w:val="20"/>
        </w:rPr>
        <w:t> </w:t>
      </w:r>
      <w:r>
        <w:rPr>
          <w:sz w:val="20"/>
        </w:rPr>
        <w:t>veintiuno,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cual</w:t>
      </w:r>
      <w:r>
        <w:rPr>
          <w:spacing w:val="-12"/>
          <w:sz w:val="20"/>
        </w:rPr>
        <w:t> </w:t>
      </w:r>
      <w:r>
        <w:rPr>
          <w:sz w:val="20"/>
        </w:rPr>
        <w:t>consta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diez</w:t>
      </w:r>
      <w:r>
        <w:rPr>
          <w:spacing w:val="-10"/>
          <w:sz w:val="20"/>
        </w:rPr>
        <w:t> </w:t>
      </w:r>
      <w:r>
        <w:rPr>
          <w:sz w:val="20"/>
        </w:rPr>
        <w:t>páginas</w:t>
      </w:r>
      <w:r>
        <w:rPr>
          <w:spacing w:val="-54"/>
          <w:sz w:val="20"/>
        </w:rPr>
        <w:t> </w:t>
      </w:r>
      <w:r>
        <w:rPr>
          <w:sz w:val="20"/>
        </w:rPr>
        <w:t>incluida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presente.</w:t>
      </w:r>
      <w:r>
        <w:rPr>
          <w:spacing w:val="3"/>
          <w:sz w:val="20"/>
        </w:rPr>
        <w:t> </w:t>
      </w:r>
      <w:r>
        <w:rPr>
          <w:rFonts w:ascii="Arial" w:hAnsi="Arial"/>
          <w:b/>
          <w:sz w:val="20"/>
        </w:rPr>
        <w:t>Doy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fe.</w:t>
      </w:r>
    </w:p>
    <w:sectPr>
      <w:pgSz w:w="12240" w:h="20160"/>
      <w:pgMar w:header="822" w:footer="1597" w:top="1680" w:bottom="17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0.170013pt;margin-top:917.161926pt;width:15.15pt;height:13.45pt;mso-position-horizontal-relative:page;mso-position-vertical-relative:page;z-index:-15945728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9.109985pt;margin-top:917.161926pt;width:10.55pt;height:13.45pt;mso-position-horizontal-relative:page;mso-position-vertical-relative:page;z-index:-15945216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81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68704">
          <wp:simplePos x="0" y="0"/>
          <wp:positionH relativeFrom="page">
            <wp:posOffset>1114425</wp:posOffset>
          </wp:positionH>
          <wp:positionV relativeFrom="page">
            <wp:posOffset>521969</wp:posOffset>
          </wp:positionV>
          <wp:extent cx="1774825" cy="552450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48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0.51001pt;margin-top:48.241955pt;width:80.7pt;height:13.45pt;mso-position-horizontal-relative:page;mso-position-vertical-relative:page;z-index:-1594726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</w:rPr>
                  <w:t>TEEM-PES-147/2021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69728">
          <wp:simplePos x="0" y="0"/>
          <wp:positionH relativeFrom="page">
            <wp:posOffset>1834514</wp:posOffset>
          </wp:positionH>
          <wp:positionV relativeFrom="page">
            <wp:posOffset>521969</wp:posOffset>
          </wp:positionV>
          <wp:extent cx="1774825" cy="552450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48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47.149994pt;margin-top:48.241955pt;width:80.75pt;height:13.45pt;mso-position-horizontal-relative:page;mso-position-vertical-relative:page;z-index:-1594624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</w:rPr>
                  <w:t>TEEM-PES-147/2021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lowerLetter"/>
      <w:lvlText w:val="%1)"/>
      <w:lvlJc w:val="left"/>
      <w:pPr>
        <w:ind w:left="102" w:hanging="264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6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2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8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84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80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6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72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68" w:hanging="264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►"/>
      <w:lvlJc w:val="left"/>
      <w:pPr>
        <w:ind w:left="102" w:hanging="296"/>
      </w:pPr>
      <w:rPr>
        <w:rFonts w:hint="default" w:ascii="Arial MT" w:hAnsi="Arial MT" w:eastAsia="Arial MT" w:cs="Arial MT"/>
        <w:w w:val="98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6" w:hanging="2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2" w:hanging="2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8" w:hanging="2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84" w:hanging="2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80" w:hanging="2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6" w:hanging="2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72" w:hanging="2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68" w:hanging="296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►"/>
      <w:lvlJc w:val="left"/>
      <w:pPr>
        <w:ind w:left="1234" w:hanging="317"/>
      </w:pPr>
      <w:rPr>
        <w:rFonts w:hint="default" w:ascii="Arial MT" w:hAnsi="Arial MT" w:eastAsia="Arial MT" w:cs="Arial MT"/>
        <w:w w:val="98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22" w:hanging="31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4" w:hanging="31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86" w:hanging="31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8" w:hanging="31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50" w:hanging="31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32" w:hanging="31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14" w:hanging="31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96" w:hanging="317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2" w:hanging="284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6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2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8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84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8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6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72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68" w:hanging="28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2" w:hanging="350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6" w:hanging="3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2" w:hanging="3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8" w:hanging="3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84" w:hanging="3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80" w:hanging="3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6" w:hanging="3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72" w:hanging="3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68" w:hanging="35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076" w:hanging="202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678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276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74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72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0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68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66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4" w:hanging="202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2" w:right="115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eulalio teem</dc:creator>
  <dcterms:created xsi:type="dcterms:W3CDTF">2022-03-06T01:39:53Z</dcterms:created>
  <dcterms:modified xsi:type="dcterms:W3CDTF">2022-03-06T01:39:53Z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2022-03-06T00:00:00Z</vt:filetime>
  </property>
</Properties>
</file>