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63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0578" cy="7723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578" cy="77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49"/>
        <w:ind w:left="5239" w:right="108"/>
        <w:jc w:val="both"/>
      </w:pPr>
      <w:r>
        <w:rPr/>
        <w:t>JUICIO PARA LA PROTECCIÓN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</w:t>
      </w:r>
      <w:r>
        <w:rPr>
          <w:spacing w:val="-75"/>
        </w:rPr>
        <w:t> </w:t>
      </w:r>
      <w:r>
        <w:rPr/>
        <w:t>ELECTORALES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CIUDADANO.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239" w:right="0" w:firstLine="0"/>
        <w:jc w:val="both"/>
        <w:rPr>
          <w:sz w:val="28"/>
        </w:rPr>
      </w:pPr>
      <w:r>
        <w:rPr>
          <w:rFonts w:ascii="Arial"/>
          <w:b/>
          <w:sz w:val="28"/>
        </w:rPr>
        <w:t>EXPEDIENTE:</w:t>
      </w:r>
      <w:r>
        <w:rPr>
          <w:rFonts w:ascii="Arial"/>
          <w:b/>
          <w:spacing w:val="-7"/>
          <w:sz w:val="28"/>
        </w:rPr>
        <w:t> </w:t>
      </w:r>
      <w:r>
        <w:rPr>
          <w:sz w:val="28"/>
        </w:rPr>
        <w:t>TEEM-JDC-196/2021.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5239" w:right="110" w:firstLine="0"/>
        <w:jc w:val="both"/>
        <w:rPr>
          <w:sz w:val="28"/>
        </w:rPr>
      </w:pPr>
      <w:r>
        <w:rPr>
          <w:rFonts w:ascii="Arial"/>
          <w:b/>
          <w:sz w:val="28"/>
        </w:rPr>
        <w:t>ACTORA:</w:t>
      </w:r>
      <w:r>
        <w:rPr>
          <w:rFonts w:ascii="Arial"/>
          <w:b/>
          <w:spacing w:val="1"/>
          <w:sz w:val="28"/>
        </w:rPr>
        <w:t> </w:t>
      </w:r>
      <w:r>
        <w:rPr>
          <w:sz w:val="28"/>
        </w:rPr>
        <w:t>FABIOLA</w:t>
      </w:r>
      <w:r>
        <w:rPr>
          <w:spacing w:val="1"/>
          <w:sz w:val="28"/>
        </w:rPr>
        <w:t> </w:t>
      </w:r>
      <w:r>
        <w:rPr>
          <w:sz w:val="28"/>
        </w:rPr>
        <w:t>TORRES</w:t>
      </w:r>
      <w:r>
        <w:rPr>
          <w:spacing w:val="1"/>
          <w:sz w:val="28"/>
        </w:rPr>
        <w:t> </w:t>
      </w:r>
      <w:r>
        <w:rPr>
          <w:sz w:val="28"/>
        </w:rPr>
        <w:t>ABARCA.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7388" w:val="left" w:leader="none"/>
          <w:tab w:pos="7499" w:val="left" w:leader="none"/>
          <w:tab w:pos="9719" w:val="left" w:leader="none"/>
        </w:tabs>
        <w:spacing w:line="240" w:lineRule="auto" w:before="0"/>
        <w:ind w:left="5239" w:right="111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AUTORIDAD</w:t>
        <w:tab/>
        <w:tab/>
        <w:t>RESPONSABLE: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INSTITUTO</w:t>
        <w:tab/>
        <w:t>ELECTORAL</w:t>
        <w:tab/>
        <w:t>DE</w:t>
      </w:r>
      <w:r>
        <w:rPr>
          <w:spacing w:val="-75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spacing w:before="1"/>
      </w:pPr>
    </w:p>
    <w:p>
      <w:pPr>
        <w:tabs>
          <w:tab w:pos="8662" w:val="left" w:leader="none"/>
        </w:tabs>
        <w:spacing w:before="0"/>
        <w:ind w:left="5239" w:right="11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</w:t>
        <w:tab/>
        <w:t>PONENTE: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SALVADOR</w:t>
      </w:r>
      <w:r>
        <w:rPr>
          <w:spacing w:val="1"/>
          <w:sz w:val="28"/>
        </w:rPr>
        <w:t> </w:t>
      </w:r>
      <w:r>
        <w:rPr>
          <w:sz w:val="28"/>
        </w:rPr>
        <w:t>ALEJANDRO</w:t>
      </w:r>
      <w:r>
        <w:rPr>
          <w:spacing w:val="1"/>
          <w:sz w:val="28"/>
        </w:rPr>
        <w:t> </w:t>
      </w:r>
      <w:r>
        <w:rPr>
          <w:sz w:val="28"/>
        </w:rPr>
        <w:t>PÉREZ</w:t>
      </w:r>
      <w:r>
        <w:rPr>
          <w:spacing w:val="1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1"/>
      </w:pPr>
    </w:p>
    <w:p>
      <w:pPr>
        <w:tabs>
          <w:tab w:pos="7499" w:val="left" w:leader="none"/>
        </w:tabs>
        <w:spacing w:before="0"/>
        <w:ind w:left="5239" w:right="110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SECRETARIA</w:t>
        <w:tab/>
        <w:t>INSTRUCTORA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</w:t>
      </w:r>
      <w:r>
        <w:rPr>
          <w:sz w:val="28"/>
        </w:rPr>
        <w:t>:</w:t>
      </w:r>
      <w:r>
        <w:rPr>
          <w:spacing w:val="4"/>
          <w:sz w:val="28"/>
        </w:rPr>
        <w:t> </w:t>
      </w:r>
      <w:r>
        <w:rPr>
          <w:sz w:val="28"/>
        </w:rPr>
        <w:t>ALEIDA</w:t>
      </w:r>
      <w:r>
        <w:rPr>
          <w:spacing w:val="3"/>
          <w:sz w:val="28"/>
        </w:rPr>
        <w:t> </w:t>
      </w:r>
      <w:r>
        <w:rPr>
          <w:sz w:val="28"/>
        </w:rPr>
        <w:t>SOBERANIS</w:t>
      </w:r>
      <w:r>
        <w:rPr>
          <w:spacing w:val="-75"/>
          <w:sz w:val="28"/>
        </w:rPr>
        <w:t> </w:t>
      </w:r>
      <w:r>
        <w:rPr>
          <w:sz w:val="28"/>
        </w:rPr>
        <w:t>NÚÑEZ.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1834"/>
        <w:jc w:val="both"/>
      </w:pPr>
      <w:r>
        <w:rPr/>
        <w:t>Morelia,</w:t>
      </w:r>
      <w:r>
        <w:rPr>
          <w:spacing w:val="-2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catorce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mayo de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line="360" w:lineRule="auto" w:before="277"/>
        <w:ind w:left="1830" w:right="120" w:hanging="10"/>
        <w:jc w:val="both"/>
      </w:pPr>
      <w:r>
        <w:rPr>
          <w:rFonts w:ascii="Arial" w:hAnsi="Arial"/>
          <w:b/>
        </w:rPr>
        <w:t>VISTOS</w:t>
      </w:r>
      <w:r>
        <w:rPr/>
        <w:t>, para resolver, los autos del Juicio para la Protección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al</w:t>
      </w:r>
      <w:r>
        <w:rPr>
          <w:spacing w:val="-75"/>
        </w:rPr>
        <w:t> </w:t>
      </w:r>
      <w:r>
        <w:rPr/>
        <w:t>rubro, promovido por Fabiola Torres Abarca, contra la respuesta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vertAlign w:val="superscript"/>
        </w:rPr>
        <w:t>2</w:t>
      </w:r>
      <w:r>
        <w:rPr>
          <w:vertAlign w:val="baseline"/>
        </w:rPr>
        <w:t>, mediante oficio </w:t>
      </w:r>
      <w:r>
        <w:rPr>
          <w:rFonts w:ascii="Arial" w:hAnsi="Arial"/>
          <w:b/>
          <w:vertAlign w:val="baseline"/>
        </w:rPr>
        <w:t>IEM-SE-626/2021, </w:t>
      </w:r>
      <w:r>
        <w:rPr>
          <w:vertAlign w:val="baseline"/>
        </w:rPr>
        <w:t>y el Acuerdo IEM-</w:t>
      </w:r>
      <w:r>
        <w:rPr>
          <w:spacing w:val="1"/>
          <w:vertAlign w:val="baseline"/>
        </w:rPr>
        <w:t> </w:t>
      </w:r>
      <w:r>
        <w:rPr>
          <w:vertAlign w:val="baseline"/>
        </w:rPr>
        <w:t>CG-151/2021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Secretaria</w:t>
      </w:r>
      <w:r>
        <w:rPr>
          <w:spacing w:val="1"/>
          <w:vertAlign w:val="baseline"/>
        </w:rPr>
        <w:t> </w:t>
      </w:r>
      <w:r>
        <w:rPr>
          <w:vertAlign w:val="baseline"/>
        </w:rPr>
        <w:t>Ejecutiva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IEM,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respecto al dictamen de las solicitudes de registro de las planillas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candidaturas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integrar</w:t>
      </w:r>
      <w:r>
        <w:rPr>
          <w:spacing w:val="1"/>
          <w:vertAlign w:val="baseline"/>
        </w:rPr>
        <w:t> </w:t>
      </w:r>
      <w:r>
        <w:rPr>
          <w:vertAlign w:val="baseline"/>
        </w:rPr>
        <w:t>ayuntamientos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 postuladas por el partido político MORENA, para el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-3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Local</w:t>
      </w:r>
      <w:r>
        <w:rPr>
          <w:spacing w:val="-2"/>
          <w:vertAlign w:val="baseline"/>
        </w:rPr>
        <w:t> </w:t>
      </w:r>
      <w:r>
        <w:rPr>
          <w:vertAlign w:val="baseline"/>
        </w:rPr>
        <w:t>Ordinario</w:t>
      </w:r>
      <w:r>
        <w:rPr>
          <w:spacing w:val="1"/>
          <w:vertAlign w:val="baseline"/>
        </w:rPr>
        <w:t> </w:t>
      </w:r>
      <w:r>
        <w:rPr>
          <w:vertAlign w:val="baseline"/>
        </w:rPr>
        <w:t>2020-2021.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141.740005pt;margin-top:15.229585pt;width:144.020pt;height:.7439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103"/>
        <w:ind w:left="1834" w:right="110" w:firstLine="0"/>
        <w:jc w:val="left"/>
        <w:rPr>
          <w:sz w:val="24"/>
        </w:rPr>
      </w:pPr>
      <w:r>
        <w:rPr>
          <w:position w:val="8"/>
          <w:sz w:val="16"/>
        </w:rPr>
        <w:t>1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adelante,</w:t>
      </w:r>
      <w:r>
        <w:rPr>
          <w:spacing w:val="5"/>
          <w:sz w:val="24"/>
        </w:rPr>
        <w:t> </w:t>
      </w:r>
      <w:r>
        <w:rPr>
          <w:sz w:val="24"/>
        </w:rPr>
        <w:t>las</w:t>
      </w:r>
      <w:r>
        <w:rPr>
          <w:spacing w:val="6"/>
          <w:sz w:val="24"/>
        </w:rPr>
        <w:t> </w:t>
      </w:r>
      <w:r>
        <w:rPr>
          <w:sz w:val="24"/>
        </w:rPr>
        <w:t>fechas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citen</w:t>
      </w:r>
      <w:r>
        <w:rPr>
          <w:spacing w:val="4"/>
          <w:sz w:val="24"/>
        </w:rPr>
        <w:t> </w:t>
      </w:r>
      <w:r>
        <w:rPr>
          <w:sz w:val="24"/>
        </w:rPr>
        <w:t>corresponden</w:t>
      </w:r>
      <w:r>
        <w:rPr>
          <w:spacing w:val="5"/>
          <w:sz w:val="24"/>
        </w:rPr>
        <w:t> </w:t>
      </w:r>
      <w:r>
        <w:rPr>
          <w:sz w:val="24"/>
        </w:rPr>
        <w:t>al</w:t>
      </w:r>
      <w:r>
        <w:rPr>
          <w:spacing w:val="5"/>
          <w:sz w:val="24"/>
        </w:rPr>
        <w:t> </w:t>
      </w:r>
      <w:r>
        <w:rPr>
          <w:sz w:val="24"/>
        </w:rPr>
        <w:t>año</w:t>
      </w:r>
      <w:r>
        <w:rPr>
          <w:spacing w:val="4"/>
          <w:sz w:val="24"/>
        </w:rPr>
        <w:t> </w:t>
      </w:r>
      <w:r>
        <w:rPr>
          <w:sz w:val="24"/>
        </w:rPr>
        <w:t>dos</w:t>
      </w:r>
      <w:r>
        <w:rPr>
          <w:spacing w:val="4"/>
          <w:sz w:val="24"/>
        </w:rPr>
        <w:t> </w:t>
      </w:r>
      <w:r>
        <w:rPr>
          <w:sz w:val="24"/>
        </w:rPr>
        <w:t>mil</w:t>
      </w:r>
      <w:r>
        <w:rPr>
          <w:spacing w:val="2"/>
          <w:sz w:val="24"/>
        </w:rPr>
        <w:t> </w:t>
      </w:r>
      <w:r>
        <w:rPr>
          <w:sz w:val="24"/>
        </w:rPr>
        <w:t>veintiuno,</w:t>
      </w:r>
      <w:r>
        <w:rPr>
          <w:spacing w:val="-63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que se</w:t>
      </w:r>
      <w:r>
        <w:rPr>
          <w:spacing w:val="-1"/>
          <w:sz w:val="24"/>
        </w:rPr>
        <w:t> </w:t>
      </w:r>
      <w:r>
        <w:rPr>
          <w:sz w:val="24"/>
        </w:rPr>
        <w:t>indique</w:t>
      </w:r>
      <w:r>
        <w:rPr>
          <w:spacing w:val="-2"/>
          <w:sz w:val="24"/>
        </w:rPr>
        <w:t> </w:t>
      </w:r>
      <w:r>
        <w:rPr>
          <w:sz w:val="24"/>
        </w:rPr>
        <w:t>otra distinta.</w:t>
      </w:r>
    </w:p>
    <w:p>
      <w:pPr>
        <w:spacing w:line="274" w:lineRule="exact" w:before="0"/>
        <w:ind w:left="1820" w:right="0" w:firstLine="0"/>
        <w:jc w:val="left"/>
        <w:rPr>
          <w:sz w:val="24"/>
        </w:rPr>
      </w:pPr>
      <w:r>
        <w:rPr>
          <w:position w:val="8"/>
          <w:sz w:val="16"/>
        </w:rPr>
        <w:t>2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</w:t>
      </w:r>
      <w:r>
        <w:rPr>
          <w:spacing w:val="-2"/>
          <w:sz w:val="24"/>
        </w:rPr>
        <w:t> </w:t>
      </w:r>
      <w:r>
        <w:rPr>
          <w:sz w:val="24"/>
        </w:rPr>
        <w:t>IEM.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2250" w:h="19300"/>
          <w:pgMar w:top="700" w:bottom="28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479" w:val="left" w:leader="none"/>
          <w:tab w:pos="3480" w:val="left" w:leader="none"/>
        </w:tabs>
        <w:spacing w:line="240" w:lineRule="auto" w:before="91" w:after="0"/>
        <w:ind w:left="3479" w:right="0" w:hanging="719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1"/>
        <w:ind w:left="132" w:right="1811"/>
        <w:jc w:val="both"/>
      </w:pPr>
      <w:r>
        <w:rPr/>
        <w:t>De lo narrado por la parte actora en su escrito de demanda,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de las constancias que obran glosadas en autos, se advierte</w:t>
      </w:r>
      <w:r>
        <w:rPr>
          <w:spacing w:val="-75"/>
        </w:rPr>
        <w:t> </w:t>
      </w:r>
      <w:r>
        <w:rPr/>
        <w:t>lo siguiente: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360" w:lineRule="auto" w:before="0" w:after="0"/>
        <w:ind w:left="13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Inicio del proceso electoral ordinario local. </w:t>
      </w:r>
      <w:r>
        <w:rPr>
          <w:sz w:val="28"/>
        </w:rPr>
        <w:t>Mediante sesión</w:t>
      </w:r>
      <w:r>
        <w:rPr>
          <w:spacing w:val="1"/>
          <w:sz w:val="28"/>
        </w:rPr>
        <w:t> </w:t>
      </w:r>
      <w:r>
        <w:rPr>
          <w:sz w:val="28"/>
        </w:rPr>
        <w:t>especial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septiembre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veinte,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Consejo</w:t>
      </w:r>
      <w:r>
        <w:rPr>
          <w:spacing w:val="-75"/>
          <w:sz w:val="28"/>
        </w:rPr>
        <w:t> </w:t>
      </w:r>
      <w:r>
        <w:rPr>
          <w:sz w:val="28"/>
        </w:rPr>
        <w:t>General del Instituto Electoral, efectuó la declaratoria de inicio del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-3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2020-2021</w:t>
      </w:r>
      <w:r>
        <w:rPr>
          <w:spacing w:val="-2"/>
          <w:sz w:val="28"/>
        </w:rPr>
        <w:t> </w:t>
      </w:r>
      <w:r>
        <w:rPr>
          <w:sz w:val="28"/>
        </w:rPr>
        <w:t>en el</w:t>
      </w:r>
      <w:r>
        <w:rPr>
          <w:spacing w:val="-2"/>
          <w:sz w:val="28"/>
        </w:rPr>
        <w:t> </w:t>
      </w:r>
      <w:r>
        <w:rPr>
          <w:sz w:val="28"/>
        </w:rPr>
        <w:t>Estado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360" w:lineRule="auto" w:before="0" w:after="0"/>
        <w:ind w:left="13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Convocatoria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procesos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internos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selección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candidaturas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diputaciones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miembros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ayuntamientos.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treinta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enero,</w:t>
      </w:r>
      <w:r>
        <w:rPr>
          <w:spacing w:val="1"/>
          <w:sz w:val="28"/>
        </w:rPr>
        <w:t> </w:t>
      </w:r>
      <w:r>
        <w:rPr>
          <w:sz w:val="28"/>
        </w:rPr>
        <w:t>MORENA</w:t>
      </w:r>
      <w:r>
        <w:rPr>
          <w:spacing w:val="1"/>
          <w:sz w:val="28"/>
        </w:rPr>
        <w:t> </w:t>
      </w:r>
      <w:r>
        <w:rPr>
          <w:sz w:val="28"/>
        </w:rPr>
        <w:t>publicó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convocatoria para el proceso de selección de candidaturas, entre</w:t>
      </w:r>
      <w:r>
        <w:rPr>
          <w:spacing w:val="1"/>
          <w:sz w:val="28"/>
        </w:rPr>
        <w:t> </w:t>
      </w:r>
      <w:r>
        <w:rPr>
          <w:sz w:val="28"/>
        </w:rPr>
        <w:t>otras, para integrar los ayuntamientos de elección popular directa</w:t>
      </w:r>
      <w:r>
        <w:rPr>
          <w:spacing w:val="1"/>
          <w:sz w:val="28"/>
        </w:rPr>
        <w:t> </w:t>
      </w:r>
      <w:r>
        <w:rPr>
          <w:sz w:val="28"/>
        </w:rPr>
        <w:t>para el proceso electoral 2020-2021, en diversos Estados, entre</w:t>
      </w:r>
      <w:r>
        <w:rPr>
          <w:spacing w:val="1"/>
          <w:sz w:val="28"/>
        </w:rPr>
        <w:t> </w:t>
      </w:r>
      <w:r>
        <w:rPr>
          <w:sz w:val="28"/>
        </w:rPr>
        <w:t>ellos,</w:t>
      </w:r>
      <w:r>
        <w:rPr>
          <w:spacing w:val="-2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360" w:lineRule="auto" w:before="1" w:after="0"/>
        <w:ind w:left="132" w:right="181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Acuerdo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IEM-CG-72/2021.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ocho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marzo,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Consejo</w:t>
      </w:r>
      <w:r>
        <w:rPr>
          <w:spacing w:val="1"/>
          <w:sz w:val="28"/>
        </w:rPr>
        <w:t> </w:t>
      </w:r>
      <w:r>
        <w:rPr>
          <w:sz w:val="28"/>
        </w:rPr>
        <w:t>General del IEM, emitió el acuerdo de referencia, por el que se</w:t>
      </w:r>
      <w:r>
        <w:rPr>
          <w:spacing w:val="1"/>
          <w:sz w:val="28"/>
        </w:rPr>
        <w:t> </w:t>
      </w:r>
      <w:r>
        <w:rPr>
          <w:sz w:val="28"/>
        </w:rPr>
        <w:t>aprueban los lineamientos para la implementación de acciones</w:t>
      </w:r>
      <w:r>
        <w:rPr>
          <w:spacing w:val="1"/>
          <w:sz w:val="28"/>
        </w:rPr>
        <w:t> </w:t>
      </w:r>
      <w:r>
        <w:rPr>
          <w:sz w:val="28"/>
        </w:rPr>
        <w:t>afirmativas en cargos de elección popular, a favor de las personas</w:t>
      </w:r>
      <w:r>
        <w:rPr>
          <w:spacing w:val="-75"/>
          <w:sz w:val="28"/>
        </w:rPr>
        <w:t> </w:t>
      </w:r>
      <w:r>
        <w:rPr>
          <w:sz w:val="28"/>
        </w:rPr>
        <w:t>LGBTTTIQ+,</w:t>
      </w:r>
      <w:r>
        <w:rPr>
          <w:spacing w:val="1"/>
          <w:sz w:val="28"/>
        </w:rPr>
        <w:t> </w:t>
      </w:r>
      <w:r>
        <w:rPr>
          <w:sz w:val="28"/>
        </w:rPr>
        <w:t>indígenas,</w:t>
      </w:r>
      <w:r>
        <w:rPr>
          <w:spacing w:val="1"/>
          <w:sz w:val="28"/>
        </w:rPr>
        <w:t> </w:t>
      </w:r>
      <w:r>
        <w:rPr>
          <w:sz w:val="28"/>
        </w:rPr>
        <w:t>jóvenes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personas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discapacidad,</w:t>
      </w:r>
      <w:r>
        <w:rPr>
          <w:spacing w:val="-75"/>
          <w:sz w:val="28"/>
        </w:rPr>
        <w:t> </w:t>
      </w:r>
      <w:r>
        <w:rPr>
          <w:sz w:val="28"/>
        </w:rPr>
        <w:t>aplicables para el Proceso Electoral Ordinario Local 2020-2021, y</w:t>
      </w:r>
      <w:r>
        <w:rPr>
          <w:spacing w:val="1"/>
          <w:sz w:val="28"/>
        </w:rPr>
        <w:t> </w:t>
      </w:r>
      <w:r>
        <w:rPr>
          <w:sz w:val="28"/>
        </w:rPr>
        <w:t>en su caso, las elecciones extraordinarias que se deriven en 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Michoacán,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acatamiento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sentencia</w:t>
      </w:r>
      <w:r>
        <w:rPr>
          <w:spacing w:val="-5"/>
          <w:sz w:val="28"/>
        </w:rPr>
        <w:t> </w:t>
      </w:r>
      <w:r>
        <w:rPr>
          <w:sz w:val="28"/>
        </w:rPr>
        <w:t>dictada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75"/>
          <w:sz w:val="28"/>
        </w:rPr>
        <w:t> </w:t>
      </w:r>
      <w:r>
        <w:rPr>
          <w:sz w:val="28"/>
        </w:rPr>
        <w:t>Tribunal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Estado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-75"/>
          <w:sz w:val="28"/>
        </w:rPr>
        <w:t> </w:t>
      </w:r>
      <w:r>
        <w:rPr>
          <w:sz w:val="28"/>
        </w:rPr>
        <w:t>TEEM-JDC-028/2021.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360" w:lineRule="auto" w:before="0" w:after="0"/>
        <w:ind w:left="132" w:right="181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 para participar en el proceso de selección interna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7"/>
          <w:sz w:val="28"/>
        </w:rPr>
        <w:t> </w:t>
      </w:r>
      <w:r>
        <w:rPr>
          <w:rFonts w:ascii="Arial" w:hAnsi="Arial"/>
          <w:b/>
          <w:sz w:val="28"/>
        </w:rPr>
        <w:t>partido</w:t>
      </w:r>
      <w:r>
        <w:rPr>
          <w:rFonts w:ascii="Arial" w:hAnsi="Arial"/>
          <w:b/>
          <w:spacing w:val="18"/>
          <w:sz w:val="28"/>
        </w:rPr>
        <w:t> </w:t>
      </w:r>
      <w:r>
        <w:rPr>
          <w:rFonts w:ascii="Arial" w:hAnsi="Arial"/>
          <w:b/>
          <w:sz w:val="28"/>
        </w:rPr>
        <w:t>MORENA.</w:t>
      </w:r>
      <w:r>
        <w:rPr>
          <w:rFonts w:ascii="Arial" w:hAnsi="Arial"/>
          <w:b/>
          <w:spacing w:val="18"/>
          <w:sz w:val="28"/>
        </w:rPr>
        <w:t> </w:t>
      </w:r>
      <w:r>
        <w:rPr>
          <w:sz w:val="28"/>
        </w:rPr>
        <w:t>Durante</w:t>
      </w:r>
      <w:r>
        <w:rPr>
          <w:spacing w:val="19"/>
          <w:sz w:val="28"/>
        </w:rPr>
        <w:t> </w:t>
      </w:r>
      <w:r>
        <w:rPr>
          <w:sz w:val="28"/>
        </w:rPr>
        <w:t>el</w:t>
      </w:r>
      <w:r>
        <w:rPr>
          <w:spacing w:val="20"/>
          <w:sz w:val="28"/>
        </w:rPr>
        <w:t> </w:t>
      </w:r>
      <w:r>
        <w:rPr>
          <w:sz w:val="28"/>
        </w:rPr>
        <w:t>periodo</w:t>
      </w:r>
      <w:r>
        <w:rPr>
          <w:spacing w:val="21"/>
          <w:sz w:val="28"/>
        </w:rPr>
        <w:t> </w:t>
      </w:r>
      <w:r>
        <w:rPr>
          <w:sz w:val="28"/>
        </w:rPr>
        <w:t>de</w:t>
      </w:r>
      <w:r>
        <w:rPr>
          <w:spacing w:val="19"/>
          <w:sz w:val="28"/>
        </w:rPr>
        <w:t> </w:t>
      </w:r>
      <w:r>
        <w:rPr>
          <w:sz w:val="28"/>
        </w:rPr>
        <w:t>registro</w:t>
      </w:r>
      <w:r>
        <w:rPr>
          <w:spacing w:val="19"/>
          <w:sz w:val="28"/>
        </w:rPr>
        <w:t> </w:t>
      </w:r>
      <w:r>
        <w:rPr>
          <w:sz w:val="28"/>
        </w:rPr>
        <w:t>establecido</w:t>
      </w:r>
    </w:p>
    <w:p>
      <w:pPr>
        <w:spacing w:after="0" w:line="360" w:lineRule="auto"/>
        <w:jc w:val="both"/>
        <w:rPr>
          <w:sz w:val="28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300"/>
          <w:pgMar w:header="771" w:footer="1153" w:top="1500" w:bottom="1340" w:left="100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08"/>
        <w:jc w:val="both"/>
      </w:pPr>
      <w:r>
        <w:rPr/>
        <w:t>en la Convocatoria, la promovente se registró como aspirante a la</w:t>
      </w:r>
      <w:r>
        <w:rPr>
          <w:spacing w:val="1"/>
        </w:rPr>
        <w:t> </w:t>
      </w:r>
      <w:r>
        <w:rPr/>
        <w:t>candidatura de regidora por el ayuntamiento de Lázaro Cárdenas,</w:t>
      </w:r>
      <w:r>
        <w:rPr>
          <w:spacing w:val="1"/>
        </w:rPr>
        <w:t> </w:t>
      </w:r>
      <w:r>
        <w:rPr/>
        <w:t>Michoacán</w:t>
      </w:r>
      <w:r>
        <w:rPr>
          <w:vertAlign w:val="superscript"/>
        </w:rPr>
        <w:t>3</w:t>
      </w:r>
      <w:r>
        <w:rPr>
          <w:vertAlign w:val="baseline"/>
        </w:rPr>
        <w:t>, perteneciente al grupo</w:t>
      </w:r>
      <w:r>
        <w:rPr>
          <w:spacing w:val="-2"/>
          <w:vertAlign w:val="baseline"/>
        </w:rPr>
        <w:t> </w:t>
      </w:r>
      <w:r>
        <w:rPr>
          <w:vertAlign w:val="baseline"/>
        </w:rPr>
        <w:t>minoritario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jóvenes.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2135" w:val="left" w:leader="none"/>
        </w:tabs>
        <w:spacing w:line="360" w:lineRule="auto" w:before="0" w:after="0"/>
        <w:ind w:left="1834" w:right="1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Solicitud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información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ante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IEM.</w:t>
      </w:r>
      <w:r>
        <w:rPr>
          <w:rFonts w:ascii="Arial" w:hAnsi="Arial"/>
          <w:b/>
          <w:spacing w:val="-16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doce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abril,</w:t>
      </w:r>
      <w:r>
        <w:rPr>
          <w:spacing w:val="-16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actora</w:t>
      </w:r>
      <w:r>
        <w:rPr>
          <w:spacing w:val="-76"/>
          <w:sz w:val="28"/>
        </w:rPr>
        <w:t> </w:t>
      </w:r>
      <w:r>
        <w:rPr>
          <w:sz w:val="28"/>
        </w:rPr>
        <w:t>presentó escrito en la Oficialía de Partes del IEM, mediante el cual</w:t>
      </w:r>
      <w:r>
        <w:rPr>
          <w:spacing w:val="-75"/>
          <w:sz w:val="28"/>
        </w:rPr>
        <w:t> </w:t>
      </w:r>
      <w:r>
        <w:rPr>
          <w:sz w:val="28"/>
        </w:rPr>
        <w:t>solicitó</w:t>
      </w:r>
      <w:r>
        <w:rPr>
          <w:spacing w:val="-3"/>
          <w:sz w:val="28"/>
        </w:rPr>
        <w:t> </w:t>
      </w:r>
      <w:r>
        <w:rPr>
          <w:sz w:val="28"/>
        </w:rPr>
        <w:t>información.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2205" w:val="left" w:leader="none"/>
        </w:tabs>
        <w:spacing w:line="360" w:lineRule="auto" w:before="0" w:after="0"/>
        <w:ind w:left="1834" w:right="1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Respuesta del IEM (acto reclamado). </w:t>
      </w:r>
      <w:r>
        <w:rPr>
          <w:sz w:val="28"/>
        </w:rPr>
        <w:t>El veinte de abril, la</w:t>
      </w:r>
      <w:r>
        <w:rPr>
          <w:spacing w:val="1"/>
          <w:sz w:val="28"/>
        </w:rPr>
        <w:t> </w:t>
      </w:r>
      <w:r>
        <w:rPr>
          <w:sz w:val="28"/>
        </w:rPr>
        <w:t>Secretaria Ejecutiva del IEM, dio contestación a la promovente</w:t>
      </w:r>
      <w:r>
        <w:rPr>
          <w:spacing w:val="1"/>
          <w:sz w:val="28"/>
        </w:rPr>
        <w:t> </w:t>
      </w:r>
      <w:r>
        <w:rPr>
          <w:sz w:val="28"/>
        </w:rPr>
        <w:t>mediante oficio </w:t>
      </w:r>
      <w:r>
        <w:rPr>
          <w:rFonts w:ascii="Arial" w:hAnsi="Arial"/>
          <w:b/>
          <w:sz w:val="28"/>
        </w:rPr>
        <w:t>IEM-SE-626/2021, </w:t>
      </w:r>
      <w:r>
        <w:rPr>
          <w:sz w:val="28"/>
        </w:rPr>
        <w:t>al que anexó el Acuerdo IEM-</w:t>
      </w:r>
      <w:r>
        <w:rPr>
          <w:spacing w:val="1"/>
          <w:sz w:val="28"/>
        </w:rPr>
        <w:t> </w:t>
      </w:r>
      <w:r>
        <w:rPr>
          <w:sz w:val="28"/>
        </w:rPr>
        <w:t>CG-151/2021, de dieciocho de abril, que presenta la Secretaria</w:t>
      </w:r>
      <w:r>
        <w:rPr>
          <w:spacing w:val="1"/>
          <w:sz w:val="28"/>
        </w:rPr>
        <w:t> </w:t>
      </w:r>
      <w:r>
        <w:rPr>
          <w:sz w:val="28"/>
        </w:rPr>
        <w:t>Ejecutiva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IEM,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dictamen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solicitudes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registro de las planillas de candidaturas a integrar ayuntamientos</w:t>
      </w:r>
      <w:r>
        <w:rPr>
          <w:spacing w:val="1"/>
          <w:sz w:val="28"/>
        </w:rPr>
        <w:t> </w:t>
      </w:r>
      <w:r>
        <w:rPr>
          <w:sz w:val="28"/>
        </w:rPr>
        <w:t>en el Estado de Michoacán, postuladas por el partido MORENA,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Proceso Electoral</w:t>
      </w:r>
      <w:r>
        <w:rPr>
          <w:spacing w:val="1"/>
          <w:sz w:val="28"/>
        </w:rPr>
        <w:t> </w:t>
      </w:r>
      <w:r>
        <w:rPr>
          <w:sz w:val="28"/>
        </w:rPr>
        <w:t>Local</w:t>
      </w:r>
      <w:r>
        <w:rPr>
          <w:spacing w:val="-3"/>
          <w:sz w:val="28"/>
        </w:rPr>
        <w:t> </w:t>
      </w:r>
      <w:r>
        <w:rPr>
          <w:sz w:val="28"/>
        </w:rPr>
        <w:t>Ordinario</w:t>
      </w:r>
      <w:r>
        <w:rPr>
          <w:spacing w:val="1"/>
          <w:sz w:val="28"/>
        </w:rPr>
        <w:t> </w:t>
      </w:r>
      <w:r>
        <w:rPr>
          <w:sz w:val="28"/>
        </w:rPr>
        <w:t>2020-2021.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834" w:right="114"/>
        <w:jc w:val="both"/>
      </w:pPr>
      <w:r>
        <w:rPr/>
        <w:t>Por lo cual, la actora señala, de manera destacada como acto</w:t>
      </w:r>
      <w:r>
        <w:rPr>
          <w:spacing w:val="1"/>
        </w:rPr>
        <w:t> </w:t>
      </w:r>
      <w:r>
        <w:rPr/>
        <w:t>reclamado, la respuesta del IEM que se le hizo saber en el oficio</w:t>
      </w:r>
      <w:r>
        <w:rPr>
          <w:spacing w:val="1"/>
        </w:rPr>
        <w:t> </w:t>
      </w:r>
      <w:r>
        <w:rPr/>
        <w:t>referido; refiriendo además, como acto impugnado el mencionado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IEM.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2149" w:val="left" w:leader="none"/>
        </w:tabs>
        <w:spacing w:line="360" w:lineRule="auto" w:before="0" w:after="0"/>
        <w:ind w:left="1834" w:right="11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Juicio Ciudadano. </w:t>
      </w:r>
      <w:r>
        <w:rPr>
          <w:sz w:val="28"/>
        </w:rPr>
        <w:t>El veintiuno de abril, la actora presentó ante</w:t>
      </w:r>
      <w:r>
        <w:rPr>
          <w:spacing w:val="-75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IEM</w:t>
      </w:r>
      <w:r>
        <w:rPr>
          <w:spacing w:val="1"/>
          <w:sz w:val="28"/>
        </w:rPr>
        <w:t> </w:t>
      </w:r>
      <w:r>
        <w:rPr>
          <w:sz w:val="28"/>
        </w:rPr>
        <w:t>demanda de</w:t>
      </w:r>
      <w:r>
        <w:rPr>
          <w:spacing w:val="1"/>
          <w:sz w:val="28"/>
        </w:rPr>
        <w:t> </w:t>
      </w:r>
      <w:r>
        <w:rPr>
          <w:sz w:val="28"/>
        </w:rPr>
        <w:t>juicio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 protección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derechos</w:t>
      </w:r>
      <w:r>
        <w:rPr>
          <w:spacing w:val="1"/>
          <w:sz w:val="28"/>
        </w:rPr>
        <w:t> </w:t>
      </w:r>
      <w:r>
        <w:rPr>
          <w:sz w:val="28"/>
        </w:rPr>
        <w:t>político-electorales del ciudadano a efecto de controvertir el acto y</w:t>
      </w:r>
      <w:r>
        <w:rPr>
          <w:spacing w:val="-75"/>
          <w:sz w:val="28"/>
        </w:rPr>
        <w:t> </w:t>
      </w:r>
      <w:r>
        <w:rPr>
          <w:sz w:val="28"/>
        </w:rPr>
        <w:t>acuerdo</w:t>
      </w:r>
      <w:r>
        <w:rPr>
          <w:spacing w:val="-3"/>
          <w:sz w:val="28"/>
        </w:rPr>
        <w:t> </w:t>
      </w:r>
      <w:r>
        <w:rPr>
          <w:sz w:val="28"/>
        </w:rPr>
        <w:t>descritos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párrafo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antecede.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4164" w:val="left" w:leader="none"/>
        </w:tabs>
        <w:spacing w:line="240" w:lineRule="auto" w:before="0" w:after="0"/>
        <w:ind w:left="4163" w:right="0" w:hanging="313"/>
        <w:jc w:val="left"/>
      </w:pPr>
      <w:r>
        <w:rPr/>
        <w:t>TRÁMITE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SUSTANCIACIÓN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rect style="position:absolute;margin-left:141.740005pt;margin-top:16.343641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830" w:right="110" w:hanging="10"/>
        <w:jc w:val="left"/>
        <w:rPr>
          <w:sz w:val="24"/>
        </w:rPr>
      </w:pPr>
      <w:r>
        <w:rPr>
          <w:position w:val="8"/>
          <w:sz w:val="16"/>
        </w:rPr>
        <w:t>3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Como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6"/>
          <w:sz w:val="24"/>
        </w:rPr>
        <w:t> </w:t>
      </w:r>
      <w:r>
        <w:rPr>
          <w:sz w:val="24"/>
        </w:rPr>
        <w:t>advierte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6"/>
          <w:sz w:val="24"/>
        </w:rPr>
        <w:t> </w:t>
      </w:r>
      <w:r>
        <w:rPr>
          <w:sz w:val="24"/>
        </w:rPr>
        <w:t>impresión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6"/>
          <w:sz w:val="24"/>
        </w:rPr>
        <w:t> </w:t>
      </w:r>
      <w:r>
        <w:rPr>
          <w:sz w:val="24"/>
        </w:rPr>
        <w:t>constancia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su</w:t>
      </w:r>
      <w:r>
        <w:rPr>
          <w:spacing w:val="25"/>
          <w:sz w:val="24"/>
        </w:rPr>
        <w:t> </w:t>
      </w:r>
      <w:r>
        <w:rPr>
          <w:sz w:val="24"/>
        </w:rPr>
        <w:t>registro</w:t>
      </w:r>
      <w:r>
        <w:rPr>
          <w:spacing w:val="25"/>
          <w:sz w:val="24"/>
        </w:rPr>
        <w:t> </w:t>
      </w:r>
      <w:r>
        <w:rPr>
          <w:sz w:val="24"/>
        </w:rPr>
        <w:t>exitoso,</w:t>
      </w:r>
      <w:r>
        <w:rPr>
          <w:spacing w:val="-64"/>
          <w:sz w:val="24"/>
        </w:rPr>
        <w:t> </w:t>
      </w:r>
      <w:r>
        <w:rPr>
          <w:sz w:val="24"/>
        </w:rPr>
        <w:t>visible</w:t>
      </w:r>
      <w:r>
        <w:rPr>
          <w:spacing w:val="-1"/>
          <w:sz w:val="24"/>
        </w:rPr>
        <w:t> </w:t>
      </w:r>
      <w:r>
        <w:rPr>
          <w:sz w:val="24"/>
        </w:rPr>
        <w:t>a foja 18.</w:t>
      </w:r>
    </w:p>
    <w:p>
      <w:pPr>
        <w:spacing w:after="0"/>
        <w:jc w:val="left"/>
        <w:rPr>
          <w:sz w:val="24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360" w:lineRule="auto" w:before="91" w:after="0"/>
        <w:ind w:left="13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 y turno a ponencia. </w:t>
      </w:r>
      <w:r>
        <w:rPr>
          <w:sz w:val="28"/>
        </w:rPr>
        <w:t>Mediante proveído de veintiocho</w:t>
      </w:r>
      <w:r>
        <w:rPr>
          <w:spacing w:val="-75"/>
          <w:sz w:val="28"/>
        </w:rPr>
        <w:t> </w:t>
      </w:r>
      <w:r>
        <w:rPr>
          <w:sz w:val="28"/>
        </w:rPr>
        <w:t>ocho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abril,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Magistrada</w:t>
      </w:r>
      <w:r>
        <w:rPr>
          <w:spacing w:val="1"/>
          <w:sz w:val="28"/>
        </w:rPr>
        <w:t> </w:t>
      </w:r>
      <w:r>
        <w:rPr>
          <w:sz w:val="28"/>
        </w:rPr>
        <w:t>Presidenta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este</w:t>
      </w:r>
      <w:r>
        <w:rPr>
          <w:spacing w:val="1"/>
          <w:sz w:val="28"/>
        </w:rPr>
        <w:t> </w:t>
      </w:r>
      <w:r>
        <w:rPr>
          <w:sz w:val="28"/>
        </w:rPr>
        <w:t>órgano</w:t>
      </w:r>
      <w:r>
        <w:rPr>
          <w:spacing w:val="1"/>
          <w:sz w:val="28"/>
        </w:rPr>
        <w:t> </w:t>
      </w:r>
      <w:r>
        <w:rPr>
          <w:sz w:val="28"/>
        </w:rPr>
        <w:t>jurisdiccional</w:t>
      </w:r>
      <w:r>
        <w:rPr>
          <w:spacing w:val="-7"/>
          <w:sz w:val="28"/>
        </w:rPr>
        <w:t> </w:t>
      </w:r>
      <w:r>
        <w:rPr>
          <w:sz w:val="28"/>
        </w:rPr>
        <w:t>ordenó</w:t>
      </w:r>
      <w:r>
        <w:rPr>
          <w:spacing w:val="-5"/>
          <w:sz w:val="28"/>
        </w:rPr>
        <w:t> </w:t>
      </w:r>
      <w:r>
        <w:rPr>
          <w:sz w:val="28"/>
        </w:rPr>
        <w:t>integrar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registrar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expediente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libro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gobierno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clave</w:t>
      </w:r>
      <w:r>
        <w:rPr>
          <w:spacing w:val="1"/>
          <w:sz w:val="28"/>
        </w:rPr>
        <w:t> </w:t>
      </w:r>
      <w:r>
        <w:rPr>
          <w:sz w:val="28"/>
        </w:rPr>
        <w:t>TEEM-JDC-196/2021,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turnarlo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ponencia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Magistrado</w:t>
      </w:r>
      <w:r>
        <w:rPr>
          <w:spacing w:val="1"/>
          <w:sz w:val="28"/>
        </w:rPr>
        <w:t> </w:t>
      </w:r>
      <w:r>
        <w:rPr>
          <w:sz w:val="28"/>
        </w:rPr>
        <w:t>Salvador</w:t>
      </w:r>
      <w:r>
        <w:rPr>
          <w:spacing w:val="1"/>
          <w:sz w:val="28"/>
        </w:rPr>
        <w:t> </w:t>
      </w:r>
      <w:r>
        <w:rPr>
          <w:sz w:val="28"/>
        </w:rPr>
        <w:t>Alejandro</w:t>
      </w:r>
      <w:r>
        <w:rPr>
          <w:spacing w:val="1"/>
          <w:sz w:val="28"/>
        </w:rPr>
        <w:t> </w:t>
      </w:r>
      <w:r>
        <w:rPr>
          <w:sz w:val="28"/>
        </w:rPr>
        <w:t>Pérez</w:t>
      </w:r>
      <w:r>
        <w:rPr>
          <w:spacing w:val="1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360" w:lineRule="auto" w:before="0" w:after="0"/>
        <w:ind w:left="13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Radicación. </w:t>
      </w:r>
      <w:r>
        <w:rPr>
          <w:sz w:val="28"/>
        </w:rPr>
        <w:t>El uno de mayo, el Magistrado Instructor tuvo por</w:t>
      </w:r>
      <w:r>
        <w:rPr>
          <w:spacing w:val="1"/>
          <w:sz w:val="28"/>
        </w:rPr>
        <w:t> </w:t>
      </w:r>
      <w:r>
        <w:rPr>
          <w:sz w:val="28"/>
        </w:rPr>
        <w:t>recibido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oficio</w:t>
      </w:r>
      <w:r>
        <w:rPr>
          <w:spacing w:val="-6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acuerdo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turno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dictó</w:t>
      </w:r>
      <w:r>
        <w:rPr>
          <w:spacing w:val="-6"/>
          <w:sz w:val="28"/>
        </w:rPr>
        <w:t> </w:t>
      </w:r>
      <w:r>
        <w:rPr>
          <w:sz w:val="28"/>
        </w:rPr>
        <w:t>acuerdo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radicación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,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en el que se tuvo a la autoridad responsable remitiendo a este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órgano jurisdiccional la demanda, el informe circunstanciado y las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constancias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relativas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al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trámite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ley.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429" w:val="left" w:leader="none"/>
        </w:tabs>
        <w:spacing w:line="360" w:lineRule="auto" w:before="0" w:after="0"/>
        <w:ind w:left="132" w:right="1810" w:firstLine="0"/>
        <w:jc w:val="both"/>
        <w:rPr>
          <w:sz w:val="28"/>
        </w:rPr>
      </w:pPr>
      <w:r>
        <w:rPr>
          <w:rFonts w:ascii="Arial" w:hAnsi="Arial"/>
          <w:b/>
          <w:spacing w:val="-1"/>
          <w:sz w:val="28"/>
        </w:rPr>
        <w:t>Admisión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1"/>
          <w:sz w:val="28"/>
        </w:rPr>
        <w:t>y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pacing w:val="-1"/>
          <w:sz w:val="28"/>
        </w:rPr>
        <w:t>cierre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z w:val="28"/>
        </w:rPr>
        <w:t>instrucción.</w:t>
      </w:r>
      <w:r>
        <w:rPr>
          <w:rFonts w:ascii="Arial" w:hAnsi="Arial"/>
          <w:b/>
          <w:spacing w:val="-20"/>
          <w:sz w:val="28"/>
        </w:rPr>
        <w:t> </w:t>
      </w:r>
      <w:r>
        <w:rPr>
          <w:sz w:val="28"/>
        </w:rPr>
        <w:t>Mediante</w:t>
      </w:r>
      <w:r>
        <w:rPr>
          <w:spacing w:val="-18"/>
          <w:sz w:val="28"/>
        </w:rPr>
        <w:t> </w:t>
      </w:r>
      <w:r>
        <w:rPr>
          <w:sz w:val="28"/>
        </w:rPr>
        <w:t>acuerdo</w:t>
      </w:r>
      <w:r>
        <w:rPr>
          <w:spacing w:val="-20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catorce</w:t>
      </w:r>
      <w:r>
        <w:rPr>
          <w:spacing w:val="-75"/>
          <w:sz w:val="28"/>
        </w:rPr>
        <w:t> </w:t>
      </w:r>
      <w:r>
        <w:rPr>
          <w:sz w:val="28"/>
        </w:rPr>
        <w:t>de mayo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, se admitió a trámite el presente juicio ciudadano y al no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existir diligencias pendientes ni pruebas por desahogar, se ordenó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cerrar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instrucción,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quedando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medio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impugnación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estado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dictar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resolución.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3589" w:val="left" w:leader="none"/>
          <w:tab w:pos="3590" w:val="left" w:leader="none"/>
        </w:tabs>
        <w:spacing w:line="240" w:lineRule="auto" w:before="0" w:after="0"/>
        <w:ind w:left="3589" w:right="0" w:hanging="718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32" w:right="1810" w:hanging="10"/>
        <w:jc w:val="both"/>
      </w:pPr>
      <w:r>
        <w:rPr/>
        <w:t>Este Tribunal es competente para conocer y resolver el presente</w:t>
      </w:r>
      <w:r>
        <w:rPr>
          <w:spacing w:val="1"/>
        </w:rPr>
        <w:t> </w:t>
      </w:r>
      <w:r>
        <w:rPr/>
        <w:t>medio de impugnación, de conformidad con lo establecido en los</w:t>
      </w:r>
      <w:r>
        <w:rPr>
          <w:spacing w:val="1"/>
        </w:rPr>
        <w:t> </w:t>
      </w:r>
      <w:r>
        <w:rPr/>
        <w:t>preceptos</w:t>
      </w:r>
      <w:r>
        <w:rPr>
          <w:spacing w:val="-9"/>
        </w:rPr>
        <w:t> </w:t>
      </w:r>
      <w:r>
        <w:rPr/>
        <w:t>legales</w:t>
      </w:r>
      <w:r>
        <w:rPr>
          <w:spacing w:val="-7"/>
        </w:rPr>
        <w:t> </w:t>
      </w:r>
      <w:r>
        <w:rPr/>
        <w:t>98</w:t>
      </w:r>
      <w:r>
        <w:rPr>
          <w:spacing w:val="-6"/>
        </w:rPr>
        <w:t> </w:t>
      </w:r>
      <w:r>
        <w:rPr/>
        <w:t>A,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6"/>
        </w:rPr>
        <w:t> </w:t>
      </w:r>
      <w:r>
        <w:rPr/>
        <w:t>Libre</w:t>
      </w:r>
      <w:r>
        <w:rPr>
          <w:spacing w:val="-76"/>
        </w:rPr>
        <w:t> </w:t>
      </w:r>
      <w:r>
        <w:rPr/>
        <w:t>y Soberano de Michoacán de Ocampo</w:t>
      </w:r>
      <w:r>
        <w:rPr>
          <w:vertAlign w:val="superscript"/>
        </w:rPr>
        <w:t>6</w:t>
      </w:r>
      <w:r>
        <w:rPr>
          <w:vertAlign w:val="baseline"/>
        </w:rPr>
        <w:t>; 60, 64, fracción XIII y 66,</w:t>
      </w:r>
      <w:r>
        <w:rPr>
          <w:spacing w:val="1"/>
          <w:vertAlign w:val="baseline"/>
        </w:rPr>
        <w:t> </w:t>
      </w:r>
      <w:r>
        <w:rPr>
          <w:vertAlign w:val="baseline"/>
        </w:rPr>
        <w:t>fracciones</w:t>
      </w:r>
      <w:r>
        <w:rPr>
          <w:spacing w:val="-5"/>
          <w:vertAlign w:val="baseline"/>
        </w:rPr>
        <w:t> </w:t>
      </w:r>
      <w:r>
        <w:rPr>
          <w:vertAlign w:val="baseline"/>
        </w:rPr>
        <w:t>II</w:t>
      </w:r>
      <w:r>
        <w:rPr>
          <w:spacing w:val="-5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III,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5"/>
          <w:vertAlign w:val="baseline"/>
        </w:rPr>
        <w:t> </w:t>
      </w:r>
      <w:r>
        <w:rPr>
          <w:vertAlign w:val="baseline"/>
        </w:rPr>
        <w:t>Código</w:t>
      </w:r>
      <w:r>
        <w:rPr>
          <w:spacing w:val="-7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6"/>
          <w:vertAlign w:val="baseline"/>
        </w:rPr>
        <w:t> </w:t>
      </w:r>
      <w:r>
        <w:rPr>
          <w:vertAlign w:val="baseline"/>
        </w:rPr>
        <w:t>del</w:t>
      </w:r>
      <w:r>
        <w:rPr>
          <w:spacing w:val="-4"/>
          <w:vertAlign w:val="baseline"/>
        </w:rPr>
        <w:t> </w:t>
      </w:r>
      <w:r>
        <w:rPr>
          <w:vertAlign w:val="baseline"/>
        </w:rPr>
        <w:t>Estado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vertAlign w:val="baseline"/>
        </w:rPr>
        <w:t>Michoacán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76"/>
          <w:vertAlign w:val="baseline"/>
        </w:rPr>
        <w:t> </w:t>
      </w:r>
      <w:r>
        <w:rPr>
          <w:spacing w:val="-1"/>
          <w:vertAlign w:val="baseline"/>
        </w:rPr>
        <w:t>Ocampo </w:t>
      </w:r>
      <w:r>
        <w:rPr>
          <w:rFonts w:ascii="Calibri" w:hAnsi="Calibri"/>
          <w:position w:val="7"/>
          <w:sz w:val="14"/>
          <w:vertAlign w:val="baseline"/>
        </w:rPr>
        <w:t>7 </w:t>
      </w:r>
      <w:r>
        <w:rPr>
          <w:vertAlign w:val="baseline"/>
        </w:rPr>
        <w:t>; así como 5, 73, 74, inciso c), de la Ley de Justicia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56.639999pt;margin-top:10.600987pt;width:144.05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103"/>
        <w:ind w:left="118" w:right="0" w:firstLine="0"/>
        <w:jc w:val="left"/>
        <w:rPr>
          <w:sz w:val="24"/>
        </w:rPr>
      </w:pPr>
      <w:r>
        <w:rPr>
          <w:position w:val="8"/>
          <w:sz w:val="16"/>
        </w:rPr>
        <w:t>4</w:t>
      </w:r>
      <w:r>
        <w:rPr>
          <w:spacing w:val="22"/>
          <w:position w:val="8"/>
          <w:sz w:val="16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356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-3"/>
          <w:sz w:val="24"/>
        </w:rPr>
        <w:t> </w:t>
      </w:r>
      <w:r>
        <w:rPr>
          <w:sz w:val="24"/>
        </w:rPr>
        <w:t>357.</w:t>
      </w:r>
    </w:p>
    <w:p>
      <w:pPr>
        <w:spacing w:line="276" w:lineRule="exact" w:before="0"/>
        <w:ind w:left="118" w:right="0" w:firstLine="0"/>
        <w:jc w:val="left"/>
        <w:rPr>
          <w:sz w:val="24"/>
        </w:rPr>
      </w:pPr>
      <w:r>
        <w:rPr>
          <w:position w:val="8"/>
          <w:sz w:val="16"/>
        </w:rPr>
        <w:t>5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Foja 359.</w:t>
      </w:r>
    </w:p>
    <w:p>
      <w:pPr>
        <w:spacing w:line="276" w:lineRule="exact" w:before="0"/>
        <w:ind w:left="132" w:right="0" w:firstLine="0"/>
        <w:jc w:val="left"/>
        <w:rPr>
          <w:sz w:val="24"/>
        </w:rPr>
      </w:pPr>
      <w:r>
        <w:rPr>
          <w:position w:val="8"/>
          <w:sz w:val="16"/>
        </w:rPr>
        <w:t>6</w:t>
      </w:r>
      <w:r>
        <w:rPr>
          <w:spacing w:val="19"/>
          <w:position w:val="8"/>
          <w:sz w:val="16"/>
        </w:rPr>
        <w:t> </w:t>
      </w:r>
      <w:r>
        <w:rPr>
          <w:sz w:val="24"/>
        </w:rPr>
        <w:t>Enseguida</w:t>
      </w:r>
      <w:r>
        <w:rPr>
          <w:spacing w:val="-2"/>
          <w:sz w:val="24"/>
        </w:rPr>
        <w:t> </w:t>
      </w:r>
      <w:r>
        <w:rPr>
          <w:sz w:val="24"/>
        </w:rPr>
        <w:t>Constitución</w:t>
      </w:r>
      <w:r>
        <w:rPr>
          <w:spacing w:val="-3"/>
          <w:sz w:val="24"/>
        </w:rPr>
        <w:t> </w:t>
      </w:r>
      <w:r>
        <w:rPr>
          <w:sz w:val="24"/>
        </w:rPr>
        <w:t>Local.</w:t>
      </w:r>
    </w:p>
    <w:p>
      <w:pPr>
        <w:spacing w:line="278" w:lineRule="exact" w:before="0"/>
        <w:ind w:left="132" w:right="0" w:firstLine="0"/>
        <w:jc w:val="left"/>
        <w:rPr>
          <w:sz w:val="24"/>
        </w:rPr>
      </w:pPr>
      <w:r>
        <w:rPr>
          <w:position w:val="8"/>
          <w:sz w:val="16"/>
        </w:rPr>
        <w:t>7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</w:t>
      </w:r>
      <w:r>
        <w:rPr>
          <w:spacing w:val="-3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Electoral.</w:t>
      </w:r>
    </w:p>
    <w:p>
      <w:pPr>
        <w:spacing w:after="0" w:line="278" w:lineRule="exact"/>
        <w:jc w:val="left"/>
        <w:rPr>
          <w:sz w:val="24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06"/>
        <w:jc w:val="both"/>
      </w:pPr>
      <w:r>
        <w:rPr/>
        <w:t>Se surte la competencia, en virtud de que se trata de un juicio</w:t>
      </w:r>
      <w:r>
        <w:rPr>
          <w:spacing w:val="1"/>
        </w:rPr>
        <w:t> </w:t>
      </w:r>
      <w:r>
        <w:rPr/>
        <w:t>ciudadano promovido por Fabiola Torres Arriaga, quien se ostenta</w:t>
      </w:r>
      <w:r>
        <w:rPr>
          <w:spacing w:val="-75"/>
        </w:rPr>
        <w:t> </w:t>
      </w:r>
      <w:r>
        <w:rPr/>
        <w:t>como aspirante al cargo de regidora del ayuntamiento de Lázaro</w:t>
      </w:r>
      <w:r>
        <w:rPr>
          <w:spacing w:val="1"/>
        </w:rPr>
        <w:t> </w:t>
      </w:r>
      <w:r>
        <w:rPr/>
        <w:t>Cárdenas, Michoacán, para el Proceso Electoral Local 2020-2021,</w:t>
      </w:r>
      <w:r>
        <w:rPr>
          <w:spacing w:val="-75"/>
        </w:rPr>
        <w:t> </w:t>
      </w:r>
      <w:r>
        <w:rPr/>
        <w:t>y considera que se transgrede su derecho político-electoral de ser</w:t>
      </w:r>
      <w:r>
        <w:rPr>
          <w:spacing w:val="1"/>
        </w:rPr>
        <w:t> </w:t>
      </w:r>
      <w:r>
        <w:rPr/>
        <w:t>votada.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3946" w:val="left" w:leader="none"/>
        </w:tabs>
        <w:spacing w:line="240" w:lineRule="auto" w:before="1" w:after="0"/>
        <w:ind w:left="3945" w:right="0" w:hanging="421"/>
        <w:jc w:val="left"/>
      </w:pPr>
      <w:r>
        <w:rPr/>
        <w:t>CAUSALES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IMPROCEDENCIA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34" w:right="111"/>
        <w:jc w:val="both"/>
      </w:pPr>
      <w:r>
        <w:rPr/>
        <w:t>Al respecto, no se desprende del informe rendido por la autoridad</w:t>
      </w:r>
      <w:r>
        <w:rPr>
          <w:spacing w:val="1"/>
        </w:rPr>
        <w:t> </w:t>
      </w:r>
      <w:r>
        <w:rPr/>
        <w:t>responsable, que ésta haya invocado causales de improcedencia;</w:t>
      </w:r>
      <w:r>
        <w:rPr>
          <w:spacing w:val="1"/>
        </w:rPr>
        <w:t> </w:t>
      </w:r>
      <w:r>
        <w:rPr/>
        <w:t>ni</w:t>
      </w:r>
      <w:r>
        <w:rPr>
          <w:spacing w:val="-11"/>
        </w:rPr>
        <w:t> </w:t>
      </w:r>
      <w:r>
        <w:rPr/>
        <w:t>este</w:t>
      </w:r>
      <w:r>
        <w:rPr>
          <w:spacing w:val="-12"/>
        </w:rPr>
        <w:t> </w:t>
      </w:r>
      <w:r>
        <w:rPr/>
        <w:t>órgano</w:t>
      </w:r>
      <w:r>
        <w:rPr>
          <w:spacing w:val="-12"/>
        </w:rPr>
        <w:t> </w:t>
      </w:r>
      <w:r>
        <w:rPr/>
        <w:t>jurisdiccional</w:t>
      </w:r>
      <w:r>
        <w:rPr>
          <w:spacing w:val="-13"/>
        </w:rPr>
        <w:t> </w:t>
      </w:r>
      <w:r>
        <w:rPr/>
        <w:t>advierte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actualice</w:t>
      </w:r>
      <w:r>
        <w:rPr>
          <w:spacing w:val="-13"/>
        </w:rPr>
        <w:t> </w:t>
      </w:r>
      <w:r>
        <w:rPr/>
        <w:t>alguna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75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11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3969" w:val="left" w:leader="none"/>
        </w:tabs>
        <w:spacing w:line="240" w:lineRule="auto" w:before="0" w:after="0"/>
        <w:ind w:left="3968" w:right="0" w:hanging="344"/>
        <w:jc w:val="left"/>
      </w:pPr>
      <w:r>
        <w:rPr/>
        <w:t>REQUISITOS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PROCEDENCIA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34" w:right="108"/>
        <w:jc w:val="both"/>
      </w:pP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TEEM-JDC-196/2021,</w:t>
      </w:r>
      <w:r>
        <w:rPr>
          <w:spacing w:val="1"/>
        </w:rPr>
        <w:t> </w:t>
      </w:r>
      <w:r>
        <w:rPr/>
        <w:t>reúne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9,</w:t>
      </w:r>
      <w:r>
        <w:rPr>
          <w:spacing w:val="-8"/>
        </w:rPr>
        <w:t> </w:t>
      </w:r>
      <w:r>
        <w:rPr/>
        <w:t>10,</w:t>
      </w:r>
      <w:r>
        <w:rPr>
          <w:spacing w:val="-9"/>
        </w:rPr>
        <w:t> </w:t>
      </w:r>
      <w:r>
        <w:rPr/>
        <w:t>15,</w:t>
      </w:r>
      <w:r>
        <w:rPr>
          <w:spacing w:val="-9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IV,</w:t>
      </w:r>
      <w:r>
        <w:rPr>
          <w:spacing w:val="-8"/>
        </w:rPr>
        <w:t> </w:t>
      </w:r>
      <w:r>
        <w:rPr/>
        <w:t>73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74,</w:t>
      </w:r>
      <w:r>
        <w:rPr>
          <w:spacing w:val="-9"/>
        </w:rPr>
        <w:t> </w:t>
      </w:r>
      <w:r>
        <w:rPr/>
        <w:t>inciso</w:t>
      </w:r>
      <w:r>
        <w:rPr>
          <w:spacing w:val="-9"/>
        </w:rPr>
        <w:t> </w:t>
      </w:r>
      <w:r>
        <w:rPr/>
        <w:t>c)</w:t>
      </w:r>
      <w:r>
        <w:rPr>
          <w:spacing w:val="-9"/>
        </w:rPr>
        <w:t> </w:t>
      </w:r>
      <w:r>
        <w:rPr/>
        <w:t>de</w:t>
      </w:r>
      <w:r>
        <w:rPr>
          <w:spacing w:val="-76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Electoral,</w:t>
      </w:r>
      <w:r>
        <w:rPr>
          <w:spacing w:val="-3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precisa: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2138" w:val="left" w:leader="none"/>
        </w:tabs>
        <w:spacing w:line="360" w:lineRule="auto" w:before="0" w:after="0"/>
        <w:ind w:left="1830" w:right="123" w:hanging="10"/>
        <w:jc w:val="both"/>
        <w:rPr>
          <w:sz w:val="28"/>
        </w:rPr>
      </w:pPr>
      <w:r>
        <w:rPr>
          <w:rFonts w:ascii="Arial" w:hAnsi="Arial"/>
          <w:b/>
          <w:sz w:val="28"/>
        </w:rPr>
        <w:t>Oportunidad. </w:t>
      </w:r>
      <w:r>
        <w:rPr>
          <w:sz w:val="28"/>
        </w:rPr>
        <w:t>Se tiene colmado dicho requisito, toda vez que el</w:t>
      </w:r>
      <w:r>
        <w:rPr>
          <w:spacing w:val="-75"/>
          <w:sz w:val="28"/>
        </w:rPr>
        <w:t> </w:t>
      </w:r>
      <w:r>
        <w:rPr>
          <w:sz w:val="28"/>
        </w:rPr>
        <w:t>juicio fue promovido dentro del plazo establecido para tal efecto,</w:t>
      </w:r>
      <w:r>
        <w:rPr>
          <w:spacing w:val="1"/>
          <w:sz w:val="28"/>
        </w:rPr>
        <w:t> </w:t>
      </w:r>
      <w:r>
        <w:rPr>
          <w:sz w:val="28"/>
        </w:rPr>
        <w:t>tomando en consideración que el acto y acuerdo recurridos, lo</w:t>
      </w:r>
      <w:r>
        <w:rPr>
          <w:spacing w:val="1"/>
          <w:sz w:val="28"/>
        </w:rPr>
        <w:t> </w:t>
      </w:r>
      <w:r>
        <w:rPr>
          <w:sz w:val="28"/>
        </w:rPr>
        <w:t>constituye la respuesta dada por la Secretaria Ejecutiva del IEM,</w:t>
      </w:r>
      <w:r>
        <w:rPr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-6"/>
          <w:sz w:val="28"/>
        </w:rPr>
        <w:t> </w:t>
      </w:r>
      <w:r>
        <w:rPr>
          <w:sz w:val="28"/>
        </w:rPr>
        <w:t>oficio</w:t>
      </w:r>
      <w:r>
        <w:rPr>
          <w:spacing w:val="-3"/>
          <w:sz w:val="28"/>
        </w:rPr>
        <w:t> </w:t>
      </w:r>
      <w:r>
        <w:rPr>
          <w:rFonts w:ascii="Arial" w:hAnsi="Arial"/>
          <w:b/>
          <w:sz w:val="28"/>
        </w:rPr>
        <w:t>IEM-SE-626/2021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veinte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abril,</w:t>
      </w:r>
      <w:r>
        <w:rPr>
          <w:spacing w:val="-5"/>
          <w:sz w:val="28"/>
        </w:rPr>
        <w:t> </w:t>
      </w:r>
      <w:r>
        <w:rPr>
          <w:sz w:val="28"/>
        </w:rPr>
        <w:t>mismo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le</w:t>
      </w:r>
      <w:r>
        <w:rPr>
          <w:spacing w:val="-76"/>
          <w:sz w:val="28"/>
        </w:rPr>
        <w:t> </w:t>
      </w:r>
      <w:r>
        <w:rPr>
          <w:spacing w:val="-1"/>
          <w:sz w:val="28"/>
        </w:rPr>
        <w:t>fue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notificado</w:t>
      </w:r>
      <w:r>
        <w:rPr>
          <w:spacing w:val="-19"/>
          <w:sz w:val="28"/>
        </w:rPr>
        <w:t> </w:t>
      </w:r>
      <w:r>
        <w:rPr>
          <w:sz w:val="28"/>
        </w:rPr>
        <w:t>a</w:t>
      </w:r>
      <w:r>
        <w:rPr>
          <w:spacing w:val="-18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actora</w:t>
      </w:r>
      <w:r>
        <w:rPr>
          <w:spacing w:val="-18"/>
          <w:sz w:val="28"/>
        </w:rPr>
        <w:t> </w:t>
      </w:r>
      <w:r>
        <w:rPr>
          <w:sz w:val="28"/>
        </w:rPr>
        <w:t>vía</w:t>
      </w:r>
      <w:r>
        <w:rPr>
          <w:spacing w:val="-21"/>
          <w:sz w:val="28"/>
        </w:rPr>
        <w:t> </w:t>
      </w:r>
      <w:r>
        <w:rPr>
          <w:sz w:val="28"/>
        </w:rPr>
        <w:t>correo</w:t>
      </w:r>
      <w:r>
        <w:rPr>
          <w:spacing w:val="-18"/>
          <w:sz w:val="28"/>
        </w:rPr>
        <w:t> </w:t>
      </w:r>
      <w:r>
        <w:rPr>
          <w:sz w:val="28"/>
        </w:rPr>
        <w:t>electrónico</w:t>
      </w:r>
      <w:r>
        <w:rPr>
          <w:spacing w:val="-20"/>
          <w:sz w:val="28"/>
        </w:rPr>
        <w:t> </w:t>
      </w:r>
      <w:r>
        <w:rPr>
          <w:sz w:val="28"/>
        </w:rPr>
        <w:t>en</w:t>
      </w:r>
      <w:r>
        <w:rPr>
          <w:spacing w:val="-18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referida</w:t>
      </w:r>
      <w:r>
        <w:rPr>
          <w:spacing w:val="-18"/>
          <w:sz w:val="28"/>
        </w:rPr>
        <w:t> </w:t>
      </w:r>
      <w:r>
        <w:rPr>
          <w:sz w:val="28"/>
        </w:rPr>
        <w:t>fecha</w:t>
      </w:r>
      <w:r>
        <w:rPr>
          <w:sz w:val="28"/>
          <w:vertAlign w:val="superscript"/>
        </w:rPr>
        <w:t>8</w:t>
      </w:r>
      <w:r>
        <w:rPr>
          <w:sz w:val="28"/>
          <w:vertAlign w:val="baseline"/>
        </w:rPr>
        <w:t>;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asimismo, el acuerdo IEM-CG-151/2021, fue dictado el dieciocho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abril,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medio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impugnación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presentó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veintiuno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siguiente;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lo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que,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al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realizar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cómputo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0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días,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atención</w:t>
      </w:r>
      <w:r>
        <w:rPr>
          <w:spacing w:val="-76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15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fecha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se</w:t>
      </w:r>
      <w:r>
        <w:rPr>
          <w:spacing w:val="15"/>
          <w:sz w:val="28"/>
          <w:vertAlign w:val="baseline"/>
        </w:rPr>
        <w:t> </w:t>
      </w:r>
      <w:r>
        <w:rPr>
          <w:sz w:val="28"/>
          <w:vertAlign w:val="baseline"/>
        </w:rPr>
        <w:t>le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notificó</w:t>
      </w:r>
      <w:r>
        <w:rPr>
          <w:spacing w:val="13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3"/>
          <w:sz w:val="28"/>
          <w:vertAlign w:val="baseline"/>
        </w:rPr>
        <w:t> </w:t>
      </w:r>
      <w:r>
        <w:rPr>
          <w:sz w:val="28"/>
          <w:vertAlign w:val="baseline"/>
        </w:rPr>
        <w:t>resolución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reclamada</w:t>
      </w:r>
      <w:r>
        <w:rPr>
          <w:spacing w:val="13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se</w:t>
      </w:r>
      <w:r>
        <w:rPr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dictó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141.740005pt;margin-top:8.395497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820" w:right="0" w:firstLine="0"/>
        <w:jc w:val="left"/>
        <w:rPr>
          <w:sz w:val="24"/>
        </w:rPr>
      </w:pPr>
      <w:r>
        <w:rPr>
          <w:position w:val="6"/>
          <w:sz w:val="13"/>
        </w:rPr>
        <w:t>8</w:t>
      </w:r>
      <w:r>
        <w:rPr>
          <w:spacing w:val="29"/>
          <w:position w:val="6"/>
          <w:sz w:val="13"/>
        </w:rPr>
        <w:t> </w:t>
      </w:r>
      <w:r>
        <w:rPr>
          <w:sz w:val="24"/>
        </w:rPr>
        <w:t>Foja 60.</w:t>
      </w:r>
    </w:p>
    <w:p>
      <w:pPr>
        <w:spacing w:after="0"/>
        <w:jc w:val="left"/>
        <w:rPr>
          <w:sz w:val="24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27" w:right="1825"/>
        <w:jc w:val="both"/>
      </w:pPr>
      <w:r>
        <w:rPr/>
        <w:t>el</w:t>
      </w:r>
      <w:r>
        <w:rPr>
          <w:spacing w:val="-9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referencia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aquélla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fue</w:t>
      </w:r>
      <w:r>
        <w:rPr>
          <w:spacing w:val="-11"/>
        </w:rPr>
        <w:t> </w:t>
      </w:r>
      <w:r>
        <w:rPr/>
        <w:t>promovió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medio</w:t>
      </w:r>
      <w:r>
        <w:rPr>
          <w:spacing w:val="-11"/>
        </w:rPr>
        <w:t> </w:t>
      </w:r>
      <w:r>
        <w:rPr/>
        <w:t>de</w:t>
      </w:r>
      <w:r>
        <w:rPr>
          <w:spacing w:val="-75"/>
        </w:rPr>
        <w:t> </w:t>
      </w:r>
      <w:r>
        <w:rPr/>
        <w:t>defensa de que se trata, resulta evidente que éste se hizo valer</w:t>
      </w:r>
      <w:r>
        <w:rPr>
          <w:spacing w:val="1"/>
        </w:rPr>
        <w:t> </w:t>
      </w:r>
      <w:r>
        <w:rPr/>
        <w:t>dentro del término de los cinco días que establece el artículo 9 de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 Electoral.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455" w:val="left" w:leader="none"/>
        </w:tabs>
        <w:spacing w:line="360" w:lineRule="auto" w:before="0" w:after="0"/>
        <w:ind w:left="13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Forma. </w:t>
      </w:r>
      <w:r>
        <w:rPr>
          <w:sz w:val="28"/>
        </w:rPr>
        <w:t>Los requisitos formales previstos en el artículo 10 de la</w:t>
      </w:r>
      <w:r>
        <w:rPr>
          <w:spacing w:val="1"/>
          <w:sz w:val="28"/>
        </w:rPr>
        <w:t> </w:t>
      </w:r>
      <w:r>
        <w:rPr>
          <w:sz w:val="28"/>
        </w:rPr>
        <w:t>Ley de Justicia Electoral, se encuentran satisfechos, ya que el</w:t>
      </w:r>
      <w:r>
        <w:rPr>
          <w:spacing w:val="1"/>
          <w:sz w:val="28"/>
        </w:rPr>
        <w:t> </w:t>
      </w:r>
      <w:r>
        <w:rPr>
          <w:sz w:val="28"/>
        </w:rPr>
        <w:t>medio de impugnación se presentó por escrito; en el que consta el</w:t>
      </w:r>
      <w:r>
        <w:rPr>
          <w:spacing w:val="-75"/>
          <w:sz w:val="28"/>
        </w:rPr>
        <w:t> </w:t>
      </w:r>
      <w:r>
        <w:rPr>
          <w:sz w:val="28"/>
        </w:rPr>
        <w:t>nombre y firma de la promovente, y el carácter con el que se</w:t>
      </w:r>
      <w:r>
        <w:rPr>
          <w:spacing w:val="1"/>
          <w:sz w:val="28"/>
        </w:rPr>
        <w:t> </w:t>
      </w:r>
      <w:r>
        <w:rPr>
          <w:sz w:val="28"/>
        </w:rPr>
        <w:t>ostenta; se identificó el acto y acuerdo impugnados y la autoridad</w:t>
      </w:r>
      <w:r>
        <w:rPr>
          <w:spacing w:val="1"/>
          <w:sz w:val="28"/>
        </w:rPr>
        <w:t> </w:t>
      </w:r>
      <w:r>
        <w:rPr>
          <w:sz w:val="28"/>
        </w:rPr>
        <w:t>responsable,</w:t>
      </w:r>
      <w:r>
        <w:rPr>
          <w:spacing w:val="-8"/>
          <w:sz w:val="28"/>
        </w:rPr>
        <w:t> </w:t>
      </w:r>
      <w:r>
        <w:rPr>
          <w:sz w:val="28"/>
        </w:rPr>
        <w:t>contiene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mención</w:t>
      </w:r>
      <w:r>
        <w:rPr>
          <w:spacing w:val="-10"/>
          <w:sz w:val="28"/>
        </w:rPr>
        <w:t> </w:t>
      </w:r>
      <w:r>
        <w:rPr>
          <w:sz w:val="28"/>
        </w:rPr>
        <w:t>expresa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clara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los</w:t>
      </w:r>
      <w:r>
        <w:rPr>
          <w:spacing w:val="-7"/>
          <w:sz w:val="28"/>
        </w:rPr>
        <w:t> </w:t>
      </w:r>
      <w:r>
        <w:rPr>
          <w:sz w:val="28"/>
        </w:rPr>
        <w:t>hechos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75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sustenta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impugnación,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agravios</w:t>
      </w:r>
      <w:r>
        <w:rPr>
          <w:spacing w:val="1"/>
          <w:sz w:val="28"/>
        </w:rPr>
        <w:t> </w:t>
      </w:r>
      <w:r>
        <w:rPr>
          <w:sz w:val="28"/>
        </w:rPr>
        <w:t>causados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preceptos</w:t>
      </w:r>
      <w:r>
        <w:rPr>
          <w:spacing w:val="1"/>
          <w:sz w:val="28"/>
        </w:rPr>
        <w:t> </w:t>
      </w:r>
      <w:r>
        <w:rPr>
          <w:sz w:val="28"/>
        </w:rPr>
        <w:t>presuntamente</w:t>
      </w:r>
      <w:r>
        <w:rPr>
          <w:spacing w:val="1"/>
          <w:sz w:val="28"/>
        </w:rPr>
        <w:t> </w:t>
      </w:r>
      <w:r>
        <w:rPr>
          <w:sz w:val="28"/>
        </w:rPr>
        <w:t>violados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ofrecieron</w:t>
      </w:r>
      <w:r>
        <w:rPr>
          <w:spacing w:val="1"/>
          <w:sz w:val="28"/>
        </w:rPr>
        <w:t> </w:t>
      </w:r>
      <w:r>
        <w:rPr>
          <w:sz w:val="28"/>
        </w:rPr>
        <w:t>medios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prueba.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587" w:val="left" w:leader="none"/>
        </w:tabs>
        <w:spacing w:line="360" w:lineRule="auto" w:before="1" w:after="0"/>
        <w:ind w:left="132" w:right="1807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Legitimación.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satisface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requisito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mención,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conformidad con lo previsto por los artículos 13, fracción I; 15,</w:t>
      </w:r>
      <w:r>
        <w:rPr>
          <w:spacing w:val="1"/>
          <w:sz w:val="28"/>
        </w:rPr>
        <w:t> </w:t>
      </w:r>
      <w:r>
        <w:rPr>
          <w:sz w:val="28"/>
        </w:rPr>
        <w:t>fracción IV; 73, y 74, inciso c), de la Ley de Justicia Electoral, toda</w:t>
      </w:r>
      <w:r>
        <w:rPr>
          <w:spacing w:val="-75"/>
          <w:sz w:val="28"/>
        </w:rPr>
        <w:t> </w:t>
      </w:r>
      <w:r>
        <w:rPr>
          <w:sz w:val="28"/>
        </w:rPr>
        <w:t>vez que el presente juicio fue promovido por una ciudadana, en</w:t>
      </w:r>
      <w:r>
        <w:rPr>
          <w:spacing w:val="1"/>
          <w:sz w:val="28"/>
        </w:rPr>
        <w:t> </w:t>
      </w:r>
      <w:r>
        <w:rPr>
          <w:sz w:val="28"/>
        </w:rPr>
        <w:t>cuanto</w:t>
      </w:r>
      <w:r>
        <w:rPr>
          <w:spacing w:val="-2"/>
          <w:sz w:val="28"/>
        </w:rPr>
        <w:t> </w:t>
      </w:r>
      <w:r>
        <w:rPr>
          <w:sz w:val="28"/>
        </w:rPr>
        <w:t>aspirante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ocupar</w:t>
      </w:r>
      <w:r>
        <w:rPr>
          <w:spacing w:val="-4"/>
          <w:sz w:val="28"/>
        </w:rPr>
        <w:t> </w:t>
      </w:r>
      <w:r>
        <w:rPr>
          <w:sz w:val="28"/>
        </w:rPr>
        <w:t>un</w:t>
      </w:r>
      <w:r>
        <w:rPr>
          <w:spacing w:val="-5"/>
          <w:sz w:val="28"/>
        </w:rPr>
        <w:t> </w:t>
      </w:r>
      <w:r>
        <w:rPr>
          <w:sz w:val="28"/>
        </w:rPr>
        <w:t>cargo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elección</w:t>
      </w:r>
      <w:r>
        <w:rPr>
          <w:spacing w:val="-5"/>
          <w:sz w:val="28"/>
        </w:rPr>
        <w:t> </w:t>
      </w:r>
      <w:r>
        <w:rPr>
          <w:sz w:val="28"/>
        </w:rPr>
        <w:t>popular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partido</w:t>
      </w:r>
      <w:r>
        <w:rPr>
          <w:spacing w:val="-76"/>
          <w:sz w:val="28"/>
        </w:rPr>
        <w:t> </w:t>
      </w:r>
      <w:r>
        <w:rPr>
          <w:sz w:val="28"/>
        </w:rPr>
        <w:t>político MORENA, a fin de controvertir determinaciones del IEM, al</w:t>
      </w:r>
      <w:r>
        <w:rPr>
          <w:spacing w:val="-75"/>
          <w:sz w:val="28"/>
        </w:rPr>
        <w:t> </w:t>
      </w:r>
      <w:r>
        <w:rPr>
          <w:sz w:val="28"/>
        </w:rPr>
        <w:t>considerar</w:t>
      </w:r>
      <w:r>
        <w:rPr>
          <w:spacing w:val="1"/>
          <w:sz w:val="28"/>
        </w:rPr>
        <w:t> </w:t>
      </w:r>
      <w:r>
        <w:rPr>
          <w:sz w:val="28"/>
        </w:rPr>
        <w:t>que,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ello,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vulneran</w:t>
      </w:r>
      <w:r>
        <w:rPr>
          <w:spacing w:val="1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derechos</w:t>
      </w:r>
      <w:r>
        <w:rPr>
          <w:spacing w:val="1"/>
          <w:sz w:val="28"/>
        </w:rPr>
        <w:t> </w:t>
      </w:r>
      <w:r>
        <w:rPr>
          <w:sz w:val="28"/>
        </w:rPr>
        <w:t>político-</w:t>
      </w:r>
      <w:r>
        <w:rPr>
          <w:spacing w:val="1"/>
          <w:sz w:val="28"/>
        </w:rPr>
        <w:t> </w:t>
      </w:r>
      <w:r>
        <w:rPr>
          <w:sz w:val="28"/>
        </w:rPr>
        <w:t>electorales de</w:t>
      </w:r>
      <w:r>
        <w:rPr>
          <w:spacing w:val="-1"/>
          <w:sz w:val="28"/>
        </w:rPr>
        <w:t> </w:t>
      </w:r>
      <w:r>
        <w:rPr>
          <w:sz w:val="28"/>
        </w:rPr>
        <w:t>ser</w:t>
      </w:r>
      <w:r>
        <w:rPr>
          <w:spacing w:val="-2"/>
          <w:sz w:val="28"/>
        </w:rPr>
        <w:t> </w:t>
      </w:r>
      <w:r>
        <w:rPr>
          <w:sz w:val="28"/>
        </w:rPr>
        <w:t>votada.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436" w:val="left" w:leader="none"/>
        </w:tabs>
        <w:spacing w:line="360" w:lineRule="auto" w:before="0" w:after="0"/>
        <w:ind w:left="132" w:right="1810" w:hanging="10"/>
        <w:jc w:val="both"/>
        <w:rPr>
          <w:sz w:val="28"/>
        </w:rPr>
      </w:pPr>
      <w:r>
        <w:rPr>
          <w:rFonts w:ascii="Arial" w:hAnsi="Arial"/>
          <w:b/>
          <w:sz w:val="28"/>
        </w:rPr>
        <w:t>Interés Jurídico. </w:t>
      </w:r>
      <w:r>
        <w:rPr>
          <w:sz w:val="28"/>
        </w:rPr>
        <w:t>Como se señaló previamente, está satisfecho,</w:t>
      </w:r>
      <w:r>
        <w:rPr>
          <w:spacing w:val="-76"/>
          <w:sz w:val="28"/>
        </w:rPr>
        <w:t> </w:t>
      </w:r>
      <w:r>
        <w:rPr>
          <w:sz w:val="28"/>
        </w:rPr>
        <w:t>pues</w:t>
      </w:r>
      <w:r>
        <w:rPr>
          <w:spacing w:val="-11"/>
          <w:sz w:val="28"/>
        </w:rPr>
        <w:t> </w:t>
      </w:r>
      <w:r>
        <w:rPr>
          <w:sz w:val="28"/>
        </w:rPr>
        <w:t>existe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condición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una</w:t>
      </w:r>
      <w:r>
        <w:rPr>
          <w:spacing w:val="-9"/>
          <w:sz w:val="28"/>
        </w:rPr>
        <w:t> </w:t>
      </w:r>
      <w:r>
        <w:rPr>
          <w:sz w:val="28"/>
        </w:rPr>
        <w:t>afectación</w:t>
      </w:r>
      <w:r>
        <w:rPr>
          <w:spacing w:val="-10"/>
          <w:sz w:val="28"/>
        </w:rPr>
        <w:t> </w:t>
      </w:r>
      <w:r>
        <w:rPr>
          <w:sz w:val="28"/>
        </w:rPr>
        <w:t>real</w:t>
      </w:r>
      <w:r>
        <w:rPr>
          <w:spacing w:val="-14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actual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esfera</w:t>
      </w:r>
      <w:r>
        <w:rPr>
          <w:spacing w:val="-76"/>
          <w:sz w:val="28"/>
        </w:rPr>
        <w:t> </w:t>
      </w:r>
      <w:r>
        <w:rPr>
          <w:sz w:val="28"/>
        </w:rPr>
        <w:t>jurídica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actora.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3"/>
        </w:numPr>
        <w:tabs>
          <w:tab w:pos="465" w:val="left" w:leader="none"/>
        </w:tabs>
        <w:spacing w:line="360" w:lineRule="auto" w:before="0" w:after="0"/>
        <w:ind w:left="132" w:right="1815" w:firstLine="0"/>
        <w:jc w:val="both"/>
        <w:rPr>
          <w:sz w:val="28"/>
        </w:rPr>
      </w:pPr>
      <w:r>
        <w:rPr>
          <w:rFonts w:ascii="Arial"/>
          <w:b/>
          <w:sz w:val="28"/>
        </w:rPr>
        <w:t>Definitividad</w:t>
      </w:r>
      <w:r>
        <w:rPr>
          <w:sz w:val="28"/>
        </w:rPr>
        <w:t>. Se tiene por cumplido este elemento, porque no</w:t>
      </w:r>
      <w:r>
        <w:rPr>
          <w:spacing w:val="1"/>
          <w:sz w:val="28"/>
        </w:rPr>
        <w:t> </w:t>
      </w:r>
      <w:r>
        <w:rPr>
          <w:sz w:val="28"/>
        </w:rPr>
        <w:t>existe medio de defensa que deba ser agotado previo a acudir a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-3"/>
          <w:sz w:val="28"/>
        </w:rPr>
        <w:t> </w:t>
      </w:r>
      <w:r>
        <w:rPr>
          <w:sz w:val="28"/>
        </w:rPr>
        <w:t>instancia.</w:t>
      </w:r>
    </w:p>
    <w:p>
      <w:pPr>
        <w:spacing w:after="0" w:line="360" w:lineRule="auto"/>
        <w:jc w:val="both"/>
        <w:rPr>
          <w:sz w:val="28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09"/>
        <w:jc w:val="both"/>
      </w:pPr>
      <w:r>
        <w:rPr>
          <w:spacing w:val="-1"/>
        </w:rPr>
        <w:t>Una</w:t>
      </w:r>
      <w:r>
        <w:rPr>
          <w:spacing w:val="-21"/>
        </w:rPr>
        <w:t> </w:t>
      </w:r>
      <w:r>
        <w:rPr>
          <w:spacing w:val="-1"/>
        </w:rPr>
        <w:t>vez</w:t>
      </w:r>
      <w:r>
        <w:rPr>
          <w:spacing w:val="-19"/>
        </w:rPr>
        <w:t> </w:t>
      </w:r>
      <w:r>
        <w:rPr>
          <w:spacing w:val="-1"/>
        </w:rPr>
        <w:t>satisfechos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requisitos</w:t>
      </w:r>
      <w:r>
        <w:rPr>
          <w:spacing w:val="-16"/>
        </w:rPr>
        <w:t> </w:t>
      </w:r>
      <w:r>
        <w:rPr/>
        <w:t>de</w:t>
      </w:r>
      <w:r>
        <w:rPr>
          <w:spacing w:val="-20"/>
        </w:rPr>
        <w:t> </w:t>
      </w:r>
      <w:r>
        <w:rPr/>
        <w:t>procedencia</w:t>
      </w:r>
      <w:r>
        <w:rPr>
          <w:spacing w:val="-18"/>
        </w:rPr>
        <w:t> </w:t>
      </w:r>
      <w:r>
        <w:rPr/>
        <w:t>del</w:t>
      </w:r>
      <w:r>
        <w:rPr>
          <w:spacing w:val="-17"/>
        </w:rPr>
        <w:t> </w:t>
      </w:r>
      <w:r>
        <w:rPr/>
        <w:t>juicio</w:t>
      </w:r>
      <w:r>
        <w:rPr>
          <w:spacing w:val="-15"/>
        </w:rPr>
        <w:t> </w:t>
      </w:r>
      <w:r>
        <w:rPr/>
        <w:t>que</w:t>
      </w:r>
      <w:r>
        <w:rPr>
          <w:spacing w:val="-21"/>
        </w:rPr>
        <w:t> </w:t>
      </w:r>
      <w:r>
        <w:rPr/>
        <w:t>nos</w:t>
      </w:r>
      <w:r>
        <w:rPr>
          <w:spacing w:val="-75"/>
        </w:rPr>
        <w:t> </w:t>
      </w:r>
      <w:r>
        <w:rPr/>
        <w:t>ocupa, procede analizar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4783" w:val="left" w:leader="none"/>
        </w:tabs>
        <w:spacing w:line="240" w:lineRule="auto" w:before="0" w:after="0"/>
        <w:ind w:left="4782" w:right="0" w:hanging="423"/>
        <w:jc w:val="left"/>
      </w:pPr>
      <w:r>
        <w:rPr/>
        <w:t>ESTUDIO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0"/>
        <w:ind w:left="1834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Litis.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34" w:right="108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promovente,</w:t>
      </w:r>
      <w:r>
        <w:rPr>
          <w:spacing w:val="1"/>
        </w:rPr>
        <w:t> </w:t>
      </w:r>
      <w:r>
        <w:rPr/>
        <w:t>atribuye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responsable la violación a su derecho político-electoral</w:t>
      </w:r>
      <w:r>
        <w:rPr>
          <w:spacing w:val="1"/>
        </w:rPr>
        <w:t> </w:t>
      </w:r>
      <w:r>
        <w:rPr/>
        <w:t>de ser votada, derivado de la respuesta dada en el oficio </w:t>
      </w:r>
      <w:r>
        <w:rPr>
          <w:rFonts w:ascii="Arial" w:hAnsi="Arial"/>
          <w:b/>
        </w:rPr>
        <w:t>IEM-SE-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626/2021</w:t>
      </w:r>
      <w:r>
        <w:rPr/>
        <w:t>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anexó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Acuerdo</w:t>
      </w:r>
      <w:r>
        <w:rPr>
          <w:spacing w:val="-7"/>
        </w:rPr>
        <w:t> </w:t>
      </w:r>
      <w:r>
        <w:rPr/>
        <w:t>IEM-CG-151/2021,</w:t>
      </w:r>
      <w:r>
        <w:rPr>
          <w:spacing w:val="-6"/>
        </w:rPr>
        <w:t> </w:t>
      </w:r>
      <w:r>
        <w:rPr/>
        <w:t>ya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75"/>
        </w:rPr>
        <w:t> </w:t>
      </w:r>
      <w:r>
        <w:rPr/>
        <w:t>su</w:t>
      </w:r>
      <w:r>
        <w:rPr>
          <w:spacing w:val="-6"/>
        </w:rPr>
        <w:t> </w:t>
      </w:r>
      <w:r>
        <w:rPr/>
        <w:t>consideración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fue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respuesta</w:t>
      </w:r>
      <w:r>
        <w:rPr>
          <w:spacing w:val="-6"/>
        </w:rPr>
        <w:t> </w:t>
      </w:r>
      <w:r>
        <w:rPr/>
        <w:t>motivada</w:t>
      </w:r>
      <w:r>
        <w:rPr>
          <w:spacing w:val="-5"/>
        </w:rPr>
        <w:t> </w:t>
      </w:r>
      <w:r>
        <w:rPr/>
        <w:t>ni</w:t>
      </w:r>
      <w:r>
        <w:rPr>
          <w:spacing w:val="-6"/>
        </w:rPr>
        <w:t> </w:t>
      </w:r>
      <w:r>
        <w:rPr/>
        <w:t>exhaustiva;</w:t>
      </w:r>
      <w:r>
        <w:rPr>
          <w:spacing w:val="-4"/>
        </w:rPr>
        <w:t> </w:t>
      </w:r>
      <w:r>
        <w:rPr/>
        <w:t>por</w:t>
      </w:r>
      <w:r>
        <w:rPr>
          <w:spacing w:val="-76"/>
        </w:rPr>
        <w:t> </w:t>
      </w:r>
      <w:r>
        <w:rPr/>
        <w:t>lo cual, la materia de análisis en el presente asunto consistirá en</w:t>
      </w:r>
      <w:r>
        <w:rPr>
          <w:spacing w:val="1"/>
        </w:rPr>
        <w:t> </w:t>
      </w:r>
      <w:r>
        <w:rPr/>
        <w:t>determinar si la respuesta otorgada a la parte actora se encuentra</w:t>
      </w:r>
      <w:r>
        <w:rPr>
          <w:spacing w:val="1"/>
        </w:rPr>
        <w:t> </w:t>
      </w:r>
      <w:r>
        <w:rPr/>
        <w:t>apegada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rPr>
          <w:sz w:val="42"/>
        </w:rPr>
      </w:pPr>
    </w:p>
    <w:p>
      <w:pPr>
        <w:pStyle w:val="Heading1"/>
        <w:ind w:left="1834"/>
      </w:pPr>
      <w:r>
        <w:rPr/>
        <w:t>Pretensión.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34" w:right="108"/>
        <w:jc w:val="both"/>
      </w:pPr>
      <w:r>
        <w:rPr/>
        <w:t>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pedir,</w:t>
      </w:r>
      <w:r>
        <w:rPr>
          <w:spacing w:val="1"/>
        </w:rPr>
        <w:t> </w:t>
      </w:r>
      <w:r>
        <w:rPr/>
        <w:t>supliendo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deficiencia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agravios</w:t>
      </w:r>
      <w:r>
        <w:rPr>
          <w:spacing w:val="1"/>
        </w:rPr>
        <w:t> </w:t>
      </w:r>
      <w:r>
        <w:rPr/>
        <w:t>invocados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actora,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dable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 final consiste en que se le</w:t>
      </w:r>
      <w:r>
        <w:rPr>
          <w:spacing w:val="1"/>
        </w:rPr>
        <w:t> </w:t>
      </w:r>
      <w:r>
        <w:rPr/>
        <w:t>informe por qué no fue</w:t>
      </w:r>
      <w:r>
        <w:rPr>
          <w:spacing w:val="1"/>
        </w:rPr>
        <w:t> </w:t>
      </w:r>
      <w:r>
        <w:rPr/>
        <w:t>tomada en cuenta como candidata a regidora al ayuntamiento de</w:t>
      </w:r>
      <w:r>
        <w:rPr>
          <w:spacing w:val="1"/>
        </w:rPr>
        <w:t> </w:t>
      </w:r>
      <w:r>
        <w:rPr/>
        <w:t>Lázaro Cárdenas, Michoacán, al pertenecer a un grupo minoritario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jóvenes.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ind w:left="1834"/>
      </w:pPr>
      <w:r>
        <w:rPr/>
        <w:t>Agravios.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34" w:right="107"/>
        <w:jc w:val="both"/>
      </w:pPr>
      <w:r>
        <w:rPr/>
        <w:t>Este Tribunal estima innecesario realizar la reproducción de los</w:t>
      </w:r>
      <w:r>
        <w:rPr>
          <w:spacing w:val="1"/>
        </w:rPr>
        <w:t> </w:t>
      </w:r>
      <w:r>
        <w:rPr/>
        <w:t>motivos de disenso esgrimidos por la inconforme, sin que ello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transgresión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exhaustividad que deben regir en el dictado de las sentencias, ni</w:t>
      </w:r>
      <w:r>
        <w:rPr>
          <w:spacing w:val="1"/>
        </w:rPr>
        <w:t> </w:t>
      </w:r>
      <w:r>
        <w:rPr/>
        <w:t>afecta</w:t>
      </w:r>
      <w:r>
        <w:rPr>
          <w:spacing w:val="56"/>
        </w:rPr>
        <w:t> </w:t>
      </w:r>
      <w:r>
        <w:rPr/>
        <w:t>a</w:t>
      </w:r>
      <w:r>
        <w:rPr>
          <w:spacing w:val="59"/>
        </w:rPr>
        <w:t> </w:t>
      </w:r>
      <w:r>
        <w:rPr/>
        <w:t>las</w:t>
      </w:r>
      <w:r>
        <w:rPr>
          <w:spacing w:val="57"/>
        </w:rPr>
        <w:t> </w:t>
      </w:r>
      <w:r>
        <w:rPr/>
        <w:t>partes</w:t>
      </w:r>
      <w:r>
        <w:rPr>
          <w:spacing w:val="57"/>
        </w:rPr>
        <w:t> </w:t>
      </w:r>
      <w:r>
        <w:rPr/>
        <w:t>contendientes;</w:t>
      </w:r>
      <w:r>
        <w:rPr>
          <w:spacing w:val="58"/>
        </w:rPr>
        <w:t> </w:t>
      </w:r>
      <w:r>
        <w:rPr/>
        <w:t>pues</w:t>
      </w:r>
      <w:r>
        <w:rPr>
          <w:spacing w:val="57"/>
        </w:rPr>
        <w:t> </w:t>
      </w:r>
      <w:r>
        <w:rPr/>
        <w:t>esto</w:t>
      </w:r>
      <w:r>
        <w:rPr>
          <w:spacing w:val="56"/>
        </w:rPr>
        <w:t> </w:t>
      </w:r>
      <w:r>
        <w:rPr/>
        <w:t>se</w:t>
      </w:r>
      <w:r>
        <w:rPr>
          <w:spacing w:val="59"/>
        </w:rPr>
        <w:t> </w:t>
      </w:r>
      <w:r>
        <w:rPr/>
        <w:t>encuentra</w:t>
      </w:r>
    </w:p>
    <w:p>
      <w:pPr>
        <w:spacing w:after="0" w:line="360" w:lineRule="auto"/>
        <w:jc w:val="both"/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32" w:right="1812"/>
        <w:jc w:val="both"/>
      </w:pPr>
      <w:r>
        <w:rPr>
          <w:spacing w:val="-1"/>
        </w:rPr>
        <w:t>satisfecho</w:t>
      </w:r>
      <w:r>
        <w:rPr>
          <w:spacing w:val="-16"/>
        </w:rPr>
        <w:t> </w:t>
      </w:r>
      <w:r>
        <w:rPr>
          <w:spacing w:val="-1"/>
        </w:rPr>
        <w:t>cuando</w:t>
      </w:r>
      <w:r>
        <w:rPr>
          <w:spacing w:val="-19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/>
        <w:t>tribunal</w:t>
      </w:r>
      <w:r>
        <w:rPr>
          <w:spacing w:val="-16"/>
        </w:rPr>
        <w:t> </w:t>
      </w:r>
      <w:r>
        <w:rPr/>
        <w:t>precisa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planteamientos</w:t>
      </w:r>
      <w:r>
        <w:rPr>
          <w:spacing w:val="-11"/>
        </w:rPr>
        <w:t> </w:t>
      </w:r>
      <w:r>
        <w:rPr/>
        <w:t>esbozados</w:t>
      </w:r>
      <w:r>
        <w:rPr>
          <w:spacing w:val="-75"/>
        </w:rPr>
        <w:t> </w:t>
      </w:r>
      <w:r>
        <w:rPr/>
        <w:t>en la demanda, los estudia y da una respuesta acorde, como</w:t>
      </w:r>
      <w:r>
        <w:rPr>
          <w:spacing w:val="1"/>
        </w:rPr>
        <w:t> </w:t>
      </w:r>
      <w:r>
        <w:rPr/>
        <w:t>quedará</w:t>
      </w:r>
      <w:r>
        <w:rPr>
          <w:spacing w:val="-3"/>
        </w:rPr>
        <w:t> </w:t>
      </w:r>
      <w:r>
        <w:rPr/>
        <w:t>definido enseguida.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32" w:right="1811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Resulta orientadora</w:t>
      </w:r>
      <w:r>
        <w:rPr>
          <w:spacing w:val="1"/>
          <w:sz w:val="28"/>
        </w:rPr>
        <w:t> </w:t>
      </w:r>
      <w:r>
        <w:rPr>
          <w:sz w:val="28"/>
        </w:rPr>
        <w:t>al respecto,</w:t>
      </w:r>
      <w:r>
        <w:rPr>
          <w:spacing w:val="1"/>
          <w:sz w:val="28"/>
        </w:rPr>
        <w:t> </w:t>
      </w:r>
      <w:r>
        <w:rPr>
          <w:sz w:val="28"/>
        </w:rPr>
        <w:t>la jurisprudencia 2°.J.58/2010,</w:t>
      </w:r>
      <w:r>
        <w:rPr>
          <w:spacing w:val="1"/>
          <w:sz w:val="28"/>
        </w:rPr>
        <w:t> </w:t>
      </w:r>
      <w:r>
        <w:rPr>
          <w:sz w:val="28"/>
        </w:rPr>
        <w:t>emitida por la Segunda Sala de la Suprema Corte de Justicia de la</w:t>
      </w:r>
      <w:r>
        <w:rPr>
          <w:spacing w:val="-75"/>
          <w:sz w:val="28"/>
        </w:rPr>
        <w:t> </w:t>
      </w:r>
      <w:r>
        <w:rPr>
          <w:sz w:val="28"/>
        </w:rPr>
        <w:t>Nación, intitulada: </w:t>
      </w:r>
      <w:r>
        <w:rPr>
          <w:rFonts w:ascii="Arial" w:hAnsi="Arial"/>
          <w:b/>
          <w:sz w:val="28"/>
        </w:rPr>
        <w:t>“CONCEPTOS DE VIOLACIÓN O AGRAVIOS.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PARA CUMPLIR CON LOS PRINCIPIOS DE CONGRUENCIA 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EXHAUSTIVIDAD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SENTENCIAS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AMPARO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INNECESARIA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SU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TRANSCRIPCIÓN”.</w:t>
      </w:r>
      <w:r>
        <w:rPr>
          <w:rFonts w:ascii="Arial" w:hAnsi="Arial"/>
          <w:b/>
          <w:sz w:val="28"/>
          <w:vertAlign w:val="superscript"/>
        </w:rPr>
        <w:t>9</w:t>
      </w:r>
    </w:p>
    <w:p>
      <w:pPr>
        <w:pStyle w:val="BodyText"/>
        <w:spacing w:before="2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32" w:right="1813"/>
        <w:jc w:val="both"/>
      </w:pPr>
      <w:r>
        <w:rPr/>
        <w:t>Lo</w:t>
      </w:r>
      <w:r>
        <w:rPr>
          <w:spacing w:val="-7"/>
        </w:rPr>
        <w:t> </w:t>
      </w:r>
      <w:r>
        <w:rPr/>
        <w:t>expuesto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óbice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hacer</w:t>
      </w:r>
      <w:r>
        <w:rPr>
          <w:spacing w:val="-7"/>
        </w:rPr>
        <w:t> </w:t>
      </w:r>
      <w:r>
        <w:rPr/>
        <w:t>un</w:t>
      </w:r>
      <w:r>
        <w:rPr>
          <w:spacing w:val="-10"/>
        </w:rPr>
        <w:t> </w:t>
      </w:r>
      <w:r>
        <w:rPr/>
        <w:t>resumen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agravios</w:t>
      </w:r>
      <w:r>
        <w:rPr>
          <w:spacing w:val="-7"/>
        </w:rPr>
        <w:t> </w:t>
      </w:r>
      <w:r>
        <w:rPr/>
        <w:t>de</w:t>
      </w:r>
      <w:r>
        <w:rPr>
          <w:spacing w:val="-75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32,</w:t>
      </w:r>
      <w:r>
        <w:rPr>
          <w:spacing w:val="-4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soslayar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-75"/>
        </w:rPr>
        <w:t> </w:t>
      </w:r>
      <w:r>
        <w:rPr/>
        <w:t>jurisdiccional de examinar e interpretar íntegramente la demanda,</w:t>
      </w:r>
      <w:r>
        <w:rPr>
          <w:spacing w:val="1"/>
        </w:rPr>
        <w:t> </w:t>
      </w:r>
      <w:r>
        <w:rPr/>
        <w:t>a fin de identificar las inconformidades expuestas con el objeto de</w:t>
      </w:r>
      <w:r>
        <w:rPr>
          <w:spacing w:val="1"/>
        </w:rPr>
        <w:t> </w:t>
      </w:r>
      <w:r>
        <w:rPr/>
        <w:t>llevar a cabo su análisis, siempre y cuando éstas puedan ser</w:t>
      </w:r>
      <w:r>
        <w:rPr>
          <w:spacing w:val="1"/>
        </w:rPr>
        <w:t> </w:t>
      </w:r>
      <w:r>
        <w:rPr/>
        <w:t>deducidas</w:t>
      </w:r>
      <w:r>
        <w:rPr>
          <w:spacing w:val="-2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hechos</w:t>
      </w:r>
      <w:r>
        <w:rPr>
          <w:spacing w:val="-2"/>
        </w:rPr>
        <w:t> </w:t>
      </w:r>
      <w:r>
        <w:rPr/>
        <w:t>expuestos.</w:t>
      </w:r>
    </w:p>
    <w:p>
      <w:pPr>
        <w:pStyle w:val="BodyText"/>
        <w:rPr>
          <w:sz w:val="42"/>
        </w:rPr>
      </w:pPr>
    </w:p>
    <w:p>
      <w:pPr>
        <w:spacing w:line="360" w:lineRule="auto" w:before="1"/>
        <w:ind w:left="132" w:right="1810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Resultan aplicables las jurisprudencias 4/99 y 3/200, emitidas por</w:t>
      </w:r>
      <w:r>
        <w:rPr>
          <w:spacing w:val="1"/>
          <w:sz w:val="28"/>
        </w:rPr>
        <w:t> </w:t>
      </w:r>
      <w:r>
        <w:rPr>
          <w:sz w:val="28"/>
        </w:rPr>
        <w:t>la Sala Superior del Tribunal Electoral del Poder Judicial de la</w:t>
      </w:r>
      <w:r>
        <w:rPr>
          <w:spacing w:val="1"/>
          <w:sz w:val="28"/>
        </w:rPr>
        <w:t> </w:t>
      </w:r>
      <w:r>
        <w:rPr>
          <w:sz w:val="28"/>
        </w:rPr>
        <w:t>Federación,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rubros: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“MEDIOS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IMPUGNACION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MATERIA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ELECTORAL.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RESOLUTOR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DEBE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INTERPRETAR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EL OCURSO QUE LOS CONTENGA PARA DETERMINAR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VERDADERA INTENCIÓN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 ACTOR” </w:t>
      </w:r>
      <w:r>
        <w:rPr>
          <w:sz w:val="28"/>
        </w:rPr>
        <w:t>y </w:t>
      </w:r>
      <w:r>
        <w:rPr>
          <w:rFonts w:ascii="Arial" w:hAnsi="Arial"/>
          <w:b/>
          <w:sz w:val="28"/>
        </w:rPr>
        <w:t>“AGRAVIOS. PARA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TENERLOS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DEBIDAMENTE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CONFIGURADOS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SUFICIENTE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EXPRESAR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CAUSA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PEDIR”.</w:t>
      </w:r>
      <w:r>
        <w:rPr>
          <w:rFonts w:ascii="Arial" w:hAnsi="Arial"/>
          <w:b/>
          <w:sz w:val="28"/>
          <w:vertAlign w:val="superscript"/>
        </w:rPr>
        <w:t>10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0"/>
        </w:rPr>
      </w:pPr>
      <w:r>
        <w:rPr/>
        <w:pict>
          <v:rect style="position:absolute;margin-left:56.639999pt;margin-top:7.740987pt;width:144.05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103"/>
        <w:ind w:left="132" w:right="1514" w:firstLine="0"/>
        <w:jc w:val="left"/>
        <w:rPr>
          <w:sz w:val="24"/>
        </w:rPr>
      </w:pPr>
      <w:r>
        <w:rPr>
          <w:position w:val="8"/>
          <w:sz w:val="16"/>
        </w:rPr>
        <w:t>9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Publicada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30"/>
          <w:sz w:val="24"/>
        </w:rPr>
        <w:t> </w:t>
      </w:r>
      <w:r>
        <w:rPr>
          <w:sz w:val="24"/>
        </w:rPr>
        <w:t>página</w:t>
      </w:r>
      <w:r>
        <w:rPr>
          <w:spacing w:val="30"/>
          <w:sz w:val="24"/>
        </w:rPr>
        <w:t> </w:t>
      </w:r>
      <w:r>
        <w:rPr>
          <w:sz w:val="24"/>
        </w:rPr>
        <w:t>830,</w:t>
      </w:r>
      <w:r>
        <w:rPr>
          <w:spacing w:val="30"/>
          <w:sz w:val="24"/>
        </w:rPr>
        <w:t> </w:t>
      </w:r>
      <w:r>
        <w:rPr>
          <w:sz w:val="24"/>
        </w:rPr>
        <w:t>del</w:t>
      </w:r>
      <w:r>
        <w:rPr>
          <w:spacing w:val="29"/>
          <w:sz w:val="24"/>
        </w:rPr>
        <w:t> </w:t>
      </w:r>
      <w:r>
        <w:rPr>
          <w:sz w:val="24"/>
        </w:rPr>
        <w:t>Seminario</w:t>
      </w:r>
      <w:r>
        <w:rPr>
          <w:spacing w:val="31"/>
          <w:sz w:val="24"/>
        </w:rPr>
        <w:t> </w:t>
      </w:r>
      <w:r>
        <w:rPr>
          <w:sz w:val="24"/>
        </w:rPr>
        <w:t>Judicial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29"/>
          <w:sz w:val="24"/>
        </w:rPr>
        <w:t> </w:t>
      </w:r>
      <w:r>
        <w:rPr>
          <w:sz w:val="24"/>
        </w:rPr>
        <w:t>Federación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su</w:t>
      </w:r>
      <w:r>
        <w:rPr>
          <w:spacing w:val="-64"/>
          <w:sz w:val="24"/>
        </w:rPr>
        <w:t> </w:t>
      </w:r>
      <w:r>
        <w:rPr>
          <w:sz w:val="24"/>
        </w:rPr>
        <w:t>Gaceta,</w:t>
      </w:r>
      <w:r>
        <w:rPr>
          <w:spacing w:val="-1"/>
          <w:sz w:val="24"/>
        </w:rPr>
        <w:t> </w:t>
      </w:r>
      <w:r>
        <w:rPr>
          <w:sz w:val="24"/>
        </w:rPr>
        <w:t>de XXXI,</w:t>
      </w:r>
      <w:r>
        <w:rPr>
          <w:spacing w:val="-2"/>
          <w:sz w:val="24"/>
        </w:rPr>
        <w:t> </w:t>
      </w:r>
      <w:r>
        <w:rPr>
          <w:sz w:val="24"/>
        </w:rPr>
        <w:t>mayo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2010,</w:t>
      </w:r>
      <w:r>
        <w:rPr>
          <w:spacing w:val="-2"/>
          <w:sz w:val="24"/>
        </w:rPr>
        <w:t> </w:t>
      </w:r>
      <w:r>
        <w:rPr>
          <w:sz w:val="24"/>
        </w:rPr>
        <w:t>Novena</w:t>
      </w:r>
      <w:r>
        <w:rPr>
          <w:spacing w:val="-1"/>
          <w:sz w:val="24"/>
        </w:rPr>
        <w:t> </w:t>
      </w:r>
      <w:r>
        <w:rPr>
          <w:sz w:val="24"/>
        </w:rPr>
        <w:t>Época.</w:t>
      </w:r>
    </w:p>
    <w:p>
      <w:pPr>
        <w:spacing w:line="259" w:lineRule="auto" w:before="0"/>
        <w:ind w:left="132" w:right="1514" w:firstLine="0"/>
        <w:jc w:val="left"/>
        <w:rPr>
          <w:sz w:val="24"/>
        </w:rPr>
      </w:pPr>
      <w:r>
        <w:rPr>
          <w:position w:val="8"/>
          <w:sz w:val="16"/>
        </w:rPr>
        <w:t>10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Localizables</w:t>
      </w:r>
      <w:r>
        <w:rPr>
          <w:spacing w:val="25"/>
          <w:sz w:val="24"/>
        </w:rPr>
        <w:t> </w:t>
      </w:r>
      <w:r>
        <w:rPr>
          <w:sz w:val="24"/>
        </w:rPr>
        <w:t>respectivamente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las</w:t>
      </w:r>
      <w:r>
        <w:rPr>
          <w:spacing w:val="22"/>
          <w:sz w:val="24"/>
        </w:rPr>
        <w:t> </w:t>
      </w:r>
      <w:r>
        <w:rPr>
          <w:sz w:val="24"/>
        </w:rPr>
        <w:t>páginas</w:t>
      </w:r>
      <w:r>
        <w:rPr>
          <w:spacing w:val="24"/>
          <w:sz w:val="24"/>
        </w:rPr>
        <w:t> </w:t>
      </w:r>
      <w:r>
        <w:rPr>
          <w:sz w:val="24"/>
        </w:rPr>
        <w:t>445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446</w:t>
      </w:r>
      <w:r>
        <w:rPr>
          <w:spacing w:val="25"/>
          <w:sz w:val="24"/>
        </w:rPr>
        <w:t> </w:t>
      </w:r>
      <w:r>
        <w:rPr>
          <w:sz w:val="24"/>
        </w:rPr>
        <w:t>y,</w:t>
      </w:r>
      <w:r>
        <w:rPr>
          <w:spacing w:val="25"/>
          <w:sz w:val="24"/>
        </w:rPr>
        <w:t> </w:t>
      </w:r>
      <w:r>
        <w:rPr>
          <w:sz w:val="24"/>
        </w:rPr>
        <w:t>páginas</w:t>
      </w:r>
      <w:r>
        <w:rPr>
          <w:spacing w:val="24"/>
          <w:sz w:val="24"/>
        </w:rPr>
        <w:t> </w:t>
      </w:r>
      <w:r>
        <w:rPr>
          <w:sz w:val="24"/>
        </w:rPr>
        <w:t>122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123</w:t>
      </w:r>
      <w:r>
        <w:rPr>
          <w:spacing w:val="-3"/>
          <w:sz w:val="24"/>
        </w:rPr>
        <w:t> </w:t>
      </w:r>
      <w:r>
        <w:rPr>
          <w:sz w:val="24"/>
        </w:rPr>
        <w:t>del volumen</w:t>
      </w:r>
      <w:r>
        <w:rPr>
          <w:spacing w:val="-2"/>
          <w:sz w:val="24"/>
        </w:rPr>
        <w:t> </w:t>
      </w:r>
      <w:r>
        <w:rPr>
          <w:sz w:val="24"/>
        </w:rPr>
        <w:t>I de</w:t>
      </w:r>
      <w:r>
        <w:rPr>
          <w:spacing w:val="-1"/>
          <w:sz w:val="24"/>
        </w:rPr>
        <w:t> </w:t>
      </w:r>
      <w:r>
        <w:rPr>
          <w:sz w:val="24"/>
        </w:rPr>
        <w:t>la compilación 1997-2013.</w:t>
      </w:r>
    </w:p>
    <w:p>
      <w:pPr>
        <w:spacing w:after="0" w:line="259" w:lineRule="auto"/>
        <w:jc w:val="left"/>
        <w:rPr>
          <w:sz w:val="24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10"/>
      </w:pPr>
      <w:r>
        <w:rPr/>
        <w:t>En</w:t>
      </w:r>
      <w:r>
        <w:rPr>
          <w:spacing w:val="59"/>
        </w:rPr>
        <w:t> </w:t>
      </w:r>
      <w:r>
        <w:rPr/>
        <w:t>ese</w:t>
      </w:r>
      <w:r>
        <w:rPr>
          <w:spacing w:val="57"/>
        </w:rPr>
        <w:t> </w:t>
      </w:r>
      <w:r>
        <w:rPr/>
        <w:t>sentido,</w:t>
      </w:r>
      <w:r>
        <w:rPr>
          <w:spacing w:val="60"/>
        </w:rPr>
        <w:t> </w:t>
      </w:r>
      <w:r>
        <w:rPr/>
        <w:t>los</w:t>
      </w:r>
      <w:r>
        <w:rPr>
          <w:spacing w:val="58"/>
        </w:rPr>
        <w:t> </w:t>
      </w:r>
      <w:r>
        <w:rPr/>
        <w:t>motivos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disenso</w:t>
      </w:r>
      <w:r>
        <w:rPr>
          <w:spacing w:val="56"/>
        </w:rPr>
        <w:t> </w:t>
      </w:r>
      <w:r>
        <w:rPr/>
        <w:t>aducidos</w:t>
      </w:r>
      <w:r>
        <w:rPr>
          <w:spacing w:val="59"/>
        </w:rPr>
        <w:t> </w:t>
      </w:r>
      <w:r>
        <w:rPr/>
        <w:t>por</w:t>
      </w:r>
      <w:r>
        <w:rPr>
          <w:spacing w:val="57"/>
        </w:rPr>
        <w:t> </w:t>
      </w:r>
      <w:r>
        <w:rPr/>
        <w:t>la</w:t>
      </w:r>
      <w:r>
        <w:rPr>
          <w:spacing w:val="59"/>
        </w:rPr>
        <w:t> </w:t>
      </w:r>
      <w:r>
        <w:rPr/>
        <w:t>actora</w:t>
      </w:r>
      <w:r>
        <w:rPr>
          <w:spacing w:val="-75"/>
        </w:rPr>
        <w:t> </w:t>
      </w:r>
      <w:r>
        <w:rPr/>
        <w:t>consisten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2"/>
          <w:numId w:val="3"/>
        </w:numPr>
        <w:tabs>
          <w:tab w:pos="2402" w:val="left" w:leader="none"/>
        </w:tabs>
        <w:spacing w:line="360" w:lineRule="auto" w:before="0" w:after="0"/>
        <w:ind w:left="1834" w:right="109" w:firstLine="0"/>
        <w:jc w:val="both"/>
        <w:rPr>
          <w:sz w:val="28"/>
        </w:rPr>
      </w:pPr>
      <w:r>
        <w:rPr>
          <w:sz w:val="28"/>
        </w:rPr>
        <w:t>Que le causa agravio la respuesta otorgada por el IEM a su</w:t>
      </w:r>
      <w:r>
        <w:rPr>
          <w:spacing w:val="1"/>
          <w:sz w:val="28"/>
        </w:rPr>
        <w:t> </w:t>
      </w:r>
      <w:r>
        <w:rPr>
          <w:sz w:val="28"/>
        </w:rPr>
        <w:t>solicitud</w:t>
      </w:r>
      <w:r>
        <w:rPr>
          <w:spacing w:val="-14"/>
          <w:sz w:val="28"/>
        </w:rPr>
        <w:t> </w:t>
      </w:r>
      <w:r>
        <w:rPr>
          <w:sz w:val="28"/>
        </w:rPr>
        <w:t>presentada</w:t>
      </w:r>
      <w:r>
        <w:rPr>
          <w:spacing w:val="-12"/>
          <w:sz w:val="28"/>
        </w:rPr>
        <w:t> </w:t>
      </w:r>
      <w:r>
        <w:rPr>
          <w:sz w:val="28"/>
        </w:rPr>
        <w:t>ante</w:t>
      </w:r>
      <w:r>
        <w:rPr>
          <w:spacing w:val="-15"/>
          <w:sz w:val="28"/>
        </w:rPr>
        <w:t> </w:t>
      </w:r>
      <w:r>
        <w:rPr>
          <w:sz w:val="28"/>
        </w:rPr>
        <w:t>dicha</w:t>
      </w:r>
      <w:r>
        <w:rPr>
          <w:spacing w:val="-15"/>
          <w:sz w:val="28"/>
        </w:rPr>
        <w:t> </w:t>
      </w:r>
      <w:r>
        <w:rPr>
          <w:sz w:val="28"/>
        </w:rPr>
        <w:t>autoridad,</w:t>
      </w:r>
      <w:r>
        <w:rPr>
          <w:spacing w:val="-15"/>
          <w:sz w:val="28"/>
        </w:rPr>
        <w:t> </w:t>
      </w:r>
      <w:r>
        <w:rPr>
          <w:sz w:val="28"/>
        </w:rPr>
        <w:t>misma</w:t>
      </w:r>
      <w:r>
        <w:rPr>
          <w:spacing w:val="-15"/>
          <w:sz w:val="28"/>
        </w:rPr>
        <w:t> </w:t>
      </w:r>
      <w:r>
        <w:rPr>
          <w:sz w:val="28"/>
        </w:rPr>
        <w:t>que</w:t>
      </w:r>
      <w:r>
        <w:rPr>
          <w:spacing w:val="-17"/>
          <w:sz w:val="28"/>
        </w:rPr>
        <w:t> </w:t>
      </w:r>
      <w:r>
        <w:rPr>
          <w:sz w:val="28"/>
        </w:rPr>
        <w:t>fue</w:t>
      </w:r>
      <w:r>
        <w:rPr>
          <w:spacing w:val="-17"/>
          <w:sz w:val="28"/>
        </w:rPr>
        <w:t> </w:t>
      </w:r>
      <w:r>
        <w:rPr>
          <w:sz w:val="28"/>
        </w:rPr>
        <w:t>notificada</w:t>
      </w:r>
      <w:r>
        <w:rPr>
          <w:spacing w:val="-76"/>
          <w:sz w:val="28"/>
        </w:rPr>
        <w:t> </w:t>
      </w:r>
      <w:r>
        <w:rPr>
          <w:sz w:val="28"/>
        </w:rPr>
        <w:t>el veinte de abril, mediante el oficio </w:t>
      </w:r>
      <w:r>
        <w:rPr>
          <w:rFonts w:ascii="Arial" w:hAnsi="Arial"/>
          <w:b/>
          <w:sz w:val="28"/>
        </w:rPr>
        <w:t>IEM-SE-626/2021</w:t>
      </w:r>
      <w:r>
        <w:rPr>
          <w:sz w:val="28"/>
        </w:rPr>
        <w:t>, a la que se</w:t>
      </w:r>
      <w:r>
        <w:rPr>
          <w:spacing w:val="1"/>
          <w:sz w:val="28"/>
        </w:rPr>
        <w:t> </w:t>
      </w:r>
      <w:r>
        <w:rPr>
          <w:sz w:val="28"/>
        </w:rPr>
        <w:t>anexó el Acuerdo IEM-CG-151/2021 toda vez que se violan los</w:t>
      </w:r>
      <w:r>
        <w:rPr>
          <w:spacing w:val="1"/>
          <w:sz w:val="28"/>
        </w:rPr>
        <w:t> </w:t>
      </w:r>
      <w:r>
        <w:rPr>
          <w:sz w:val="28"/>
        </w:rPr>
        <w:t>principios de legalidad y exhaustividad, en atención a que el IEM</w:t>
      </w:r>
      <w:r>
        <w:rPr>
          <w:spacing w:val="1"/>
          <w:sz w:val="28"/>
        </w:rPr>
        <w:t> </w:t>
      </w:r>
      <w:r>
        <w:rPr>
          <w:sz w:val="28"/>
        </w:rPr>
        <w:t>no dio una respuesta motivada ni en el correo electrónico ni en el</w:t>
      </w:r>
      <w:r>
        <w:rPr>
          <w:spacing w:val="1"/>
          <w:sz w:val="28"/>
        </w:rPr>
        <w:t> </w:t>
      </w:r>
      <w:r>
        <w:rPr>
          <w:sz w:val="28"/>
        </w:rPr>
        <w:t>acuerdo que adjuntó al mismo; asimismo, no valoró en el acuerdo</w:t>
      </w:r>
      <w:r>
        <w:rPr>
          <w:spacing w:val="1"/>
          <w:sz w:val="28"/>
        </w:rPr>
        <w:t> </w:t>
      </w:r>
      <w:r>
        <w:rPr>
          <w:sz w:val="28"/>
        </w:rPr>
        <w:t>remitido los porcentajes de participación de candidaturas externas</w:t>
      </w:r>
      <w:r>
        <w:rPr>
          <w:spacing w:val="-75"/>
          <w:sz w:val="28"/>
        </w:rPr>
        <w:t> </w:t>
      </w:r>
      <w:r>
        <w:rPr>
          <w:sz w:val="28"/>
        </w:rPr>
        <w:t>en el proceso interno de selección de MORENA previsto en sus</w:t>
      </w:r>
      <w:r>
        <w:rPr>
          <w:spacing w:val="1"/>
          <w:sz w:val="28"/>
        </w:rPr>
        <w:t> </w:t>
      </w:r>
      <w:r>
        <w:rPr>
          <w:sz w:val="28"/>
        </w:rPr>
        <w:t>Estatutos.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2"/>
          <w:numId w:val="3"/>
        </w:numPr>
        <w:tabs>
          <w:tab w:pos="2402" w:val="left" w:leader="none"/>
        </w:tabs>
        <w:spacing w:line="360" w:lineRule="auto" w:before="0" w:after="0"/>
        <w:ind w:left="1834" w:right="110" w:firstLine="0"/>
        <w:jc w:val="both"/>
        <w:rPr>
          <w:sz w:val="28"/>
        </w:rPr>
      </w:pPr>
      <w:r>
        <w:rPr>
          <w:sz w:val="28"/>
        </w:rPr>
        <w:t>Que la responsable fue omisa en responderle si el partido</w:t>
      </w:r>
      <w:r>
        <w:rPr>
          <w:spacing w:val="1"/>
          <w:sz w:val="28"/>
        </w:rPr>
        <w:t> </w:t>
      </w:r>
      <w:r>
        <w:rPr>
          <w:sz w:val="28"/>
        </w:rPr>
        <w:t>MORENA,</w:t>
      </w:r>
      <w:r>
        <w:rPr>
          <w:spacing w:val="-18"/>
          <w:sz w:val="28"/>
        </w:rPr>
        <w:t> </w:t>
      </w:r>
      <w:r>
        <w:rPr>
          <w:sz w:val="28"/>
        </w:rPr>
        <w:t>implementó</w:t>
      </w:r>
      <w:r>
        <w:rPr>
          <w:spacing w:val="-16"/>
          <w:sz w:val="28"/>
        </w:rPr>
        <w:t> </w:t>
      </w:r>
      <w:r>
        <w:rPr>
          <w:sz w:val="28"/>
        </w:rPr>
        <w:t>acciones</w:t>
      </w:r>
      <w:r>
        <w:rPr>
          <w:spacing w:val="-15"/>
          <w:sz w:val="28"/>
        </w:rPr>
        <w:t> </w:t>
      </w:r>
      <w:r>
        <w:rPr>
          <w:sz w:val="28"/>
        </w:rPr>
        <w:t>afirmativas</w:t>
      </w:r>
      <w:r>
        <w:rPr>
          <w:spacing w:val="-18"/>
          <w:sz w:val="28"/>
        </w:rPr>
        <w:t> </w:t>
      </w:r>
      <w:r>
        <w:rPr>
          <w:sz w:val="28"/>
        </w:rPr>
        <w:t>para</w:t>
      </w:r>
      <w:r>
        <w:rPr>
          <w:spacing w:val="-18"/>
          <w:sz w:val="28"/>
        </w:rPr>
        <w:t> </w:t>
      </w:r>
      <w:r>
        <w:rPr>
          <w:sz w:val="28"/>
        </w:rPr>
        <w:t>personas</w:t>
      </w:r>
      <w:r>
        <w:rPr>
          <w:spacing w:val="-17"/>
          <w:sz w:val="28"/>
        </w:rPr>
        <w:t> </w:t>
      </w:r>
      <w:r>
        <w:rPr>
          <w:sz w:val="28"/>
        </w:rPr>
        <w:t>jóvenes</w:t>
      </w:r>
      <w:r>
        <w:rPr>
          <w:spacing w:val="-75"/>
          <w:sz w:val="28"/>
        </w:rPr>
        <w:t> </w:t>
      </w:r>
      <w:r>
        <w:rPr>
          <w:sz w:val="28"/>
        </w:rPr>
        <w:t>con base a lo establecido en el Acuerdo IEM-CG-72/2021, ni se</w:t>
      </w:r>
      <w:r>
        <w:rPr>
          <w:spacing w:val="1"/>
          <w:sz w:val="28"/>
        </w:rPr>
        <w:t> </w:t>
      </w:r>
      <w:r>
        <w:rPr>
          <w:sz w:val="28"/>
        </w:rPr>
        <w:t>advierte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haya</w:t>
      </w:r>
      <w:r>
        <w:rPr>
          <w:spacing w:val="1"/>
          <w:sz w:val="28"/>
        </w:rPr>
        <w:t> </w:t>
      </w:r>
      <w:r>
        <w:rPr>
          <w:sz w:val="28"/>
        </w:rPr>
        <w:t>realizado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análisis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qué</w:t>
      </w:r>
      <w:r>
        <w:rPr>
          <w:spacing w:val="1"/>
          <w:sz w:val="28"/>
        </w:rPr>
        <w:t> </w:t>
      </w:r>
      <w:r>
        <w:rPr>
          <w:sz w:val="28"/>
        </w:rPr>
        <w:t>candidatura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bloque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competitividad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pertenece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ayuntamiento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Lázaro</w:t>
      </w:r>
      <w:r>
        <w:rPr>
          <w:spacing w:val="-12"/>
          <w:sz w:val="28"/>
        </w:rPr>
        <w:t> </w:t>
      </w:r>
      <w:r>
        <w:rPr>
          <w:sz w:val="28"/>
        </w:rPr>
        <w:t>Cárdenas,</w:t>
      </w:r>
      <w:r>
        <w:rPr>
          <w:spacing w:val="-13"/>
          <w:sz w:val="28"/>
        </w:rPr>
        <w:t> </w:t>
      </w:r>
      <w:r>
        <w:rPr>
          <w:sz w:val="28"/>
        </w:rPr>
        <w:t>Michoacán,</w:t>
      </w:r>
      <w:r>
        <w:rPr>
          <w:spacing w:val="-11"/>
          <w:sz w:val="28"/>
        </w:rPr>
        <w:t> </w:t>
      </w:r>
      <w:r>
        <w:rPr>
          <w:sz w:val="28"/>
        </w:rPr>
        <w:t>cumplió</w:t>
      </w:r>
      <w:r>
        <w:rPr>
          <w:spacing w:val="-15"/>
          <w:sz w:val="28"/>
        </w:rPr>
        <w:t> </w:t>
      </w:r>
      <w:r>
        <w:rPr>
          <w:sz w:val="28"/>
        </w:rPr>
        <w:t>con</w:t>
      </w:r>
      <w:r>
        <w:rPr>
          <w:spacing w:val="-10"/>
          <w:sz w:val="28"/>
        </w:rPr>
        <w:t> </w:t>
      </w:r>
      <w:r>
        <w:rPr>
          <w:sz w:val="28"/>
        </w:rPr>
        <w:t>dichos</w:t>
      </w:r>
      <w:r>
        <w:rPr>
          <w:spacing w:val="-75"/>
          <w:sz w:val="28"/>
        </w:rPr>
        <w:t> </w:t>
      </w:r>
      <w:r>
        <w:rPr>
          <w:sz w:val="28"/>
        </w:rPr>
        <w:t>requisitos;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ello</w:t>
      </w:r>
      <w:r>
        <w:rPr>
          <w:spacing w:val="1"/>
          <w:sz w:val="28"/>
        </w:rPr>
        <w:t> </w:t>
      </w:r>
      <w:r>
        <w:rPr>
          <w:sz w:val="28"/>
        </w:rPr>
        <w:t>considera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fue</w:t>
      </w:r>
      <w:r>
        <w:rPr>
          <w:spacing w:val="1"/>
          <w:sz w:val="28"/>
        </w:rPr>
        <w:t> </w:t>
      </w:r>
      <w:r>
        <w:rPr>
          <w:sz w:val="28"/>
        </w:rPr>
        <w:t>exhaustiva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respuesta, a pesar de que la actora explicó detalladamente en su</w:t>
      </w:r>
      <w:r>
        <w:rPr>
          <w:spacing w:val="1"/>
          <w:sz w:val="28"/>
        </w:rPr>
        <w:t> </w:t>
      </w:r>
      <w:r>
        <w:rPr>
          <w:sz w:val="28"/>
        </w:rPr>
        <w:t>escrito petitorio que la información que requería era para saber si</w:t>
      </w:r>
      <w:r>
        <w:rPr>
          <w:spacing w:val="1"/>
          <w:sz w:val="28"/>
        </w:rPr>
        <w:t> </w:t>
      </w:r>
      <w:r>
        <w:rPr>
          <w:sz w:val="28"/>
        </w:rPr>
        <w:t>la planilla propuesta por el partido MORENA, había cumplido con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-12"/>
          <w:sz w:val="28"/>
        </w:rPr>
        <w:t> </w:t>
      </w:r>
      <w:r>
        <w:rPr>
          <w:sz w:val="28"/>
        </w:rPr>
        <w:t>acciones</w:t>
      </w:r>
      <w:r>
        <w:rPr>
          <w:spacing w:val="-11"/>
          <w:sz w:val="28"/>
        </w:rPr>
        <w:t> </w:t>
      </w:r>
      <w:r>
        <w:rPr>
          <w:sz w:val="28"/>
        </w:rPr>
        <w:t>afirmativas</w:t>
      </w:r>
      <w:r>
        <w:rPr>
          <w:spacing w:val="-11"/>
          <w:sz w:val="28"/>
        </w:rPr>
        <w:t> </w:t>
      </w:r>
      <w:r>
        <w:rPr>
          <w:sz w:val="28"/>
        </w:rPr>
        <w:t>previstas</w:t>
      </w:r>
      <w:r>
        <w:rPr>
          <w:spacing w:val="-13"/>
          <w:sz w:val="28"/>
        </w:rPr>
        <w:t> </w:t>
      </w:r>
      <w:r>
        <w:rPr>
          <w:sz w:val="28"/>
        </w:rPr>
        <w:t>para</w:t>
      </w:r>
      <w:r>
        <w:rPr>
          <w:spacing w:val="-14"/>
          <w:sz w:val="28"/>
        </w:rPr>
        <w:t> </w:t>
      </w:r>
      <w:r>
        <w:rPr>
          <w:sz w:val="28"/>
        </w:rPr>
        <w:t>los</w:t>
      </w:r>
      <w:r>
        <w:rPr>
          <w:spacing w:val="-11"/>
          <w:sz w:val="28"/>
        </w:rPr>
        <w:t> </w:t>
      </w:r>
      <w:r>
        <w:rPr>
          <w:sz w:val="28"/>
        </w:rPr>
        <w:t>jóvenes,</w:t>
      </w:r>
      <w:r>
        <w:rPr>
          <w:spacing w:val="-11"/>
          <w:sz w:val="28"/>
        </w:rPr>
        <w:t> </w:t>
      </w:r>
      <w:r>
        <w:rPr>
          <w:sz w:val="28"/>
        </w:rPr>
        <w:t>así</w:t>
      </w:r>
      <w:r>
        <w:rPr>
          <w:spacing w:val="-13"/>
          <w:sz w:val="28"/>
        </w:rPr>
        <w:t> </w:t>
      </w:r>
      <w:r>
        <w:rPr>
          <w:sz w:val="28"/>
        </w:rPr>
        <w:t>como</w:t>
      </w:r>
      <w:r>
        <w:rPr>
          <w:spacing w:val="-11"/>
          <w:sz w:val="28"/>
        </w:rPr>
        <w:t> </w:t>
      </w:r>
      <w:r>
        <w:rPr>
          <w:sz w:val="28"/>
        </w:rPr>
        <w:t>saber</w:t>
      </w:r>
      <w:r>
        <w:rPr>
          <w:spacing w:val="-76"/>
          <w:sz w:val="28"/>
        </w:rPr>
        <w:t> </w:t>
      </w:r>
      <w:r>
        <w:rPr>
          <w:sz w:val="28"/>
        </w:rPr>
        <w:t>el por</w:t>
      </w:r>
      <w:r>
        <w:rPr>
          <w:spacing w:val="-2"/>
          <w:sz w:val="28"/>
        </w:rPr>
        <w:t> </w:t>
      </w:r>
      <w:r>
        <w:rPr>
          <w:sz w:val="28"/>
        </w:rPr>
        <w:t>qué</w:t>
      </w:r>
      <w:r>
        <w:rPr>
          <w:spacing w:val="-2"/>
          <w:sz w:val="28"/>
        </w:rPr>
        <w:t> </w:t>
      </w:r>
      <w:r>
        <w:rPr>
          <w:sz w:val="28"/>
        </w:rPr>
        <w:t>fue</w:t>
      </w:r>
      <w:r>
        <w:rPr>
          <w:spacing w:val="-3"/>
          <w:sz w:val="28"/>
        </w:rPr>
        <w:t> </w:t>
      </w:r>
      <w:r>
        <w:rPr>
          <w:sz w:val="28"/>
        </w:rPr>
        <w:t>excluida en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integración 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planilla.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2"/>
          <w:numId w:val="3"/>
        </w:numPr>
        <w:tabs>
          <w:tab w:pos="2402" w:val="left" w:leader="none"/>
        </w:tabs>
        <w:spacing w:line="360" w:lineRule="auto" w:before="0" w:after="0"/>
        <w:ind w:left="1834" w:right="107" w:firstLine="0"/>
        <w:jc w:val="both"/>
        <w:rPr>
          <w:sz w:val="28"/>
        </w:rPr>
      </w:pPr>
      <w:r>
        <w:rPr>
          <w:sz w:val="28"/>
        </w:rPr>
        <w:t>Que le causa agravio el Acuerdo IEM-CG-151/2021, toda vez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1"/>
          <w:sz w:val="28"/>
        </w:rPr>
        <w:t> </w:t>
      </w:r>
      <w:r>
        <w:rPr>
          <w:sz w:val="28"/>
        </w:rPr>
        <w:t>responsable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pronunció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apartado</w:t>
      </w:r>
      <w:r>
        <w:rPr>
          <w:spacing w:val="-75"/>
          <w:sz w:val="28"/>
        </w:rPr>
        <w:t> </w:t>
      </w:r>
      <w:r>
        <w:rPr>
          <w:sz w:val="28"/>
        </w:rPr>
        <w:t>relativo al análisis sobre la procedencia del registro de candidatos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-8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Proceso</w:t>
      </w:r>
      <w:r>
        <w:rPr>
          <w:spacing w:val="-7"/>
          <w:sz w:val="28"/>
        </w:rPr>
        <w:t> </w:t>
      </w:r>
      <w:r>
        <w:rPr>
          <w:sz w:val="28"/>
        </w:rPr>
        <w:t>Electoral,</w:t>
      </w:r>
      <w:r>
        <w:rPr>
          <w:spacing w:val="-8"/>
          <w:sz w:val="28"/>
        </w:rPr>
        <w:t> </w:t>
      </w:r>
      <w:r>
        <w:rPr>
          <w:sz w:val="28"/>
        </w:rPr>
        <w:t>en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sz w:val="28"/>
        </w:rPr>
        <w:t>Estado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Michoacán,</w:t>
      </w:r>
      <w:r>
        <w:rPr>
          <w:spacing w:val="-9"/>
          <w:sz w:val="28"/>
        </w:rPr>
        <w:t> </w:t>
      </w:r>
      <w:r>
        <w:rPr>
          <w:sz w:val="28"/>
        </w:rPr>
        <w:t>respecto</w:t>
      </w:r>
      <w:r>
        <w:rPr>
          <w:spacing w:val="-9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sz w:val="28"/>
        </w:rPr>
        <w:t>partido</w:t>
      </w:r>
      <w:r>
        <w:rPr>
          <w:spacing w:val="26"/>
          <w:sz w:val="28"/>
        </w:rPr>
        <w:t> </w:t>
      </w:r>
      <w:r>
        <w:rPr>
          <w:sz w:val="28"/>
        </w:rPr>
        <w:t>político</w:t>
      </w:r>
      <w:r>
        <w:rPr>
          <w:spacing w:val="23"/>
          <w:sz w:val="28"/>
        </w:rPr>
        <w:t> </w:t>
      </w:r>
      <w:r>
        <w:rPr>
          <w:sz w:val="28"/>
        </w:rPr>
        <w:t>MORENA,</w:t>
      </w:r>
      <w:r>
        <w:rPr>
          <w:spacing w:val="27"/>
          <w:sz w:val="28"/>
        </w:rPr>
        <w:t> </w:t>
      </w:r>
      <w:r>
        <w:rPr>
          <w:sz w:val="28"/>
        </w:rPr>
        <w:t>ni</w:t>
      </w:r>
      <w:r>
        <w:rPr>
          <w:spacing w:val="26"/>
          <w:sz w:val="28"/>
        </w:rPr>
        <w:t> </w:t>
      </w:r>
      <w:r>
        <w:rPr>
          <w:sz w:val="28"/>
        </w:rPr>
        <w:t>en</w:t>
      </w:r>
      <w:r>
        <w:rPr>
          <w:spacing w:val="26"/>
          <w:sz w:val="28"/>
        </w:rPr>
        <w:t> </w:t>
      </w:r>
      <w:r>
        <w:rPr>
          <w:sz w:val="28"/>
        </w:rPr>
        <w:t>la</w:t>
      </w:r>
      <w:r>
        <w:rPr>
          <w:spacing w:val="26"/>
          <w:sz w:val="28"/>
        </w:rPr>
        <w:t> </w:t>
      </w:r>
      <w:r>
        <w:rPr>
          <w:sz w:val="28"/>
        </w:rPr>
        <w:t>conclusión,</w:t>
      </w:r>
      <w:r>
        <w:rPr>
          <w:spacing w:val="30"/>
          <w:sz w:val="28"/>
        </w:rPr>
        <w:t> </w:t>
      </w:r>
      <w:r>
        <w:rPr>
          <w:sz w:val="28"/>
        </w:rPr>
        <w:t>ni</w:t>
      </w:r>
      <w:r>
        <w:rPr>
          <w:spacing w:val="26"/>
          <w:sz w:val="28"/>
        </w:rPr>
        <w:t> </w:t>
      </w:r>
      <w:r>
        <w:rPr>
          <w:sz w:val="28"/>
        </w:rPr>
        <w:t>en</w:t>
      </w:r>
      <w:r>
        <w:rPr>
          <w:spacing w:val="26"/>
          <w:sz w:val="28"/>
        </w:rPr>
        <w:t> </w:t>
      </w:r>
      <w:r>
        <w:rPr>
          <w:sz w:val="28"/>
        </w:rPr>
        <w:t>ninguna</w:t>
      </w:r>
      <w:r>
        <w:rPr>
          <w:spacing w:val="28"/>
          <w:sz w:val="28"/>
        </w:rPr>
        <w:t> </w:t>
      </w:r>
      <w:r>
        <w:rPr>
          <w:sz w:val="28"/>
        </w:rPr>
        <w:t>otra</w:t>
      </w:r>
    </w:p>
    <w:p>
      <w:pPr>
        <w:spacing w:after="0" w:line="360" w:lineRule="auto"/>
        <w:jc w:val="both"/>
        <w:rPr>
          <w:sz w:val="28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32" w:right="1810"/>
        <w:jc w:val="both"/>
      </w:pPr>
      <w:r>
        <w:rPr/>
        <w:t>parte del citado acuerdo hizo alusión alguna al acuerdo IEM-CG-</w:t>
      </w:r>
      <w:r>
        <w:rPr>
          <w:spacing w:val="1"/>
        </w:rPr>
        <w:t> </w:t>
      </w:r>
      <w:r>
        <w:rPr/>
        <w:t>72/2021,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jóvenes,</w:t>
      </w:r>
      <w:r>
        <w:rPr>
          <w:spacing w:val="-14"/>
        </w:rPr>
        <w:t> </w:t>
      </w:r>
      <w:r>
        <w:rPr/>
        <w:t>ni</w:t>
      </w:r>
      <w:r>
        <w:rPr>
          <w:spacing w:val="-12"/>
        </w:rPr>
        <w:t> </w:t>
      </w:r>
      <w:r>
        <w:rPr/>
        <w:t>respecto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bloques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competitividad,</w:t>
      </w:r>
      <w:r>
        <w:rPr>
          <w:spacing w:val="-75"/>
        </w:rPr>
        <w:t> </w:t>
      </w:r>
      <w:r>
        <w:rPr/>
        <w:t>ni</w:t>
      </w:r>
      <w:r>
        <w:rPr>
          <w:spacing w:val="1"/>
        </w:rPr>
        <w:t> </w:t>
      </w:r>
      <w:r>
        <w:rPr/>
        <w:t>porcentajes</w:t>
      </w:r>
      <w:r>
        <w:rPr>
          <w:spacing w:val="1"/>
        </w:rPr>
        <w:t> </w:t>
      </w:r>
      <w:r>
        <w:rPr/>
        <w:t>requeridos,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 impugnado respecto de la información que solicitó en su</w:t>
      </w:r>
      <w:r>
        <w:rPr>
          <w:spacing w:val="1"/>
        </w:rPr>
        <w:t> </w:t>
      </w:r>
      <w:r>
        <w:rPr/>
        <w:t>escrito.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ind w:left="132"/>
        <w:jc w:val="both"/>
      </w:pPr>
      <w:r>
        <w:rPr/>
        <w:t>En</w:t>
      </w:r>
      <w:r>
        <w:rPr>
          <w:spacing w:val="28"/>
        </w:rPr>
        <w:t> </w:t>
      </w:r>
      <w:r>
        <w:rPr/>
        <w:t>ese</w:t>
      </w:r>
      <w:r>
        <w:rPr>
          <w:spacing w:val="102"/>
        </w:rPr>
        <w:t> </w:t>
      </w:r>
      <w:r>
        <w:rPr/>
        <w:t>sentido,</w:t>
      </w:r>
      <w:r>
        <w:rPr>
          <w:spacing w:val="101"/>
        </w:rPr>
        <w:t> </w:t>
      </w:r>
      <w:r>
        <w:rPr/>
        <w:t>el</w:t>
      </w:r>
      <w:r>
        <w:rPr>
          <w:spacing w:val="104"/>
        </w:rPr>
        <w:t> </w:t>
      </w:r>
      <w:r>
        <w:rPr/>
        <w:t>agravio</w:t>
      </w:r>
      <w:r>
        <w:rPr>
          <w:spacing w:val="106"/>
        </w:rPr>
        <w:t> </w:t>
      </w:r>
      <w:r>
        <w:rPr/>
        <w:t>descrito</w:t>
      </w:r>
      <w:r>
        <w:rPr>
          <w:spacing w:val="104"/>
        </w:rPr>
        <w:t> </w:t>
      </w:r>
      <w:r>
        <w:rPr/>
        <w:t>en</w:t>
      </w:r>
      <w:r>
        <w:rPr>
          <w:spacing w:val="102"/>
        </w:rPr>
        <w:t> </w:t>
      </w:r>
      <w:r>
        <w:rPr/>
        <w:t>el</w:t>
      </w:r>
      <w:r>
        <w:rPr>
          <w:spacing w:val="102"/>
        </w:rPr>
        <w:t> </w:t>
      </w:r>
      <w:r>
        <w:rPr/>
        <w:t>inciso</w:t>
      </w:r>
      <w:r>
        <w:rPr>
          <w:spacing w:val="106"/>
        </w:rPr>
        <w:t> </w:t>
      </w:r>
      <w:r>
        <w:rPr>
          <w:rFonts w:ascii="Arial"/>
          <w:b/>
        </w:rPr>
        <w:t>a),</w:t>
      </w:r>
      <w:r>
        <w:rPr>
          <w:rFonts w:ascii="Arial"/>
          <w:b/>
          <w:spacing w:val="106"/>
        </w:rPr>
        <w:t> </w:t>
      </w:r>
      <w:r>
        <w:rPr/>
        <w:t>deviene</w:t>
      </w:r>
    </w:p>
    <w:p>
      <w:pPr>
        <w:spacing w:before="160"/>
        <w:ind w:left="132" w:right="0" w:firstLine="0"/>
        <w:jc w:val="both"/>
        <w:rPr>
          <w:sz w:val="28"/>
        </w:rPr>
      </w:pPr>
      <w:r>
        <w:rPr>
          <w:rFonts w:ascii="Arial"/>
          <w:b/>
          <w:sz w:val="28"/>
        </w:rPr>
        <w:t>infundado</w:t>
      </w:r>
      <w:r>
        <w:rPr>
          <w:rFonts w:ascii="Arial"/>
          <w:b/>
          <w:spacing w:val="-2"/>
          <w:sz w:val="28"/>
        </w:rPr>
        <w:t> </w:t>
      </w: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sz w:val="28"/>
        </w:rPr>
        <w:t>las</w:t>
      </w:r>
      <w:r>
        <w:rPr>
          <w:spacing w:val="-3"/>
          <w:sz w:val="28"/>
        </w:rPr>
        <w:t> </w:t>
      </w:r>
      <w:r>
        <w:rPr>
          <w:sz w:val="28"/>
        </w:rPr>
        <w:t>siguientes</w:t>
      </w:r>
      <w:r>
        <w:rPr>
          <w:spacing w:val="-2"/>
          <w:sz w:val="28"/>
        </w:rPr>
        <w:t> </w:t>
      </w:r>
      <w:r>
        <w:rPr>
          <w:sz w:val="28"/>
        </w:rPr>
        <w:t>razones: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 w:before="1"/>
        <w:ind w:left="132" w:right="1811"/>
        <w:jc w:val="both"/>
      </w:pPr>
      <w:r>
        <w:rPr/>
        <w:t>Lo</w:t>
      </w:r>
      <w:r>
        <w:rPr>
          <w:spacing w:val="-4"/>
        </w:rPr>
        <w:t> </w:t>
      </w:r>
      <w:r>
        <w:rPr/>
        <w:t>anterior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así,</w:t>
      </w:r>
      <w:r>
        <w:rPr>
          <w:spacing w:val="-6"/>
        </w:rPr>
        <w:t> </w:t>
      </w:r>
      <w:r>
        <w:rPr/>
        <w:t>porque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constancias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obran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juicio</w:t>
      </w:r>
      <w:r>
        <w:rPr>
          <w:spacing w:val="-75"/>
        </w:rPr>
        <w:t> </w:t>
      </w:r>
      <w:r>
        <w:rPr/>
        <w:t>ciudadano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actúa,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acredita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Secretaria</w:t>
      </w:r>
      <w:r>
        <w:rPr>
          <w:spacing w:val="-5"/>
        </w:rPr>
        <w:t> </w:t>
      </w:r>
      <w:r>
        <w:rPr/>
        <w:t>Ejecutiva</w:t>
      </w:r>
      <w:r>
        <w:rPr>
          <w:spacing w:val="-75"/>
        </w:rPr>
        <w:t> </w:t>
      </w:r>
      <w:r>
        <w:rPr/>
        <w:t>del</w:t>
      </w:r>
      <w:r>
        <w:rPr>
          <w:spacing w:val="-6"/>
        </w:rPr>
        <w:t> </w:t>
      </w:r>
      <w:r>
        <w:rPr/>
        <w:t>IEM,</w:t>
      </w:r>
      <w:r>
        <w:rPr>
          <w:spacing w:val="-7"/>
        </w:rPr>
        <w:t> </w:t>
      </w:r>
      <w:r>
        <w:rPr/>
        <w:t>emitió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respuesta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escrito</w:t>
      </w:r>
      <w:r>
        <w:rPr>
          <w:spacing w:val="-3"/>
        </w:rPr>
        <w:t> </w:t>
      </w:r>
      <w:r>
        <w:rPr/>
        <w:t>presentado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actora</w:t>
      </w:r>
      <w:r>
        <w:rPr>
          <w:spacing w:val="-6"/>
        </w:rPr>
        <w:t> </w:t>
      </w:r>
      <w:r>
        <w:rPr/>
        <w:t>el</w:t>
      </w:r>
      <w:r>
        <w:rPr>
          <w:spacing w:val="-75"/>
        </w:rPr>
        <w:t> </w:t>
      </w:r>
      <w:r>
        <w:rPr/>
        <w:t>doce de abril, atendiendo a su derecho de petición consagrado en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</w:t>
      </w:r>
      <w:r>
        <w:rPr>
          <w:spacing w:val="-4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1811"/>
        <w:jc w:val="both"/>
      </w:pPr>
      <w:r>
        <w:rPr/>
        <w:t>En efecto, los artículos 8° y 35, fracción V, de la Constitución</w:t>
      </w:r>
      <w:r>
        <w:rPr>
          <w:spacing w:val="1"/>
        </w:rPr>
        <w:t> </w:t>
      </w:r>
      <w:r>
        <w:rPr/>
        <w:t>Federal, prevén el derecho de petición en materia política de los</w:t>
      </w:r>
      <w:r>
        <w:rPr>
          <w:spacing w:val="1"/>
        </w:rPr>
        <w:t> </w:t>
      </w:r>
      <w:r>
        <w:rPr/>
        <w:t>ciudadanos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República,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establecer,</w:t>
      </w:r>
      <w:r>
        <w:rPr>
          <w:spacing w:val="-4"/>
        </w:rPr>
        <w:t> </w:t>
      </w:r>
      <w:r>
        <w:rPr/>
        <w:t>esencialmente,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deber</w:t>
      </w:r>
      <w:r>
        <w:rPr>
          <w:spacing w:val="-75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funcionarios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empleados</w:t>
      </w:r>
      <w:r>
        <w:rPr>
          <w:spacing w:val="-13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contestar</w:t>
      </w:r>
      <w:r>
        <w:rPr>
          <w:spacing w:val="-15"/>
        </w:rPr>
        <w:t> </w:t>
      </w:r>
      <w:r>
        <w:rPr/>
        <w:t>una</w:t>
      </w:r>
      <w:r>
        <w:rPr>
          <w:spacing w:val="-15"/>
        </w:rPr>
        <w:t> </w:t>
      </w:r>
      <w:r>
        <w:rPr/>
        <w:t>petición,</w:t>
      </w:r>
      <w:r>
        <w:rPr>
          <w:spacing w:val="-75"/>
        </w:rPr>
        <w:t> </w:t>
      </w:r>
      <w:r>
        <w:rPr>
          <w:spacing w:val="-1"/>
        </w:rPr>
        <w:t>cuando</w:t>
      </w:r>
      <w:r>
        <w:rPr>
          <w:spacing w:val="-21"/>
        </w:rPr>
        <w:t> </w:t>
      </w:r>
      <w:r>
        <w:rPr>
          <w:spacing w:val="-1"/>
        </w:rPr>
        <w:t>sea</w:t>
      </w:r>
      <w:r>
        <w:rPr>
          <w:spacing w:val="-20"/>
        </w:rPr>
        <w:t> </w:t>
      </w:r>
      <w:r>
        <w:rPr>
          <w:spacing w:val="-1"/>
        </w:rPr>
        <w:t>planteada</w:t>
      </w:r>
      <w:r>
        <w:rPr>
          <w:spacing w:val="-17"/>
        </w:rPr>
        <w:t> </w:t>
      </w:r>
      <w:r>
        <w:rPr/>
        <w:t>por</w:t>
      </w:r>
      <w:r>
        <w:rPr>
          <w:spacing w:val="-18"/>
        </w:rPr>
        <w:t> </w:t>
      </w:r>
      <w:r>
        <w:rPr/>
        <w:t>escrito,</w:t>
      </w:r>
      <w:r>
        <w:rPr>
          <w:spacing w:val="-16"/>
        </w:rPr>
        <w:t> </w:t>
      </w:r>
      <w:r>
        <w:rPr/>
        <w:t>de</w:t>
      </w:r>
      <w:r>
        <w:rPr>
          <w:spacing w:val="-20"/>
        </w:rPr>
        <w:t> </w:t>
      </w:r>
      <w:r>
        <w:rPr/>
        <w:t>manera</w:t>
      </w:r>
      <w:r>
        <w:rPr>
          <w:spacing w:val="-18"/>
        </w:rPr>
        <w:t> </w:t>
      </w:r>
      <w:r>
        <w:rPr/>
        <w:t>pacífica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respetuosa.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1814"/>
        <w:jc w:val="both"/>
      </w:pPr>
      <w:r>
        <w:rPr/>
        <w:t>Para observar ese derecho, a toda petición formulada conforme</w:t>
      </w:r>
      <w:r>
        <w:rPr>
          <w:spacing w:val="1"/>
        </w:rPr>
        <w:t> </w:t>
      </w:r>
      <w:r>
        <w:rPr/>
        <w:t>con la constitución, deberá recaer un acuerdo por escrito de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dirigido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deberá</w:t>
      </w:r>
      <w:r>
        <w:rPr>
          <w:spacing w:val="-75"/>
        </w:rPr>
        <w:t> </w:t>
      </w:r>
      <w:r>
        <w:rPr/>
        <w:t>comunicarse al</w:t>
      </w:r>
      <w:r>
        <w:rPr>
          <w:spacing w:val="-2"/>
        </w:rPr>
        <w:t> </w:t>
      </w:r>
      <w:r>
        <w:rPr/>
        <w:t>peticionario,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breve.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1815"/>
        <w:jc w:val="both"/>
      </w:pP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petición,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indicados,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autoridades,</w:t>
      </w:r>
      <w:r>
        <w:rPr>
          <w:spacing w:val="-1"/>
        </w:rPr>
        <w:t> </w:t>
      </w:r>
      <w:r>
        <w:rPr/>
        <w:t>deben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56.639999pt;margin-top:15.273369pt;width:144.05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18" w:right="0" w:firstLine="0"/>
        <w:jc w:val="left"/>
        <w:rPr>
          <w:sz w:val="24"/>
        </w:rPr>
      </w:pPr>
      <w:r>
        <w:rPr>
          <w:position w:val="8"/>
          <w:sz w:val="16"/>
        </w:rPr>
        <w:t>11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adelante</w:t>
      </w:r>
      <w:r>
        <w:rPr>
          <w:spacing w:val="-3"/>
          <w:sz w:val="24"/>
        </w:rPr>
        <w:t> </w:t>
      </w:r>
      <w:r>
        <w:rPr>
          <w:sz w:val="24"/>
        </w:rPr>
        <w:t>Constitución</w:t>
      </w:r>
      <w:r>
        <w:rPr>
          <w:spacing w:val="-1"/>
          <w:sz w:val="24"/>
        </w:rPr>
        <w:t> </w:t>
      </w:r>
      <w:r>
        <w:rPr>
          <w:sz w:val="24"/>
        </w:rPr>
        <w:t>Federal.</w:t>
      </w:r>
    </w:p>
    <w:p>
      <w:pPr>
        <w:spacing w:after="0"/>
        <w:jc w:val="left"/>
        <w:rPr>
          <w:sz w:val="24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3"/>
        </w:numPr>
        <w:tabs>
          <w:tab w:pos="2555" w:val="left" w:leader="none"/>
        </w:tabs>
        <w:spacing w:line="360" w:lineRule="auto" w:before="91" w:after="0"/>
        <w:ind w:left="2554" w:right="114" w:hanging="360"/>
        <w:jc w:val="both"/>
        <w:rPr>
          <w:sz w:val="28"/>
        </w:rPr>
      </w:pPr>
      <w:r>
        <w:rPr>
          <w:sz w:val="28"/>
        </w:rPr>
        <w:t>Dar una respuesta por escrito, conforme al plazo previsto o</w:t>
      </w:r>
      <w:r>
        <w:rPr>
          <w:spacing w:val="1"/>
          <w:sz w:val="28"/>
        </w:rPr>
        <w:t> </w:t>
      </w:r>
      <w:r>
        <w:rPr>
          <w:sz w:val="28"/>
        </w:rPr>
        <w:t>en un término breve, con independencia del sentido de la</w:t>
      </w:r>
      <w:r>
        <w:rPr>
          <w:spacing w:val="1"/>
          <w:sz w:val="28"/>
        </w:rPr>
        <w:t> </w:t>
      </w:r>
      <w:r>
        <w:rPr>
          <w:sz w:val="28"/>
        </w:rPr>
        <w:t>respuesta,</w:t>
      </w:r>
      <w:r>
        <w:rPr>
          <w:spacing w:val="-2"/>
          <w:sz w:val="28"/>
        </w:rPr>
        <w:t> </w:t>
      </w:r>
      <w:r>
        <w:rPr>
          <w:sz w:val="28"/>
        </w:rPr>
        <w:t>y,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3"/>
          <w:numId w:val="3"/>
        </w:numPr>
        <w:tabs>
          <w:tab w:pos="2555" w:val="left" w:leader="none"/>
        </w:tabs>
        <w:spacing w:line="240" w:lineRule="auto" w:before="1" w:after="0"/>
        <w:ind w:left="2554" w:right="0" w:hanging="361"/>
        <w:jc w:val="left"/>
        <w:rPr>
          <w:sz w:val="28"/>
        </w:rPr>
      </w:pPr>
      <w:r>
        <w:rPr>
          <w:sz w:val="28"/>
        </w:rPr>
        <w:t>Comunicarla</w:t>
      </w:r>
      <w:r>
        <w:rPr>
          <w:spacing w:val="-3"/>
          <w:sz w:val="28"/>
        </w:rPr>
        <w:t> </w:t>
      </w:r>
      <w:r>
        <w:rPr>
          <w:sz w:val="28"/>
        </w:rPr>
        <w:t>al</w:t>
      </w:r>
      <w:r>
        <w:rPr>
          <w:spacing w:val="-3"/>
          <w:sz w:val="28"/>
        </w:rPr>
        <w:t> </w:t>
      </w:r>
      <w:r>
        <w:rPr>
          <w:sz w:val="28"/>
        </w:rPr>
        <w:t>peticionario.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 w:before="1"/>
        <w:ind w:left="1834" w:right="111"/>
        <w:jc w:val="both"/>
      </w:pPr>
      <w:r>
        <w:rPr/>
        <w:t>Como se observa, la autoridad u órgano correspondiente, debe</w:t>
      </w:r>
      <w:r>
        <w:rPr>
          <w:spacing w:val="1"/>
        </w:rPr>
        <w:t> </w:t>
      </w:r>
      <w:r>
        <w:rPr/>
        <w:t>atender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complejidad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contexto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ejerce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derecho</w:t>
      </w:r>
      <w:r>
        <w:rPr>
          <w:spacing w:val="-6"/>
        </w:rPr>
        <w:t> </w:t>
      </w:r>
      <w:r>
        <w:rPr/>
        <w:t>de</w:t>
      </w:r>
      <w:r>
        <w:rPr>
          <w:spacing w:val="-75"/>
        </w:rPr>
        <w:t> </w:t>
      </w:r>
      <w:r>
        <w:rPr/>
        <w:t>petición,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brindar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situaciones respecto de las que se debe pronunciar, evitando que</w:t>
      </w:r>
      <w:r>
        <w:rPr>
          <w:spacing w:val="1"/>
        </w:rPr>
        <w:t> </w:t>
      </w:r>
      <w:r>
        <w:rPr/>
        <w:t>el</w:t>
      </w:r>
      <w:r>
        <w:rPr>
          <w:spacing w:val="-15"/>
        </w:rPr>
        <w:t> </w:t>
      </w:r>
      <w:r>
        <w:rPr/>
        <w:t>transcurso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tiempo</w:t>
      </w:r>
      <w:r>
        <w:rPr>
          <w:spacing w:val="-17"/>
        </w:rPr>
        <w:t> </w:t>
      </w:r>
      <w:r>
        <w:rPr/>
        <w:t>constituya</w:t>
      </w:r>
      <w:r>
        <w:rPr>
          <w:spacing w:val="-17"/>
        </w:rPr>
        <w:t> </w:t>
      </w:r>
      <w:r>
        <w:rPr/>
        <w:t>una</w:t>
      </w:r>
      <w:r>
        <w:rPr>
          <w:spacing w:val="-17"/>
        </w:rPr>
        <w:t> </w:t>
      </w:r>
      <w:r>
        <w:rPr/>
        <w:t>incertidumbre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derecho</w:t>
      </w:r>
      <w:r>
        <w:rPr>
          <w:spacing w:val="-76"/>
        </w:rPr>
        <w:t> </w:t>
      </w:r>
      <w:r>
        <w:rPr/>
        <w:t>humano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petición,</w:t>
      </w:r>
      <w:r>
        <w:rPr>
          <w:spacing w:val="-14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15"/>
        </w:rPr>
        <w:t> </w:t>
      </w:r>
      <w:r>
        <w:rPr/>
        <w:t>una</w:t>
      </w:r>
      <w:r>
        <w:rPr>
          <w:spacing w:val="-15"/>
        </w:rPr>
        <w:t> </w:t>
      </w:r>
      <w:r>
        <w:rPr/>
        <w:t>disminución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defensa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75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político-electorales.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110"/>
        <w:jc w:val="both"/>
      </w:pPr>
      <w:r>
        <w:rPr/>
        <w:t>Es</w:t>
      </w:r>
      <w:r>
        <w:rPr>
          <w:spacing w:val="-7"/>
        </w:rPr>
        <w:t> </w:t>
      </w:r>
      <w:r>
        <w:rPr/>
        <w:t>decir,</w:t>
      </w:r>
      <w:r>
        <w:rPr>
          <w:spacing w:val="-6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al</w:t>
      </w:r>
      <w:r>
        <w:rPr>
          <w:spacing w:val="-5"/>
        </w:rPr>
        <w:t> </w:t>
      </w:r>
      <w:r>
        <w:rPr/>
        <w:t>derecho</w:t>
      </w:r>
      <w:r>
        <w:rPr>
          <w:spacing w:val="-8"/>
        </w:rPr>
        <w:t> </w:t>
      </w:r>
      <w:r>
        <w:rPr/>
        <w:t>constitucional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petición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76"/>
        </w:rPr>
        <w:t> </w:t>
      </w:r>
      <w:r>
        <w:rPr/>
        <w:t>electoral, las autoridades están obligadas a dotar de certeza a los</w:t>
      </w:r>
      <w:r>
        <w:rPr>
          <w:spacing w:val="1"/>
        </w:rPr>
        <w:t> </w:t>
      </w:r>
      <w:r>
        <w:rPr/>
        <w:t>peticionarios respecto el destino de su petición, haciéndole saber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breve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emprendido para atender su petición, en tanto que los preceptos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cita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claramente precisan que a toda petición deberá recaer un acuerdo</w:t>
      </w:r>
      <w:r>
        <w:rPr>
          <w:spacing w:val="-75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a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dirigido.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34" w:right="110"/>
        <w:jc w:val="both"/>
      </w:pPr>
      <w:r>
        <w:rPr/>
        <w:t>Lo</w:t>
      </w:r>
      <w:r>
        <w:rPr>
          <w:spacing w:val="-10"/>
        </w:rPr>
        <w:t> </w:t>
      </w:r>
      <w:r>
        <w:rPr/>
        <w:t>anterior</w:t>
      </w:r>
      <w:r>
        <w:rPr>
          <w:spacing w:val="-12"/>
        </w:rPr>
        <w:t> </w:t>
      </w:r>
      <w:r>
        <w:rPr/>
        <w:t>significa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tal</w:t>
      </w:r>
      <w:r>
        <w:rPr>
          <w:spacing w:val="-12"/>
        </w:rPr>
        <w:t> </w:t>
      </w:r>
      <w:r>
        <w:rPr/>
        <w:t>aspecto,</w:t>
      </w:r>
      <w:r>
        <w:rPr>
          <w:spacing w:val="-9"/>
        </w:rPr>
        <w:t> </w:t>
      </w:r>
      <w:r>
        <w:rPr/>
        <w:t>no</w:t>
      </w:r>
      <w:r>
        <w:rPr>
          <w:spacing w:val="-12"/>
        </w:rPr>
        <w:t> </w:t>
      </w:r>
      <w:r>
        <w:rPr/>
        <w:t>puede</w:t>
      </w:r>
      <w:r>
        <w:rPr>
          <w:spacing w:val="-13"/>
        </w:rPr>
        <w:t> </w:t>
      </w:r>
      <w:r>
        <w:rPr/>
        <w:t>referirse</w:t>
      </w:r>
      <w:r>
        <w:rPr>
          <w:spacing w:val="-10"/>
        </w:rPr>
        <w:t> </w:t>
      </w:r>
      <w:r>
        <w:rPr/>
        <w:t>únicamente</w:t>
      </w:r>
      <w:r>
        <w:rPr>
          <w:spacing w:val="-75"/>
        </w:rPr>
        <w:t> </w:t>
      </w:r>
      <w:r>
        <w:rPr/>
        <w:t>a dar respuesta definitiva a su pretensión, sino también involucra</w:t>
      </w:r>
      <w:r>
        <w:rPr>
          <w:spacing w:val="1"/>
        </w:rPr>
        <w:t> </w:t>
      </w:r>
      <w:r>
        <w:rPr/>
        <w:t>hacer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conocimiento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acciones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hasta</w:t>
      </w:r>
      <w:r>
        <w:rPr>
          <w:spacing w:val="-9"/>
        </w:rPr>
        <w:t> </w:t>
      </w:r>
      <w:r>
        <w:rPr/>
        <w:t>este</w:t>
      </w:r>
      <w:r>
        <w:rPr>
          <w:spacing w:val="-12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ha</w:t>
      </w:r>
      <w:r>
        <w:rPr>
          <w:spacing w:val="-75"/>
        </w:rPr>
        <w:t> </w:t>
      </w:r>
      <w:r>
        <w:rPr/>
        <w:t>emprendido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efectuada,</w:t>
      </w:r>
      <w:r>
        <w:rPr>
          <w:spacing w:val="25"/>
        </w:rPr>
        <w:t> </w:t>
      </w:r>
      <w:r>
        <w:rPr/>
        <w:t>así</w:t>
      </w:r>
      <w:r>
        <w:rPr>
          <w:spacing w:val="23"/>
        </w:rPr>
        <w:t> </w:t>
      </w:r>
      <w:r>
        <w:rPr/>
        <w:t>como</w:t>
      </w:r>
      <w:r>
        <w:rPr>
          <w:spacing w:val="26"/>
        </w:rPr>
        <w:t> </w:t>
      </w:r>
      <w:r>
        <w:rPr/>
        <w:t>el</w:t>
      </w:r>
      <w:r>
        <w:rPr>
          <w:spacing w:val="22"/>
        </w:rPr>
        <w:t> </w:t>
      </w:r>
      <w:r>
        <w:rPr/>
        <w:t>motivo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cual</w:t>
      </w:r>
      <w:r>
        <w:rPr>
          <w:spacing w:val="23"/>
        </w:rPr>
        <w:t> </w:t>
      </w:r>
      <w:r>
        <w:rPr/>
        <w:t>aún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ha</w:t>
      </w:r>
      <w:r>
        <w:rPr>
          <w:spacing w:val="21"/>
        </w:rPr>
        <w:t> </w:t>
      </w:r>
      <w:r>
        <w:rPr/>
        <w:t>sido</w:t>
      </w:r>
      <w:r>
        <w:rPr>
          <w:spacing w:val="26"/>
        </w:rPr>
        <w:t> </w:t>
      </w:r>
      <w:r>
        <w:rPr/>
        <w:t>posible</w:t>
      </w:r>
    </w:p>
    <w:p>
      <w:pPr>
        <w:spacing w:after="0" w:line="360" w:lineRule="auto"/>
        <w:jc w:val="both"/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60" w:lineRule="auto" w:before="102"/>
        <w:ind w:left="132" w:right="1813"/>
        <w:jc w:val="both"/>
      </w:pPr>
      <w:r>
        <w:rPr/>
        <w:t>pronunciarse respecto de ella </w:t>
      </w:r>
      <w:r>
        <w:rPr>
          <w:vertAlign w:val="superscript"/>
        </w:rPr>
        <w:t>12</w:t>
      </w:r>
      <w:r>
        <w:rPr>
          <w:vertAlign w:val="baseline"/>
        </w:rPr>
        <w:t> ; ello, con el fin de asegurar la</w:t>
      </w:r>
      <w:r>
        <w:rPr>
          <w:spacing w:val="1"/>
          <w:vertAlign w:val="baseline"/>
        </w:rPr>
        <w:t> </w:t>
      </w:r>
      <w:r>
        <w:rPr>
          <w:vertAlign w:val="baseline"/>
        </w:rPr>
        <w:t>protección efectiva del derecho de petición y dar certidumbre a la</w:t>
      </w:r>
      <w:r>
        <w:rPr>
          <w:spacing w:val="1"/>
          <w:vertAlign w:val="baseline"/>
        </w:rPr>
        <w:t> </w:t>
      </w:r>
      <w:r>
        <w:rPr>
          <w:vertAlign w:val="baseline"/>
        </w:rPr>
        <w:t>peticionaria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solicitud</w:t>
      </w:r>
      <w:r>
        <w:rPr>
          <w:spacing w:val="1"/>
          <w:vertAlign w:val="baseline"/>
        </w:rPr>
        <w:t> </w:t>
      </w:r>
      <w:r>
        <w:rPr>
          <w:vertAlign w:val="baseline"/>
        </w:rPr>
        <w:t>está</w:t>
      </w:r>
      <w:r>
        <w:rPr>
          <w:spacing w:val="1"/>
          <w:vertAlign w:val="baseline"/>
        </w:rPr>
        <w:t> </w:t>
      </w:r>
      <w:r>
        <w:rPr>
          <w:vertAlign w:val="baseline"/>
        </w:rPr>
        <w:t>siendo</w:t>
      </w:r>
      <w:r>
        <w:rPr>
          <w:spacing w:val="1"/>
          <w:vertAlign w:val="baseline"/>
        </w:rPr>
        <w:t> </w:t>
      </w:r>
      <w:r>
        <w:rPr>
          <w:vertAlign w:val="baseline"/>
        </w:rPr>
        <w:t>atendida;</w:t>
      </w:r>
      <w:r>
        <w:rPr>
          <w:spacing w:val="1"/>
          <w:vertAlign w:val="baseline"/>
        </w:rPr>
        <w:t> </w:t>
      </w:r>
      <w:r>
        <w:rPr>
          <w:vertAlign w:val="baseline"/>
        </w:rPr>
        <w:t>máxime que en el caso, la petición se encuentra vinculada con el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registro de candidatos a ayuntamientos para el actual proceso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1813"/>
        <w:jc w:val="both"/>
      </w:pPr>
      <w:r>
        <w:rPr/>
        <w:t>Ese deber general se concretiza conforme con lo dispuesto por las</w:t>
      </w:r>
      <w:r>
        <w:rPr>
          <w:spacing w:val="-75"/>
        </w:rPr>
        <w:t> </w:t>
      </w:r>
      <w:r>
        <w:rPr/>
        <w:t>normas</w:t>
      </w:r>
      <w:r>
        <w:rPr>
          <w:spacing w:val="-4"/>
        </w:rPr>
        <w:t> </w:t>
      </w:r>
      <w:r>
        <w:rPr/>
        <w:t>jurídicas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regulan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petición</w:t>
      </w:r>
      <w:r>
        <w:rPr>
          <w:spacing w:val="-4"/>
        </w:rPr>
        <w:t> </w:t>
      </w:r>
      <w:r>
        <w:rPr/>
        <w:t>específicamente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tema</w:t>
      </w:r>
      <w:r>
        <w:rPr>
          <w:spacing w:val="-76"/>
        </w:rPr>
        <w:t> </w:t>
      </w:r>
      <w:r>
        <w:rPr/>
        <w:t>correspondiente,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cada</w:t>
      </w:r>
      <w:r>
        <w:rPr>
          <w:spacing w:val="-5"/>
        </w:rPr>
        <w:t> </w:t>
      </w:r>
      <w:r>
        <w:rPr/>
        <w:t>caso,</w:t>
      </w:r>
      <w:r>
        <w:rPr>
          <w:spacing w:val="-2"/>
        </w:rPr>
        <w:t> </w:t>
      </w:r>
      <w:r>
        <w:rPr/>
        <w:t>pero</w:t>
      </w:r>
      <w:r>
        <w:rPr>
          <w:spacing w:val="-5"/>
        </w:rPr>
        <w:t> </w:t>
      </w:r>
      <w:r>
        <w:rPr/>
        <w:t>siempre</w:t>
      </w:r>
      <w:r>
        <w:rPr>
          <w:spacing w:val="-5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margen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racionalidad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constitucional</w:t>
      </w:r>
      <w:r>
        <w:rPr>
          <w:spacing w:val="-75"/>
        </w:rPr>
        <w:t> </w:t>
      </w:r>
      <w:r>
        <w:rPr/>
        <w:t>mencionado.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1811"/>
        <w:jc w:val="both"/>
      </w:pPr>
      <w:r>
        <w:rPr/>
        <w:t>En el caso, como se indicó, la actora señala que le causa agravio</w:t>
      </w:r>
      <w:r>
        <w:rPr>
          <w:spacing w:val="1"/>
        </w:rPr>
        <w:t> </w:t>
      </w:r>
      <w:r>
        <w:rPr/>
        <w:t>la respuesta dada por la Secretaria Ejecutiva del IEM a su escrito</w:t>
      </w:r>
      <w:r>
        <w:rPr>
          <w:spacing w:val="1"/>
        </w:rPr>
        <w:t> </w:t>
      </w:r>
      <w:r>
        <w:rPr/>
        <w:t>de doce</w:t>
      </w:r>
      <w:r>
        <w:rPr>
          <w:spacing w:val="1"/>
        </w:rPr>
        <w:t> </w:t>
      </w:r>
      <w:r>
        <w:rPr/>
        <w:t>de abril</w:t>
      </w:r>
      <w:r>
        <w:rPr>
          <w:vertAlign w:val="superscript"/>
        </w:rPr>
        <w:t>13</w:t>
      </w:r>
      <w:r>
        <w:rPr>
          <w:vertAlign w:val="baseline"/>
        </w:rPr>
        <w:t>, mismo que</w:t>
      </w:r>
      <w:r>
        <w:rPr>
          <w:spacing w:val="-4"/>
          <w:vertAlign w:val="baseline"/>
        </w:rPr>
        <w:t> </w:t>
      </w:r>
      <w:r>
        <w:rPr>
          <w:vertAlign w:val="baseline"/>
        </w:rPr>
        <w:t>contiene</w:t>
      </w:r>
      <w:r>
        <w:rPr>
          <w:spacing w:val="-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siguiente:</w:t>
      </w:r>
    </w:p>
    <w:p>
      <w:pPr>
        <w:pStyle w:val="BodyText"/>
        <w:spacing w:before="2"/>
        <w:rPr>
          <w:sz w:val="42"/>
        </w:rPr>
      </w:pPr>
    </w:p>
    <w:p>
      <w:pPr>
        <w:spacing w:before="0"/>
        <w:ind w:left="699" w:right="2147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“La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suscribe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Fabiola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Torres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Abarca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aspirante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cargo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Regidor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Lázaro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Cárdenas,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Michoacán,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partido político MORENA, con domicilio para recibir notificaciones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ubicado en la calle Lima, Mzn J Lt 18, colonia Víctor Manuel Tinoco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Rubí,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código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postal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60950,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correo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electrónico</w:t>
      </w:r>
      <w:r>
        <w:rPr>
          <w:rFonts w:ascii="Arial" w:hAnsi="Arial"/>
          <w:i/>
          <w:spacing w:val="1"/>
          <w:sz w:val="24"/>
        </w:rPr>
        <w:t> </w:t>
      </w:r>
      <w:hyperlink r:id="rId10">
        <w:r>
          <w:rPr>
            <w:rFonts w:ascii="Arial" w:hAnsi="Arial"/>
            <w:i/>
            <w:color w:val="0462C1"/>
            <w:sz w:val="24"/>
          </w:rPr>
          <w:t>chilodtp@gmail.com</w:t>
        </w:r>
      </w:hyperlink>
      <w:r>
        <w:rPr>
          <w:rFonts w:ascii="Arial" w:hAnsi="Arial"/>
          <w:i/>
          <w:sz w:val="24"/>
        </w:rPr>
        <w:t>; respetuosamente </w:t>
      </w:r>
      <w:r>
        <w:rPr>
          <w:rFonts w:ascii="Arial" w:hAnsi="Arial"/>
          <w:b/>
          <w:i/>
          <w:sz w:val="24"/>
        </w:rPr>
        <w:t>le solicito pueda remitirme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 lista de candidatos, tanto propietarios como suplentes, de 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planilla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al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Ayuntamiento del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municipio de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Lázaro Cárdenas.</w:t>
      </w:r>
    </w:p>
    <w:p>
      <w:pPr>
        <w:pStyle w:val="BodyText"/>
        <w:spacing w:before="1"/>
        <w:rPr>
          <w:rFonts w:ascii="Arial"/>
          <w:b/>
          <w:i/>
          <w:sz w:val="24"/>
        </w:rPr>
      </w:pPr>
    </w:p>
    <w:p>
      <w:pPr>
        <w:spacing w:before="0"/>
        <w:ind w:left="699" w:right="215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Atendiendo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principio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máxima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publicidad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legalidad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imponen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su cumplimiento a este Instituto Electoral de Michoacán, así 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garantizar la debida integración de la planilla mencionada y 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conocer si el Partido Político mencionado implementó las acciones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afirmativas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jóvenes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previstas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 el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IEM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CG-72-2021.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24"/>
        </w:rPr>
      </w:pPr>
      <w:r>
        <w:rPr/>
        <w:pict>
          <v:rect style="position:absolute;margin-left:56.639999pt;margin-top:16.245811pt;width:144.05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27" w:right="1826" w:hanging="10"/>
        <w:jc w:val="both"/>
        <w:rPr>
          <w:sz w:val="24"/>
        </w:rPr>
      </w:pPr>
      <w:r>
        <w:rPr>
          <w:position w:val="8"/>
          <w:sz w:val="16"/>
        </w:rPr>
        <w:t>12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Resulta orientadora la tesis aislada emitida por la Segunda Sala de la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Suprema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Corte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Justicia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Nación</w:t>
      </w:r>
      <w:r>
        <w:rPr>
          <w:spacing w:val="-18"/>
          <w:sz w:val="24"/>
        </w:rPr>
        <w:t> </w:t>
      </w:r>
      <w:r>
        <w:rPr>
          <w:sz w:val="24"/>
        </w:rPr>
        <w:t>del</w:t>
      </w:r>
      <w:r>
        <w:rPr>
          <w:spacing w:val="-17"/>
          <w:sz w:val="24"/>
        </w:rPr>
        <w:t> </w:t>
      </w:r>
      <w:r>
        <w:rPr>
          <w:sz w:val="24"/>
        </w:rPr>
        <w:t>rubro</w:t>
      </w:r>
      <w:r>
        <w:rPr>
          <w:spacing w:val="-17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texto</w:t>
      </w:r>
      <w:r>
        <w:rPr>
          <w:spacing w:val="-16"/>
          <w:sz w:val="24"/>
        </w:rPr>
        <w:t> </w:t>
      </w:r>
      <w:r>
        <w:rPr>
          <w:sz w:val="24"/>
        </w:rPr>
        <w:t>siguiente:</w:t>
      </w:r>
      <w:r>
        <w:rPr>
          <w:spacing w:val="-16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PETICIÓN,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DERECHO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CORRESPONDE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AUTORIDAD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COMUNICAR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INTERESADO,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BREVE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TERMINO,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TANTO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RESOLUCIÓN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DEFINITIVA COMO, EN SU CASO, LOS TRÁMITES RELATIVOS A SU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PETICIÓN”</w:t>
      </w:r>
      <w:r>
        <w:rPr>
          <w:sz w:val="24"/>
        </w:rPr>
        <w:t>, consultable en el Semanario Judicial de la Federación, tercera</w:t>
      </w:r>
      <w:r>
        <w:rPr>
          <w:spacing w:val="1"/>
          <w:sz w:val="24"/>
        </w:rPr>
        <w:t> </w:t>
      </w:r>
      <w:r>
        <w:rPr>
          <w:sz w:val="24"/>
        </w:rPr>
        <w:t>Parte,</w:t>
      </w:r>
      <w:r>
        <w:rPr>
          <w:spacing w:val="-3"/>
          <w:sz w:val="24"/>
        </w:rPr>
        <w:t> </w:t>
      </w:r>
      <w:r>
        <w:rPr>
          <w:sz w:val="24"/>
        </w:rPr>
        <w:t>materia común,</w:t>
      </w:r>
      <w:r>
        <w:rPr>
          <w:spacing w:val="-2"/>
          <w:sz w:val="24"/>
        </w:rPr>
        <w:t> </w:t>
      </w:r>
      <w:r>
        <w:rPr>
          <w:sz w:val="24"/>
        </w:rPr>
        <w:t>Volumen</w:t>
      </w:r>
      <w:r>
        <w:rPr>
          <w:spacing w:val="-2"/>
          <w:sz w:val="24"/>
        </w:rPr>
        <w:t> </w:t>
      </w:r>
      <w:r>
        <w:rPr>
          <w:sz w:val="24"/>
        </w:rPr>
        <w:t>205-216,</w:t>
      </w:r>
      <w:r>
        <w:rPr>
          <w:spacing w:val="-1"/>
          <w:sz w:val="24"/>
        </w:rPr>
        <w:t> </w:t>
      </w:r>
      <w:r>
        <w:rPr>
          <w:sz w:val="24"/>
        </w:rPr>
        <w:t>página</w:t>
      </w:r>
      <w:r>
        <w:rPr>
          <w:spacing w:val="1"/>
          <w:sz w:val="24"/>
        </w:rPr>
        <w:t> </w:t>
      </w:r>
      <w:r>
        <w:rPr>
          <w:sz w:val="24"/>
        </w:rPr>
        <w:t>127.</w:t>
      </w:r>
    </w:p>
    <w:p>
      <w:pPr>
        <w:spacing w:line="277" w:lineRule="exact" w:before="0"/>
        <w:ind w:left="118" w:right="0" w:firstLine="0"/>
        <w:jc w:val="both"/>
        <w:rPr>
          <w:sz w:val="24"/>
        </w:rPr>
      </w:pPr>
      <w:r>
        <w:rPr>
          <w:position w:val="8"/>
          <w:sz w:val="16"/>
        </w:rPr>
        <w:t>13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19.</w:t>
      </w:r>
    </w:p>
    <w:p>
      <w:pPr>
        <w:spacing w:after="0" w:line="277" w:lineRule="exact"/>
        <w:jc w:val="both"/>
        <w:rPr>
          <w:sz w:val="24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92"/>
        <w:ind w:left="2401" w:right="45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 soslayo que una servidora me encuentro con un interés legítimo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conocer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mencionada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información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pues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haberme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registrado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como aspirante a Regidor, así como pertenecer a la comunidad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jóvenes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haber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tomada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cuenta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integración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mencionada planilla, resulta indispensable la información solicitada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para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pacing w:val="-1"/>
          <w:sz w:val="24"/>
        </w:rPr>
        <w:t>poder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pacing w:val="-1"/>
          <w:sz w:val="24"/>
        </w:rPr>
        <w:t>ejercer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pacing w:val="-1"/>
          <w:sz w:val="24"/>
        </w:rPr>
        <w:t>en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su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9"/>
          <w:sz w:val="24"/>
        </w:rPr>
        <w:t> </w:t>
      </w:r>
      <w:r>
        <w:rPr>
          <w:rFonts w:ascii="Arial" w:hAnsi="Arial"/>
          <w:i/>
          <w:sz w:val="24"/>
        </w:rPr>
        <w:t>acciones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legales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respectivas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aras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garantizar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mi derecho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ser votado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acceso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la justicia.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1"/>
        <w:ind w:left="2401" w:right="44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 anterior máxime cuando el partido político señalado omitió 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obligación de notificarnos oficialmente si hubiéramos sido excluidos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 la integración de la planilla en comento fundando y motivando 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decisión. Además, el numeral 44º de los Estatutos MORENA señala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selección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MORENA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cargos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representación popular, tanto en el ámbito federal como en el local,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parte del procedimiento que hoy se impugna –la realización de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encuestas-, el resultado de los sondeos, análisis y dictámenes tiene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carácter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inapelable.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deja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total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indefensión”.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182"/>
        <w:ind w:left="1834"/>
        <w:jc w:val="both"/>
      </w:pPr>
      <w:r>
        <w:rPr/>
        <w:t>[lo</w:t>
      </w:r>
      <w:r>
        <w:rPr>
          <w:spacing w:val="-4"/>
        </w:rPr>
        <w:t> </w:t>
      </w:r>
      <w:r>
        <w:rPr/>
        <w:t>resaltado</w:t>
      </w:r>
      <w:r>
        <w:rPr>
          <w:spacing w:val="-3"/>
        </w:rPr>
        <w:t> </w:t>
      </w:r>
      <w:r>
        <w:rPr/>
        <w:t>es propio]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60" w:lineRule="auto"/>
        <w:ind w:left="1834" w:right="113"/>
        <w:jc w:val="both"/>
      </w:pPr>
      <w:r>
        <w:rPr/>
        <w:t>En respuesta al referido escrito, la Secretaria Ejecutiva del IEM,</w:t>
      </w:r>
      <w:r>
        <w:rPr>
          <w:spacing w:val="1"/>
        </w:rPr>
        <w:t> </w:t>
      </w:r>
      <w:r>
        <w:rPr>
          <w:spacing w:val="-1"/>
        </w:rPr>
        <w:t>emitió</w:t>
      </w:r>
      <w:r>
        <w:rPr>
          <w:spacing w:val="6"/>
        </w:rPr>
        <w:t> </w:t>
      </w:r>
      <w:r>
        <w:rPr>
          <w:spacing w:val="-1"/>
        </w:rPr>
        <w:t>el</w:t>
      </w:r>
      <w:r>
        <w:rPr>
          <w:spacing w:val="4"/>
        </w:rPr>
        <w:t> </w:t>
      </w:r>
      <w:r>
        <w:rPr>
          <w:spacing w:val="-1"/>
        </w:rPr>
        <w:t>oficio</w:t>
      </w:r>
      <w:r>
        <w:rPr>
          <w:spacing w:val="3"/>
        </w:rPr>
        <w:t> </w:t>
      </w:r>
      <w:r>
        <w:rPr>
          <w:rFonts w:ascii="Arial" w:hAnsi="Arial"/>
          <w:b/>
          <w:spacing w:val="-1"/>
        </w:rPr>
        <w:t>IEM-SE-626/2021</w:t>
      </w:r>
      <w:r>
        <w:rPr>
          <w:rFonts w:ascii="Arial" w:hAnsi="Arial"/>
          <w:b/>
          <w:spacing w:val="-35"/>
        </w:rPr>
        <w:t> </w:t>
      </w:r>
      <w:r>
        <w:rPr>
          <w:vertAlign w:val="superscript"/>
        </w:rPr>
        <w:t>14</w:t>
      </w:r>
      <w:r>
        <w:rPr>
          <w:spacing w:val="-32"/>
          <w:vertAlign w:val="baseline"/>
        </w:rPr>
        <w:t> </w:t>
      </w:r>
      <w:r>
        <w:rPr>
          <w:vertAlign w:val="baseline"/>
        </w:rPr>
        <w:t>,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4"/>
          <w:vertAlign w:val="baseline"/>
        </w:rPr>
        <w:t> </w:t>
      </w:r>
      <w:r>
        <w:rPr>
          <w:vertAlign w:val="baseline"/>
        </w:rPr>
        <w:t>veinte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abril,</w:t>
      </w:r>
      <w:r>
        <w:rPr>
          <w:spacing w:val="3"/>
          <w:vertAlign w:val="baseline"/>
        </w:rPr>
        <w:t> </w:t>
      </w:r>
      <w:r>
        <w:rPr>
          <w:vertAlign w:val="baseline"/>
        </w:rPr>
        <w:t>en</w:t>
      </w:r>
      <w:r>
        <w:rPr>
          <w:spacing w:val="4"/>
          <w:vertAlign w:val="baseline"/>
        </w:rPr>
        <w:t> </w:t>
      </w:r>
      <w:r>
        <w:rPr>
          <w:vertAlign w:val="baseline"/>
        </w:rPr>
        <w:t>los</w:t>
      </w:r>
      <w:r>
        <w:rPr>
          <w:spacing w:val="-76"/>
          <w:vertAlign w:val="baseline"/>
        </w:rPr>
        <w:t> </w:t>
      </w:r>
      <w:r>
        <w:rPr>
          <w:vertAlign w:val="baseline"/>
        </w:rPr>
        <w:t>siguientes</w:t>
      </w:r>
      <w:r>
        <w:rPr>
          <w:spacing w:val="-2"/>
          <w:vertAlign w:val="baseline"/>
        </w:rPr>
        <w:t> </w:t>
      </w:r>
      <w:r>
        <w:rPr>
          <w:vertAlign w:val="baseline"/>
        </w:rPr>
        <w:t>términos:</w:t>
      </w:r>
    </w:p>
    <w:p>
      <w:pPr>
        <w:pStyle w:val="BodyText"/>
        <w:spacing w:before="2"/>
        <w:rPr>
          <w:sz w:val="42"/>
        </w:rPr>
      </w:pPr>
    </w:p>
    <w:p>
      <w:pPr>
        <w:spacing w:before="0"/>
        <w:ind w:left="2401" w:right="44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“Con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fundamento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establecido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37,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fracciones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I,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XI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XXII, del Código Electoral de Michoacán de Ocampo; así como 17,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fracciones I, XII y XXIX, del Reglamento Interior del Instituto Electoral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 Michoacán, y en atención al escrito presentado ante oficialía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partes de este órgano electoral, el 12 de abril del año en curso,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suscrito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C. </w:t>
      </w:r>
      <w:r>
        <w:rPr>
          <w:rFonts w:ascii="Arial" w:hAnsi="Arial"/>
          <w:b/>
          <w:i/>
          <w:sz w:val="24"/>
        </w:rPr>
        <w:t>Fabiola Torres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Abarca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mediante 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cual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solicita: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401" w:right="45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…respetuosamente le solicito pueda remitirme la lista de candidatos,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tanto propietarios como suplente, de la planilla al Ayuntamiento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municipio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Lázaro Cárdenas (sic).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before="0"/>
        <w:ind w:left="2401" w:right="44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razón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anterior,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permito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proveer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conforme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solicitado, proporcionando para tal efecto, copia simple de 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planilla al ayuntamiento del municipio de Lázaro Cárdenas (sic);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postulada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Partido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Político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MORENA,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misma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aprobada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Consejo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General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Instituto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Electoral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mediante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Acuerdo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IEM-CG-151/2021,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pasado 18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abril</w:t>
      </w:r>
      <w:r>
        <w:rPr>
          <w:rFonts w:ascii="Arial" w:hAnsi="Arial"/>
          <w:i/>
          <w:sz w:val="24"/>
        </w:rPr>
        <w:t>”.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pStyle w:val="BodyText"/>
        <w:ind w:left="2401"/>
        <w:jc w:val="both"/>
      </w:pPr>
      <w:r>
        <w:rPr/>
        <w:t>[lo</w:t>
      </w:r>
      <w:r>
        <w:rPr>
          <w:spacing w:val="-3"/>
        </w:rPr>
        <w:t> </w:t>
      </w:r>
      <w:r>
        <w:rPr/>
        <w:t>resaltado</w:t>
      </w:r>
      <w:r>
        <w:rPr>
          <w:spacing w:val="-3"/>
        </w:rPr>
        <w:t> </w:t>
      </w:r>
      <w:r>
        <w:rPr/>
        <w:t>es propio]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rect style="position:absolute;margin-left:141.740005pt;margin-top:16.344032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225" w:right="1081" w:firstLine="0"/>
        <w:jc w:val="center"/>
        <w:rPr>
          <w:sz w:val="24"/>
        </w:rPr>
      </w:pPr>
      <w:r>
        <w:rPr>
          <w:position w:val="8"/>
          <w:sz w:val="16"/>
        </w:rPr>
        <w:t>14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59,</w:t>
      </w:r>
      <w:r>
        <w:rPr>
          <w:spacing w:val="-2"/>
          <w:sz w:val="24"/>
        </w:rPr>
        <w:t> </w:t>
      </w:r>
      <w:r>
        <w:rPr>
          <w:sz w:val="24"/>
        </w:rPr>
        <w:t>copia</w:t>
      </w:r>
      <w:r>
        <w:rPr>
          <w:spacing w:val="-1"/>
          <w:sz w:val="24"/>
        </w:rPr>
        <w:t> </w:t>
      </w:r>
      <w:r>
        <w:rPr>
          <w:sz w:val="24"/>
        </w:rPr>
        <w:t>certificada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Secretaria</w:t>
      </w:r>
      <w:r>
        <w:rPr>
          <w:spacing w:val="-1"/>
          <w:sz w:val="24"/>
        </w:rPr>
        <w:t> </w:t>
      </w:r>
      <w:r>
        <w:rPr>
          <w:sz w:val="24"/>
        </w:rPr>
        <w:t>Ejecutiva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IEM.</w:t>
      </w:r>
    </w:p>
    <w:p>
      <w:pPr>
        <w:spacing w:after="0"/>
        <w:jc w:val="center"/>
        <w:rPr>
          <w:sz w:val="24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02"/>
        <w:ind w:left="132"/>
        <w:jc w:val="both"/>
      </w:pPr>
      <w:r>
        <w:rPr>
          <w:spacing w:val="-1"/>
        </w:rPr>
        <w:t>Oficio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76"/>
        </w:rPr>
        <w:t> </w:t>
      </w:r>
      <w:r>
        <w:rPr>
          <w:spacing w:val="-1"/>
        </w:rPr>
        <w:t>le</w:t>
      </w:r>
      <w:r>
        <w:rPr>
          <w:spacing w:val="75"/>
        </w:rPr>
        <w:t> </w:t>
      </w:r>
      <w:r>
        <w:rPr/>
        <w:t>fue</w:t>
      </w:r>
      <w:r>
        <w:rPr>
          <w:spacing w:val="75"/>
        </w:rPr>
        <w:t> </w:t>
      </w:r>
      <w:r>
        <w:rPr/>
        <w:t>notificado</w:t>
      </w:r>
      <w:r>
        <w:rPr>
          <w:spacing w:val="-36"/>
        </w:rPr>
        <w:t> </w:t>
      </w:r>
      <w:r>
        <w:rPr>
          <w:vertAlign w:val="superscript"/>
        </w:rPr>
        <w:t>15</w:t>
      </w:r>
      <w:r>
        <w:rPr>
          <w:spacing w:val="45"/>
          <w:vertAlign w:val="baseline"/>
        </w:rPr>
        <w:t> </w:t>
      </w:r>
      <w:r>
        <w:rPr>
          <w:vertAlign w:val="baseline"/>
        </w:rPr>
        <w:t>a</w:t>
      </w:r>
      <w:r>
        <w:rPr>
          <w:spacing w:val="80"/>
          <w:vertAlign w:val="baseline"/>
        </w:rPr>
        <w:t> </w:t>
      </w:r>
      <w:r>
        <w:rPr>
          <w:vertAlign w:val="baseline"/>
        </w:rPr>
        <w:t>la</w:t>
      </w:r>
      <w:r>
        <w:rPr>
          <w:spacing w:val="76"/>
          <w:vertAlign w:val="baseline"/>
        </w:rPr>
        <w:t> </w:t>
      </w:r>
      <w:r>
        <w:rPr>
          <w:vertAlign w:val="baseline"/>
        </w:rPr>
        <w:t>actora</w:t>
      </w:r>
      <w:r>
        <w:rPr>
          <w:spacing w:val="77"/>
          <w:vertAlign w:val="baseline"/>
        </w:rPr>
        <w:t> </w:t>
      </w:r>
      <w:r>
        <w:rPr>
          <w:vertAlign w:val="baseline"/>
        </w:rPr>
        <w:t>al</w:t>
      </w:r>
      <w:r>
        <w:rPr>
          <w:spacing w:val="77"/>
          <w:vertAlign w:val="baseline"/>
        </w:rPr>
        <w:t> </w:t>
      </w:r>
      <w:r>
        <w:rPr>
          <w:vertAlign w:val="baseline"/>
        </w:rPr>
        <w:t>correo</w:t>
      </w:r>
      <w:r>
        <w:rPr>
          <w:spacing w:val="77"/>
          <w:vertAlign w:val="baseline"/>
        </w:rPr>
        <w:t> </w:t>
      </w:r>
      <w:r>
        <w:rPr>
          <w:vertAlign w:val="baseline"/>
        </w:rPr>
        <w:t>electrónico</w:t>
      </w:r>
    </w:p>
    <w:p>
      <w:pPr>
        <w:spacing w:before="160"/>
        <w:ind w:left="132" w:right="0" w:firstLine="0"/>
        <w:jc w:val="both"/>
        <w:rPr>
          <w:sz w:val="28"/>
        </w:rPr>
      </w:pPr>
      <w:hyperlink r:id="rId10">
        <w:r>
          <w:rPr>
            <w:rFonts w:ascii="Arial"/>
            <w:i/>
            <w:color w:val="0462C1"/>
            <w:sz w:val="28"/>
          </w:rPr>
          <w:t>chilodtp@gmail.com</w:t>
        </w:r>
      </w:hyperlink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veinte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abril.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360" w:lineRule="auto" w:before="1"/>
        <w:ind w:left="127" w:right="1823" w:hanging="10"/>
        <w:jc w:val="both"/>
        <w:rPr>
          <w:sz w:val="28"/>
        </w:rPr>
      </w:pPr>
      <w:r>
        <w:rPr>
          <w:spacing w:val="-1"/>
          <w:sz w:val="28"/>
        </w:rPr>
        <w:t>Documentales</w:t>
      </w:r>
      <w:r>
        <w:rPr>
          <w:spacing w:val="-17"/>
          <w:sz w:val="28"/>
        </w:rPr>
        <w:t> </w:t>
      </w:r>
      <w:r>
        <w:rPr>
          <w:sz w:val="28"/>
        </w:rPr>
        <w:t>públicas</w:t>
      </w:r>
      <w:r>
        <w:rPr>
          <w:spacing w:val="-15"/>
          <w:sz w:val="28"/>
        </w:rPr>
        <w:t> </w:t>
      </w:r>
      <w:r>
        <w:rPr>
          <w:sz w:val="28"/>
        </w:rPr>
        <w:t>–</w:t>
      </w:r>
      <w:r>
        <w:rPr>
          <w:sz w:val="26"/>
        </w:rPr>
        <w:t>escrito</w:t>
      </w:r>
      <w:r>
        <w:rPr>
          <w:spacing w:val="-18"/>
          <w:sz w:val="26"/>
        </w:rPr>
        <w:t> </w:t>
      </w:r>
      <w:r>
        <w:rPr>
          <w:sz w:val="26"/>
        </w:rPr>
        <w:t>signado</w:t>
      </w:r>
      <w:r>
        <w:rPr>
          <w:spacing w:val="-15"/>
          <w:sz w:val="26"/>
        </w:rPr>
        <w:t> </w:t>
      </w:r>
      <w:r>
        <w:rPr>
          <w:sz w:val="26"/>
        </w:rPr>
        <w:t>por</w:t>
      </w:r>
      <w:r>
        <w:rPr>
          <w:spacing w:val="-18"/>
          <w:sz w:val="26"/>
        </w:rPr>
        <w:t> </w:t>
      </w:r>
      <w:r>
        <w:rPr>
          <w:sz w:val="26"/>
        </w:rPr>
        <w:t>la</w:t>
      </w:r>
      <w:r>
        <w:rPr>
          <w:spacing w:val="-15"/>
          <w:sz w:val="26"/>
        </w:rPr>
        <w:t> </w:t>
      </w:r>
      <w:r>
        <w:rPr>
          <w:sz w:val="26"/>
        </w:rPr>
        <w:t>Secretaria</w:t>
      </w:r>
      <w:r>
        <w:rPr>
          <w:spacing w:val="-18"/>
          <w:sz w:val="26"/>
        </w:rPr>
        <w:t> </w:t>
      </w:r>
      <w:r>
        <w:rPr>
          <w:sz w:val="26"/>
        </w:rPr>
        <w:t>Ejecutiva</w:t>
      </w:r>
      <w:r>
        <w:rPr>
          <w:spacing w:val="-15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IEM</w:t>
      </w:r>
      <w:r>
        <w:rPr>
          <w:spacing w:val="-8"/>
          <w:sz w:val="26"/>
        </w:rPr>
        <w:t> </w:t>
      </w:r>
      <w:r>
        <w:rPr>
          <w:sz w:val="26"/>
        </w:rPr>
        <w:t>e</w:t>
      </w:r>
      <w:r>
        <w:rPr>
          <w:spacing w:val="-6"/>
          <w:sz w:val="26"/>
        </w:rPr>
        <w:t> </w:t>
      </w:r>
      <w:r>
        <w:rPr>
          <w:sz w:val="26"/>
        </w:rPr>
        <w:t>impresión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6"/>
          <w:sz w:val="26"/>
        </w:rPr>
        <w:t> </w:t>
      </w:r>
      <w:r>
        <w:rPr>
          <w:sz w:val="26"/>
        </w:rPr>
        <w:t>la</w:t>
      </w:r>
      <w:r>
        <w:rPr>
          <w:spacing w:val="-8"/>
          <w:sz w:val="26"/>
        </w:rPr>
        <w:t> </w:t>
      </w:r>
      <w:r>
        <w:rPr>
          <w:sz w:val="26"/>
        </w:rPr>
        <w:t>notificación</w:t>
      </w:r>
      <w:r>
        <w:rPr>
          <w:spacing w:val="-6"/>
          <w:sz w:val="26"/>
        </w:rPr>
        <w:t> </w:t>
      </w:r>
      <w:r>
        <w:rPr>
          <w:sz w:val="26"/>
        </w:rPr>
        <w:t>vía</w:t>
      </w:r>
      <w:r>
        <w:rPr>
          <w:spacing w:val="-8"/>
          <w:sz w:val="26"/>
        </w:rPr>
        <w:t> </w:t>
      </w:r>
      <w:r>
        <w:rPr>
          <w:sz w:val="26"/>
        </w:rPr>
        <w:t>correo</w:t>
      </w:r>
      <w:r>
        <w:rPr>
          <w:spacing w:val="-8"/>
          <w:sz w:val="26"/>
        </w:rPr>
        <w:t> </w:t>
      </w:r>
      <w:r>
        <w:rPr>
          <w:sz w:val="26"/>
        </w:rPr>
        <w:t>electrónico</w:t>
      </w:r>
      <w:r>
        <w:rPr>
          <w:sz w:val="28"/>
        </w:rPr>
        <w:t>-,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merecen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valor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probatorio</w:t>
      </w:r>
      <w:r>
        <w:rPr>
          <w:spacing w:val="-18"/>
          <w:sz w:val="28"/>
        </w:rPr>
        <w:t> </w:t>
      </w:r>
      <w:r>
        <w:rPr>
          <w:sz w:val="28"/>
        </w:rPr>
        <w:t>pleno,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conformidad</w:t>
      </w:r>
      <w:r>
        <w:rPr>
          <w:spacing w:val="-21"/>
          <w:sz w:val="28"/>
        </w:rPr>
        <w:t> </w:t>
      </w:r>
      <w:r>
        <w:rPr>
          <w:sz w:val="28"/>
        </w:rPr>
        <w:t>con</w:t>
      </w:r>
      <w:r>
        <w:rPr>
          <w:spacing w:val="-18"/>
          <w:sz w:val="28"/>
        </w:rPr>
        <w:t> </w:t>
      </w:r>
      <w:r>
        <w:rPr>
          <w:sz w:val="28"/>
        </w:rPr>
        <w:t>los</w:t>
      </w:r>
      <w:r>
        <w:rPr>
          <w:spacing w:val="-17"/>
          <w:sz w:val="28"/>
        </w:rPr>
        <w:t> </w:t>
      </w:r>
      <w:r>
        <w:rPr>
          <w:sz w:val="28"/>
        </w:rPr>
        <w:t>artículos</w:t>
      </w:r>
      <w:r>
        <w:rPr>
          <w:spacing w:val="-14"/>
          <w:sz w:val="28"/>
        </w:rPr>
        <w:t> </w:t>
      </w:r>
      <w:r>
        <w:rPr>
          <w:sz w:val="28"/>
        </w:rPr>
        <w:t>16,</w:t>
      </w:r>
      <w:r>
        <w:rPr>
          <w:spacing w:val="-17"/>
          <w:sz w:val="28"/>
        </w:rPr>
        <w:t> </w:t>
      </w:r>
      <w:r>
        <w:rPr>
          <w:sz w:val="28"/>
        </w:rPr>
        <w:t>fracción</w:t>
      </w:r>
      <w:r>
        <w:rPr>
          <w:spacing w:val="-75"/>
          <w:sz w:val="28"/>
        </w:rPr>
        <w:t> </w:t>
      </w:r>
      <w:r>
        <w:rPr>
          <w:sz w:val="28"/>
        </w:rPr>
        <w:t>I, 17, fracción II, y 22, fracciones I y II, de la Ley de Justicia</w:t>
      </w:r>
      <w:r>
        <w:rPr>
          <w:spacing w:val="1"/>
          <w:sz w:val="28"/>
        </w:rPr>
        <w:t> </w:t>
      </w:r>
      <w:r>
        <w:rPr>
          <w:sz w:val="28"/>
        </w:rPr>
        <w:t>Electoral,</w:t>
      </w:r>
      <w:r>
        <w:rPr>
          <w:spacing w:val="-13"/>
          <w:sz w:val="28"/>
        </w:rPr>
        <w:t> </w:t>
      </w:r>
      <w:r>
        <w:rPr>
          <w:sz w:val="28"/>
        </w:rPr>
        <w:t>al</w:t>
      </w:r>
      <w:r>
        <w:rPr>
          <w:spacing w:val="-13"/>
          <w:sz w:val="28"/>
        </w:rPr>
        <w:t> </w:t>
      </w:r>
      <w:r>
        <w:rPr>
          <w:sz w:val="28"/>
        </w:rPr>
        <w:t>haber</w:t>
      </w:r>
      <w:r>
        <w:rPr>
          <w:spacing w:val="-17"/>
          <w:sz w:val="28"/>
        </w:rPr>
        <w:t> </w:t>
      </w:r>
      <w:r>
        <w:rPr>
          <w:sz w:val="28"/>
        </w:rPr>
        <w:t>sido</w:t>
      </w:r>
      <w:r>
        <w:rPr>
          <w:spacing w:val="-13"/>
          <w:sz w:val="28"/>
        </w:rPr>
        <w:t> </w:t>
      </w:r>
      <w:r>
        <w:rPr>
          <w:sz w:val="28"/>
        </w:rPr>
        <w:t>emitidas</w:t>
      </w:r>
      <w:r>
        <w:rPr>
          <w:spacing w:val="-12"/>
          <w:sz w:val="28"/>
        </w:rPr>
        <w:t> </w:t>
      </w:r>
      <w:r>
        <w:rPr>
          <w:sz w:val="28"/>
        </w:rPr>
        <w:t>por</w:t>
      </w:r>
      <w:r>
        <w:rPr>
          <w:spacing w:val="-14"/>
          <w:sz w:val="28"/>
        </w:rPr>
        <w:t> </w:t>
      </w:r>
      <w:r>
        <w:rPr>
          <w:sz w:val="28"/>
        </w:rPr>
        <w:t>un</w:t>
      </w:r>
      <w:r>
        <w:rPr>
          <w:spacing w:val="-16"/>
          <w:sz w:val="28"/>
        </w:rPr>
        <w:t> </w:t>
      </w:r>
      <w:r>
        <w:rPr>
          <w:sz w:val="28"/>
        </w:rPr>
        <w:t>funcionario</w:t>
      </w:r>
      <w:r>
        <w:rPr>
          <w:spacing w:val="-16"/>
          <w:sz w:val="28"/>
        </w:rPr>
        <w:t> </w:t>
      </w:r>
      <w:r>
        <w:rPr>
          <w:sz w:val="28"/>
        </w:rPr>
        <w:t>electoral,</w:t>
      </w:r>
      <w:r>
        <w:rPr>
          <w:spacing w:val="-13"/>
          <w:sz w:val="28"/>
        </w:rPr>
        <w:t> </w:t>
      </w:r>
      <w:r>
        <w:rPr>
          <w:sz w:val="28"/>
        </w:rPr>
        <w:t>dentro</w:t>
      </w:r>
      <w:r>
        <w:rPr>
          <w:spacing w:val="-75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ámbito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su</w:t>
      </w:r>
      <w:r>
        <w:rPr>
          <w:spacing w:val="-2"/>
          <w:sz w:val="28"/>
        </w:rPr>
        <w:t> </w:t>
      </w:r>
      <w:r>
        <w:rPr>
          <w:sz w:val="28"/>
        </w:rPr>
        <w:t>competencia.</w:t>
      </w:r>
    </w:p>
    <w:p>
      <w:pPr>
        <w:pStyle w:val="BodyText"/>
        <w:spacing w:before="10"/>
        <w:rPr>
          <w:sz w:val="41"/>
        </w:rPr>
      </w:pPr>
    </w:p>
    <w:p>
      <w:pPr>
        <w:spacing w:line="360" w:lineRule="auto" w:before="0"/>
        <w:ind w:left="132" w:right="1812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Así, del escrito petitorio hecho por la actora se desprende que su</w:t>
      </w:r>
      <w:r>
        <w:rPr>
          <w:spacing w:val="1"/>
          <w:sz w:val="28"/>
        </w:rPr>
        <w:t> </w:t>
      </w:r>
      <w:r>
        <w:rPr>
          <w:sz w:val="28"/>
        </w:rPr>
        <w:t>solicitud radicó en que se le remitiera “</w:t>
      </w:r>
      <w:r>
        <w:rPr>
          <w:rFonts w:ascii="Arial" w:hAnsi="Arial"/>
          <w:i/>
          <w:sz w:val="28"/>
        </w:rPr>
        <w:t>la lista de candidatos, tanto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propietarios como suplentes, de la planilla al Ayuntamiento 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municipio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Lázaro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Cárdenas”.</w:t>
      </w:r>
    </w:p>
    <w:p>
      <w:pPr>
        <w:pStyle w:val="BodyText"/>
        <w:spacing w:before="2"/>
        <w:rPr>
          <w:rFonts w:ascii="Arial"/>
          <w:i/>
          <w:sz w:val="42"/>
        </w:rPr>
      </w:pPr>
    </w:p>
    <w:p>
      <w:pPr>
        <w:pStyle w:val="BodyText"/>
        <w:spacing w:line="360" w:lineRule="auto"/>
        <w:ind w:left="132" w:right="1811"/>
        <w:jc w:val="both"/>
      </w:pPr>
      <w:r>
        <w:rPr/>
        <w:t>Advirtiéndose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oficio</w:t>
      </w:r>
      <w:r>
        <w:rPr>
          <w:spacing w:val="-16"/>
        </w:rPr>
        <w:t> </w:t>
      </w:r>
      <w:r>
        <w:rPr/>
        <w:t>signado</w:t>
      </w:r>
      <w:r>
        <w:rPr>
          <w:spacing w:val="-15"/>
        </w:rPr>
        <w:t> </w:t>
      </w:r>
      <w:r>
        <w:rPr/>
        <w:t>por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Secretaria</w:t>
      </w:r>
      <w:r>
        <w:rPr>
          <w:spacing w:val="-15"/>
        </w:rPr>
        <w:t> </w:t>
      </w:r>
      <w:r>
        <w:rPr/>
        <w:t>Ejecutiva</w:t>
      </w:r>
      <w:r>
        <w:rPr>
          <w:spacing w:val="-12"/>
        </w:rPr>
        <w:t> </w:t>
      </w:r>
      <w:r>
        <w:rPr/>
        <w:t>del</w:t>
      </w:r>
      <w:r>
        <w:rPr>
          <w:spacing w:val="-17"/>
        </w:rPr>
        <w:t> </w:t>
      </w:r>
      <w:r>
        <w:rPr/>
        <w:t>IEM,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cabal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Fabiola</w:t>
      </w:r>
      <w:r>
        <w:rPr>
          <w:spacing w:val="1"/>
        </w:rPr>
        <w:t> </w:t>
      </w:r>
      <w:r>
        <w:rPr/>
        <w:t>Torres</w:t>
      </w:r>
      <w:r>
        <w:rPr>
          <w:spacing w:val="-75"/>
        </w:rPr>
        <w:t> </w:t>
      </w:r>
      <w:r>
        <w:rPr/>
        <w:t>Abarca, mediante respuesta que le fue enviada y notificada vía</w:t>
      </w:r>
      <w:r>
        <w:rPr>
          <w:spacing w:val="1"/>
        </w:rPr>
        <w:t> </w:t>
      </w:r>
      <w:r>
        <w:rPr/>
        <w:t>correo electrónico el veinte de abril, al que adjuntó las constancias</w:t>
      </w:r>
      <w:r>
        <w:rPr>
          <w:spacing w:val="-75"/>
        </w:rPr>
        <w:t> </w:t>
      </w:r>
      <w:r>
        <w:rPr/>
        <w:t>relativas a la lista de candidatos que conforman la referida planilla,</w:t>
      </w:r>
      <w:r>
        <w:rPr>
          <w:spacing w:val="-75"/>
        </w:rPr>
        <w:t> </w:t>
      </w:r>
      <w:r>
        <w:rPr/>
        <w:t>las</w:t>
      </w:r>
      <w:r>
        <w:rPr>
          <w:spacing w:val="-15"/>
        </w:rPr>
        <w:t> </w:t>
      </w:r>
      <w:r>
        <w:rPr/>
        <w:t>solicitudes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sus</w:t>
      </w:r>
      <w:r>
        <w:rPr>
          <w:spacing w:val="-15"/>
        </w:rPr>
        <w:t> </w:t>
      </w:r>
      <w:r>
        <w:rPr/>
        <w:t>anexos</w:t>
      </w:r>
      <w:r>
        <w:rPr>
          <w:spacing w:val="-14"/>
        </w:rPr>
        <w:t> </w:t>
      </w:r>
      <w:r>
        <w:rPr/>
        <w:t>correspondientes,</w:t>
      </w:r>
      <w:r>
        <w:rPr>
          <w:spacing w:val="-11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76"/>
        </w:rPr>
        <w:t> </w:t>
      </w:r>
      <w:r>
        <w:rPr/>
        <w:t>el Acuerdo</w:t>
      </w:r>
      <w:r>
        <w:rPr>
          <w:spacing w:val="-2"/>
        </w:rPr>
        <w:t> </w:t>
      </w:r>
      <w:r>
        <w:rPr/>
        <w:t>IEM-CG-151/2021</w:t>
      </w:r>
      <w:r>
        <w:rPr>
          <w:vertAlign w:val="superscript"/>
        </w:rPr>
        <w:t>16</w:t>
      </w:r>
      <w:r>
        <w:rPr>
          <w:vertAlign w:val="baseline"/>
        </w:rPr>
        <w:t>, en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que se</w:t>
      </w:r>
      <w:r>
        <w:rPr>
          <w:spacing w:val="-2"/>
          <w:vertAlign w:val="baseline"/>
        </w:rPr>
        <w:t> </w:t>
      </w:r>
      <w:r>
        <w:rPr>
          <w:vertAlign w:val="baseline"/>
        </w:rPr>
        <w:t>aprobó</w:t>
      </w:r>
      <w:r>
        <w:rPr>
          <w:spacing w:val="-2"/>
          <w:vertAlign w:val="baseline"/>
        </w:rPr>
        <w:t> </w:t>
      </w:r>
      <w:r>
        <w:rPr>
          <w:vertAlign w:val="baseline"/>
        </w:rPr>
        <w:t>su</w:t>
      </w:r>
      <w:r>
        <w:rPr>
          <w:spacing w:val="-3"/>
          <w:vertAlign w:val="baseline"/>
        </w:rPr>
        <w:t> </w:t>
      </w:r>
      <w:r>
        <w:rPr>
          <w:vertAlign w:val="baseline"/>
        </w:rPr>
        <w:t>registro.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32" w:right="1813"/>
        <w:jc w:val="both"/>
      </w:pP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asista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emitir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respuesta</w:t>
      </w:r>
      <w:r>
        <w:rPr>
          <w:spacing w:val="-5"/>
        </w:rPr>
        <w:t> </w:t>
      </w:r>
      <w:r>
        <w:rPr/>
        <w:t>violó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legalidad,</w:t>
      </w:r>
      <w:r>
        <w:rPr>
          <w:spacing w:val="-4"/>
        </w:rPr>
        <w:t> </w:t>
      </w:r>
      <w:r>
        <w:rPr/>
        <w:t>el</w:t>
      </w:r>
      <w:r>
        <w:rPr>
          <w:spacing w:val="-76"/>
        </w:rPr>
        <w:t> </w:t>
      </w:r>
      <w:r>
        <w:rPr/>
        <w:t>cual consiste, esencialmente, en que todos los actos en materia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deben</w:t>
      </w:r>
      <w:r>
        <w:rPr>
          <w:spacing w:val="-2"/>
        </w:rPr>
        <w:t> </w:t>
      </w:r>
      <w:r>
        <w:rPr/>
        <w:t>apegarse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jurídico.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32" w:right="1807"/>
        <w:jc w:val="both"/>
      </w:pPr>
      <w:r>
        <w:rPr/>
        <w:t>Por lo que este tribunal advierte que la responsable cumplió con la</w:t>
      </w:r>
      <w:r>
        <w:rPr>
          <w:spacing w:val="-75"/>
        </w:rPr>
        <w:t> </w:t>
      </w:r>
      <w:r>
        <w:rPr/>
        <w:t>obligación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deben</w:t>
      </w:r>
      <w:r>
        <w:rPr>
          <w:spacing w:val="-16"/>
        </w:rPr>
        <w:t> </w:t>
      </w:r>
      <w:r>
        <w:rPr/>
        <w:t>observar</w:t>
      </w:r>
      <w:r>
        <w:rPr>
          <w:spacing w:val="-18"/>
        </w:rPr>
        <w:t> </w:t>
      </w:r>
      <w:r>
        <w:rPr/>
        <w:t>todas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autoridades</w:t>
      </w:r>
      <w:r>
        <w:rPr>
          <w:spacing w:val="-15"/>
        </w:rPr>
        <w:t> </w:t>
      </w:r>
      <w:r>
        <w:rPr/>
        <w:t>electorales</w:t>
      </w:r>
      <w:r>
        <w:rPr>
          <w:spacing w:val="-13"/>
        </w:rPr>
        <w:t> </w:t>
      </w:r>
      <w:r>
        <w:rPr/>
        <w:t>en</w:t>
      </w: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56.639999pt;margin-top:12.847343pt;width:144.05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exact" w:before="103"/>
        <w:ind w:left="118" w:right="0" w:firstLine="0"/>
        <w:jc w:val="left"/>
        <w:rPr>
          <w:sz w:val="24"/>
        </w:rPr>
      </w:pPr>
      <w:r>
        <w:rPr>
          <w:position w:val="8"/>
          <w:sz w:val="16"/>
        </w:rPr>
        <w:t>15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60,</w:t>
      </w:r>
      <w:r>
        <w:rPr>
          <w:spacing w:val="-1"/>
          <w:sz w:val="24"/>
        </w:rPr>
        <w:t> </w:t>
      </w:r>
      <w:r>
        <w:rPr>
          <w:sz w:val="24"/>
        </w:rPr>
        <w:t>copia</w:t>
      </w:r>
      <w:r>
        <w:rPr>
          <w:spacing w:val="-1"/>
          <w:sz w:val="24"/>
        </w:rPr>
        <w:t> </w:t>
      </w:r>
      <w:r>
        <w:rPr>
          <w:sz w:val="24"/>
        </w:rPr>
        <w:t>certificada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Secretaria</w:t>
      </w:r>
      <w:r>
        <w:rPr>
          <w:spacing w:val="-2"/>
          <w:sz w:val="24"/>
        </w:rPr>
        <w:t> </w:t>
      </w:r>
      <w:r>
        <w:rPr>
          <w:sz w:val="24"/>
        </w:rPr>
        <w:t>Ejecutiva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IEM.</w:t>
      </w:r>
    </w:p>
    <w:p>
      <w:pPr>
        <w:spacing w:line="278" w:lineRule="exact" w:before="0"/>
        <w:ind w:left="118" w:right="0" w:firstLine="0"/>
        <w:jc w:val="left"/>
        <w:rPr>
          <w:sz w:val="24"/>
        </w:rPr>
      </w:pPr>
      <w:r>
        <w:rPr>
          <w:position w:val="8"/>
          <w:sz w:val="16"/>
        </w:rPr>
        <w:t>16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Fojas</w:t>
      </w:r>
      <w:r>
        <w:rPr>
          <w:spacing w:val="-1"/>
          <w:sz w:val="24"/>
        </w:rPr>
        <w:t> </w:t>
      </w:r>
      <w:r>
        <w:rPr>
          <w:sz w:val="24"/>
        </w:rPr>
        <w:t>101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351.</w:t>
      </w:r>
    </w:p>
    <w:p>
      <w:pPr>
        <w:spacing w:after="0" w:line="278" w:lineRule="exact"/>
        <w:jc w:val="left"/>
        <w:rPr>
          <w:sz w:val="24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07"/>
        <w:jc w:val="both"/>
      </w:pPr>
      <w:r>
        <w:rPr/>
        <w:t>términos de los artículos 8º y 35, fracción V, de la Constitución</w:t>
      </w:r>
      <w:r>
        <w:rPr>
          <w:spacing w:val="1"/>
        </w:rPr>
        <w:t> </w:t>
      </w:r>
      <w:r>
        <w:rPr/>
        <w:t>Federal, al remitirle las documentales solicitas a la actora, como</w:t>
      </w:r>
      <w:r>
        <w:rPr>
          <w:spacing w:val="1"/>
        </w:rPr>
        <w:t> </w:t>
      </w:r>
      <w:r>
        <w:rPr/>
        <w:t>quedó demostrado en el oficio de referencia, mismo que le fue</w:t>
      </w:r>
      <w:r>
        <w:rPr>
          <w:spacing w:val="1"/>
        </w:rPr>
        <w:t> </w:t>
      </w:r>
      <w:r>
        <w:rPr/>
        <w:t>notificado vía correo electrónico el veinte de abril; sin que le asista</w:t>
      </w:r>
      <w:r>
        <w:rPr>
          <w:spacing w:val="-75"/>
        </w:rPr>
        <w:t> </w:t>
      </w:r>
      <w:r>
        <w:rPr/>
        <w:t>la razón a la inconforme cuando refiere que la responsable no fue</w:t>
      </w:r>
      <w:r>
        <w:rPr>
          <w:spacing w:val="1"/>
        </w:rPr>
        <w:t> </w:t>
      </w:r>
      <w:r>
        <w:rPr/>
        <w:t>exhaustiva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respuesta</w:t>
      </w:r>
      <w:r>
        <w:rPr>
          <w:spacing w:val="-16"/>
        </w:rPr>
        <w:t> </w:t>
      </w:r>
      <w:r>
        <w:rPr/>
        <w:t>dada</w:t>
      </w:r>
      <w:r>
        <w:rPr>
          <w:spacing w:val="-18"/>
        </w:rPr>
        <w:t> </w:t>
      </w:r>
      <w:r>
        <w:rPr/>
        <w:t>mediante</w:t>
      </w:r>
      <w:r>
        <w:rPr>
          <w:spacing w:val="-16"/>
        </w:rPr>
        <w:t> </w:t>
      </w:r>
      <w:r>
        <w:rPr/>
        <w:t>oficio</w:t>
      </w:r>
      <w:r>
        <w:rPr>
          <w:spacing w:val="-17"/>
        </w:rPr>
        <w:t> </w:t>
      </w:r>
      <w:r>
        <w:rPr>
          <w:rFonts w:ascii="Arial" w:hAnsi="Arial"/>
          <w:b/>
        </w:rPr>
        <w:t>IEM-SE-626/2021</w:t>
      </w:r>
      <w:r>
        <w:rPr/>
        <w:t>,</w:t>
      </w:r>
      <w:r>
        <w:rPr>
          <w:spacing w:val="-76"/>
        </w:rPr>
        <w:t> </w:t>
      </w:r>
      <w:r>
        <w:rPr/>
        <w:t>en atención a que el IEM, no valoró en el acuerdo remitido los</w:t>
      </w:r>
      <w:r>
        <w:rPr>
          <w:spacing w:val="1"/>
        </w:rPr>
        <w:t> </w:t>
      </w:r>
      <w:r>
        <w:rPr/>
        <w:t>porcentajes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Estatutos.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34" w:right="109"/>
        <w:jc w:val="both"/>
      </w:pPr>
      <w:r>
        <w:rPr/>
        <w:t>Ello es así, toda vez que atendiendo al contexto de la información</w:t>
      </w:r>
      <w:r>
        <w:rPr>
          <w:spacing w:val="1"/>
        </w:rPr>
        <w:t> </w:t>
      </w:r>
      <w:r>
        <w:rPr/>
        <w:t>solicitada por la actora, no correspondía a la Secretaria 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pronunciarse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</w:t>
      </w:r>
      <w:r>
        <w:rPr>
          <w:spacing w:val="-75"/>
        </w:rPr>
        <w:t> </w:t>
      </w:r>
      <w:r>
        <w:rPr/>
        <w:t>relacionados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proceso</w:t>
      </w:r>
      <w:r>
        <w:rPr>
          <w:spacing w:val="-5"/>
        </w:rPr>
        <w:t> </w:t>
      </w:r>
      <w:r>
        <w:rPr/>
        <w:t>interno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selección</w:t>
      </w:r>
      <w:r>
        <w:rPr>
          <w:spacing w:val="-2"/>
        </w:rPr>
        <w:t> </w:t>
      </w:r>
      <w:r>
        <w:rPr/>
        <w:t>de</w:t>
      </w:r>
      <w:r>
        <w:rPr>
          <w:spacing w:val="-9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del</w:t>
      </w:r>
      <w:r>
        <w:rPr>
          <w:spacing w:val="-75"/>
        </w:rPr>
        <w:t> </w:t>
      </w:r>
      <w:r>
        <w:rPr/>
        <w:t>ente político de referencia, como lo es que el partido MORENA, no</w:t>
      </w:r>
      <w:r>
        <w:rPr>
          <w:spacing w:val="-75"/>
        </w:rPr>
        <w:t> </w:t>
      </w:r>
      <w:r>
        <w:rPr/>
        <w:t>le notificó oficialmente el por qué no fue tomada en cuenta en 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de Lázaro Cárdenas, siendo que ella pertenece al</w:t>
      </w:r>
      <w:r>
        <w:rPr>
          <w:spacing w:val="1"/>
        </w:rPr>
        <w:t> </w:t>
      </w:r>
      <w:r>
        <w:rPr/>
        <w:t>grupo 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jóvenes.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34" w:right="106"/>
        <w:jc w:val="both"/>
      </w:pPr>
      <w:r>
        <w:rPr/>
        <w:t>En conclusión, la Secretaria Ejecutiva del IEM, dio certeza a la</w:t>
      </w:r>
      <w:r>
        <w:rPr>
          <w:spacing w:val="1"/>
        </w:rPr>
        <w:t> </w:t>
      </w:r>
      <w:r>
        <w:rPr/>
        <w:t>peticionaria al dar respuesta por escrito a través el oficio </w:t>
      </w:r>
      <w:r>
        <w:rPr>
          <w:rFonts w:ascii="Arial" w:hAnsi="Arial"/>
          <w:b/>
        </w:rPr>
        <w:t>IEM-SE-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626/2021</w:t>
      </w:r>
      <w:r>
        <w:rPr/>
        <w:t>, al que adjuntó copia simple de la lista de candidatos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Lázaro</w:t>
      </w:r>
      <w:r>
        <w:rPr>
          <w:spacing w:val="-75"/>
        </w:rPr>
        <w:t> </w:t>
      </w:r>
      <w:r>
        <w:rPr/>
        <w:t>Cárdenas, Michoacán, postulada por el partido MORENA;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acuerdo IEM-CG-151/2021, en el que se aprobó el registro de la</w:t>
      </w:r>
      <w:r>
        <w:rPr>
          <w:spacing w:val="1"/>
        </w:rPr>
        <w:t> </w:t>
      </w:r>
      <w:r>
        <w:rPr/>
        <w:t>referida planilla, lo que le notificó el veinte de abril, es decir, la</w:t>
      </w:r>
      <w:r>
        <w:rPr>
          <w:spacing w:val="1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fue</w:t>
      </w:r>
      <w:r>
        <w:rPr>
          <w:spacing w:val="-2"/>
        </w:rPr>
        <w:t> </w:t>
      </w:r>
      <w:r>
        <w:rPr/>
        <w:t>en un</w:t>
      </w:r>
      <w:r>
        <w:rPr>
          <w:spacing w:val="1"/>
        </w:rPr>
        <w:t> </w:t>
      </w:r>
      <w:r>
        <w:rPr/>
        <w:t>término breve.</w:t>
      </w:r>
    </w:p>
    <w:p>
      <w:pPr>
        <w:pStyle w:val="BodyText"/>
        <w:rPr>
          <w:sz w:val="42"/>
        </w:rPr>
      </w:pPr>
    </w:p>
    <w:p>
      <w:pPr>
        <w:spacing w:before="0"/>
        <w:ind w:left="1834" w:right="0" w:firstLine="0"/>
        <w:jc w:val="both"/>
        <w:rPr>
          <w:sz w:val="28"/>
        </w:rPr>
      </w:pP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ahí</w:t>
      </w:r>
      <w:r>
        <w:rPr>
          <w:spacing w:val="-3"/>
          <w:sz w:val="28"/>
        </w:rPr>
        <w:t> </w:t>
      </w:r>
      <w:r>
        <w:rPr>
          <w:sz w:val="28"/>
        </w:rPr>
        <w:t>lo</w:t>
      </w:r>
      <w:r>
        <w:rPr>
          <w:spacing w:val="-2"/>
          <w:sz w:val="28"/>
        </w:rPr>
        <w:t> </w:t>
      </w:r>
      <w:r>
        <w:rPr>
          <w:rFonts w:ascii="Arial" w:hAnsi="Arial"/>
          <w:b/>
          <w:sz w:val="28"/>
        </w:rPr>
        <w:t>infundado</w:t>
      </w:r>
      <w:r>
        <w:rPr>
          <w:rFonts w:ascii="Arial" w:hAnsi="Arial"/>
          <w:b/>
          <w:spacing w:val="2"/>
          <w:sz w:val="28"/>
        </w:rPr>
        <w:t> </w:t>
      </w:r>
      <w:r>
        <w:rPr>
          <w:sz w:val="28"/>
        </w:rPr>
        <w:t>del</w:t>
      </w:r>
      <w:r>
        <w:rPr>
          <w:spacing w:val="-1"/>
          <w:sz w:val="28"/>
        </w:rPr>
        <w:t> </w:t>
      </w:r>
      <w:r>
        <w:rPr>
          <w:sz w:val="28"/>
        </w:rPr>
        <w:t>agravio</w:t>
      </w:r>
      <w:r>
        <w:rPr>
          <w:spacing w:val="-1"/>
          <w:sz w:val="28"/>
        </w:rPr>
        <w:t> </w:t>
      </w:r>
      <w:r>
        <w:rPr>
          <w:sz w:val="28"/>
        </w:rPr>
        <w:t>analizado.</w:t>
      </w:r>
    </w:p>
    <w:p>
      <w:pPr>
        <w:spacing w:after="0"/>
        <w:jc w:val="both"/>
        <w:rPr>
          <w:sz w:val="28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91"/>
        <w:ind w:left="132"/>
        <w:jc w:val="both"/>
      </w:pPr>
      <w:r>
        <w:rPr/>
        <w:t>Ahora</w:t>
      </w:r>
      <w:r>
        <w:rPr>
          <w:spacing w:val="-15"/>
        </w:rPr>
        <w:t> </w:t>
      </w:r>
      <w:r>
        <w:rPr/>
        <w:t>bien,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lo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ve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motivo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disenso</w:t>
      </w:r>
      <w:r>
        <w:rPr>
          <w:spacing w:val="-17"/>
        </w:rPr>
        <w:t> </w:t>
      </w:r>
      <w:r>
        <w:rPr/>
        <w:t>señalado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inciso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161" w:after="0"/>
        <w:ind w:left="399" w:right="0" w:hanging="268"/>
        <w:jc w:val="both"/>
        <w:rPr>
          <w:sz w:val="28"/>
        </w:rPr>
      </w:pPr>
      <w:r>
        <w:rPr>
          <w:rFonts w:ascii="Arial"/>
          <w:b/>
          <w:sz w:val="28"/>
        </w:rPr>
        <w:t>,</w:t>
      </w:r>
      <w:r>
        <w:rPr>
          <w:rFonts w:ascii="Arial"/>
          <w:b/>
          <w:spacing w:val="-1"/>
          <w:sz w:val="28"/>
        </w:rPr>
        <w:t> </w:t>
      </w:r>
      <w:r>
        <w:rPr>
          <w:sz w:val="28"/>
        </w:rPr>
        <w:t>resulta</w:t>
      </w:r>
      <w:r>
        <w:rPr>
          <w:spacing w:val="-3"/>
          <w:sz w:val="28"/>
        </w:rPr>
        <w:t> </w:t>
      </w:r>
      <w:r>
        <w:rPr>
          <w:rFonts w:ascii="Arial"/>
          <w:b/>
          <w:sz w:val="28"/>
        </w:rPr>
        <w:t>infundado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por</w:t>
      </w:r>
      <w:r>
        <w:rPr>
          <w:spacing w:val="-3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siguientes</w:t>
      </w:r>
      <w:r>
        <w:rPr>
          <w:spacing w:val="-2"/>
          <w:sz w:val="28"/>
        </w:rPr>
        <w:t> </w:t>
      </w:r>
      <w:r>
        <w:rPr>
          <w:sz w:val="28"/>
        </w:rPr>
        <w:t>razones: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/>
        <w:ind w:left="132" w:right="1808"/>
        <w:jc w:val="both"/>
      </w:pPr>
      <w:r>
        <w:rPr/>
        <w:t>La</w:t>
      </w:r>
      <w:r>
        <w:rPr>
          <w:spacing w:val="-12"/>
        </w:rPr>
        <w:t> </w:t>
      </w:r>
      <w:r>
        <w:rPr/>
        <w:t>actora</w:t>
      </w:r>
      <w:r>
        <w:rPr>
          <w:spacing w:val="-11"/>
        </w:rPr>
        <w:t> </w:t>
      </w:r>
      <w:r>
        <w:rPr/>
        <w:t>refiere</w:t>
      </w:r>
      <w:r>
        <w:rPr>
          <w:spacing w:val="-15"/>
        </w:rPr>
        <w:t> </w:t>
      </w:r>
      <w:r>
        <w:rPr/>
        <w:t>que</w:t>
      </w:r>
      <w:r>
        <w:rPr>
          <w:spacing w:val="-11"/>
        </w:rPr>
        <w:t> </w:t>
      </w:r>
      <w:r>
        <w:rPr/>
        <w:t>le</w:t>
      </w:r>
      <w:r>
        <w:rPr>
          <w:spacing w:val="-14"/>
        </w:rPr>
        <w:t> </w:t>
      </w:r>
      <w:r>
        <w:rPr/>
        <w:t>causa</w:t>
      </w:r>
      <w:r>
        <w:rPr>
          <w:spacing w:val="-14"/>
        </w:rPr>
        <w:t> </w:t>
      </w:r>
      <w:r>
        <w:rPr/>
        <w:t>agravio</w:t>
      </w:r>
      <w:r>
        <w:rPr>
          <w:spacing w:val="-17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Secretaria</w:t>
      </w:r>
      <w:r>
        <w:rPr>
          <w:spacing w:val="-13"/>
        </w:rPr>
        <w:t> </w:t>
      </w:r>
      <w:r>
        <w:rPr/>
        <w:t>Ejecutiva</w:t>
      </w:r>
      <w:r>
        <w:rPr>
          <w:spacing w:val="-76"/>
        </w:rPr>
        <w:t> </w:t>
      </w:r>
      <w:r>
        <w:rPr/>
        <w:t>del IEM, no le contestó si el partido político MORENA, cumplió con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rFonts w:ascii="Arial" w:hAnsi="Arial"/>
          <w:b/>
        </w:rPr>
        <w:t>favor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personas jóvenes </w:t>
      </w:r>
      <w:r>
        <w:rPr/>
        <w:t>con base a lo establecido en el Acuerdo IEM-</w:t>
      </w:r>
      <w:r>
        <w:rPr>
          <w:spacing w:val="1"/>
        </w:rPr>
        <w:t> </w:t>
      </w:r>
      <w:r>
        <w:rPr/>
        <w:t>CG-72/2021;</w:t>
      </w:r>
      <w:r>
        <w:rPr>
          <w:spacing w:val="-9"/>
        </w:rPr>
        <w:t> </w:t>
      </w:r>
      <w:r>
        <w:rPr/>
        <w:t>toda</w:t>
      </w:r>
      <w:r>
        <w:rPr>
          <w:spacing w:val="-11"/>
        </w:rPr>
        <w:t> </w:t>
      </w:r>
      <w:r>
        <w:rPr/>
        <w:t>vez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al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haber</w:t>
      </w:r>
      <w:r>
        <w:rPr>
          <w:spacing w:val="-11"/>
        </w:rPr>
        <w:t> </w:t>
      </w:r>
      <w:r>
        <w:rPr/>
        <w:t>sido</w:t>
      </w:r>
      <w:r>
        <w:rPr>
          <w:spacing w:val="-9"/>
        </w:rPr>
        <w:t> </w:t>
      </w:r>
      <w:r>
        <w:rPr/>
        <w:t>tomada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cuenta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5"/>
        </w:rPr>
        <w:t> </w:t>
      </w:r>
      <w:r>
        <w:rPr/>
        <w:t>integración de la planilla del ayuntamiento de Lázaro Cárdenas,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resultaba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correspondientes;</w:t>
      </w:r>
      <w:r>
        <w:rPr>
          <w:spacing w:val="1"/>
        </w:rPr>
        <w:t> </w:t>
      </w:r>
      <w:r>
        <w:rPr/>
        <w:t>máxime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 señalado omitió la obligación de notificarle a la actora por</w:t>
      </w:r>
      <w:r>
        <w:rPr>
          <w:spacing w:val="1"/>
        </w:rPr>
        <w:t> </w:t>
      </w:r>
      <w:r>
        <w:rPr/>
        <w:t>qué fue excluida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planilla.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1808"/>
        <w:jc w:val="both"/>
      </w:pPr>
      <w:r>
        <w:rPr/>
        <w:t>Cuestionamientos los anteriores que no le correspondía responder</w:t>
      </w:r>
      <w:r>
        <w:rPr>
          <w:spacing w:val="-75"/>
        </w:rPr>
        <w:t> </w:t>
      </w:r>
      <w:r>
        <w:rPr/>
        <w:t>a la Secretaria Ejecutiva del IEM, si no al partido MORENA, por</w:t>
      </w:r>
      <w:r>
        <w:rPr>
          <w:spacing w:val="1"/>
        </w:rPr>
        <w:t> </w:t>
      </w:r>
      <w:r>
        <w:rPr/>
        <w:t>estar relacionados esos planteamientos con su proceso interno de</w:t>
      </w:r>
      <w:r>
        <w:rPr>
          <w:spacing w:val="-75"/>
        </w:rPr>
        <w:t> </w:t>
      </w:r>
      <w:r>
        <w:rPr/>
        <w:t>selección, al referir la actora que el partido no la tomó en cuenta</w:t>
      </w:r>
      <w:r>
        <w:rPr>
          <w:spacing w:val="1"/>
        </w:rPr>
        <w:t> </w:t>
      </w:r>
      <w:r>
        <w:rPr/>
        <w:t>para integrar la planilla del ayuntamiento del referido municipio, y</w:t>
      </w:r>
      <w:r>
        <w:rPr>
          <w:spacing w:val="1"/>
        </w:rPr>
        <w:t> </w:t>
      </w:r>
      <w:r>
        <w:rPr/>
        <w:t>que además fue omiso en notificarle por qué el partido la excluyó</w:t>
      </w:r>
      <w:r>
        <w:rPr>
          <w:spacing w:val="1"/>
        </w:rPr>
        <w:t> </w:t>
      </w:r>
      <w:r>
        <w:rPr/>
        <w:t>de la planilla, solicitándole al IEM, que fundara y motivara esa</w:t>
      </w:r>
      <w:r>
        <w:rPr>
          <w:spacing w:val="1"/>
        </w:rPr>
        <w:t> </w:t>
      </w:r>
      <w:r>
        <w:rPr/>
        <w:t>decisión;</w:t>
      </w:r>
      <w:r>
        <w:rPr>
          <w:spacing w:val="-3"/>
        </w:rPr>
        <w:t> </w:t>
      </w:r>
      <w:r>
        <w:rPr/>
        <w:t>siendo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como</w:t>
      </w:r>
      <w:r>
        <w:rPr>
          <w:spacing w:val="-7"/>
        </w:rPr>
        <w:t> </w:t>
      </w:r>
      <w:r>
        <w:rPr/>
        <w:t>ya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expuso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corresponde</w:t>
      </w:r>
      <w:r>
        <w:rPr>
          <w:spacing w:val="-8"/>
        </w:rPr>
        <w:t> </w:t>
      </w:r>
      <w:r>
        <w:rPr/>
        <w:t>al</w:t>
      </w:r>
      <w:r>
        <w:rPr>
          <w:spacing w:val="-4"/>
        </w:rPr>
        <w:t> </w:t>
      </w:r>
      <w:r>
        <w:rPr/>
        <w:t>órgano</w:t>
      </w:r>
      <w:r>
        <w:rPr>
          <w:spacing w:val="-76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autodeterminación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auto-</w:t>
      </w:r>
      <w:r>
        <w:rPr>
          <w:spacing w:val="-75"/>
        </w:rPr>
        <w:t> </w:t>
      </w:r>
      <w:r>
        <w:rPr/>
        <w:t>organización, y porque fueron decisiones tomadas por el propio</w:t>
      </w:r>
      <w:r>
        <w:rPr>
          <w:spacing w:val="1"/>
        </w:rPr>
        <w:t> </w:t>
      </w:r>
      <w:r>
        <w:rPr/>
        <w:t>ente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32" w:right="1809"/>
        <w:jc w:val="both"/>
      </w:pPr>
      <w:r>
        <w:rPr/>
        <w:t>Por tanto, el partido MORENA era el facultado para responder por</w:t>
      </w:r>
      <w:r>
        <w:rPr>
          <w:spacing w:val="1"/>
        </w:rPr>
        <w:t> </w:t>
      </w:r>
      <w:r>
        <w:rPr/>
        <w:t>tratarse de cuestiones internas, como lo es la metodología que</w:t>
      </w:r>
      <w:r>
        <w:rPr>
          <w:spacing w:val="1"/>
        </w:rPr>
        <w:t> </w:t>
      </w:r>
      <w:r>
        <w:rPr/>
        <w:t>implementó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postulación de candidaturas, en este caso las relativas a personas</w:t>
      </w:r>
      <w:r>
        <w:rPr>
          <w:spacing w:val="-75"/>
        </w:rPr>
        <w:t> </w:t>
      </w:r>
      <w:r>
        <w:rPr/>
        <w:t>jóvenes.</w:t>
      </w:r>
    </w:p>
    <w:p>
      <w:pPr>
        <w:spacing w:after="0" w:line="360" w:lineRule="auto"/>
        <w:jc w:val="both"/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12"/>
        <w:jc w:val="both"/>
      </w:pPr>
      <w:r>
        <w:rPr/>
        <w:t>De</w:t>
      </w:r>
      <w:r>
        <w:rPr>
          <w:spacing w:val="-6"/>
        </w:rPr>
        <w:t> </w:t>
      </w:r>
      <w:r>
        <w:rPr/>
        <w:t>ahí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agravio,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no</w:t>
      </w:r>
      <w:r>
        <w:rPr>
          <w:spacing w:val="-10"/>
        </w:rPr>
        <w:t> </w:t>
      </w:r>
      <w:r>
        <w:rPr/>
        <w:t>asistirle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razón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actora,</w:t>
      </w:r>
      <w:r>
        <w:rPr>
          <w:spacing w:val="-75"/>
        </w:rPr>
        <w:t> </w:t>
      </w:r>
      <w:r>
        <w:rPr/>
        <w:t>cuando aduce que la responsable no fue exhaustiva, al momento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darle</w:t>
      </w:r>
      <w:r>
        <w:rPr>
          <w:spacing w:val="-2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escrito</w:t>
      </w:r>
      <w:r>
        <w:rPr>
          <w:spacing w:val="2"/>
        </w:rPr>
        <w:t> </w:t>
      </w:r>
      <w:r>
        <w:rPr/>
        <w:t>petitorio.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34" w:right="116"/>
        <w:jc w:val="both"/>
      </w:pPr>
      <w:r>
        <w:rPr/>
        <w:t>Sirve de sustento a lo aquí expuesto lo sostenido por la Sala</w:t>
      </w:r>
      <w:r>
        <w:rPr>
          <w:spacing w:val="1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al resolver</w:t>
      </w:r>
      <w:r>
        <w:rPr>
          <w:spacing w:val="-3"/>
        </w:rPr>
        <w:t> </w:t>
      </w:r>
      <w:r>
        <w:rPr/>
        <w:t>el juicio</w:t>
      </w:r>
      <w:r>
        <w:rPr>
          <w:spacing w:val="-5"/>
        </w:rPr>
        <w:t> </w:t>
      </w:r>
      <w:r>
        <w:rPr/>
        <w:t>ciudadano</w:t>
      </w:r>
      <w:r>
        <w:rPr>
          <w:spacing w:val="-3"/>
        </w:rPr>
        <w:t> </w:t>
      </w:r>
      <w:r>
        <w:rPr/>
        <w:t>SUP-JDC-370/2018.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34" w:right="106"/>
        <w:jc w:val="both"/>
      </w:pPr>
      <w:r>
        <w:rPr/>
        <w:t>En adicción a lo anterior, cabe señalar que el Acuerdo IEM-CG-</w:t>
      </w:r>
      <w:r>
        <w:rPr>
          <w:spacing w:val="1"/>
        </w:rPr>
        <w:t> </w:t>
      </w:r>
      <w:r>
        <w:rPr/>
        <w:t>72/2021,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 de acciones afirmativas</w:t>
      </w:r>
      <w:r>
        <w:rPr>
          <w:spacing w:val="1"/>
        </w:rPr>
        <w:t> </w:t>
      </w:r>
      <w:r>
        <w:rPr/>
        <w:t>en cargos de elección</w:t>
      </w:r>
      <w:r>
        <w:rPr>
          <w:spacing w:val="1"/>
        </w:rPr>
        <w:t> </w:t>
      </w:r>
      <w:r>
        <w:rPr/>
        <w:t>popular a favor de las personas LGBTTTQ+, indígenas, </w:t>
      </w:r>
      <w:r>
        <w:rPr>
          <w:rFonts w:ascii="Arial" w:hAnsi="Arial"/>
          <w:b/>
        </w:rPr>
        <w:t>jóvenes </w:t>
      </w:r>
      <w:r>
        <w:rPr/>
        <w:t>y</w:t>
      </w:r>
      <w:r>
        <w:rPr>
          <w:spacing w:val="-75"/>
        </w:rPr>
        <w:t> </w:t>
      </w:r>
      <w:r>
        <w:rPr/>
        <w:t>en situación de discapacidad, aplicables para el Proceso Electoral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2020-2021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extraordinarias que se deriven, en el Estado de Michoacán, fue</w:t>
      </w:r>
      <w:r>
        <w:rPr>
          <w:spacing w:val="1"/>
        </w:rPr>
        <w:t> </w:t>
      </w:r>
      <w:r>
        <w:rPr/>
        <w:t>emitido por el IEM en acatamiento a la sentencia dictada por este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-4"/>
        </w:rPr>
        <w:t> </w:t>
      </w:r>
      <w:r>
        <w:rPr/>
        <w:t>TEEM-JDC-028/2021.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34" w:right="106"/>
        <w:jc w:val="both"/>
      </w:pPr>
      <w:r>
        <w:rPr/>
        <w:t>Asimismo, es de mencionar que el Consejo General se pronunció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diverso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IEM-CG-134/2021 </w:t>
      </w:r>
      <w:r>
        <w:rPr>
          <w:vertAlign w:val="superscript"/>
        </w:rPr>
        <w:t>17</w:t>
      </w:r>
      <w:r>
        <w:rPr>
          <w:vertAlign w:val="baseline"/>
        </w:rPr>
        <w:t> ,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dieciocho de abril; y concretamente en el considerando primero,</w:t>
      </w:r>
      <w:r>
        <w:rPr>
          <w:spacing w:val="1"/>
          <w:vertAlign w:val="baseline"/>
        </w:rPr>
        <w:t> </w:t>
      </w:r>
      <w:r>
        <w:rPr>
          <w:vertAlign w:val="baseline"/>
        </w:rPr>
        <w:t>quedó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establecido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relación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Lineamientos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acciones afirmativas, se establecen cuotas y reglas mínimas que</w:t>
      </w:r>
      <w:r>
        <w:rPr>
          <w:spacing w:val="1"/>
          <w:vertAlign w:val="baseline"/>
        </w:rPr>
        <w:t> </w:t>
      </w:r>
      <w:r>
        <w:rPr>
          <w:vertAlign w:val="baseline"/>
        </w:rPr>
        <w:t>habrán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observar</w:t>
      </w:r>
      <w:r>
        <w:rPr>
          <w:spacing w:val="1"/>
          <w:vertAlign w:val="baseline"/>
        </w:rPr>
        <w:t> </w:t>
      </w:r>
      <w:r>
        <w:rPr>
          <w:vertAlign w:val="baseline"/>
        </w:rPr>
        <w:t>obligatoriamente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políticos,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candidaturas</w:t>
      </w:r>
      <w:r>
        <w:rPr>
          <w:spacing w:val="1"/>
          <w:vertAlign w:val="baseline"/>
        </w:rPr>
        <w:t> </w:t>
      </w:r>
      <w:r>
        <w:rPr>
          <w:vertAlign w:val="baseline"/>
        </w:rPr>
        <w:t>comunes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coaliciones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postulación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candidaturas de personas que integran la comunidad LGBTTTIQ+,</w:t>
      </w:r>
      <w:r>
        <w:rPr>
          <w:spacing w:val="-76"/>
          <w:vertAlign w:val="baseline"/>
        </w:rPr>
        <w:t> </w:t>
      </w:r>
      <w:r>
        <w:rPr>
          <w:vertAlign w:val="baseline"/>
        </w:rPr>
        <w:t>indígenas, </w:t>
      </w:r>
      <w:r>
        <w:rPr>
          <w:rFonts w:ascii="Arial" w:hAnsi="Arial"/>
          <w:b/>
          <w:vertAlign w:val="baseline"/>
        </w:rPr>
        <w:t>jóvenes </w:t>
      </w:r>
      <w:r>
        <w:rPr>
          <w:vertAlign w:val="baseline"/>
        </w:rPr>
        <w:t>y en situación de discapacidad, por lo que en</w:t>
      </w:r>
      <w:r>
        <w:rPr>
          <w:spacing w:val="1"/>
          <w:vertAlign w:val="baseline"/>
        </w:rPr>
        <w:t> </w:t>
      </w:r>
      <w:r>
        <w:rPr>
          <w:vertAlign w:val="baseline"/>
        </w:rPr>
        <w:t>caso de incumplimiento, se sancionará con la negativa del registro</w:t>
      </w:r>
      <w:r>
        <w:rPr>
          <w:spacing w:val="-75"/>
          <w:vertAlign w:val="baseline"/>
        </w:rPr>
        <w:t> </w:t>
      </w:r>
      <w:r>
        <w:rPr>
          <w:vertAlign w:val="baseline"/>
        </w:rPr>
        <w:t>de las candidaturas correspondientes ya sea del distrito o planilla</w:t>
      </w:r>
      <w:r>
        <w:rPr>
          <w:spacing w:val="1"/>
          <w:vertAlign w:val="baseline"/>
        </w:rPr>
        <w:t> </w:t>
      </w:r>
      <w:r>
        <w:rPr>
          <w:vertAlign w:val="baseline"/>
        </w:rPr>
        <w:t>según</w:t>
      </w:r>
      <w:r>
        <w:rPr>
          <w:spacing w:val="14"/>
          <w:vertAlign w:val="baseline"/>
        </w:rPr>
        <w:t> </w:t>
      </w:r>
      <w:r>
        <w:rPr>
          <w:vertAlign w:val="baseline"/>
        </w:rPr>
        <w:t>sea</w:t>
      </w:r>
      <w:r>
        <w:rPr>
          <w:spacing w:val="15"/>
          <w:vertAlign w:val="baseline"/>
        </w:rPr>
        <w:t> </w:t>
      </w:r>
      <w:r>
        <w:rPr>
          <w:vertAlign w:val="baseline"/>
        </w:rPr>
        <w:t>el</w:t>
      </w:r>
      <w:r>
        <w:rPr>
          <w:spacing w:val="16"/>
          <w:vertAlign w:val="baseline"/>
        </w:rPr>
        <w:t> </w:t>
      </w:r>
      <w:r>
        <w:rPr>
          <w:vertAlign w:val="baseline"/>
        </w:rPr>
        <w:t>caso,</w:t>
      </w:r>
      <w:r>
        <w:rPr>
          <w:spacing w:val="16"/>
          <w:vertAlign w:val="baseline"/>
        </w:rPr>
        <w:t> </w:t>
      </w:r>
      <w:r>
        <w:rPr>
          <w:vertAlign w:val="baseline"/>
        </w:rPr>
        <w:t>o</w:t>
      </w:r>
      <w:r>
        <w:rPr>
          <w:spacing w:val="16"/>
          <w:vertAlign w:val="baseline"/>
        </w:rPr>
        <w:t> </w:t>
      </w:r>
      <w:r>
        <w:rPr>
          <w:vertAlign w:val="baseline"/>
        </w:rPr>
        <w:t>bien,</w:t>
      </w:r>
      <w:r>
        <w:rPr>
          <w:spacing w:val="18"/>
          <w:vertAlign w:val="baseline"/>
        </w:rPr>
        <w:t> </w:t>
      </w:r>
      <w:r>
        <w:rPr>
          <w:vertAlign w:val="baseline"/>
        </w:rPr>
        <w:t>se</w:t>
      </w:r>
      <w:r>
        <w:rPr>
          <w:spacing w:val="15"/>
          <w:vertAlign w:val="baseline"/>
        </w:rPr>
        <w:t> </w:t>
      </w:r>
      <w:r>
        <w:rPr>
          <w:vertAlign w:val="baseline"/>
        </w:rPr>
        <w:t>aplicarán</w:t>
      </w:r>
      <w:r>
        <w:rPr>
          <w:spacing w:val="16"/>
          <w:vertAlign w:val="baseline"/>
        </w:rPr>
        <w:t> </w:t>
      </w:r>
      <w:r>
        <w:rPr>
          <w:vertAlign w:val="baseline"/>
        </w:rPr>
        <w:t>las</w:t>
      </w:r>
      <w:r>
        <w:rPr>
          <w:spacing w:val="16"/>
          <w:vertAlign w:val="baseline"/>
        </w:rPr>
        <w:t> </w:t>
      </w:r>
      <w:r>
        <w:rPr>
          <w:vertAlign w:val="baseline"/>
        </w:rPr>
        <w:t>medias</w:t>
      </w:r>
      <w:r>
        <w:rPr>
          <w:spacing w:val="15"/>
          <w:vertAlign w:val="baseline"/>
        </w:rPr>
        <w:t> </w:t>
      </w:r>
      <w:r>
        <w:rPr>
          <w:vertAlign w:val="baseline"/>
        </w:rPr>
        <w:t>necesarias</w:t>
      </w:r>
      <w:r>
        <w:rPr>
          <w:spacing w:val="18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141.740005pt;margin-top:9.420448pt;width:144.02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820" w:right="0" w:firstLine="0"/>
        <w:jc w:val="left"/>
        <w:rPr>
          <w:sz w:val="24"/>
        </w:rPr>
      </w:pPr>
      <w:r>
        <w:rPr>
          <w:position w:val="8"/>
          <w:sz w:val="16"/>
        </w:rPr>
        <w:t>17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Visible a</w:t>
      </w:r>
      <w:r>
        <w:rPr>
          <w:spacing w:val="-3"/>
          <w:sz w:val="24"/>
        </w:rPr>
        <w:t> </w:t>
      </w:r>
      <w:r>
        <w:rPr>
          <w:sz w:val="24"/>
        </w:rPr>
        <w:t>fona 62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100.</w:t>
      </w:r>
    </w:p>
    <w:p>
      <w:pPr>
        <w:spacing w:after="0"/>
        <w:jc w:val="left"/>
        <w:rPr>
          <w:sz w:val="24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32" w:right="1812"/>
        <w:jc w:val="both"/>
      </w:pPr>
      <w:r>
        <w:rPr/>
        <w:t>acuerdo al caso específico, para garantizar que se realicen las</w:t>
      </w:r>
      <w:r>
        <w:rPr>
          <w:spacing w:val="1"/>
        </w:rPr>
        <w:t> </w:t>
      </w:r>
      <w:r>
        <w:rPr/>
        <w:t>postulaciones 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lo</w:t>
      </w:r>
      <w:r>
        <w:rPr>
          <w:spacing w:val="-3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1809"/>
        <w:jc w:val="both"/>
      </w:pP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afirmativas, se estableció la metodología que debían seguir 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bloques</w:t>
      </w:r>
      <w:r>
        <w:rPr>
          <w:spacing w:val="-14"/>
        </w:rPr>
        <w:t> </w:t>
      </w:r>
      <w:r>
        <w:rPr/>
        <w:t>baja,</w:t>
      </w:r>
      <w:r>
        <w:rPr>
          <w:spacing w:val="-14"/>
        </w:rPr>
        <w:t> </w:t>
      </w:r>
      <w:r>
        <w:rPr/>
        <w:t>mediana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alta,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establecieron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otros</w:t>
      </w:r>
      <w:r>
        <w:rPr>
          <w:spacing w:val="-14"/>
        </w:rPr>
        <w:t> </w:t>
      </w:r>
      <w:r>
        <w:rPr/>
        <w:t>aspectos</w:t>
      </w:r>
      <w:r>
        <w:rPr>
          <w:spacing w:val="-76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postulación 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1811"/>
        <w:jc w:val="both"/>
      </w:pPr>
      <w:r>
        <w:rPr/>
        <w:t>Y por lo que ve al partido MORENA, el Consejo General del IEM</w:t>
      </w:r>
      <w:r>
        <w:rPr>
          <w:spacing w:val="1"/>
        </w:rPr>
        <w:t> </w:t>
      </w:r>
      <w:r>
        <w:rPr/>
        <w:t>determinó que derivado de la 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 registro para las</w:t>
      </w:r>
      <w:r>
        <w:rPr>
          <w:spacing w:val="1"/>
        </w:rPr>
        <w:t> </w:t>
      </w:r>
      <w:r>
        <w:rPr/>
        <w:t>candidaturas, los bloques señalados en la metodología para 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satisface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estándar</w:t>
      </w:r>
      <w:r>
        <w:rPr>
          <w:spacing w:val="1"/>
        </w:rPr>
        <w:t> </w:t>
      </w:r>
      <w:r>
        <w:rPr/>
        <w:t>constitucional del test de proporcionalidad y, por tanto, se ajusta al</w:t>
      </w:r>
      <w:r>
        <w:rPr>
          <w:spacing w:val="-75"/>
        </w:rPr>
        <w:t> </w:t>
      </w:r>
      <w:r>
        <w:rPr/>
        <w:t>bloque en materia de derechos humanos, como se advierte del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cuadro: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1546"/>
        <w:gridCol w:w="1706"/>
        <w:gridCol w:w="1639"/>
        <w:gridCol w:w="1750"/>
      </w:tblGrid>
      <w:tr>
        <w:trPr>
          <w:trHeight w:val="690" w:hRule="atLeast"/>
        </w:trPr>
        <w:tc>
          <w:tcPr>
            <w:tcW w:w="1623" w:type="dxa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MUNICIPIO</w:t>
            </w:r>
          </w:p>
        </w:tc>
        <w:tc>
          <w:tcPr>
            <w:tcW w:w="1546" w:type="dxa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5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BLOQUE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294" w:right="26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PERSONAS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LGBTTTIQ+</w:t>
            </w:r>
          </w:p>
        </w:tc>
        <w:tc>
          <w:tcPr>
            <w:tcW w:w="1639" w:type="dxa"/>
            <w:shd w:val="clear" w:color="auto" w:fill="D9D9D9"/>
          </w:tcPr>
          <w:p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346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PERSONAS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JÓVENES</w:t>
            </w:r>
          </w:p>
        </w:tc>
        <w:tc>
          <w:tcPr>
            <w:tcW w:w="1750" w:type="dxa"/>
          </w:tcPr>
          <w:p>
            <w:pPr>
              <w:pStyle w:val="TableParagraph"/>
              <w:spacing w:line="230" w:lineRule="exact"/>
              <w:ind w:left="108" w:right="98" w:firstLine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PERSONAS EN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SITUACIÓN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DISCAPACIDAD</w:t>
            </w:r>
          </w:p>
        </w:tc>
      </w:tr>
      <w:tr>
        <w:trPr>
          <w:trHeight w:val="345" w:hRule="atLeast"/>
        </w:trPr>
        <w:tc>
          <w:tcPr>
            <w:tcW w:w="1623" w:type="dxa"/>
          </w:tcPr>
          <w:p>
            <w:pPr>
              <w:pStyle w:val="TableParagraph"/>
              <w:spacing w:line="229" w:lineRule="exact"/>
              <w:ind w:left="1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BUENA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VISTA</w:t>
            </w:r>
          </w:p>
        </w:tc>
        <w:tc>
          <w:tcPr>
            <w:tcW w:w="1546" w:type="dxa"/>
          </w:tcPr>
          <w:p>
            <w:pPr>
              <w:pStyle w:val="TableParagraph"/>
              <w:spacing w:line="229" w:lineRule="exact"/>
              <w:ind w:left="284" w:right="2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ALTA</w:t>
            </w:r>
          </w:p>
        </w:tc>
        <w:tc>
          <w:tcPr>
            <w:tcW w:w="1706" w:type="dxa"/>
          </w:tcPr>
          <w:p>
            <w:pPr>
              <w:pStyle w:val="TableParagraph"/>
              <w:spacing w:line="229" w:lineRule="exact"/>
              <w:ind w:left="85" w:right="8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SINDICATURAS</w:t>
            </w:r>
          </w:p>
        </w:tc>
        <w:tc>
          <w:tcPr>
            <w:tcW w:w="163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623" w:type="dxa"/>
          </w:tcPr>
          <w:p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NAHUATZEN</w:t>
            </w:r>
          </w:p>
        </w:tc>
        <w:tc>
          <w:tcPr>
            <w:tcW w:w="1546" w:type="dxa"/>
          </w:tcPr>
          <w:p>
            <w:pPr>
              <w:pStyle w:val="TableParagraph"/>
              <w:spacing w:line="229" w:lineRule="exact"/>
              <w:ind w:left="283" w:right="2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MEDIANA</w:t>
            </w:r>
          </w:p>
        </w:tc>
        <w:tc>
          <w:tcPr>
            <w:tcW w:w="1706" w:type="dxa"/>
          </w:tcPr>
          <w:p>
            <w:pPr>
              <w:pStyle w:val="TableParagraph"/>
              <w:spacing w:line="229" w:lineRule="exact"/>
              <w:ind w:left="85" w:right="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PRESIDENCIA</w:t>
            </w:r>
          </w:p>
        </w:tc>
        <w:tc>
          <w:tcPr>
            <w:tcW w:w="163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1623" w:type="dxa"/>
          </w:tcPr>
          <w:p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VENUSTIANO</w:t>
            </w:r>
          </w:p>
          <w:p>
            <w:pPr>
              <w:pStyle w:val="TableParagraph"/>
              <w:spacing w:before="113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CARRANZA</w:t>
            </w:r>
          </w:p>
        </w:tc>
        <w:tc>
          <w:tcPr>
            <w:tcW w:w="1546" w:type="dxa"/>
          </w:tcPr>
          <w:p>
            <w:pPr>
              <w:pStyle w:val="TableParagraph"/>
              <w:spacing w:line="229" w:lineRule="exact"/>
              <w:ind w:left="284" w:right="2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BAJA</w:t>
            </w:r>
          </w:p>
        </w:tc>
        <w:tc>
          <w:tcPr>
            <w:tcW w:w="1706" w:type="dxa"/>
          </w:tcPr>
          <w:p>
            <w:pPr>
              <w:pStyle w:val="TableParagraph"/>
              <w:spacing w:line="276" w:lineRule="auto"/>
              <w:ind w:left="364" w:right="264" w:firstLine="3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PRIMERA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FORMULA</w:t>
            </w:r>
          </w:p>
        </w:tc>
        <w:tc>
          <w:tcPr>
            <w:tcW w:w="163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623" w:type="dxa"/>
            <w:shd w:val="clear" w:color="auto" w:fill="D9D9D9"/>
          </w:tcPr>
          <w:p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SUSUPUATO</w:t>
            </w:r>
          </w:p>
        </w:tc>
        <w:tc>
          <w:tcPr>
            <w:tcW w:w="1546" w:type="dxa"/>
            <w:shd w:val="clear" w:color="auto" w:fill="D9D9D9"/>
          </w:tcPr>
          <w:p>
            <w:pPr>
              <w:pStyle w:val="TableParagraph"/>
              <w:spacing w:line="229" w:lineRule="exact"/>
              <w:ind w:left="285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ALTA</w:t>
            </w: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  <w:shd w:val="clear" w:color="auto" w:fill="D9D9D9"/>
          </w:tcPr>
          <w:p>
            <w:pPr>
              <w:pStyle w:val="TableParagraph"/>
              <w:spacing w:line="229" w:lineRule="exact"/>
              <w:ind w:left="107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PRESIDENCIA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1623" w:type="dxa"/>
            <w:shd w:val="clear" w:color="auto" w:fill="D9D9D9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PARACHO</w:t>
            </w:r>
          </w:p>
        </w:tc>
        <w:tc>
          <w:tcPr>
            <w:tcW w:w="1546" w:type="dxa"/>
            <w:shd w:val="clear" w:color="auto" w:fill="D9D9D9"/>
          </w:tcPr>
          <w:p>
            <w:pPr>
              <w:pStyle w:val="TableParagraph"/>
              <w:ind w:left="285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MEDIANA</w:t>
            </w: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  <w:shd w:val="clear" w:color="auto" w:fill="D9D9D9"/>
          </w:tcPr>
          <w:p>
            <w:pPr>
              <w:pStyle w:val="TableParagraph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PRIMERA</w:t>
            </w:r>
          </w:p>
          <w:p>
            <w:pPr>
              <w:pStyle w:val="TableParagraph"/>
              <w:spacing w:before="115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FORMULA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623" w:type="dxa"/>
            <w:shd w:val="clear" w:color="auto" w:fill="D9D9D9"/>
          </w:tcPr>
          <w:p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TIQUICHEO</w:t>
            </w:r>
          </w:p>
        </w:tc>
        <w:tc>
          <w:tcPr>
            <w:tcW w:w="1546" w:type="dxa"/>
            <w:shd w:val="clear" w:color="auto" w:fill="D9D9D9"/>
          </w:tcPr>
          <w:p>
            <w:pPr>
              <w:pStyle w:val="TableParagraph"/>
              <w:spacing w:line="229" w:lineRule="exact"/>
              <w:ind w:left="285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BAJA</w:t>
            </w: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  <w:shd w:val="clear" w:color="auto" w:fill="D9D9D9"/>
          </w:tcPr>
          <w:p>
            <w:pPr>
              <w:pStyle w:val="TableParagraph"/>
              <w:spacing w:line="229" w:lineRule="exact"/>
              <w:ind w:left="107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SINDICATURA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1623" w:type="dxa"/>
          </w:tcPr>
          <w:p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GABIREL</w:t>
            </w:r>
          </w:p>
          <w:p>
            <w:pPr>
              <w:pStyle w:val="TableParagraph"/>
              <w:spacing w:before="115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ZAMORA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ind w:left="284" w:right="2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ALTA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229" w:lineRule="exact"/>
              <w:ind w:left="42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PRIMERA</w:t>
            </w:r>
          </w:p>
          <w:p>
            <w:pPr>
              <w:pStyle w:val="TableParagraph"/>
              <w:spacing w:before="115"/>
              <w:ind w:left="3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FORMULA</w:t>
            </w:r>
          </w:p>
        </w:tc>
      </w:tr>
      <w:tr>
        <w:trPr>
          <w:trHeight w:val="345" w:hRule="atLeast"/>
        </w:trPr>
        <w:tc>
          <w:tcPr>
            <w:tcW w:w="1623" w:type="dxa"/>
          </w:tcPr>
          <w:p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TINGANBATO</w:t>
            </w:r>
          </w:p>
        </w:tc>
        <w:tc>
          <w:tcPr>
            <w:tcW w:w="1546" w:type="dxa"/>
          </w:tcPr>
          <w:p>
            <w:pPr>
              <w:pStyle w:val="TableParagraph"/>
              <w:spacing w:line="229" w:lineRule="exact"/>
              <w:ind w:left="283" w:right="2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MEDIANA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229" w:lineRule="exact"/>
              <w:ind w:left="1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PRESIDENCIA</w:t>
            </w:r>
          </w:p>
        </w:tc>
      </w:tr>
      <w:tr>
        <w:trPr>
          <w:trHeight w:val="345" w:hRule="atLeast"/>
        </w:trPr>
        <w:tc>
          <w:tcPr>
            <w:tcW w:w="1623" w:type="dxa"/>
          </w:tcPr>
          <w:p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ZITZIO</w:t>
            </w:r>
          </w:p>
        </w:tc>
        <w:tc>
          <w:tcPr>
            <w:tcW w:w="1546" w:type="dxa"/>
          </w:tcPr>
          <w:p>
            <w:pPr>
              <w:pStyle w:val="TableParagraph"/>
              <w:spacing w:line="229" w:lineRule="exact"/>
              <w:ind w:left="284" w:right="2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BAJA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229" w:lineRule="exact"/>
              <w:ind w:left="1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PRESIDENCIA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360" w:lineRule="auto" w:before="92"/>
        <w:ind w:left="132" w:right="18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Y, finalmente en el apartado de cumplimiento total, el Consejo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General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IEM</w:t>
      </w:r>
      <w:r>
        <w:rPr>
          <w:rFonts w:ascii="Arial" w:hAnsi="Arial"/>
          <w:b/>
          <w:spacing w:val="-7"/>
          <w:sz w:val="28"/>
        </w:rPr>
        <w:t> </w:t>
      </w:r>
      <w:r>
        <w:rPr>
          <w:sz w:val="28"/>
        </w:rPr>
        <w:t>señaló</w:t>
      </w:r>
      <w:r>
        <w:rPr>
          <w:spacing w:val="-7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en</w:t>
      </w:r>
      <w:r>
        <w:rPr>
          <w:spacing w:val="-9"/>
          <w:sz w:val="28"/>
        </w:rPr>
        <w:t> </w:t>
      </w:r>
      <w:r>
        <w:rPr>
          <w:sz w:val="28"/>
        </w:rPr>
        <w:t>relación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tabla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antecede,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76"/>
          <w:sz w:val="28"/>
        </w:rPr>
        <w:t> </w:t>
      </w:r>
      <w:r>
        <w:rPr>
          <w:sz w:val="28"/>
        </w:rPr>
        <w:t>partido</w:t>
      </w:r>
      <w:r>
        <w:rPr>
          <w:spacing w:val="45"/>
          <w:sz w:val="28"/>
        </w:rPr>
        <w:t> </w:t>
      </w:r>
      <w:r>
        <w:rPr>
          <w:sz w:val="28"/>
        </w:rPr>
        <w:t>político</w:t>
      </w:r>
      <w:r>
        <w:rPr>
          <w:spacing w:val="45"/>
          <w:sz w:val="28"/>
        </w:rPr>
        <w:t> </w:t>
      </w:r>
      <w:r>
        <w:rPr>
          <w:sz w:val="28"/>
        </w:rPr>
        <w:t>de</w:t>
      </w:r>
      <w:r>
        <w:rPr>
          <w:spacing w:val="43"/>
          <w:sz w:val="28"/>
        </w:rPr>
        <w:t> </w:t>
      </w:r>
      <w:r>
        <w:rPr>
          <w:sz w:val="28"/>
        </w:rPr>
        <w:t>MORENA,</w:t>
      </w:r>
      <w:r>
        <w:rPr>
          <w:spacing w:val="44"/>
          <w:sz w:val="28"/>
        </w:rPr>
        <w:t> </w:t>
      </w:r>
      <w:r>
        <w:rPr>
          <w:sz w:val="28"/>
        </w:rPr>
        <w:t>cumplió</w:t>
      </w:r>
      <w:r>
        <w:rPr>
          <w:spacing w:val="45"/>
          <w:sz w:val="28"/>
        </w:rPr>
        <w:t> </w:t>
      </w:r>
      <w:r>
        <w:rPr>
          <w:sz w:val="28"/>
        </w:rPr>
        <w:t>con</w:t>
      </w:r>
      <w:r>
        <w:rPr>
          <w:spacing w:val="48"/>
          <w:sz w:val="28"/>
        </w:rPr>
        <w:t> </w:t>
      </w:r>
      <w:r>
        <w:rPr>
          <w:sz w:val="28"/>
        </w:rPr>
        <w:t>la</w:t>
      </w:r>
      <w:r>
        <w:rPr>
          <w:spacing w:val="45"/>
          <w:sz w:val="28"/>
        </w:rPr>
        <w:t> </w:t>
      </w:r>
      <w:r>
        <w:rPr>
          <w:sz w:val="28"/>
        </w:rPr>
        <w:t>implementación</w:t>
      </w:r>
      <w:r>
        <w:rPr>
          <w:spacing w:val="46"/>
          <w:sz w:val="28"/>
        </w:rPr>
        <w:t> </w:t>
      </w:r>
      <w:r>
        <w:rPr>
          <w:sz w:val="28"/>
        </w:rPr>
        <w:t>de</w:t>
      </w:r>
    </w:p>
    <w:p>
      <w:pPr>
        <w:spacing w:after="0" w:line="360" w:lineRule="auto"/>
        <w:jc w:val="both"/>
        <w:rPr>
          <w:sz w:val="28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07"/>
        <w:jc w:val="both"/>
      </w:pPr>
      <w:r>
        <w:rPr/>
        <w:t>acciones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mínimas</w:t>
      </w:r>
      <w:r>
        <w:rPr>
          <w:spacing w:val="1"/>
        </w:rPr>
        <w:t> </w:t>
      </w:r>
      <w:r>
        <w:rPr/>
        <w:t>obligatorias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-75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Afirmativas,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LGBTTTIQ+</w:t>
      </w:r>
      <w:r>
        <w:rPr>
          <w:spacing w:val="-14"/>
        </w:rPr>
        <w:t> </w:t>
      </w:r>
      <w:r>
        <w:rPr/>
        <w:t>y</w:t>
      </w:r>
      <w:r>
        <w:rPr>
          <w:spacing w:val="-6"/>
        </w:rPr>
        <w:t> </w:t>
      </w:r>
      <w:r>
        <w:rPr>
          <w:rFonts w:ascii="Arial" w:hAnsi="Arial"/>
          <w:b/>
        </w:rPr>
        <w:t>Jóvenes</w:t>
      </w:r>
      <w:r>
        <w:rPr/>
        <w:t>,</w:t>
      </w:r>
      <w:r>
        <w:rPr>
          <w:spacing w:val="-10"/>
        </w:rPr>
        <w:t> </w:t>
      </w:r>
      <w:r>
        <w:rPr/>
        <w:t>de</w:t>
      </w:r>
      <w:r>
        <w:rPr>
          <w:spacing w:val="-76"/>
        </w:rPr>
        <w:t> </w:t>
      </w:r>
      <w:r>
        <w:rPr/>
        <w:t>conformidad con lo señalado en los artículos 9, 10, 16</w:t>
      </w:r>
      <w:r>
        <w:rPr>
          <w:spacing w:val="1"/>
        </w:rPr>
        <w:t> </w:t>
      </w:r>
      <w:r>
        <w:rPr/>
        <w:t>y 17 de los</w:t>
      </w:r>
      <w:r>
        <w:rPr>
          <w:spacing w:val="-75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Afirmativas.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34" w:right="106"/>
        <w:jc w:val="both"/>
      </w:pPr>
      <w:r>
        <w:rPr/>
        <w:t>En conclusión, de lo antes expuesto se obtiene que el 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IEM-CG-</w:t>
      </w:r>
      <w:r>
        <w:rPr>
          <w:spacing w:val="1"/>
        </w:rPr>
        <w:t> </w:t>
      </w:r>
      <w:r>
        <w:rPr/>
        <w:t>151/2021, sobre la aprobación del registro de planillas, en acuerdo</w:t>
      </w:r>
      <w:r>
        <w:rPr>
          <w:spacing w:val="-75"/>
        </w:rPr>
        <w:t> </w:t>
      </w:r>
      <w:r>
        <w:rPr/>
        <w:t>diverso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expuso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precedentes,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 y estudio sobre la implementación de acciones afirmativas</w:t>
      </w:r>
      <w:r>
        <w:rPr>
          <w:spacing w:val="-75"/>
        </w:rPr>
        <w:t> </w:t>
      </w:r>
      <w:r>
        <w:rPr/>
        <w:t>de acuerdo a las propuestas hechas por los partidos políticos,</w:t>
      </w:r>
      <w:r>
        <w:rPr>
          <w:spacing w:val="1"/>
        </w:rPr>
        <w:t> </w:t>
      </w:r>
      <w:r>
        <w:rPr/>
        <w:t>concluyendo que respecto al partido MORENA, sí cumplió con su</w:t>
      </w:r>
      <w:r>
        <w:rPr>
          <w:spacing w:val="1"/>
        </w:rPr>
        <w:t> </w:t>
      </w:r>
      <w:r>
        <w:rPr/>
        <w:t>implementación relativa a las personas </w:t>
      </w:r>
      <w:r>
        <w:rPr>
          <w:rFonts w:ascii="Arial" w:hAnsi="Arial"/>
          <w:b/>
        </w:rPr>
        <w:t>jóvenes</w:t>
      </w:r>
      <w:r>
        <w:rPr/>
        <w:t>, asignando para</w:t>
      </w:r>
      <w:r>
        <w:rPr>
          <w:spacing w:val="1"/>
        </w:rPr>
        <w:t> </w:t>
      </w:r>
      <w:r>
        <w:rPr/>
        <w:t>ello los</w:t>
      </w:r>
      <w:r>
        <w:rPr>
          <w:spacing w:val="-2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Susupuato,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Paracho y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Tiquicheo</w:t>
      </w:r>
      <w:r>
        <w:rPr/>
        <w:t>.</w:t>
      </w:r>
    </w:p>
    <w:p>
      <w:pPr>
        <w:pStyle w:val="BodyText"/>
        <w:rPr>
          <w:sz w:val="42"/>
        </w:rPr>
      </w:pPr>
    </w:p>
    <w:p>
      <w:pPr>
        <w:pStyle w:val="BodyText"/>
        <w:spacing w:before="1"/>
        <w:ind w:left="1834"/>
        <w:jc w:val="both"/>
      </w:pPr>
      <w:r>
        <w:rPr/>
        <w:t>Ahora</w:t>
      </w:r>
      <w:r>
        <w:rPr>
          <w:spacing w:val="18"/>
        </w:rPr>
        <w:t> </w:t>
      </w:r>
      <w:r>
        <w:rPr/>
        <w:t>bien,</w:t>
      </w:r>
      <w:r>
        <w:rPr>
          <w:spacing w:val="20"/>
        </w:rPr>
        <w:t> </w:t>
      </w:r>
      <w:r>
        <w:rPr/>
        <w:t>respecto</w:t>
      </w:r>
      <w:r>
        <w:rPr>
          <w:spacing w:val="19"/>
        </w:rPr>
        <w:t> </w:t>
      </w:r>
      <w:r>
        <w:rPr/>
        <w:t>del</w:t>
      </w:r>
      <w:r>
        <w:rPr>
          <w:spacing w:val="21"/>
        </w:rPr>
        <w:t> </w:t>
      </w:r>
      <w:r>
        <w:rPr/>
        <w:t>motivo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disenso</w:t>
      </w:r>
      <w:r>
        <w:rPr>
          <w:spacing w:val="22"/>
        </w:rPr>
        <w:t> </w:t>
      </w:r>
      <w:r>
        <w:rPr/>
        <w:t>señalado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inciso</w:t>
      </w:r>
    </w:p>
    <w:p>
      <w:pPr>
        <w:pStyle w:val="ListParagraph"/>
        <w:numPr>
          <w:ilvl w:val="0"/>
          <w:numId w:val="4"/>
        </w:numPr>
        <w:tabs>
          <w:tab w:pos="2086" w:val="left" w:leader="none"/>
        </w:tabs>
        <w:spacing w:line="240" w:lineRule="auto" w:before="163" w:after="0"/>
        <w:ind w:left="2085" w:right="0" w:hanging="252"/>
        <w:jc w:val="both"/>
        <w:rPr>
          <w:sz w:val="28"/>
        </w:rPr>
      </w:pPr>
      <w:r>
        <w:rPr>
          <w:rFonts w:ascii="Arial"/>
          <w:b/>
          <w:sz w:val="28"/>
        </w:rPr>
        <w:t>,</w:t>
      </w:r>
      <w:r>
        <w:rPr>
          <w:rFonts w:ascii="Arial"/>
          <w:b/>
          <w:spacing w:val="-2"/>
          <w:sz w:val="28"/>
        </w:rPr>
        <w:t> </w:t>
      </w:r>
      <w:r>
        <w:rPr>
          <w:sz w:val="28"/>
        </w:rPr>
        <w:t>deviene</w:t>
      </w:r>
      <w:r>
        <w:rPr>
          <w:spacing w:val="-2"/>
          <w:sz w:val="28"/>
        </w:rPr>
        <w:t> </w:t>
      </w:r>
      <w:r>
        <w:rPr>
          <w:rFonts w:ascii="Arial"/>
          <w:b/>
          <w:sz w:val="28"/>
        </w:rPr>
        <w:t>inoperante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como</w:t>
      </w:r>
      <w:r>
        <w:rPr>
          <w:spacing w:val="-3"/>
          <w:sz w:val="28"/>
        </w:rPr>
        <w:t> </w:t>
      </w:r>
      <w:r>
        <w:rPr>
          <w:sz w:val="28"/>
        </w:rPr>
        <w:t>enseguida</w:t>
      </w:r>
      <w:r>
        <w:rPr>
          <w:spacing w:val="-4"/>
          <w:sz w:val="28"/>
        </w:rPr>
        <w:t> </w:t>
      </w:r>
      <w:r>
        <w:rPr>
          <w:sz w:val="28"/>
        </w:rPr>
        <w:t>se expone: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834" w:right="106"/>
        <w:jc w:val="both"/>
      </w:pPr>
      <w:r>
        <w:rPr/>
        <w:t>La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asevera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IEM-CG-</w:t>
      </w:r>
      <w:r>
        <w:rPr>
          <w:spacing w:val="1"/>
        </w:rPr>
        <w:t> </w:t>
      </w:r>
      <w:r>
        <w:rPr/>
        <w:t>151/2021, toda vez que el IEM, por conducto de la Secretaria</w:t>
      </w:r>
      <w:r>
        <w:rPr>
          <w:spacing w:val="1"/>
        </w:rPr>
        <w:t> </w:t>
      </w:r>
      <w:r>
        <w:rPr/>
        <w:t>Ejecutiva, al momento de dar contestación a su escrito de petición</w:t>
      </w:r>
      <w:r>
        <w:rPr>
          <w:spacing w:val="-75"/>
        </w:rPr>
        <w:t> </w:t>
      </w:r>
      <w:r>
        <w:rPr/>
        <w:t>presentando el doce de abril en la Oficialía de Partes del IEM, 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/>
        <w:t>pronunció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apartado</w:t>
      </w:r>
      <w:r>
        <w:rPr>
          <w:spacing w:val="-19"/>
        </w:rPr>
        <w:t> </w:t>
      </w:r>
      <w:r>
        <w:rPr/>
        <w:t>relativo</w:t>
      </w:r>
      <w:r>
        <w:rPr>
          <w:spacing w:val="-16"/>
        </w:rPr>
        <w:t> </w:t>
      </w:r>
      <w:r>
        <w:rPr/>
        <w:t>al</w:t>
      </w:r>
      <w:r>
        <w:rPr>
          <w:spacing w:val="-21"/>
        </w:rPr>
        <w:t> </w:t>
      </w:r>
      <w:r>
        <w:rPr/>
        <w:t>análisis</w:t>
      </w:r>
      <w:r>
        <w:rPr>
          <w:spacing w:val="-17"/>
        </w:rPr>
        <w:t> </w:t>
      </w:r>
      <w:r>
        <w:rPr/>
        <w:t>sobre</w:t>
      </w:r>
      <w:r>
        <w:rPr>
          <w:spacing w:val="-19"/>
        </w:rPr>
        <w:t> </w:t>
      </w:r>
      <w:r>
        <w:rPr/>
        <w:t>la</w:t>
      </w:r>
      <w:r>
        <w:rPr>
          <w:spacing w:val="-17"/>
        </w:rPr>
        <w:t> </w:t>
      </w:r>
      <w:r>
        <w:rPr/>
        <w:t>procedencia</w:t>
      </w:r>
      <w:r>
        <w:rPr>
          <w:spacing w:val="-76"/>
        </w:rPr>
        <w:t> </w:t>
      </w:r>
      <w:r>
        <w:rPr/>
        <w:t>del</w:t>
      </w:r>
      <w:r>
        <w:rPr>
          <w:spacing w:val="-4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candidatos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Proceso</w:t>
      </w:r>
      <w:r>
        <w:rPr>
          <w:spacing w:val="-6"/>
        </w:rPr>
        <w:t> </w:t>
      </w:r>
      <w:r>
        <w:rPr/>
        <w:t>Electoral 2020-2021,</w:t>
      </w:r>
      <w:r>
        <w:rPr>
          <w:spacing w:val="-4"/>
        </w:rPr>
        <w:t> </w:t>
      </w:r>
      <w:r>
        <w:rPr/>
        <w:t>en</w:t>
      </w:r>
      <w:r>
        <w:rPr>
          <w:spacing w:val="-76"/>
        </w:rPr>
        <w:t> </w:t>
      </w:r>
      <w:r>
        <w:rPr/>
        <w:t>el Estado de Michoacán, respecto del partido político MORENA, ni</w:t>
      </w:r>
      <w:r>
        <w:rPr>
          <w:spacing w:val="-75"/>
        </w:rPr>
        <w:t> </w:t>
      </w:r>
      <w:r>
        <w:rPr/>
        <w:t>en la conclusión, ni en ninguna otra parte del citado acuerdo hizo</w:t>
      </w:r>
      <w:r>
        <w:rPr>
          <w:spacing w:val="1"/>
        </w:rPr>
        <w:t> </w:t>
      </w:r>
      <w:r>
        <w:rPr/>
        <w:t>alusión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IEM-CG-72/2021,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-75"/>
        </w:rPr>
        <w:t> </w:t>
      </w:r>
      <w:r>
        <w:rPr/>
        <w:t>afirmativas aprobadas para personas jóvenes, ni respecto a los</w:t>
      </w:r>
      <w:r>
        <w:rPr>
          <w:spacing w:val="1"/>
        </w:rPr>
        <w:t> </w:t>
      </w:r>
      <w:r>
        <w:rPr/>
        <w:t>bloques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competitividad,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acuerdo impugnado respecto de la información que solicitó en su</w:t>
      </w:r>
      <w:r>
        <w:rPr>
          <w:spacing w:val="1"/>
        </w:rPr>
        <w:t> </w:t>
      </w:r>
      <w:r>
        <w:rPr/>
        <w:t>escrito</w:t>
      </w:r>
      <w:r>
        <w:rPr>
          <w:spacing w:val="34"/>
        </w:rPr>
        <w:t> </w:t>
      </w:r>
      <w:r>
        <w:rPr/>
        <w:t>presentado</w:t>
      </w:r>
      <w:r>
        <w:rPr>
          <w:spacing w:val="33"/>
        </w:rPr>
        <w:t> </w:t>
      </w:r>
      <w:r>
        <w:rPr/>
        <w:t>ante</w:t>
      </w:r>
      <w:r>
        <w:rPr>
          <w:spacing w:val="37"/>
        </w:rPr>
        <w:t> </w:t>
      </w:r>
      <w:r>
        <w:rPr/>
        <w:t>el</w:t>
      </w:r>
      <w:r>
        <w:rPr>
          <w:spacing w:val="33"/>
        </w:rPr>
        <w:t> </w:t>
      </w:r>
      <w:r>
        <w:rPr/>
        <w:t>IEM,</w:t>
      </w:r>
      <w:r>
        <w:rPr>
          <w:spacing w:val="36"/>
        </w:rPr>
        <w:t> </w:t>
      </w:r>
      <w:r>
        <w:rPr/>
        <w:t>en</w:t>
      </w:r>
      <w:r>
        <w:rPr>
          <w:spacing w:val="34"/>
        </w:rPr>
        <w:t> </w:t>
      </w:r>
      <w:r>
        <w:rPr/>
        <w:t>relación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porcentajes</w:t>
      </w:r>
      <w:r>
        <w:rPr>
          <w:spacing w:val="37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32" w:right="1816"/>
        <w:jc w:val="both"/>
      </w:pPr>
      <w:r>
        <w:rPr/>
        <w:t>participación de candidaturas externas en el proceso interno de</w:t>
      </w:r>
      <w:r>
        <w:rPr>
          <w:spacing w:val="1"/>
        </w:rPr>
        <w:t> </w:t>
      </w:r>
      <w:r>
        <w:rPr/>
        <w:t>selección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partido</w:t>
      </w:r>
      <w:r>
        <w:rPr>
          <w:spacing w:val="-3"/>
        </w:rPr>
        <w:t> </w:t>
      </w:r>
      <w:r>
        <w:rPr/>
        <w:t>MORENA,</w:t>
      </w:r>
      <w:r>
        <w:rPr>
          <w:spacing w:val="-1"/>
        </w:rPr>
        <w:t> </w:t>
      </w:r>
      <w:r>
        <w:rPr/>
        <w:t>previstos en</w:t>
      </w:r>
      <w:r>
        <w:rPr>
          <w:spacing w:val="-3"/>
        </w:rPr>
        <w:t> </w:t>
      </w:r>
      <w:r>
        <w:rPr/>
        <w:t>sus Estatutos.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1810"/>
        <w:jc w:val="both"/>
      </w:pP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además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dictar</w:t>
      </w:r>
      <w:r>
        <w:rPr>
          <w:spacing w:val="-10"/>
        </w:rPr>
        <w:t> </w:t>
      </w:r>
      <w:r>
        <w:rPr/>
        <w:t>el</w:t>
      </w:r>
      <w:r>
        <w:rPr>
          <w:spacing w:val="-3"/>
        </w:rPr>
        <w:t> </w:t>
      </w:r>
      <w:r>
        <w:rPr/>
        <w:t>acuerdo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referencia,</w:t>
      </w:r>
      <w:r>
        <w:rPr>
          <w:spacing w:val="-4"/>
        </w:rPr>
        <w:t> </w:t>
      </w:r>
      <w:r>
        <w:rPr/>
        <w:t>no</w:t>
      </w:r>
      <w:r>
        <w:rPr>
          <w:spacing w:val="-76"/>
        </w:rPr>
        <w:t> </w:t>
      </w:r>
      <w:r>
        <w:rPr/>
        <w:t>fue exhaustiva ni se apegó al principio de legalidad, al no haber</w:t>
      </w:r>
      <w:r>
        <w:rPr>
          <w:spacing w:val="1"/>
        </w:rPr>
        <w:t> </w:t>
      </w:r>
      <w:r>
        <w:rPr/>
        <w:t>hecho en el mismo una revisión de las cuotas previstas en las</w:t>
      </w:r>
      <w:r>
        <w:rPr>
          <w:spacing w:val="1"/>
        </w:rPr>
        <w:t> </w:t>
      </w:r>
      <w:r>
        <w:rPr/>
        <w:t>acciones</w:t>
      </w:r>
      <w:r>
        <w:rPr>
          <w:spacing w:val="-5"/>
        </w:rPr>
        <w:t> </w:t>
      </w:r>
      <w:r>
        <w:rPr/>
        <w:t>afirmativas</w:t>
      </w:r>
      <w:r>
        <w:rPr>
          <w:spacing w:val="-4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minoría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jóvenes,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implica</w:t>
      </w:r>
      <w:r>
        <w:rPr>
          <w:spacing w:val="-7"/>
        </w:rPr>
        <w:t> </w:t>
      </w:r>
      <w:r>
        <w:rPr/>
        <w:t>una</w:t>
      </w:r>
      <w:r>
        <w:rPr>
          <w:spacing w:val="-75"/>
        </w:rPr>
        <w:t> </w:t>
      </w:r>
      <w:r>
        <w:rPr/>
        <w:t>completa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aprobar</w:t>
      </w:r>
      <w:r>
        <w:rPr>
          <w:spacing w:val="-13"/>
        </w:rPr>
        <w:t> </w:t>
      </w:r>
      <w:r>
        <w:rPr/>
        <w:t>el</w:t>
      </w:r>
      <w:r>
        <w:rPr>
          <w:spacing w:val="-17"/>
        </w:rPr>
        <w:t> </w:t>
      </w:r>
      <w:r>
        <w:rPr/>
        <w:t>registro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8"/>
        </w:rPr>
        <w:t> </w:t>
      </w:r>
      <w:r>
        <w:rPr/>
        <w:t>planillas;</w:t>
      </w:r>
      <w:r>
        <w:rPr>
          <w:spacing w:val="-16"/>
        </w:rPr>
        <w:t> </w:t>
      </w:r>
      <w:r>
        <w:rPr/>
        <w:t>razones</w:t>
      </w:r>
      <w:r>
        <w:rPr>
          <w:spacing w:val="-16"/>
        </w:rPr>
        <w:t> </w:t>
      </w:r>
      <w:r>
        <w:rPr/>
        <w:t>por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que</w:t>
      </w:r>
      <w:r>
        <w:rPr>
          <w:spacing w:val="-76"/>
        </w:rPr>
        <w:t> </w:t>
      </w:r>
      <w:r>
        <w:rPr/>
        <w:t>solicita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revoque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 IEM-CG-151/2021.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32" w:right="1809" w:firstLine="0"/>
        <w:jc w:val="both"/>
        <w:rPr>
          <w:sz w:val="28"/>
        </w:rPr>
      </w:pPr>
      <w:r>
        <w:rPr>
          <w:sz w:val="28"/>
        </w:rPr>
        <w:t>De lo anterior, se advierte que la actora pretende controvertir el</w:t>
      </w:r>
      <w:r>
        <w:rPr>
          <w:spacing w:val="1"/>
          <w:sz w:val="28"/>
        </w:rPr>
        <w:t> </w:t>
      </w:r>
      <w:r>
        <w:rPr>
          <w:sz w:val="28"/>
        </w:rPr>
        <w:t>“</w:t>
      </w:r>
      <w:r>
        <w:rPr>
          <w:rFonts w:ascii="Arial" w:hAnsi="Arial"/>
          <w:i/>
          <w:sz w:val="28"/>
        </w:rPr>
        <w:t>Acuerdo que presenta la Secretaria Ejecutiva al Concejo General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 Instituto Electoral de Michoacán, respecto al dictamen de 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solicitudes de registro de las planillas de candidaturas a integrar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ayuntamientos,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Estado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Michoacán,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postuladas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partido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político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MORENA,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Proceso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Local</w:t>
      </w:r>
      <w:r>
        <w:rPr>
          <w:rFonts w:ascii="Arial" w:hAnsi="Arial"/>
          <w:i/>
          <w:spacing w:val="-19"/>
          <w:sz w:val="28"/>
        </w:rPr>
        <w:t> </w:t>
      </w:r>
      <w:r>
        <w:rPr>
          <w:rFonts w:ascii="Arial" w:hAnsi="Arial"/>
          <w:i/>
          <w:sz w:val="28"/>
        </w:rPr>
        <w:t>Ordinario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2020-2021”</w:t>
      </w:r>
      <w:r>
        <w:rPr>
          <w:sz w:val="28"/>
        </w:rPr>
        <w:t>; a partir de la respuesta dada a su escrito petitorio por</w:t>
      </w:r>
      <w:r>
        <w:rPr>
          <w:spacing w:val="-75"/>
          <w:sz w:val="28"/>
        </w:rPr>
        <w:t> </w:t>
      </w:r>
      <w:r>
        <w:rPr>
          <w:sz w:val="28"/>
        </w:rPr>
        <w:t>la Secretaria</w:t>
      </w:r>
      <w:r>
        <w:rPr>
          <w:spacing w:val="-2"/>
          <w:sz w:val="28"/>
        </w:rPr>
        <w:t> </w:t>
      </w:r>
      <w:r>
        <w:rPr>
          <w:sz w:val="28"/>
        </w:rPr>
        <w:t>Ejecutiva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IEM.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1810"/>
        <w:jc w:val="both"/>
      </w:pPr>
      <w:r>
        <w:rPr/>
        <w:t>Al respecto, la promovente señaló que en el acuerdo de referencia</w:t>
      </w:r>
      <w:r>
        <w:rPr>
          <w:spacing w:val="-75"/>
        </w:rPr>
        <w:t> </w:t>
      </w:r>
      <w:r>
        <w:rPr/>
        <w:t>la responsable no se pronunció sobre las acciones afirmativas</w:t>
      </w:r>
      <w:r>
        <w:rPr>
          <w:spacing w:val="1"/>
        </w:rPr>
        <w:t> </w:t>
      </w:r>
      <w:r>
        <w:rPr/>
        <w:t>aprobadas para persona </w:t>
      </w:r>
      <w:r>
        <w:rPr>
          <w:rFonts w:ascii="Arial" w:hAnsi="Arial"/>
          <w:b/>
        </w:rPr>
        <w:t>jóvenes</w:t>
      </w:r>
      <w:r>
        <w:rPr/>
        <w:t>, ni respecto a los bloques de</w:t>
      </w:r>
      <w:r>
        <w:rPr>
          <w:spacing w:val="1"/>
        </w:rPr>
        <w:t> </w:t>
      </w:r>
      <w:r>
        <w:rPr/>
        <w:t>competitividad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porcentajes</w:t>
      </w:r>
      <w:r>
        <w:rPr>
          <w:spacing w:val="1"/>
        </w:rPr>
        <w:t> </w:t>
      </w:r>
      <w:r>
        <w:rPr/>
        <w:t>requeridos,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resolver</w:t>
      </w:r>
      <w:r>
        <w:rPr>
          <w:spacing w:val="-75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planillas.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1814"/>
        <w:jc w:val="both"/>
      </w:pPr>
      <w:r>
        <w:rPr/>
        <w:t>Ahora bien, en relación con la calificativa de inoperante de un</w:t>
      </w:r>
      <w:r>
        <w:rPr>
          <w:spacing w:val="1"/>
        </w:rPr>
        <w:t> </w:t>
      </w:r>
      <w:r>
        <w:rPr/>
        <w:t>agravio, la Sala Superior</w:t>
      </w:r>
      <w:r>
        <w:rPr>
          <w:vertAlign w:val="superscript"/>
        </w:rPr>
        <w:t>18</w:t>
      </w:r>
      <w:r>
        <w:rPr>
          <w:vertAlign w:val="baseline"/>
        </w:rPr>
        <w:t> ha considerado que al expresar cada</w:t>
      </w:r>
      <w:r>
        <w:rPr>
          <w:spacing w:val="1"/>
          <w:vertAlign w:val="baseline"/>
        </w:rPr>
        <w:t> </w:t>
      </w:r>
      <w:r>
        <w:rPr>
          <w:vertAlign w:val="baseline"/>
        </w:rPr>
        <w:t>concepto de agravio se deben exponer argumentos pertinentes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para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demostrar</w:t>
      </w:r>
      <w:r>
        <w:rPr>
          <w:spacing w:val="-20"/>
          <w:vertAlign w:val="baseline"/>
        </w:rPr>
        <w:t> </w:t>
      </w:r>
      <w:r>
        <w:rPr>
          <w:vertAlign w:val="baseline"/>
        </w:rPr>
        <w:t>la</w:t>
      </w:r>
      <w:r>
        <w:rPr>
          <w:spacing w:val="-21"/>
          <w:vertAlign w:val="baseline"/>
        </w:rPr>
        <w:t> </w:t>
      </w:r>
      <w:r>
        <w:rPr>
          <w:vertAlign w:val="baseline"/>
        </w:rPr>
        <w:t>ilegalidad</w:t>
      </w:r>
      <w:r>
        <w:rPr>
          <w:spacing w:val="-21"/>
          <w:vertAlign w:val="baseline"/>
        </w:rPr>
        <w:t> </w:t>
      </w:r>
      <w:r>
        <w:rPr>
          <w:vertAlign w:val="baseline"/>
        </w:rPr>
        <w:t>del</w:t>
      </w:r>
      <w:r>
        <w:rPr>
          <w:spacing w:val="-20"/>
          <w:vertAlign w:val="baseline"/>
        </w:rPr>
        <w:t> </w:t>
      </w:r>
      <w:r>
        <w:rPr>
          <w:vertAlign w:val="baseline"/>
        </w:rPr>
        <w:t>acto</w:t>
      </w:r>
      <w:r>
        <w:rPr>
          <w:spacing w:val="-21"/>
          <w:vertAlign w:val="baseline"/>
        </w:rPr>
        <w:t> </w:t>
      </w:r>
      <w:r>
        <w:rPr>
          <w:vertAlign w:val="baseline"/>
        </w:rPr>
        <w:t>reclamado.</w:t>
      </w:r>
      <w:r>
        <w:rPr>
          <w:spacing w:val="-17"/>
          <w:vertAlign w:val="baseline"/>
        </w:rPr>
        <w:t> </w:t>
      </w:r>
      <w:r>
        <w:rPr>
          <w:vertAlign w:val="baseline"/>
        </w:rPr>
        <w:t>Si</w:t>
      </w:r>
      <w:r>
        <w:rPr>
          <w:spacing w:val="-21"/>
          <w:vertAlign w:val="baseline"/>
        </w:rPr>
        <w:t> </w:t>
      </w:r>
      <w:r>
        <w:rPr>
          <w:vertAlign w:val="baseline"/>
        </w:rPr>
        <w:t>ello</w:t>
      </w:r>
      <w:r>
        <w:rPr>
          <w:spacing w:val="-21"/>
          <w:vertAlign w:val="baseline"/>
        </w:rPr>
        <w:t> </w:t>
      </w:r>
      <w:r>
        <w:rPr>
          <w:vertAlign w:val="baseline"/>
        </w:rPr>
        <w:t>se</w:t>
      </w:r>
      <w:r>
        <w:rPr>
          <w:spacing w:val="-20"/>
          <w:vertAlign w:val="baseline"/>
        </w:rPr>
        <w:t> </w:t>
      </w:r>
      <w:r>
        <w:rPr>
          <w:vertAlign w:val="baseline"/>
        </w:rPr>
        <w:t>incumple,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56.639999pt;margin-top:15.22415pt;width:144.05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18" w:right="0" w:firstLine="0"/>
        <w:jc w:val="left"/>
        <w:rPr>
          <w:sz w:val="24"/>
        </w:rPr>
      </w:pPr>
      <w:r>
        <w:rPr>
          <w:position w:val="8"/>
          <w:sz w:val="16"/>
        </w:rPr>
        <w:t>18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resolver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juicio</w:t>
      </w:r>
      <w:r>
        <w:rPr>
          <w:spacing w:val="-3"/>
          <w:sz w:val="24"/>
        </w:rPr>
        <w:t> </w:t>
      </w:r>
      <w:r>
        <w:rPr>
          <w:sz w:val="24"/>
        </w:rPr>
        <w:t>ciudadano</w:t>
      </w:r>
      <w:r>
        <w:rPr>
          <w:spacing w:val="-4"/>
          <w:sz w:val="24"/>
        </w:rPr>
        <w:t> </w:t>
      </w:r>
      <w:r>
        <w:rPr>
          <w:sz w:val="24"/>
        </w:rPr>
        <w:t>SUP-JDC-10041/2020.</w:t>
      </w:r>
    </w:p>
    <w:p>
      <w:pPr>
        <w:spacing w:after="0"/>
        <w:jc w:val="left"/>
        <w:rPr>
          <w:sz w:val="24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4" w:right="113"/>
        <w:jc w:val="both"/>
      </w:pP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planteamientos</w:t>
      </w:r>
      <w:r>
        <w:rPr>
          <w:spacing w:val="-19"/>
        </w:rPr>
        <w:t> </w:t>
      </w:r>
      <w:r>
        <w:rPr/>
        <w:t>serán</w:t>
      </w:r>
      <w:r>
        <w:rPr>
          <w:spacing w:val="-19"/>
        </w:rPr>
        <w:t> </w:t>
      </w:r>
      <w:r>
        <w:rPr/>
        <w:t>inoperantes,</w:t>
      </w:r>
      <w:r>
        <w:rPr>
          <w:spacing w:val="-17"/>
        </w:rPr>
        <w:t> </w:t>
      </w:r>
      <w:r>
        <w:rPr/>
        <w:t>lo</w:t>
      </w:r>
      <w:r>
        <w:rPr>
          <w:spacing w:val="-15"/>
        </w:rPr>
        <w:t> </w:t>
      </w:r>
      <w:r>
        <w:rPr/>
        <w:t>cual</w:t>
      </w:r>
      <w:r>
        <w:rPr>
          <w:spacing w:val="-16"/>
        </w:rPr>
        <w:t> </w:t>
      </w:r>
      <w:r>
        <w:rPr/>
        <w:t>ocurre</w:t>
      </w:r>
      <w:r>
        <w:rPr>
          <w:spacing w:val="-18"/>
        </w:rPr>
        <w:t> </w:t>
      </w:r>
      <w:r>
        <w:rPr/>
        <w:t>principalmente</w:t>
      </w:r>
      <w:r>
        <w:rPr>
          <w:spacing w:val="-75"/>
        </w:rPr>
        <w:t> </w:t>
      </w:r>
      <w:r>
        <w:rPr/>
        <w:t>cuando: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</w:tabs>
        <w:spacing w:line="350" w:lineRule="auto" w:before="0" w:after="0"/>
        <w:ind w:left="1834" w:right="114" w:firstLine="0"/>
        <w:jc w:val="both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dejan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controvertir,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puntos</w:t>
      </w:r>
      <w:r>
        <w:rPr>
          <w:spacing w:val="1"/>
          <w:sz w:val="28"/>
        </w:rPr>
        <w:t> </w:t>
      </w:r>
      <w:r>
        <w:rPr>
          <w:sz w:val="28"/>
        </w:rPr>
        <w:t>esenciales,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consideraciones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acto</w:t>
      </w:r>
      <w:r>
        <w:rPr>
          <w:spacing w:val="-2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resolución</w:t>
      </w:r>
      <w:r>
        <w:rPr>
          <w:spacing w:val="1"/>
          <w:sz w:val="28"/>
        </w:rPr>
        <w:t> </w:t>
      </w:r>
      <w:r>
        <w:rPr>
          <w:sz w:val="28"/>
        </w:rPr>
        <w:t>impugnada.</w:t>
      </w:r>
    </w:p>
    <w:p>
      <w:pPr>
        <w:pStyle w:val="BodyText"/>
        <w:spacing w:before="4"/>
        <w:rPr>
          <w:sz w:val="43"/>
        </w:rPr>
      </w:pPr>
    </w:p>
    <w:p>
      <w:pPr>
        <w:pStyle w:val="Heading1"/>
        <w:numPr>
          <w:ilvl w:val="0"/>
          <w:numId w:val="5"/>
        </w:numPr>
        <w:tabs>
          <w:tab w:pos="2262" w:val="left" w:leader="none"/>
        </w:tabs>
        <w:spacing w:line="350" w:lineRule="auto" w:before="0" w:after="0"/>
        <w:ind w:left="1834" w:right="114" w:firstLine="0"/>
        <w:jc w:val="both"/>
      </w:pPr>
      <w:r>
        <w:rPr/>
        <w:t>Se</w:t>
      </w:r>
      <w:r>
        <w:rPr>
          <w:spacing w:val="1"/>
        </w:rPr>
        <w:t> </w:t>
      </w:r>
      <w:r>
        <w:rPr/>
        <w:t>aduzcan</w:t>
      </w:r>
      <w:r>
        <w:rPr>
          <w:spacing w:val="1"/>
        </w:rPr>
        <w:t> </w:t>
      </w:r>
      <w:r>
        <w:rPr/>
        <w:t>argumentos genéricos o</w:t>
      </w:r>
      <w:r>
        <w:rPr>
          <w:spacing w:val="1"/>
        </w:rPr>
        <w:t> </w:t>
      </w:r>
      <w:r>
        <w:rPr/>
        <w:t>imprecisos, de tal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pueda</w:t>
      </w:r>
      <w:r>
        <w:rPr>
          <w:spacing w:val="1"/>
        </w:rPr>
        <w:t> </w:t>
      </w:r>
      <w:r>
        <w:rPr/>
        <w:t>advertir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pedir.</w:t>
      </w:r>
    </w:p>
    <w:p>
      <w:pPr>
        <w:pStyle w:val="BodyText"/>
        <w:spacing w:before="1"/>
        <w:rPr>
          <w:rFonts w:ascii="Arial"/>
          <w:b/>
          <w:sz w:val="43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</w:tabs>
        <w:spacing w:line="357" w:lineRule="auto" w:before="0" w:after="0"/>
        <w:ind w:left="1834" w:right="111" w:firstLine="0"/>
        <w:jc w:val="both"/>
        <w:rPr>
          <w:sz w:val="28"/>
        </w:rPr>
      </w:pPr>
      <w:r>
        <w:rPr>
          <w:sz w:val="28"/>
        </w:rPr>
        <w:t>Los conceptos de agravio se limitan a repetir casi textualmente</w:t>
      </w:r>
      <w:r>
        <w:rPr>
          <w:spacing w:val="-75"/>
          <w:sz w:val="28"/>
        </w:rPr>
        <w:t> </w:t>
      </w:r>
      <w:r>
        <w:rPr>
          <w:sz w:val="28"/>
        </w:rPr>
        <w:t>los</w:t>
      </w:r>
      <w:r>
        <w:rPr>
          <w:spacing w:val="-4"/>
          <w:sz w:val="28"/>
        </w:rPr>
        <w:t> </w:t>
      </w:r>
      <w:r>
        <w:rPr>
          <w:sz w:val="28"/>
        </w:rPr>
        <w:t>expresados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medio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impugnación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origen,</w:t>
      </w:r>
      <w:r>
        <w:rPr>
          <w:spacing w:val="-7"/>
          <w:sz w:val="28"/>
        </w:rPr>
        <w:t> </w:t>
      </w:r>
      <w:r>
        <w:rPr>
          <w:sz w:val="28"/>
        </w:rPr>
        <w:t>cuando</w:t>
      </w:r>
      <w:r>
        <w:rPr>
          <w:spacing w:val="-5"/>
          <w:sz w:val="28"/>
        </w:rPr>
        <w:t> </w:t>
      </w:r>
      <w:r>
        <w:rPr>
          <w:sz w:val="28"/>
        </w:rPr>
        <w:t>con</w:t>
      </w:r>
      <w:r>
        <w:rPr>
          <w:spacing w:val="-76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repetición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abundamiento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modo</w:t>
      </w:r>
      <w:r>
        <w:rPr>
          <w:spacing w:val="1"/>
          <w:sz w:val="28"/>
        </w:rPr>
        <w:t> </w:t>
      </w:r>
      <w:r>
        <w:rPr>
          <w:sz w:val="28"/>
        </w:rPr>
        <w:t>alguno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combata</w:t>
      </w:r>
      <w:r>
        <w:rPr>
          <w:spacing w:val="1"/>
          <w:sz w:val="28"/>
        </w:rPr>
        <w:t> </w:t>
      </w:r>
      <w:r>
        <w:rPr>
          <w:sz w:val="28"/>
        </w:rPr>
        <w:t>frontalmente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consideraciones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resolución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sentencia</w:t>
      </w:r>
      <w:r>
        <w:rPr>
          <w:spacing w:val="1"/>
          <w:sz w:val="28"/>
        </w:rPr>
        <w:t> </w:t>
      </w:r>
      <w:r>
        <w:rPr>
          <w:sz w:val="28"/>
        </w:rPr>
        <w:t>impugnada.</w:t>
      </w:r>
    </w:p>
    <w:p>
      <w:pPr>
        <w:pStyle w:val="BodyText"/>
        <w:spacing w:before="6"/>
        <w:rPr>
          <w:sz w:val="42"/>
        </w:rPr>
      </w:pPr>
    </w:p>
    <w:p>
      <w:pPr>
        <w:pStyle w:val="ListParagraph"/>
        <w:numPr>
          <w:ilvl w:val="0"/>
          <w:numId w:val="5"/>
        </w:numPr>
        <w:tabs>
          <w:tab w:pos="2262" w:val="left" w:leader="none"/>
        </w:tabs>
        <w:spacing w:line="357" w:lineRule="auto" w:before="0" w:after="0"/>
        <w:ind w:left="1834" w:right="108" w:firstLine="0"/>
        <w:jc w:val="both"/>
        <w:rPr>
          <w:sz w:val="28"/>
        </w:rPr>
      </w:pPr>
      <w:r>
        <w:rPr>
          <w:sz w:val="28"/>
        </w:rPr>
        <w:t>Si del estudio se llega a la conclusión de que un agravio es</w:t>
      </w:r>
      <w:r>
        <w:rPr>
          <w:spacing w:val="1"/>
          <w:sz w:val="28"/>
        </w:rPr>
        <w:t> </w:t>
      </w:r>
      <w:r>
        <w:rPr>
          <w:sz w:val="28"/>
        </w:rPr>
        <w:t>fundado,</w:t>
      </w:r>
      <w:r>
        <w:rPr>
          <w:spacing w:val="-4"/>
          <w:sz w:val="28"/>
        </w:rPr>
        <w:t> </w:t>
      </w:r>
      <w:r>
        <w:rPr>
          <w:sz w:val="28"/>
        </w:rPr>
        <w:t>pero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ese</w:t>
      </w:r>
      <w:r>
        <w:rPr>
          <w:spacing w:val="-6"/>
          <w:sz w:val="28"/>
        </w:rPr>
        <w:t> </w:t>
      </w:r>
      <w:r>
        <w:rPr>
          <w:sz w:val="28"/>
        </w:rPr>
        <w:t>mismo</w:t>
      </w:r>
      <w:r>
        <w:rPr>
          <w:spacing w:val="-5"/>
          <w:sz w:val="28"/>
        </w:rPr>
        <w:t> </w:t>
      </w:r>
      <w:r>
        <w:rPr>
          <w:sz w:val="28"/>
        </w:rPr>
        <w:t>estudio</w:t>
      </w:r>
      <w:r>
        <w:rPr>
          <w:spacing w:val="-7"/>
          <w:sz w:val="28"/>
        </w:rPr>
        <w:t> </w:t>
      </w:r>
      <w:r>
        <w:rPr>
          <w:sz w:val="28"/>
        </w:rPr>
        <w:t>claramente</w:t>
      </w:r>
      <w:r>
        <w:rPr>
          <w:spacing w:val="-6"/>
          <w:sz w:val="28"/>
        </w:rPr>
        <w:t> </w:t>
      </w:r>
      <w:r>
        <w:rPr>
          <w:sz w:val="28"/>
        </w:rPr>
        <w:t>se</w:t>
      </w:r>
      <w:r>
        <w:rPr>
          <w:spacing w:val="-7"/>
          <w:sz w:val="28"/>
        </w:rPr>
        <w:t> </w:t>
      </w:r>
      <w:r>
        <w:rPr>
          <w:sz w:val="28"/>
        </w:rPr>
        <w:t>desprende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75"/>
          <w:sz w:val="28"/>
        </w:rPr>
        <w:t> </w:t>
      </w:r>
      <w:r>
        <w:rPr>
          <w:sz w:val="28"/>
        </w:rPr>
        <w:t>por diversas razones ese mismo concepto resulta no apto para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resolver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el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asunto</w:t>
      </w:r>
      <w:r>
        <w:rPr>
          <w:spacing w:val="-18"/>
          <w:sz w:val="28"/>
        </w:rPr>
        <w:t> </w:t>
      </w:r>
      <w:r>
        <w:rPr>
          <w:sz w:val="28"/>
        </w:rPr>
        <w:t>favorablemente</w:t>
      </w:r>
      <w:r>
        <w:rPr>
          <w:spacing w:val="-18"/>
          <w:sz w:val="28"/>
        </w:rPr>
        <w:t> </w:t>
      </w:r>
      <w:r>
        <w:rPr>
          <w:sz w:val="28"/>
        </w:rPr>
        <w:t>a</w:t>
      </w:r>
      <w:r>
        <w:rPr>
          <w:spacing w:val="-17"/>
          <w:sz w:val="28"/>
        </w:rPr>
        <w:t> </w:t>
      </w:r>
      <w:r>
        <w:rPr>
          <w:sz w:val="28"/>
        </w:rPr>
        <w:t>los</w:t>
      </w:r>
      <w:r>
        <w:rPr>
          <w:spacing w:val="-15"/>
          <w:sz w:val="28"/>
        </w:rPr>
        <w:t> </w:t>
      </w:r>
      <w:r>
        <w:rPr>
          <w:sz w:val="28"/>
        </w:rPr>
        <w:t>intereses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parte</w:t>
      </w:r>
      <w:r>
        <w:rPr>
          <w:spacing w:val="-16"/>
          <w:sz w:val="28"/>
        </w:rPr>
        <w:t> </w:t>
      </w:r>
      <w:r>
        <w:rPr>
          <w:sz w:val="28"/>
        </w:rPr>
        <w:t>actora,</w:t>
      </w:r>
      <w:r>
        <w:rPr>
          <w:spacing w:val="-75"/>
          <w:sz w:val="28"/>
        </w:rPr>
        <w:t> </w:t>
      </w:r>
      <w:r>
        <w:rPr>
          <w:sz w:val="28"/>
        </w:rPr>
        <w:t>ese</w:t>
      </w:r>
      <w:r>
        <w:rPr>
          <w:spacing w:val="-3"/>
          <w:sz w:val="28"/>
        </w:rPr>
        <w:t> </w:t>
      </w:r>
      <w:r>
        <w:rPr>
          <w:sz w:val="28"/>
        </w:rPr>
        <w:t>concepto, aunque fundado</w:t>
      </w:r>
      <w:r>
        <w:rPr>
          <w:spacing w:val="-3"/>
          <w:sz w:val="28"/>
        </w:rPr>
        <w:t> </w:t>
      </w:r>
      <w:r>
        <w:rPr>
          <w:sz w:val="28"/>
        </w:rPr>
        <w:t>debe</w:t>
      </w:r>
      <w:r>
        <w:rPr>
          <w:spacing w:val="-2"/>
          <w:sz w:val="28"/>
        </w:rPr>
        <w:t> </w:t>
      </w:r>
      <w:r>
        <w:rPr>
          <w:sz w:val="28"/>
        </w:rPr>
        <w:t>declararse</w:t>
      </w:r>
      <w:r>
        <w:rPr>
          <w:spacing w:val="-3"/>
          <w:sz w:val="28"/>
        </w:rPr>
        <w:t> </w:t>
      </w:r>
      <w:r>
        <w:rPr>
          <w:sz w:val="28"/>
        </w:rPr>
        <w:t>inoperante.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834" w:right="107"/>
        <w:jc w:val="both"/>
      </w:pPr>
      <w:r>
        <w:rPr/>
        <w:t>En ese sentido, la referida Sala Superior ha concluido como un</w:t>
      </w:r>
      <w:r>
        <w:rPr>
          <w:spacing w:val="1"/>
        </w:rPr>
        <w:t> </w:t>
      </w:r>
      <w:r>
        <w:rPr/>
        <w:t>deber para quien promueve el medio de impugnación, que los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secuela</w:t>
      </w:r>
      <w:r>
        <w:rPr>
          <w:spacing w:val="1"/>
        </w:rPr>
        <w:t> </w:t>
      </w:r>
      <w:r>
        <w:rPr/>
        <w:t>lógica,</w:t>
      </w:r>
      <w:r>
        <w:rPr>
          <w:spacing w:val="1"/>
        </w:rPr>
        <w:t> </w:t>
      </w:r>
      <w:r>
        <w:rPr/>
        <w:t>concatenada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coherente para controvertir, de forma frontal, eficaz y real, los</w:t>
      </w:r>
      <w:r>
        <w:rPr>
          <w:spacing w:val="1"/>
        </w:rPr>
        <w:t> </w:t>
      </w:r>
      <w:r>
        <w:rPr/>
        <w:t>argumentos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controvertida.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108"/>
        <w:jc w:val="both"/>
      </w:pPr>
      <w:r>
        <w:rPr/>
        <w:t>Precisado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adelantó,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>
          <w:rFonts w:ascii="Arial" w:hAnsi="Arial"/>
          <w:b/>
        </w:rPr>
        <w:t>inoperantes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pretende la revocación del acuerdo IEM-CG-151/2021 dictado por</w:t>
      </w:r>
      <w:r>
        <w:rPr>
          <w:spacing w:val="1"/>
        </w:rPr>
        <w:t> </w:t>
      </w:r>
      <w:r>
        <w:rPr/>
        <w:t>el</w:t>
      </w:r>
      <w:r>
        <w:rPr>
          <w:spacing w:val="26"/>
        </w:rPr>
        <w:t> </w:t>
      </w:r>
      <w:r>
        <w:rPr/>
        <w:t>Consejo</w:t>
      </w:r>
      <w:r>
        <w:rPr>
          <w:spacing w:val="24"/>
        </w:rPr>
        <w:t> </w:t>
      </w:r>
      <w:r>
        <w:rPr/>
        <w:t>General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IEM,</w:t>
      </w:r>
      <w:r>
        <w:rPr>
          <w:spacing w:val="30"/>
        </w:rPr>
        <w:t> </w:t>
      </w:r>
      <w:r>
        <w:rPr/>
        <w:t>para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ahora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le</w:t>
      </w:r>
      <w:r>
        <w:rPr>
          <w:spacing w:val="27"/>
        </w:rPr>
        <w:t> </w:t>
      </w:r>
      <w:r>
        <w:rPr/>
        <w:t>designe</w:t>
      </w:r>
      <w:r>
        <w:rPr>
          <w:spacing w:val="26"/>
        </w:rPr>
        <w:t> </w:t>
      </w:r>
      <w:r>
        <w:rPr/>
        <w:t>como</w:t>
      </w:r>
    </w:p>
    <w:p>
      <w:pPr>
        <w:spacing w:after="0" w:line="360" w:lineRule="auto"/>
        <w:jc w:val="both"/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32" w:right="1812"/>
        <w:jc w:val="both"/>
      </w:pPr>
      <w:r>
        <w:rPr/>
        <w:t>candidata a regidora por la planilla al ayuntamiento de Lázaro</w:t>
      </w:r>
      <w:r>
        <w:rPr>
          <w:spacing w:val="1"/>
        </w:rPr>
        <w:t> </w:t>
      </w:r>
      <w:r>
        <w:rPr/>
        <w:t>Cárdenas,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32" w:right="1809" w:firstLine="0"/>
        <w:jc w:val="both"/>
        <w:rPr>
          <w:sz w:val="28"/>
        </w:rPr>
      </w:pPr>
      <w:r>
        <w:rPr>
          <w:sz w:val="28"/>
        </w:rPr>
        <w:t>En efecto, del análisis realizado a sus motivos de disenso, este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órgano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jurisdiccional</w:t>
      </w:r>
      <w:r>
        <w:rPr>
          <w:spacing w:val="-18"/>
          <w:sz w:val="28"/>
        </w:rPr>
        <w:t> </w:t>
      </w:r>
      <w:r>
        <w:rPr>
          <w:sz w:val="28"/>
        </w:rPr>
        <w:t>advierte</w:t>
      </w:r>
      <w:r>
        <w:rPr>
          <w:spacing w:val="-18"/>
          <w:sz w:val="28"/>
        </w:rPr>
        <w:t> </w:t>
      </w:r>
      <w:r>
        <w:rPr>
          <w:sz w:val="28"/>
        </w:rPr>
        <w:t>que</w:t>
      </w:r>
      <w:r>
        <w:rPr>
          <w:spacing w:val="-21"/>
          <w:sz w:val="28"/>
        </w:rPr>
        <w:t> </w:t>
      </w:r>
      <w:r>
        <w:rPr>
          <w:sz w:val="28"/>
        </w:rPr>
        <w:t>sus</w:t>
      </w:r>
      <w:r>
        <w:rPr>
          <w:spacing w:val="-19"/>
          <w:sz w:val="28"/>
        </w:rPr>
        <w:t> </w:t>
      </w:r>
      <w:r>
        <w:rPr>
          <w:sz w:val="28"/>
        </w:rPr>
        <w:t>reclamos</w:t>
      </w:r>
      <w:r>
        <w:rPr>
          <w:spacing w:val="-17"/>
          <w:sz w:val="28"/>
        </w:rPr>
        <w:t> </w:t>
      </w:r>
      <w:r>
        <w:rPr>
          <w:sz w:val="28"/>
        </w:rPr>
        <w:t>están</w:t>
      </w:r>
      <w:r>
        <w:rPr>
          <w:spacing w:val="-18"/>
          <w:sz w:val="28"/>
        </w:rPr>
        <w:t> </w:t>
      </w:r>
      <w:r>
        <w:rPr>
          <w:sz w:val="28"/>
        </w:rPr>
        <w:t>encaminados</w:t>
      </w:r>
      <w:r>
        <w:rPr>
          <w:spacing w:val="-75"/>
          <w:sz w:val="28"/>
        </w:rPr>
        <w:t> </w:t>
      </w:r>
      <w:r>
        <w:rPr>
          <w:rFonts w:ascii="Arial" w:hAnsi="Arial"/>
          <w:b/>
          <w:sz w:val="28"/>
        </w:rPr>
        <w:t>concretamente a cuestionar que la responsable en el acuerdo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impugnado no se pronunció sobre las acciones afirmativas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aprobadas a favor de las personas jóvenes, previo a aprobar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 registro de las planillas propuestas por el partido MORENA,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y que tampoco respetó la conformación de los bloques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competitividad ni los porcentaje requeridos respecto a 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jóvenes, ni hizo alusión al acuerdo IEM-CG-72/2021</w:t>
      </w:r>
      <w:r>
        <w:rPr>
          <w:sz w:val="28"/>
        </w:rPr>
        <w:t>; siendo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omisa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5"/>
          <w:sz w:val="28"/>
        </w:rPr>
        <w:t> </w:t>
      </w:r>
      <w:r>
        <w:rPr>
          <w:sz w:val="28"/>
        </w:rPr>
        <w:t>actora</w:t>
      </w:r>
      <w:r>
        <w:rPr>
          <w:spacing w:val="-17"/>
          <w:sz w:val="28"/>
        </w:rPr>
        <w:t> </w:t>
      </w:r>
      <w:r>
        <w:rPr>
          <w:sz w:val="28"/>
        </w:rPr>
        <w:t>en</w:t>
      </w:r>
      <w:r>
        <w:rPr>
          <w:spacing w:val="-19"/>
          <w:sz w:val="28"/>
        </w:rPr>
        <w:t> </w:t>
      </w:r>
      <w:r>
        <w:rPr>
          <w:sz w:val="28"/>
        </w:rPr>
        <w:t>exponer</w:t>
      </w:r>
      <w:r>
        <w:rPr>
          <w:spacing w:val="-17"/>
          <w:sz w:val="28"/>
        </w:rPr>
        <w:t> </w:t>
      </w:r>
      <w:r>
        <w:rPr>
          <w:sz w:val="28"/>
        </w:rPr>
        <w:t>argumentos</w:t>
      </w:r>
      <w:r>
        <w:rPr>
          <w:spacing w:val="-14"/>
          <w:sz w:val="28"/>
        </w:rPr>
        <w:t> </w:t>
      </w:r>
      <w:r>
        <w:rPr>
          <w:sz w:val="28"/>
        </w:rPr>
        <w:t>o</w:t>
      </w:r>
      <w:r>
        <w:rPr>
          <w:spacing w:val="-17"/>
          <w:sz w:val="28"/>
        </w:rPr>
        <w:t> </w:t>
      </w:r>
      <w:r>
        <w:rPr>
          <w:sz w:val="28"/>
        </w:rPr>
        <w:t>razonamientos</w:t>
      </w:r>
      <w:r>
        <w:rPr>
          <w:spacing w:val="-16"/>
          <w:sz w:val="28"/>
        </w:rPr>
        <w:t> </w:t>
      </w:r>
      <w:r>
        <w:rPr>
          <w:sz w:val="28"/>
        </w:rPr>
        <w:t>tendentes</w:t>
      </w:r>
      <w:r>
        <w:rPr>
          <w:spacing w:val="-75"/>
          <w:sz w:val="28"/>
        </w:rPr>
        <w:t> </w:t>
      </w:r>
      <w:r>
        <w:rPr>
          <w:sz w:val="28"/>
        </w:rPr>
        <w:t>a refutar frontalmente las razones o fundamentos que el IEM tomó</w:t>
      </w:r>
      <w:r>
        <w:rPr>
          <w:spacing w:val="-75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consideración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dictar</w:t>
      </w:r>
      <w:r>
        <w:rPr>
          <w:spacing w:val="3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reclamado.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1811"/>
        <w:jc w:val="both"/>
      </w:pP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palabras,</w:t>
      </w:r>
      <w:r>
        <w:rPr>
          <w:spacing w:val="1"/>
        </w:rPr>
        <w:t> </w:t>
      </w:r>
      <w:r>
        <w:rPr/>
        <w:t>este Tribunal considera que,</w:t>
      </w:r>
      <w:r>
        <w:rPr>
          <w:spacing w:val="1"/>
        </w:rPr>
        <w:t> </w:t>
      </w:r>
      <w:r>
        <w:rPr/>
        <w:t>para estar en</w:t>
      </w:r>
      <w:r>
        <w:rPr>
          <w:spacing w:val="1"/>
        </w:rPr>
        <w:t> </w:t>
      </w:r>
      <w:r>
        <w:rPr/>
        <w:t>condiciones de analizar la ilegalidad de dicho acuerdo, se requiere</w:t>
      </w:r>
      <w:r>
        <w:rPr>
          <w:spacing w:val="-75"/>
        </w:rPr>
        <w:t> </w:t>
      </w:r>
      <w:r>
        <w:rPr/>
        <w:t>que</w:t>
      </w:r>
      <w:r>
        <w:rPr>
          <w:spacing w:val="-17"/>
        </w:rPr>
        <w:t> </w:t>
      </w:r>
      <w:r>
        <w:rPr/>
        <w:t>lo</w:t>
      </w:r>
      <w:r>
        <w:rPr>
          <w:spacing w:val="-17"/>
        </w:rPr>
        <w:t> </w:t>
      </w:r>
      <w:r>
        <w:rPr/>
        <w:t>afirmado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vía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agravio</w:t>
      </w:r>
      <w:r>
        <w:rPr>
          <w:spacing w:val="-17"/>
        </w:rPr>
        <w:t> </w:t>
      </w:r>
      <w:r>
        <w:rPr/>
        <w:t>ataque</w:t>
      </w:r>
      <w:r>
        <w:rPr>
          <w:spacing w:val="-17"/>
        </w:rPr>
        <w:t> </w:t>
      </w:r>
      <w:r>
        <w:rPr/>
        <w:t>directamente</w:t>
      </w:r>
      <w:r>
        <w:rPr>
          <w:spacing w:val="-19"/>
        </w:rPr>
        <w:t> </w:t>
      </w:r>
      <w:r>
        <w:rPr/>
        <w:t>las</w:t>
      </w:r>
      <w:r>
        <w:rPr>
          <w:spacing w:val="-18"/>
        </w:rPr>
        <w:t> </w:t>
      </w:r>
      <w:r>
        <w:rPr/>
        <w:t>premisas</w:t>
      </w:r>
      <w:r>
        <w:rPr>
          <w:spacing w:val="-75"/>
        </w:rPr>
        <w:t> </w:t>
      </w:r>
      <w:r>
        <w:rPr/>
        <w:t>que</w:t>
      </w:r>
      <w:r>
        <w:rPr>
          <w:spacing w:val="-1"/>
        </w:rPr>
        <w:t> </w:t>
      </w:r>
      <w:r>
        <w:rPr/>
        <w:t>expuso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emisión 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32" w:right="1809"/>
        <w:jc w:val="both"/>
      </w:pPr>
      <w:r>
        <w:rPr/>
        <w:t>Lo que no acontece en el presente caso, ya que la actora se</w:t>
      </w:r>
      <w:r>
        <w:rPr>
          <w:spacing w:val="1"/>
        </w:rPr>
        <w:t> </w:t>
      </w:r>
      <w:r>
        <w:rPr/>
        <w:t>constriñe a realizar apreciaciones subjetivas y genéricas que no</w:t>
      </w:r>
      <w:r>
        <w:rPr>
          <w:spacing w:val="1"/>
        </w:rPr>
        <w:t> </w:t>
      </w:r>
      <w:r>
        <w:rPr/>
        <w:t>tienden</w:t>
      </w:r>
      <w:r>
        <w:rPr>
          <w:spacing w:val="-19"/>
        </w:rPr>
        <w:t> </w:t>
      </w:r>
      <w:r>
        <w:rPr/>
        <w:t>a</w:t>
      </w:r>
      <w:r>
        <w:rPr>
          <w:spacing w:val="-17"/>
        </w:rPr>
        <w:t> </w:t>
      </w:r>
      <w:r>
        <w:rPr/>
        <w:t>controvertir</w:t>
      </w:r>
      <w:r>
        <w:rPr>
          <w:spacing w:val="-14"/>
        </w:rPr>
        <w:t> </w:t>
      </w:r>
      <w:r>
        <w:rPr/>
        <w:t>las</w:t>
      </w:r>
      <w:r>
        <w:rPr>
          <w:spacing w:val="-17"/>
        </w:rPr>
        <w:t> </w:t>
      </w:r>
      <w:r>
        <w:rPr/>
        <w:t>razones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apoyan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fallo</w:t>
      </w:r>
      <w:r>
        <w:rPr>
          <w:spacing w:val="-14"/>
        </w:rPr>
        <w:t> </w:t>
      </w:r>
      <w:r>
        <w:rPr/>
        <w:t>reclamado;</w:t>
      </w:r>
      <w:r>
        <w:rPr>
          <w:spacing w:val="5"/>
        </w:rPr>
        <w:t> </w:t>
      </w:r>
      <w:r>
        <w:rPr/>
        <w:t>es</w:t>
      </w:r>
      <w:r>
        <w:rPr>
          <w:spacing w:val="-75"/>
        </w:rPr>
        <w:t> </w:t>
      </w:r>
      <w:r>
        <w:rPr/>
        <w:t>decir, omite realizar alegaciones tendentes a combatir de manera</w:t>
      </w:r>
      <w:r>
        <w:rPr>
          <w:spacing w:val="1"/>
        </w:rPr>
        <w:t> </w:t>
      </w:r>
      <w:r>
        <w:rPr/>
        <w:t>frontal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argumentos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sustentan</w:t>
      </w:r>
      <w:r>
        <w:rPr>
          <w:spacing w:val="-2"/>
        </w:rPr>
        <w:t> </w:t>
      </w:r>
      <w:r>
        <w:rPr/>
        <w:t>el acuerdo</w:t>
      </w:r>
      <w:r>
        <w:rPr>
          <w:spacing w:val="1"/>
        </w:rPr>
        <w:t> </w:t>
      </w:r>
      <w:r>
        <w:rPr/>
        <w:t>impugnado.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32" w:right="1809" w:firstLine="0"/>
        <w:jc w:val="both"/>
        <w:rPr>
          <w:rFonts w:ascii="Arial" w:hAnsi="Arial"/>
          <w:i/>
          <w:sz w:val="28"/>
        </w:rPr>
      </w:pPr>
      <w:r>
        <w:rPr>
          <w:sz w:val="28"/>
        </w:rPr>
        <w:t>Al respecto es orientadora por su contenido, la tesis de registro</w:t>
      </w:r>
      <w:r>
        <w:rPr>
          <w:spacing w:val="1"/>
          <w:sz w:val="28"/>
        </w:rPr>
        <w:t> </w:t>
      </w:r>
      <w:r>
        <w:rPr>
          <w:sz w:val="28"/>
        </w:rPr>
        <w:t>230921</w:t>
      </w:r>
      <w:r>
        <w:rPr>
          <w:sz w:val="28"/>
          <w:vertAlign w:val="superscript"/>
        </w:rPr>
        <w:t>19</w:t>
      </w:r>
      <w:r>
        <w:rPr>
          <w:sz w:val="28"/>
          <w:vertAlign w:val="baseline"/>
        </w:rPr>
        <w:t>, de rubro y texto: “</w:t>
      </w:r>
      <w:r>
        <w:rPr>
          <w:rFonts w:ascii="Arial" w:hAnsi="Arial"/>
          <w:b/>
          <w:i/>
          <w:sz w:val="28"/>
          <w:vertAlign w:val="baseline"/>
        </w:rPr>
        <w:t>AGRAVIOS INOPERANTES</w:t>
      </w:r>
      <w:r>
        <w:rPr>
          <w:rFonts w:ascii="Arial" w:hAnsi="Arial"/>
          <w:i/>
          <w:sz w:val="28"/>
          <w:vertAlign w:val="baseline"/>
        </w:rPr>
        <w:t>. Cuando</w:t>
      </w:r>
      <w:r>
        <w:rPr>
          <w:rFonts w:ascii="Arial" w:hAnsi="Arial"/>
          <w:i/>
          <w:spacing w:val="-75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el</w:t>
      </w:r>
      <w:r>
        <w:rPr>
          <w:rFonts w:ascii="Arial" w:hAnsi="Arial"/>
          <w:i/>
          <w:spacing w:val="-12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recurrente</w:t>
      </w:r>
      <w:r>
        <w:rPr>
          <w:rFonts w:ascii="Arial" w:hAnsi="Arial"/>
          <w:i/>
          <w:spacing w:val="-16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en</w:t>
      </w:r>
      <w:r>
        <w:rPr>
          <w:rFonts w:ascii="Arial" w:hAnsi="Arial"/>
          <w:i/>
          <w:spacing w:val="-13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sus</w:t>
      </w:r>
      <w:r>
        <w:rPr>
          <w:rFonts w:ascii="Arial" w:hAnsi="Arial"/>
          <w:i/>
          <w:spacing w:val="-13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agravios</w:t>
      </w:r>
      <w:r>
        <w:rPr>
          <w:rFonts w:ascii="Arial" w:hAnsi="Arial"/>
          <w:i/>
          <w:spacing w:val="-12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alega</w:t>
      </w:r>
      <w:r>
        <w:rPr>
          <w:rFonts w:ascii="Arial" w:hAnsi="Arial"/>
          <w:i/>
          <w:spacing w:val="-13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meras</w:t>
      </w:r>
      <w:r>
        <w:rPr>
          <w:rFonts w:ascii="Arial" w:hAnsi="Arial"/>
          <w:i/>
          <w:spacing w:val="-12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apreciaciones</w:t>
      </w:r>
      <w:r>
        <w:rPr>
          <w:rFonts w:ascii="Arial" w:hAnsi="Arial"/>
          <w:i/>
          <w:spacing w:val="-13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subjetivas</w:t>
      </w:r>
    </w:p>
    <w:p>
      <w:pPr>
        <w:pStyle w:val="BodyText"/>
        <w:spacing w:before="1"/>
        <w:rPr>
          <w:rFonts w:ascii="Arial"/>
          <w:i/>
          <w:sz w:val="19"/>
        </w:rPr>
      </w:pPr>
      <w:r>
        <w:rPr/>
        <w:pict>
          <v:rect style="position:absolute;margin-left:56.639999pt;margin-top:12.948124pt;width:144.05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27" w:right="1514" w:hanging="10"/>
        <w:jc w:val="left"/>
        <w:rPr>
          <w:sz w:val="24"/>
        </w:rPr>
      </w:pPr>
      <w:r>
        <w:rPr>
          <w:position w:val="8"/>
          <w:sz w:val="16"/>
        </w:rPr>
        <w:t>19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Visible en la página 80 del Tomo I, Segunda Parte-1, Enero-Junio de 1988,</w:t>
      </w:r>
      <w:r>
        <w:rPr>
          <w:spacing w:val="-64"/>
          <w:sz w:val="24"/>
        </w:rPr>
        <w:t> </w:t>
      </w:r>
      <w:r>
        <w:rPr>
          <w:sz w:val="24"/>
        </w:rPr>
        <w:t>relativo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Octava</w:t>
      </w:r>
      <w:r>
        <w:rPr>
          <w:spacing w:val="-1"/>
          <w:sz w:val="24"/>
        </w:rPr>
        <w:t> </w:t>
      </w:r>
      <w:r>
        <w:rPr>
          <w:sz w:val="24"/>
        </w:rPr>
        <w:t>Época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Semanario</w:t>
      </w:r>
      <w:r>
        <w:rPr>
          <w:spacing w:val="-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Federación.</w:t>
      </w:r>
    </w:p>
    <w:p>
      <w:pPr>
        <w:spacing w:after="0"/>
        <w:jc w:val="left"/>
        <w:rPr>
          <w:sz w:val="24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line="360" w:lineRule="auto" w:before="92"/>
        <w:ind w:left="1834" w:right="107" w:firstLine="0"/>
        <w:jc w:val="both"/>
        <w:rPr>
          <w:sz w:val="28"/>
        </w:rPr>
      </w:pP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no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combaten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fundamentos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consideraciones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legales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contenidos en la resolución sujeta a revisión, tales alegaciones no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pueden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tomarse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consideración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resultan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inoperantes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impugnar</w:t>
      </w:r>
      <w:r>
        <w:rPr>
          <w:rFonts w:ascii="Arial" w:hAnsi="Arial"/>
          <w:i/>
          <w:spacing w:val="-8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resolución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recurrida,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misma</w:t>
      </w:r>
      <w:r>
        <w:rPr>
          <w:rFonts w:ascii="Arial" w:hAnsi="Arial"/>
          <w:i/>
          <w:spacing w:val="-7"/>
          <w:sz w:val="28"/>
        </w:rPr>
        <w:t> </w:t>
      </w:r>
      <w:r>
        <w:rPr>
          <w:rFonts w:ascii="Arial" w:hAnsi="Arial"/>
          <w:i/>
          <w:sz w:val="28"/>
        </w:rPr>
        <w:t>que</w:t>
      </w:r>
      <w:r>
        <w:rPr>
          <w:rFonts w:ascii="Arial" w:hAnsi="Arial"/>
          <w:i/>
          <w:spacing w:val="-10"/>
          <w:sz w:val="28"/>
        </w:rPr>
        <w:t> </w:t>
      </w:r>
      <w:r>
        <w:rPr>
          <w:rFonts w:ascii="Arial" w:hAnsi="Arial"/>
          <w:i/>
          <w:sz w:val="28"/>
        </w:rPr>
        <w:t>procede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confirmarse</w:t>
      </w:r>
      <w:r>
        <w:rPr>
          <w:sz w:val="28"/>
        </w:rPr>
        <w:t>.”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107"/>
        <w:jc w:val="both"/>
      </w:pPr>
      <w:r>
        <w:rPr/>
        <w:t>Aunado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impugnado la facultad del órgano administrativo electoral consistió</w:t>
      </w:r>
      <w:r>
        <w:rPr>
          <w:spacing w:val="-75"/>
        </w:rPr>
        <w:t> </w:t>
      </w:r>
      <w:r>
        <w:rPr/>
        <w:t>en hacer un análisis y estudio pormenorizado de los documentos</w:t>
      </w:r>
      <w:r>
        <w:rPr>
          <w:spacing w:val="1"/>
        </w:rPr>
        <w:t> </w:t>
      </w:r>
      <w:r>
        <w:rPr/>
        <w:t>presentados por el partido político MORENA, a efecto de verificar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propuestos</w:t>
      </w:r>
      <w:r>
        <w:rPr>
          <w:spacing w:val="1"/>
        </w:rPr>
        <w:t> </w:t>
      </w:r>
      <w:r>
        <w:rPr/>
        <w:t>cumplían</w:t>
      </w:r>
      <w:r>
        <w:rPr>
          <w:spacing w:val="1"/>
        </w:rPr>
        <w:t> </w:t>
      </w:r>
      <w:r>
        <w:rPr/>
        <w:t>cabalmente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elegibilidad,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correspondiente;</w:t>
      </w:r>
      <w:r>
        <w:rPr>
          <w:spacing w:val="-10"/>
        </w:rPr>
        <w:t> </w:t>
      </w:r>
      <w:r>
        <w:rPr/>
        <w:t>sin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tal</w:t>
      </w:r>
      <w:r>
        <w:rPr>
          <w:spacing w:val="-7"/>
        </w:rPr>
        <w:t> </w:t>
      </w:r>
      <w:r>
        <w:rPr/>
        <w:t>atribución</w:t>
      </w:r>
      <w:r>
        <w:rPr>
          <w:spacing w:val="-12"/>
        </w:rPr>
        <w:t> </w:t>
      </w:r>
      <w:r>
        <w:rPr/>
        <w:t>permita</w:t>
      </w:r>
      <w:r>
        <w:rPr>
          <w:spacing w:val="-8"/>
        </w:rPr>
        <w:t> </w:t>
      </w:r>
      <w:r>
        <w:rPr/>
        <w:t>realizar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revisión</w:t>
      </w:r>
      <w:r>
        <w:rPr>
          <w:spacing w:val="-76"/>
        </w:rPr>
        <w:t> </w:t>
      </w:r>
      <w:r>
        <w:rPr/>
        <w:t>del proceso de selección interna de los candidatos, pues ésta</w:t>
      </w:r>
      <w:r>
        <w:rPr>
          <w:spacing w:val="1"/>
        </w:rPr>
        <w:t> </w:t>
      </w:r>
      <w:r>
        <w:rPr/>
        <w:t>obligación le compete al ente político de que se trate, por ser parte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autodeterminación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auto-organización.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34" w:right="106"/>
        <w:jc w:val="both"/>
      </w:pPr>
      <w:r>
        <w:rPr/>
        <w:t>Máxime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establecidas en el artículo 34, del Código Electoral del Estado, 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atribución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procesos de</w:t>
      </w:r>
      <w:r>
        <w:rPr>
          <w:spacing w:val="-4"/>
        </w:rPr>
        <w:t> </w:t>
      </w:r>
      <w:r>
        <w:rPr/>
        <w:t>selección</w:t>
      </w:r>
      <w:r>
        <w:rPr>
          <w:spacing w:val="-1"/>
        </w:rPr>
        <w:t> </w:t>
      </w:r>
      <w:r>
        <w:rPr/>
        <w:t>interna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 políticos.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834" w:right="109"/>
        <w:jc w:val="both"/>
      </w:pPr>
      <w:r>
        <w:rPr/>
        <w:t>En conclusión, al no rebatir la accionante las consideraciones del</w:t>
      </w:r>
      <w:r>
        <w:rPr>
          <w:spacing w:val="1"/>
        </w:rPr>
        <w:t> </w:t>
      </w:r>
      <w:r>
        <w:rPr/>
        <w:t>acto impugnado, es decir, no combatir sus puntos esenciales; 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argumentativa frente a la asumida por el IEM, lo que debió realizar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orientados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evidenciar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apegados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34" w:right="108"/>
        <w:jc w:val="both"/>
      </w:pPr>
      <w:r>
        <w:rPr/>
        <w:t>Lo anterior no obstante las manifestaciones que hace la actora en</w:t>
      </w:r>
      <w:r>
        <w:rPr>
          <w:spacing w:val="1"/>
        </w:rPr>
        <w:t> </w:t>
      </w:r>
      <w:r>
        <w:rPr/>
        <w:t>el sentido de que la responsable no analizó el acuerdo IEM-CG-</w:t>
      </w:r>
      <w:r>
        <w:rPr>
          <w:spacing w:val="1"/>
        </w:rPr>
        <w:t> </w:t>
      </w:r>
      <w:r>
        <w:rPr/>
        <w:t>72/2021,</w:t>
      </w:r>
      <w:r>
        <w:rPr>
          <w:spacing w:val="63"/>
        </w:rPr>
        <w:t> </w:t>
      </w:r>
      <w:r>
        <w:rPr/>
        <w:t>al</w:t>
      </w:r>
      <w:r>
        <w:rPr>
          <w:spacing w:val="60"/>
        </w:rPr>
        <w:t> </w:t>
      </w:r>
      <w:r>
        <w:rPr/>
        <w:t>momento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/>
        <w:t>registrar</w:t>
      </w:r>
      <w:r>
        <w:rPr>
          <w:spacing w:val="62"/>
        </w:rPr>
        <w:t> </w:t>
      </w:r>
      <w:r>
        <w:rPr/>
        <w:t>las</w:t>
      </w:r>
      <w:r>
        <w:rPr>
          <w:spacing w:val="63"/>
        </w:rPr>
        <w:t> </w:t>
      </w:r>
      <w:r>
        <w:rPr/>
        <w:t>planillas,</w:t>
      </w:r>
      <w:r>
        <w:rPr>
          <w:spacing w:val="64"/>
        </w:rPr>
        <w:t> </w:t>
      </w:r>
      <w:r>
        <w:rPr/>
        <w:t>ni</w:t>
      </w:r>
      <w:r>
        <w:rPr>
          <w:spacing w:val="60"/>
        </w:rPr>
        <w:t> </w:t>
      </w:r>
      <w:r>
        <w:rPr/>
        <w:t>se</w:t>
      </w:r>
      <w:r>
        <w:rPr>
          <w:spacing w:val="57"/>
        </w:rPr>
        <w:t> </w:t>
      </w:r>
      <w:r>
        <w:rPr/>
        <w:t>pronunció</w:t>
      </w:r>
    </w:p>
    <w:p>
      <w:pPr>
        <w:spacing w:after="0" w:line="360" w:lineRule="auto"/>
        <w:jc w:val="both"/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32" w:right="1811"/>
        <w:jc w:val="both"/>
      </w:pPr>
      <w:r>
        <w:rPr/>
        <w:t>respecto a las </w:t>
      </w:r>
      <w:r>
        <w:rPr>
          <w:rFonts w:ascii="Arial" w:hAnsi="Arial"/>
          <w:b/>
        </w:rPr>
        <w:t>acciones afirmativas de personas jóvenes</w:t>
      </w:r>
      <w:r>
        <w:rPr/>
        <w:t>, ni a</w:t>
      </w:r>
      <w:r>
        <w:rPr>
          <w:spacing w:val="1"/>
        </w:rPr>
        <w:t> </w:t>
      </w:r>
      <w:r>
        <w:rPr/>
        <w:t>los bloques de competitividad ni porcentajes requeridos para su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dijo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genéricas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combatir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contenidas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acuerdo</w:t>
      </w:r>
      <w:r>
        <w:rPr>
          <w:spacing w:val="-8"/>
        </w:rPr>
        <w:t> </w:t>
      </w:r>
      <w:r>
        <w:rPr/>
        <w:t>impugnado,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cual</w:t>
      </w:r>
      <w:r>
        <w:rPr>
          <w:spacing w:val="-10"/>
        </w:rPr>
        <w:t> </w:t>
      </w:r>
      <w:r>
        <w:rPr/>
        <w:t>conlleva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declararlos</w:t>
      </w:r>
      <w:r>
        <w:rPr>
          <w:spacing w:val="-75"/>
        </w:rPr>
        <w:t> </w:t>
      </w:r>
      <w:r>
        <w:rPr/>
        <w:t>como inoperantes.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32" w:right="1810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>
          <w:rFonts w:ascii="Arial" w:hAnsi="Arial"/>
          <w:b/>
        </w:rPr>
        <w:t>infundados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rFonts w:ascii="Arial" w:hAnsi="Arial"/>
          <w:b/>
        </w:rPr>
        <w:t>inoperantes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 esgrimidos por la actora, lo procedente es confirmar el</w:t>
      </w:r>
      <w:r>
        <w:rPr>
          <w:spacing w:val="1"/>
        </w:rPr>
        <w:t> </w:t>
      </w:r>
      <w:r>
        <w:rPr/>
        <w:t>oficio</w:t>
      </w:r>
      <w:r>
        <w:rPr>
          <w:spacing w:val="-17"/>
        </w:rPr>
        <w:t> </w:t>
      </w:r>
      <w:r>
        <w:rPr>
          <w:rFonts w:ascii="Arial" w:hAnsi="Arial"/>
          <w:b/>
        </w:rPr>
        <w:t>IEM-SE-626/2021</w:t>
      </w:r>
      <w:r>
        <w:rPr>
          <w:rFonts w:ascii="Arial" w:hAnsi="Arial"/>
          <w:b/>
          <w:spacing w:val="-16"/>
        </w:rPr>
        <w:t> </w:t>
      </w:r>
      <w:r>
        <w:rPr/>
        <w:t>emitido</w:t>
      </w:r>
      <w:r>
        <w:rPr>
          <w:spacing w:val="-18"/>
        </w:rPr>
        <w:t> </w:t>
      </w:r>
      <w:r>
        <w:rPr/>
        <w:t>por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Secretaria</w:t>
      </w:r>
      <w:r>
        <w:rPr>
          <w:spacing w:val="-18"/>
        </w:rPr>
        <w:t> </w:t>
      </w:r>
      <w:r>
        <w:rPr/>
        <w:t>Ejecutiva</w:t>
      </w:r>
      <w:r>
        <w:rPr>
          <w:spacing w:val="-15"/>
        </w:rPr>
        <w:t> </w:t>
      </w:r>
      <w:r>
        <w:rPr/>
        <w:t>del</w:t>
      </w:r>
      <w:r>
        <w:rPr>
          <w:spacing w:val="-18"/>
        </w:rPr>
        <w:t> </w:t>
      </w:r>
      <w:r>
        <w:rPr/>
        <w:t>IEM,</w:t>
      </w:r>
      <w:r>
        <w:rPr>
          <w:spacing w:val="-76"/>
        </w:rPr>
        <w:t> </w:t>
      </w:r>
      <w:r>
        <w:rPr/>
        <w:t>con el que dio la respuesta a la parte actora, así como el Acuerdo</w:t>
      </w:r>
      <w:r>
        <w:rPr>
          <w:spacing w:val="1"/>
        </w:rPr>
        <w:t> </w:t>
      </w:r>
      <w:r>
        <w:rPr/>
        <w:t>IEM-CG-151/2021.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123"/>
        <w:jc w:val="both"/>
      </w:pPr>
      <w:r>
        <w:rPr/>
        <w:t>Por lo</w:t>
      </w:r>
      <w:r>
        <w:rPr>
          <w:spacing w:val="-2"/>
        </w:rPr>
        <w:t> </w:t>
      </w:r>
      <w:r>
        <w:rPr/>
        <w:t>expuesto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fundado,</w:t>
      </w:r>
      <w:r>
        <w:rPr>
          <w:spacing w:val="-1"/>
        </w:rPr>
        <w:t> </w:t>
      </w:r>
      <w:r>
        <w:rPr/>
        <w:t>se: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ind w:left="3203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S</w:t>
      </w:r>
      <w:r>
        <w:rPr>
          <w:spacing w:val="-4"/>
        </w:rPr>
        <w:t> </w:t>
      </w:r>
      <w:r>
        <w:rPr/>
        <w:t>U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L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E: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32" w:right="1809" w:hanging="12"/>
        <w:jc w:val="both"/>
      </w:pPr>
      <w:r>
        <w:rPr>
          <w:rFonts w:ascii="Arial" w:hAnsi="Arial"/>
          <w:b/>
        </w:rPr>
        <w:t>ÚNICO. </w:t>
      </w:r>
      <w:r>
        <w:rPr/>
        <w:t>Se confirma el oficio IEM-SE-626/2021, de veinte de abril,</w:t>
      </w:r>
      <w:r>
        <w:rPr>
          <w:spacing w:val="-75"/>
        </w:rPr>
        <w:t> </w:t>
      </w:r>
      <w:r>
        <w:rPr/>
        <w:t>suscrito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Michoacán; y el Acuerdo IEM-CG-151/2021 de dieciocho de abril</w:t>
      </w:r>
      <w:r>
        <w:rPr>
          <w:spacing w:val="1"/>
        </w:rPr>
        <w:t> </w:t>
      </w:r>
      <w:r>
        <w:rPr>
          <w:spacing w:val="-1"/>
        </w:rPr>
        <w:t>emitido</w:t>
      </w:r>
      <w:r>
        <w:rPr>
          <w:spacing w:val="-18"/>
        </w:rPr>
        <w:t> </w:t>
      </w:r>
      <w:r>
        <w:rPr/>
        <w:t>por</w:t>
      </w:r>
      <w:r>
        <w:rPr>
          <w:spacing w:val="-21"/>
        </w:rPr>
        <w:t> </w:t>
      </w:r>
      <w:r>
        <w:rPr/>
        <w:t>el</w:t>
      </w:r>
      <w:r>
        <w:rPr>
          <w:spacing w:val="-20"/>
        </w:rPr>
        <w:t> </w:t>
      </w:r>
      <w:r>
        <w:rPr/>
        <w:t>Consejo</w:t>
      </w:r>
      <w:r>
        <w:rPr>
          <w:spacing w:val="-18"/>
        </w:rPr>
        <w:t> </w:t>
      </w:r>
      <w:r>
        <w:rPr/>
        <w:t>General</w:t>
      </w:r>
      <w:r>
        <w:rPr>
          <w:spacing w:val="-20"/>
        </w:rPr>
        <w:t> </w:t>
      </w:r>
      <w:r>
        <w:rPr/>
        <w:t>del</w:t>
      </w:r>
      <w:r>
        <w:rPr>
          <w:spacing w:val="-18"/>
        </w:rPr>
        <w:t> </w:t>
      </w:r>
      <w:r>
        <w:rPr/>
        <w:t>Instituto</w:t>
      </w:r>
      <w:r>
        <w:rPr>
          <w:spacing w:val="-20"/>
        </w:rPr>
        <w:t> </w:t>
      </w:r>
      <w:r>
        <w:rPr/>
        <w:t>Electoral</w:t>
      </w:r>
      <w:r>
        <w:rPr>
          <w:spacing w:val="-18"/>
        </w:rPr>
        <w:t> </w:t>
      </w:r>
      <w:r>
        <w:rPr/>
        <w:t>de</w:t>
      </w:r>
      <w:r>
        <w:rPr>
          <w:spacing w:val="-20"/>
        </w:rPr>
        <w:t> </w:t>
      </w:r>
      <w:r>
        <w:rPr/>
        <w:t>Michoacán,</w:t>
      </w:r>
      <w:r>
        <w:rPr>
          <w:spacing w:val="-75"/>
        </w:rPr>
        <w:t> </w:t>
      </w:r>
      <w:r>
        <w:rPr/>
        <w:t>en 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32" w:right="1810" w:hanging="10"/>
        <w:jc w:val="both"/>
      </w:pPr>
      <w:r>
        <w:rPr>
          <w:rFonts w:ascii="Arial" w:hAnsi="Arial"/>
          <w:b/>
        </w:rPr>
        <w:t>NOTIFÍQUESE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actora;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oficio,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responsable; y, por </w:t>
      </w:r>
      <w:r>
        <w:rPr>
          <w:rFonts w:ascii="Arial" w:hAnsi="Arial"/>
          <w:b/>
        </w:rPr>
        <w:t>estrados</w:t>
      </w:r>
      <w:r>
        <w:rPr/>
        <w:t>, a los demás interesados,</w:t>
      </w:r>
      <w:r>
        <w:rPr>
          <w:spacing w:val="1"/>
        </w:rPr>
        <w:t> </w:t>
      </w:r>
      <w:r>
        <w:rPr/>
        <w:t>con fundamento en los artículos 37, fracciones I, II y III, 38 y 39 de</w:t>
      </w:r>
      <w:r>
        <w:rPr>
          <w:spacing w:val="-75"/>
        </w:rPr>
        <w:t> </w:t>
      </w:r>
      <w:r>
        <w:rPr/>
        <w:t>la</w:t>
      </w:r>
      <w:r>
        <w:rPr>
          <w:spacing w:val="-17"/>
        </w:rPr>
        <w:t> </w:t>
      </w:r>
      <w:r>
        <w:rPr/>
        <w:t>Ley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Justicia</w:t>
      </w:r>
      <w:r>
        <w:rPr>
          <w:spacing w:val="-19"/>
        </w:rPr>
        <w:t> </w:t>
      </w:r>
      <w:r>
        <w:rPr/>
        <w:t>en</w:t>
      </w:r>
      <w:r>
        <w:rPr>
          <w:spacing w:val="-17"/>
        </w:rPr>
        <w:t> </w:t>
      </w:r>
      <w:r>
        <w:rPr/>
        <w:t>Materia</w:t>
      </w:r>
      <w:r>
        <w:rPr>
          <w:spacing w:val="-18"/>
        </w:rPr>
        <w:t> </w:t>
      </w:r>
      <w:r>
        <w:rPr/>
        <w:t>Electoral</w:t>
      </w:r>
      <w:r>
        <w:rPr>
          <w:spacing w:val="-19"/>
        </w:rPr>
        <w:t> </w:t>
      </w:r>
      <w:r>
        <w:rPr/>
        <w:t>y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Participación</w:t>
      </w:r>
      <w:r>
        <w:rPr>
          <w:spacing w:val="-19"/>
        </w:rPr>
        <w:t> </w:t>
      </w:r>
      <w:r>
        <w:rPr/>
        <w:t>Ciudadana</w:t>
      </w:r>
      <w:r>
        <w:rPr>
          <w:spacing w:val="-75"/>
        </w:rPr>
        <w:t> </w:t>
      </w:r>
      <w:r>
        <w:rPr/>
        <w:t>del Estado de Michoacán de Ocampo, así como los numerales 40,</w:t>
      </w:r>
      <w:r>
        <w:rPr>
          <w:spacing w:val="-75"/>
        </w:rPr>
        <w:t> </w:t>
      </w:r>
      <w:r>
        <w:rPr/>
        <w:t>fracción</w:t>
      </w:r>
      <w:r>
        <w:rPr>
          <w:spacing w:val="-18"/>
        </w:rPr>
        <w:t> </w:t>
      </w:r>
      <w:r>
        <w:rPr/>
        <w:t>I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42</w:t>
      </w:r>
      <w:r>
        <w:rPr>
          <w:spacing w:val="-18"/>
        </w:rPr>
        <w:t> </w:t>
      </w:r>
      <w:r>
        <w:rPr/>
        <w:t>del</w:t>
      </w:r>
      <w:r>
        <w:rPr>
          <w:spacing w:val="-17"/>
        </w:rPr>
        <w:t> </w:t>
      </w:r>
      <w:r>
        <w:rPr/>
        <w:t>Reglamento</w:t>
      </w:r>
      <w:r>
        <w:rPr>
          <w:spacing w:val="-18"/>
        </w:rPr>
        <w:t> </w:t>
      </w:r>
      <w:r>
        <w:rPr/>
        <w:t>Interno</w:t>
      </w:r>
      <w:r>
        <w:rPr>
          <w:spacing w:val="-21"/>
        </w:rPr>
        <w:t> </w:t>
      </w:r>
      <w:r>
        <w:rPr/>
        <w:t>de</w:t>
      </w:r>
      <w:r>
        <w:rPr>
          <w:spacing w:val="-16"/>
        </w:rPr>
        <w:t> </w:t>
      </w:r>
      <w:r>
        <w:rPr/>
        <w:t>éste</w:t>
      </w:r>
      <w:r>
        <w:rPr>
          <w:spacing w:val="-17"/>
        </w:rPr>
        <w:t> </w:t>
      </w:r>
      <w:r>
        <w:rPr/>
        <w:t>órgano</w:t>
      </w:r>
      <w:r>
        <w:rPr>
          <w:spacing w:val="-19"/>
        </w:rPr>
        <w:t> </w:t>
      </w:r>
      <w:r>
        <w:rPr/>
        <w:t>jurisdiccional.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32" w:right="1812" w:hanging="12"/>
        <w:jc w:val="both"/>
      </w:pPr>
      <w:r>
        <w:rPr/>
        <w:t>En su oportunidad, archívese este expediente como asunto total y</w:t>
      </w:r>
      <w:r>
        <w:rPr>
          <w:spacing w:val="1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concluido.</w:t>
      </w:r>
    </w:p>
    <w:p>
      <w:pPr>
        <w:spacing w:after="0" w:line="360" w:lineRule="auto"/>
        <w:jc w:val="both"/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60" w:lineRule="auto" w:before="91"/>
        <w:ind w:left="1834" w:right="106" w:hanging="12"/>
        <w:jc w:val="both"/>
      </w:pPr>
      <w:r>
        <w:rPr/>
        <w:t>Así, a las dieciocho horas con nueve minutos del día de hoy, por</w:t>
      </w:r>
      <w:r>
        <w:rPr>
          <w:spacing w:val="1"/>
        </w:rPr>
        <w:t> </w:t>
      </w:r>
      <w:r>
        <w:rPr/>
        <w:t>unanimidad de votos, en sesión pública virtual, lo resolvieron y</w:t>
      </w:r>
      <w:r>
        <w:rPr>
          <w:spacing w:val="1"/>
        </w:rPr>
        <w:t> </w:t>
      </w:r>
      <w:r>
        <w:rPr/>
        <w:t>firmaron los integrantes del Pleno del Tribunal Electoral del Estado</w:t>
      </w:r>
      <w:r>
        <w:rPr>
          <w:spacing w:val="-75"/>
        </w:rPr>
        <w:t> </w:t>
      </w:r>
      <w:r>
        <w:rPr/>
        <w:t>de</w:t>
      </w:r>
      <w:r>
        <w:rPr>
          <w:spacing w:val="-7"/>
        </w:rPr>
        <w:t> </w:t>
      </w:r>
      <w:r>
        <w:rPr/>
        <w:t>Michoacán,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Magistrada</w:t>
      </w:r>
      <w:r>
        <w:rPr>
          <w:spacing w:val="-4"/>
        </w:rPr>
        <w:t> </w:t>
      </w:r>
      <w:r>
        <w:rPr/>
        <w:t>Presidenta</w:t>
      </w:r>
      <w:r>
        <w:rPr>
          <w:spacing w:val="-5"/>
        </w:rPr>
        <w:t> </w:t>
      </w:r>
      <w:r>
        <w:rPr/>
        <w:t>Yurisha</w:t>
      </w:r>
      <w:r>
        <w:rPr>
          <w:spacing w:val="-7"/>
        </w:rPr>
        <w:t> </w:t>
      </w:r>
      <w:r>
        <w:rPr/>
        <w:t>Andrade</w:t>
      </w:r>
      <w:r>
        <w:rPr>
          <w:spacing w:val="-9"/>
        </w:rPr>
        <w:t> </w:t>
      </w:r>
      <w:r>
        <w:rPr/>
        <w:t>Morales,</w:t>
      </w:r>
      <w:r>
        <w:rPr>
          <w:spacing w:val="-76"/>
        </w:rPr>
        <w:t> </w:t>
      </w:r>
      <w:r>
        <w:rPr/>
        <w:t>las</w:t>
      </w:r>
      <w:r>
        <w:rPr>
          <w:spacing w:val="-9"/>
        </w:rPr>
        <w:t> </w:t>
      </w:r>
      <w:r>
        <w:rPr/>
        <w:t>Magistradas</w:t>
      </w:r>
      <w:r>
        <w:rPr>
          <w:spacing w:val="-5"/>
        </w:rPr>
        <w:t> </w:t>
      </w:r>
      <w:r>
        <w:rPr/>
        <w:t>Alma</w:t>
      </w:r>
      <w:r>
        <w:rPr>
          <w:spacing w:val="-10"/>
        </w:rPr>
        <w:t> </w:t>
      </w:r>
      <w:r>
        <w:rPr/>
        <w:t>Rosa</w:t>
      </w:r>
      <w:r>
        <w:rPr>
          <w:spacing w:val="-6"/>
        </w:rPr>
        <w:t> </w:t>
      </w:r>
      <w:r>
        <w:rPr/>
        <w:t>Bahena</w:t>
      </w:r>
      <w:r>
        <w:rPr>
          <w:spacing w:val="-10"/>
        </w:rPr>
        <w:t> </w:t>
      </w:r>
      <w:r>
        <w:rPr/>
        <w:t>Villalobos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Yolanda</w:t>
      </w:r>
      <w:r>
        <w:rPr>
          <w:spacing w:val="-10"/>
        </w:rPr>
        <w:t> </w:t>
      </w:r>
      <w:r>
        <w:rPr/>
        <w:t>Camacho</w:t>
      </w:r>
      <w:r>
        <w:rPr>
          <w:spacing w:val="-75"/>
        </w:rPr>
        <w:t> </w:t>
      </w:r>
      <w:r>
        <w:rPr/>
        <w:t>Ochoa, así como los Magistrados José René Olivos Campos –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emite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concurrente-,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ponente,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 María Antonieta Rojas Rivera, que autoriza y da fe. Doy</w:t>
      </w:r>
      <w:r>
        <w:rPr>
          <w:spacing w:val="1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2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8"/>
        <w:gridCol w:w="3568"/>
      </w:tblGrid>
      <w:tr>
        <w:trPr>
          <w:trHeight w:val="3170" w:hRule="atLeast"/>
        </w:trPr>
        <w:tc>
          <w:tcPr>
            <w:tcW w:w="7186" w:type="dxa"/>
            <w:gridSpan w:val="2"/>
          </w:tcPr>
          <w:p>
            <w:pPr>
              <w:pStyle w:val="TableParagraph"/>
              <w:spacing w:line="314" w:lineRule="exact"/>
              <w:ind w:left="1519" w:right="1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PRESIDENTA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518" w:right="14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ind w:left="1519" w:right="14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YURISHA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ANDRADE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MORALES</w:t>
            </w:r>
          </w:p>
        </w:tc>
      </w:tr>
      <w:tr>
        <w:trPr>
          <w:trHeight w:val="3307" w:hRule="atLeast"/>
        </w:trPr>
        <w:tc>
          <w:tcPr>
            <w:tcW w:w="3618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199" w:right="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99" w:right="44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  <w:p>
            <w:pPr>
              <w:pStyle w:val="TableParagraph"/>
              <w:spacing w:before="7"/>
              <w:rPr>
                <w:rFonts w:ascii="Arial MT"/>
                <w:sz w:val="38"/>
              </w:rPr>
            </w:pPr>
          </w:p>
          <w:p>
            <w:pPr>
              <w:pStyle w:val="TableParagraph"/>
              <w:spacing w:line="480" w:lineRule="atLeast" w:before="1"/>
              <w:ind w:left="199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ALMA ROSA BAHENA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VILLALOBOS</w:t>
            </w:r>
          </w:p>
        </w:tc>
        <w:tc>
          <w:tcPr>
            <w:tcW w:w="3568" w:type="dxa"/>
          </w:tcPr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444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MAGISTRADA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442" w:right="19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  <w:p>
            <w:pPr>
              <w:pStyle w:val="TableParagraph"/>
              <w:spacing w:before="7"/>
              <w:rPr>
                <w:rFonts w:ascii="Arial MT"/>
                <w:sz w:val="38"/>
              </w:rPr>
            </w:pPr>
          </w:p>
          <w:p>
            <w:pPr>
              <w:pStyle w:val="TableParagraph"/>
              <w:spacing w:line="480" w:lineRule="atLeast" w:before="1"/>
              <w:ind w:left="444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YOLANDA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CAMACHO</w:t>
            </w:r>
            <w:r>
              <w:rPr>
                <w:b/>
                <w:spacing w:val="-74"/>
                <w:sz w:val="28"/>
              </w:rPr>
              <w:t> </w:t>
            </w:r>
            <w:r>
              <w:rPr>
                <w:b/>
                <w:sz w:val="28"/>
              </w:rPr>
              <w:t>OCHOA</w:t>
            </w:r>
          </w:p>
        </w:tc>
      </w:tr>
    </w:tbl>
    <w:p>
      <w:pPr>
        <w:spacing w:after="0" w:line="480" w:lineRule="atLeast"/>
        <w:jc w:val="center"/>
        <w:rPr>
          <w:sz w:val="28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3952"/>
      </w:tblGrid>
      <w:tr>
        <w:trPr>
          <w:trHeight w:val="2682" w:hRule="atLeast"/>
        </w:trPr>
        <w:tc>
          <w:tcPr>
            <w:tcW w:w="3300" w:type="dxa"/>
          </w:tcPr>
          <w:p>
            <w:pPr>
              <w:pStyle w:val="TableParagraph"/>
              <w:spacing w:line="314" w:lineRule="exact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199" w:right="3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480" w:lineRule="atLeast" w:before="167"/>
              <w:ind w:left="199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JOSÉ RENÉ OLIVOS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CAMPOS</w:t>
            </w:r>
          </w:p>
        </w:tc>
        <w:tc>
          <w:tcPr>
            <w:tcW w:w="3952" w:type="dxa"/>
          </w:tcPr>
          <w:p>
            <w:pPr>
              <w:pStyle w:val="TableParagraph"/>
              <w:spacing w:line="314" w:lineRule="exact"/>
              <w:ind w:left="283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MAGISTRADO</w:t>
            </w:r>
          </w:p>
          <w:p>
            <w:pPr>
              <w:pStyle w:val="TableParagraph"/>
              <w:rPr>
                <w:rFonts w:ascii="Arial MT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295" w:right="19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(RUBRICA)</w:t>
            </w: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480" w:lineRule="atLeast" w:before="167"/>
              <w:ind w:left="361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SALVADOR ALEJANDRO</w:t>
            </w:r>
            <w:r>
              <w:rPr>
                <w:b/>
                <w:spacing w:val="-76"/>
                <w:sz w:val="28"/>
              </w:rPr>
              <w:t> </w:t>
            </w:r>
            <w:r>
              <w:rPr>
                <w:b/>
                <w:sz w:val="28"/>
              </w:rPr>
              <w:t>PÉREZ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CONTRERAS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9"/>
        <w:ind w:right="3565"/>
        <w:jc w:val="center"/>
      </w:pPr>
      <w:r>
        <w:rPr/>
        <w:t>SECRETARIA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225" w:right="3550" w:firstLine="0"/>
        <w:jc w:val="center"/>
        <w:rPr>
          <w:sz w:val="24"/>
        </w:rPr>
      </w:pPr>
      <w:r>
        <w:rPr>
          <w:sz w:val="24"/>
        </w:rPr>
        <w:t>(RUBRICA)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ind w:right="3563"/>
        <w:jc w:val="center"/>
      </w:pPr>
      <w:r>
        <w:rPr/>
        <w:t>MARÍA</w:t>
      </w:r>
      <w:r>
        <w:rPr>
          <w:spacing w:val="-3"/>
        </w:rPr>
        <w:t> </w:t>
      </w:r>
      <w:r>
        <w:rPr/>
        <w:t>ANTONIETA</w:t>
      </w:r>
      <w:r>
        <w:rPr>
          <w:spacing w:val="-3"/>
        </w:rPr>
        <w:t> </w:t>
      </w:r>
      <w:r>
        <w:rPr/>
        <w:t>ROJAS</w:t>
      </w:r>
      <w:r>
        <w:rPr>
          <w:spacing w:val="-6"/>
        </w:rPr>
        <w:t> </w:t>
      </w:r>
      <w:r>
        <w:rPr/>
        <w:t>RIVERA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1"/>
        <w:ind w:left="125" w:right="1827" w:hanging="1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VOTO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CONCURRENTE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FORMULA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MAGISTRADO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JOSÉ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RENÉ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OLIVOS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CAMPOS,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JUICIO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PROTECCIÓN DE LOS DERECHOS POLÍTICO-ELECTORALES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CIUDADANOS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IDENTIFICADO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CLAVE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TEEM-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JDC-196/2021</w:t>
      </w:r>
      <w:r>
        <w:rPr>
          <w:rFonts w:ascii="Arial" w:hAnsi="Arial"/>
          <w:b/>
          <w:sz w:val="28"/>
          <w:vertAlign w:val="superscript"/>
        </w:rPr>
        <w:t>20</w:t>
      </w:r>
      <w:r>
        <w:rPr>
          <w:rFonts w:ascii="Arial" w:hAnsi="Arial"/>
          <w:b/>
          <w:sz w:val="28"/>
          <w:vertAlign w:val="baseline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27" w:right="1828" w:hanging="10"/>
        <w:jc w:val="both"/>
        <w:rPr>
          <w:rFonts w:ascii="Arial" w:hAnsi="Arial"/>
          <w:b/>
        </w:rPr>
      </w:pPr>
      <w:r>
        <w:rPr/>
        <w:t>Con el debido respeto, formuló voto concurrente con relación a la</w:t>
      </w:r>
      <w:r>
        <w:rPr>
          <w:spacing w:val="1"/>
        </w:rPr>
        <w:t> </w:t>
      </w:r>
      <w:r>
        <w:rPr/>
        <w:t>sentencia aprobada dentro del juicio para la protección de los</w:t>
      </w:r>
      <w:r>
        <w:rPr>
          <w:spacing w:val="1"/>
        </w:rPr>
        <w:t> </w:t>
      </w:r>
      <w:r>
        <w:rPr/>
        <w:t>derechos político-electorales del ciudadano TEEM-JDC-196/2021,</w:t>
      </w:r>
      <w:r>
        <w:rPr>
          <w:spacing w:val="-75"/>
        </w:rPr>
        <w:t> </w:t>
      </w:r>
      <w:r>
        <w:rPr/>
        <w:t>en atención a que, si bien comparto el sentido de la sentencia, así</w:t>
      </w:r>
      <w:r>
        <w:rPr>
          <w:spacing w:val="-75"/>
        </w:rPr>
        <w:t> </w:t>
      </w:r>
      <w:r>
        <w:rPr/>
        <w:t>como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estudio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realiza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agravios</w:t>
      </w:r>
      <w:r>
        <w:rPr>
          <w:spacing w:val="-9"/>
        </w:rPr>
        <w:t> </w:t>
      </w:r>
      <w:r>
        <w:rPr/>
        <w:t>identificados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76"/>
        </w:rPr>
        <w:t> </w:t>
      </w:r>
      <w:r>
        <w:rPr/>
        <w:t>incisos </w:t>
      </w:r>
      <w:r>
        <w:rPr>
          <w:rFonts w:ascii="Arial" w:hAnsi="Arial"/>
          <w:b/>
        </w:rPr>
        <w:t>a) </w:t>
      </w:r>
      <w:r>
        <w:rPr/>
        <w:t>y </w:t>
      </w:r>
      <w:r>
        <w:rPr>
          <w:rFonts w:ascii="Arial" w:hAnsi="Arial"/>
          <w:b/>
        </w:rPr>
        <w:t>b)</w:t>
      </w:r>
      <w:r>
        <w:rPr/>
        <w:t>, no comparto el tratamiento que se da al motivo de</w:t>
      </w:r>
      <w:r>
        <w:rPr>
          <w:spacing w:val="1"/>
        </w:rPr>
        <w:t> </w:t>
      </w:r>
      <w:r>
        <w:rPr/>
        <w:t>disenso</w:t>
      </w:r>
      <w:r>
        <w:rPr>
          <w:spacing w:val="-1"/>
        </w:rPr>
        <w:t> </w:t>
      </w:r>
      <w:r>
        <w:rPr>
          <w:rFonts w:ascii="Arial" w:hAnsi="Arial"/>
          <w:b/>
        </w:rPr>
        <w:t>c).</w:t>
      </w:r>
    </w:p>
    <w:p>
      <w:pPr>
        <w:pStyle w:val="BodyText"/>
        <w:spacing w:before="11"/>
        <w:rPr>
          <w:rFonts w:ascii="Arial"/>
          <w:b/>
          <w:sz w:val="41"/>
        </w:rPr>
      </w:pPr>
    </w:p>
    <w:p>
      <w:pPr>
        <w:pStyle w:val="Heading1"/>
        <w:ind w:left="118"/>
        <w:jc w:val="both"/>
      </w:pPr>
      <w:r>
        <w:rPr/>
        <w:t>Agravio</w:t>
      </w:r>
      <w:r>
        <w:rPr>
          <w:spacing w:val="-3"/>
        </w:rPr>
        <w:t> </w:t>
      </w:r>
      <w:r>
        <w:rPr/>
        <w:t>c)</w:t>
      </w:r>
    </w:p>
    <w:p>
      <w:pPr>
        <w:pStyle w:val="BodyText"/>
        <w:spacing w:line="360" w:lineRule="auto" w:before="160"/>
        <w:ind w:left="127" w:right="1826" w:hanging="10"/>
        <w:jc w:val="both"/>
      </w:pPr>
      <w:r>
        <w:rPr/>
        <w:t>En la sentencia aprobada, se determinó calificar como </w:t>
      </w:r>
      <w:r>
        <w:rPr>
          <w:rFonts w:ascii="Arial" w:hAnsi="Arial"/>
          <w:b/>
        </w:rPr>
        <w:t>inoperante</w:t>
      </w:r>
      <w:r>
        <w:rPr>
          <w:rFonts w:ascii="Arial" w:hAnsi="Arial"/>
          <w:b/>
          <w:spacing w:val="-75"/>
        </w:rPr>
        <w:t> </w:t>
      </w:r>
      <w:r>
        <w:rPr/>
        <w:t>el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>
          <w:rFonts w:ascii="Arial" w:hAnsi="Arial"/>
          <w:b/>
        </w:rPr>
        <w:t>c)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controvierte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omisión</w:t>
      </w:r>
      <w:r>
        <w:rPr>
          <w:spacing w:val="37"/>
        </w:rPr>
        <w:t> </w:t>
      </w:r>
      <w:r>
        <w:rPr/>
        <w:t>por</w:t>
      </w:r>
      <w:r>
        <w:rPr>
          <w:spacing w:val="38"/>
        </w:rPr>
        <w:t> </w:t>
      </w:r>
      <w:r>
        <w:rPr/>
        <w:t>parte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IEM,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pronunciarse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56.639999pt;margin-top:16.587763pt;width:144.05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24"/>
        </w:rPr>
      </w:pPr>
    </w:p>
    <w:p>
      <w:pPr>
        <w:spacing w:line="410" w:lineRule="auto" w:before="95"/>
        <w:ind w:left="127" w:right="1514" w:hanging="10"/>
        <w:jc w:val="left"/>
        <w:rPr>
          <w:sz w:val="20"/>
        </w:rPr>
      </w:pPr>
      <w:r>
        <w:rPr>
          <w:position w:val="10"/>
          <w:sz w:val="18"/>
        </w:rPr>
        <w:t>20</w:t>
      </w:r>
      <w:r>
        <w:rPr>
          <w:spacing w:val="15"/>
          <w:position w:val="10"/>
          <w:sz w:val="18"/>
        </w:rPr>
        <w:t> </w:t>
      </w:r>
      <w:r>
        <w:rPr>
          <w:sz w:val="20"/>
        </w:rPr>
        <w:t>Con</w:t>
      </w:r>
      <w:r>
        <w:rPr>
          <w:spacing w:val="33"/>
          <w:sz w:val="20"/>
        </w:rPr>
        <w:t> </w:t>
      </w:r>
      <w:r>
        <w:rPr>
          <w:sz w:val="20"/>
        </w:rPr>
        <w:t>fundamento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artículos</w:t>
      </w:r>
      <w:r>
        <w:rPr>
          <w:spacing w:val="34"/>
          <w:sz w:val="20"/>
        </w:rPr>
        <w:t> </w:t>
      </w:r>
      <w:r>
        <w:rPr>
          <w:sz w:val="20"/>
        </w:rPr>
        <w:t>66,</w:t>
      </w:r>
      <w:r>
        <w:rPr>
          <w:spacing w:val="34"/>
          <w:sz w:val="20"/>
        </w:rPr>
        <w:t> </w:t>
      </w:r>
      <w:r>
        <w:rPr>
          <w:sz w:val="20"/>
        </w:rPr>
        <w:t>fracción</w:t>
      </w:r>
      <w:r>
        <w:rPr>
          <w:spacing w:val="33"/>
          <w:sz w:val="20"/>
        </w:rPr>
        <w:t> </w:t>
      </w:r>
      <w:r>
        <w:rPr>
          <w:sz w:val="20"/>
        </w:rPr>
        <w:t>VI,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Código</w:t>
      </w:r>
      <w:r>
        <w:rPr>
          <w:spacing w:val="35"/>
          <w:sz w:val="20"/>
        </w:rPr>
        <w:t> </w:t>
      </w:r>
      <w:r>
        <w:rPr>
          <w:sz w:val="20"/>
        </w:rPr>
        <w:t>Electoral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diverso</w:t>
      </w:r>
      <w:r>
        <w:rPr>
          <w:spacing w:val="34"/>
          <w:sz w:val="20"/>
        </w:rPr>
        <w:t> </w:t>
      </w:r>
      <w:r>
        <w:rPr>
          <w:sz w:val="20"/>
        </w:rPr>
        <w:t>12,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Interno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Electoral, ambos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 de Michoacán.</w:t>
      </w:r>
    </w:p>
    <w:p>
      <w:pPr>
        <w:spacing w:after="0" w:line="410" w:lineRule="auto"/>
        <w:jc w:val="left"/>
        <w:rPr>
          <w:sz w:val="20"/>
        </w:rPr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0" w:right="127"/>
        <w:jc w:val="both"/>
      </w:pPr>
      <w:r>
        <w:rPr/>
        <w:t>acuerdo</w:t>
      </w:r>
      <w:r>
        <w:rPr>
          <w:spacing w:val="1"/>
        </w:rPr>
        <w:t> </w:t>
      </w:r>
      <w:r>
        <w:rPr/>
        <w:t>controvertido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LGBTTTIQ+,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discapacidad, aplicables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curso.</w:t>
      </w:r>
    </w:p>
    <w:p>
      <w:pPr>
        <w:pStyle w:val="BodyText"/>
      </w:pPr>
    </w:p>
    <w:p>
      <w:pPr>
        <w:pStyle w:val="BodyText"/>
        <w:spacing w:line="360" w:lineRule="auto"/>
        <w:ind w:left="1830" w:right="123" w:hanging="10"/>
        <w:jc w:val="both"/>
      </w:pP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omisión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pronunciarse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impugnado</w:t>
      </w:r>
      <w:r>
        <w:rPr>
          <w:spacing w:val="-5"/>
        </w:rPr>
        <w:t> </w:t>
      </w:r>
      <w:r>
        <w:rPr/>
        <w:t>sobre</w:t>
      </w:r>
      <w:r>
        <w:rPr>
          <w:spacing w:val="-75"/>
        </w:rPr>
        <w:t> </w:t>
      </w:r>
      <w:r>
        <w:rPr/>
        <w:t>la solicitud de información realizada por la parte actora, mediante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doce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abril.</w:t>
      </w:r>
    </w:p>
    <w:p>
      <w:pPr>
        <w:pStyle w:val="BodyText"/>
      </w:pPr>
    </w:p>
    <w:p>
      <w:pPr>
        <w:pStyle w:val="BodyText"/>
        <w:spacing w:line="360" w:lineRule="auto" w:before="1"/>
        <w:ind w:left="1830" w:right="123" w:hanging="10"/>
        <w:jc w:val="both"/>
      </w:pPr>
      <w:r>
        <w:rPr/>
        <w:t>Al</w:t>
      </w:r>
      <w:r>
        <w:rPr>
          <w:spacing w:val="-6"/>
        </w:rPr>
        <w:t> </w:t>
      </w:r>
      <w:r>
        <w:rPr/>
        <w:t>respecto,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inoperancia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motivo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inconformidad</w:t>
      </w:r>
      <w:r>
        <w:rPr>
          <w:spacing w:val="-9"/>
        </w:rPr>
        <w:t> </w:t>
      </w:r>
      <w:r>
        <w:rPr/>
        <w:t>señalado</w:t>
      </w:r>
      <w:r>
        <w:rPr>
          <w:spacing w:val="-76"/>
        </w:rPr>
        <w:t> </w:t>
      </w:r>
      <w:r>
        <w:rPr/>
        <w:t>se sustenta en la falta de argumentos o razonamientos expuestos</w:t>
      </w:r>
      <w:r>
        <w:rPr>
          <w:spacing w:val="1"/>
        </w:rPr>
        <w:t> </w:t>
      </w:r>
      <w:r>
        <w:rPr/>
        <w:t>por la parte actora, tendentes a refutar frontalmente las razones o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tomó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consideración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dictar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reclamado.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60" w:lineRule="auto"/>
        <w:ind w:left="1830" w:right="125" w:hanging="10"/>
        <w:jc w:val="both"/>
      </w:pPr>
      <w:r>
        <w:rPr/>
        <w:t>Así, en la sentencia aprobada se precisa que la parte actora se</w:t>
      </w:r>
      <w:r>
        <w:rPr>
          <w:spacing w:val="1"/>
        </w:rPr>
        <w:t> </w:t>
      </w:r>
      <w:r>
        <w:rPr/>
        <w:t>constriñe a realizar apreciaciones subjetivas y genéricas que no</w:t>
      </w:r>
      <w:r>
        <w:rPr>
          <w:spacing w:val="1"/>
        </w:rPr>
        <w:t> </w:t>
      </w:r>
      <w:r>
        <w:rPr/>
        <w:t>controvierten las razones que apoyan el fallo reclamado; es decir,</w:t>
      </w:r>
      <w:r>
        <w:rPr>
          <w:spacing w:val="1"/>
        </w:rPr>
        <w:t> </w:t>
      </w:r>
      <w:r>
        <w:rPr/>
        <w:t>omite realizar alegaciones tendentes a combatir de manera frontal</w:t>
      </w:r>
      <w:r>
        <w:rPr>
          <w:spacing w:val="-75"/>
        </w:rPr>
        <w:t> </w:t>
      </w:r>
      <w:r>
        <w:rPr/>
        <w:t>los</w:t>
      </w:r>
      <w:r>
        <w:rPr>
          <w:spacing w:val="-2"/>
        </w:rPr>
        <w:t> </w:t>
      </w:r>
      <w:r>
        <w:rPr/>
        <w:t>argumentos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sustentan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impugnado.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1"/>
        <w:ind w:left="1830" w:right="127" w:hanging="10"/>
        <w:jc w:val="both"/>
      </w:pPr>
      <w:r>
        <w:rPr/>
        <w:t>Además,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controvertido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 únicamente se limitó, conforme a sus facultades, a</w:t>
      </w:r>
      <w:r>
        <w:rPr>
          <w:spacing w:val="1"/>
        </w:rPr>
        <w:t> </w:t>
      </w:r>
      <w:r>
        <w:rPr/>
        <w:t>realizar un análisis y estudio pormenorizado de los documentos</w:t>
      </w:r>
      <w:r>
        <w:rPr>
          <w:spacing w:val="1"/>
        </w:rPr>
        <w:t> </w:t>
      </w:r>
      <w:r>
        <w:rPr/>
        <w:t>presentados por el partido político Morena, a efecto de verificar si</w:t>
      </w:r>
      <w:r>
        <w:rPr>
          <w:spacing w:val="1"/>
        </w:rPr>
        <w:t> </w:t>
      </w:r>
      <w:r>
        <w:rPr/>
        <w:t>los</w:t>
      </w:r>
      <w:r>
        <w:rPr>
          <w:spacing w:val="-10"/>
        </w:rPr>
        <w:t> </w:t>
      </w:r>
      <w:r>
        <w:rPr/>
        <w:t>ciudadanos</w:t>
      </w:r>
      <w:r>
        <w:rPr>
          <w:spacing w:val="-9"/>
        </w:rPr>
        <w:t> </w:t>
      </w:r>
      <w:r>
        <w:rPr/>
        <w:t>propuestos</w:t>
      </w:r>
      <w:r>
        <w:rPr>
          <w:spacing w:val="-9"/>
        </w:rPr>
        <w:t> </w:t>
      </w:r>
      <w:r>
        <w:rPr/>
        <w:t>cumplían</w:t>
      </w:r>
      <w:r>
        <w:rPr>
          <w:spacing w:val="-12"/>
        </w:rPr>
        <w:t> </w:t>
      </w:r>
      <w:r>
        <w:rPr/>
        <w:t>cabalmente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requisitos</w:t>
      </w:r>
      <w:r>
        <w:rPr>
          <w:spacing w:val="-76"/>
        </w:rPr>
        <w:t> </w:t>
      </w:r>
      <w:r>
        <w:rPr/>
        <w:t>de elegibilidad, sin que tal atribución le permitiera realizar una</w:t>
      </w:r>
      <w:r>
        <w:rPr>
          <w:spacing w:val="1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selección</w:t>
      </w:r>
      <w:r>
        <w:rPr>
          <w:spacing w:val="-2"/>
        </w:rPr>
        <w:t> </w:t>
      </w:r>
      <w:r>
        <w:rPr/>
        <w:t>interna.</w:t>
      </w:r>
    </w:p>
    <w:p>
      <w:pPr>
        <w:pStyle w:val="BodyText"/>
      </w:pPr>
    </w:p>
    <w:p>
      <w:pPr>
        <w:pStyle w:val="Heading1"/>
        <w:spacing w:before="1"/>
        <w:ind w:left="1820"/>
        <w:jc w:val="both"/>
      </w:pPr>
      <w:r>
        <w:rPr/>
        <w:t>Motivo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disenso</w:t>
      </w:r>
      <w:r>
        <w:rPr>
          <w:spacing w:val="-4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agravio</w:t>
      </w:r>
      <w:r>
        <w:rPr>
          <w:spacing w:val="-2"/>
        </w:rPr>
        <w:t> </w:t>
      </w:r>
      <w:r>
        <w:rPr/>
        <w:t>c)</w:t>
      </w:r>
    </w:p>
    <w:p>
      <w:pPr>
        <w:pStyle w:val="BodyText"/>
        <w:spacing w:line="360" w:lineRule="auto" w:before="160"/>
        <w:ind w:left="1830" w:right="124" w:hanging="10"/>
        <w:jc w:val="both"/>
      </w:pP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consideración,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atribuida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al</w:t>
      </w:r>
      <w:r>
        <w:rPr>
          <w:spacing w:val="-75"/>
        </w:rPr>
        <w:t> </w:t>
      </w:r>
      <w:r>
        <w:rPr/>
        <w:t>momento de aprobar el acuerdo IEM-CG-151/2021, es suficiente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emprender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estudio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motivo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inconformidad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efecto</w:t>
      </w:r>
      <w:r>
        <w:rPr>
          <w:spacing w:val="-6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360" w:lineRule="auto" w:before="91"/>
        <w:ind w:left="127" w:right="1829"/>
        <w:jc w:val="both"/>
      </w:pPr>
      <w:r>
        <w:rPr/>
        <w:t>determinar</w:t>
      </w:r>
      <w:r>
        <w:rPr>
          <w:spacing w:val="-17"/>
        </w:rPr>
        <w:t> </w:t>
      </w:r>
      <w:r>
        <w:rPr/>
        <w:t>si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planteamientos</w:t>
      </w:r>
      <w:r>
        <w:rPr>
          <w:spacing w:val="-15"/>
        </w:rPr>
        <w:t> </w:t>
      </w:r>
      <w:r>
        <w:rPr/>
        <w:t>formulados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parte</w:t>
      </w:r>
      <w:r>
        <w:rPr>
          <w:spacing w:val="-16"/>
        </w:rPr>
        <w:t> </w:t>
      </w:r>
      <w:r>
        <w:rPr/>
        <w:t>actora</w:t>
      </w:r>
      <w:r>
        <w:rPr>
          <w:spacing w:val="-13"/>
        </w:rPr>
        <w:t> </w:t>
      </w:r>
      <w:r>
        <w:rPr/>
        <w:t>son</w:t>
      </w:r>
      <w:r>
        <w:rPr>
          <w:spacing w:val="-75"/>
        </w:rPr>
        <w:t> </w:t>
      </w:r>
      <w:r>
        <w:rPr/>
        <w:t>fundados o no, al tratarse de agravios que se encuentran dirigidos</w:t>
      </w:r>
      <w:r>
        <w:rPr>
          <w:spacing w:val="-75"/>
        </w:rPr>
        <w:t> </w:t>
      </w:r>
      <w:r>
        <w:rPr/>
        <w:t>a cuestionar</w:t>
      </w:r>
      <w:r>
        <w:rPr>
          <w:spacing w:val="-2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formales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impugnado.</w:t>
      </w:r>
    </w:p>
    <w:p>
      <w:pPr>
        <w:pStyle w:val="BodyText"/>
        <w:spacing w:line="360" w:lineRule="auto" w:before="1"/>
        <w:ind w:left="127" w:right="1827" w:hanging="10"/>
        <w:jc w:val="both"/>
      </w:pP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plantear agravios</w:t>
      </w:r>
      <w:r>
        <w:rPr>
          <w:spacing w:val="1"/>
        </w:rPr>
        <w:t> </w:t>
      </w:r>
      <w:r>
        <w:rPr/>
        <w:t>procesales, formales y de fondo, conforme a la violación aducida,</w:t>
      </w:r>
      <w:r>
        <w:rPr>
          <w:spacing w:val="1"/>
        </w:rPr>
        <w:t> </w:t>
      </w:r>
      <w:r>
        <w:rPr/>
        <w:t>mismas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pueden</w:t>
      </w:r>
      <w:r>
        <w:rPr>
          <w:spacing w:val="-2"/>
        </w:rPr>
        <w:t> </w:t>
      </w:r>
      <w:r>
        <w:rPr/>
        <w:t>clasificar</w:t>
      </w:r>
      <w:r>
        <w:rPr>
          <w:spacing w:val="-2"/>
        </w:rPr>
        <w:t> </w:t>
      </w:r>
      <w:r>
        <w:rPr/>
        <w:t>en: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54" w:val="left" w:leader="none"/>
        </w:tabs>
        <w:spacing w:line="360" w:lineRule="auto" w:before="0" w:after="0"/>
        <w:ind w:left="853" w:right="1813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Violaciones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procesales: </w:t>
      </w:r>
      <w:r>
        <w:rPr>
          <w:sz w:val="28"/>
        </w:rPr>
        <w:t>consisten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aquellas</w:t>
      </w:r>
      <w:r>
        <w:rPr>
          <w:spacing w:val="1"/>
          <w:sz w:val="28"/>
        </w:rPr>
        <w:t> </w:t>
      </w:r>
      <w:r>
        <w:rPr>
          <w:sz w:val="28"/>
        </w:rPr>
        <w:t>transgresiones que se cometen durante la tramitación de un</w:t>
      </w:r>
      <w:r>
        <w:rPr>
          <w:spacing w:val="1"/>
          <w:sz w:val="28"/>
        </w:rPr>
        <w:t> </w:t>
      </w:r>
      <w:r>
        <w:rPr>
          <w:sz w:val="28"/>
        </w:rPr>
        <w:t>proceso o procedimiento seguido en forma de juicio, esto es,</w:t>
      </w:r>
      <w:r>
        <w:rPr>
          <w:spacing w:val="-75"/>
          <w:sz w:val="28"/>
        </w:rPr>
        <w:t> </w:t>
      </w:r>
      <w:r>
        <w:rPr>
          <w:sz w:val="28"/>
        </w:rPr>
        <w:t>aquellas</w:t>
      </w:r>
      <w:r>
        <w:rPr>
          <w:spacing w:val="1"/>
          <w:sz w:val="28"/>
        </w:rPr>
        <w:t> </w:t>
      </w:r>
      <w:r>
        <w:rPr>
          <w:sz w:val="28"/>
        </w:rPr>
        <w:t>relativas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violación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debido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actividad probatoria durante la secuela procesal, o bien, las</w:t>
      </w:r>
      <w:r>
        <w:rPr>
          <w:spacing w:val="1"/>
          <w:sz w:val="28"/>
        </w:rPr>
        <w:t> </w:t>
      </w:r>
      <w:r>
        <w:rPr>
          <w:sz w:val="28"/>
        </w:rPr>
        <w:t>relacionadas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presupuestos</w:t>
      </w:r>
      <w:r>
        <w:rPr>
          <w:spacing w:val="-1"/>
          <w:sz w:val="28"/>
        </w:rPr>
        <w:t> </w:t>
      </w:r>
      <w:r>
        <w:rPr>
          <w:sz w:val="28"/>
        </w:rPr>
        <w:t>procesales;</w:t>
      </w:r>
    </w:p>
    <w:p>
      <w:pPr>
        <w:pStyle w:val="ListParagraph"/>
        <w:numPr>
          <w:ilvl w:val="0"/>
          <w:numId w:val="6"/>
        </w:numPr>
        <w:tabs>
          <w:tab w:pos="854" w:val="left" w:leader="none"/>
        </w:tabs>
        <w:spacing w:line="360" w:lineRule="auto" w:before="0" w:after="0"/>
        <w:ind w:left="853" w:right="1810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Violaciones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formales: </w:t>
      </w:r>
      <w:r>
        <w:rPr>
          <w:sz w:val="28"/>
        </w:rPr>
        <w:t>son</w:t>
      </w:r>
      <w:r>
        <w:rPr>
          <w:spacing w:val="1"/>
          <w:sz w:val="28"/>
        </w:rPr>
        <w:t> </w:t>
      </w:r>
      <w:r>
        <w:rPr>
          <w:sz w:val="28"/>
        </w:rPr>
        <w:t>aquellas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cometen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momento de emitir la resolución o acto, esto es, aquellas</w:t>
      </w:r>
      <w:r>
        <w:rPr>
          <w:spacing w:val="1"/>
          <w:sz w:val="28"/>
        </w:rPr>
        <w:t> </w:t>
      </w:r>
      <w:r>
        <w:rPr>
          <w:sz w:val="28"/>
        </w:rPr>
        <w:t>omisiones, inconsistencias o incongruencias cometidas en</w:t>
      </w:r>
      <w:r>
        <w:rPr>
          <w:spacing w:val="1"/>
          <w:sz w:val="28"/>
        </w:rPr>
        <w:t> </w:t>
      </w:r>
      <w:r>
        <w:rPr>
          <w:sz w:val="28"/>
        </w:rPr>
        <w:t>ésta, como son la falta de fundamentación, motivación</w:t>
      </w:r>
      <w:hyperlink r:id="rId11">
        <w:r>
          <w:rPr>
            <w:rFonts w:ascii="Times New Roman" w:hAnsi="Times New Roman"/>
            <w:sz w:val="28"/>
            <w:u w:val="single"/>
            <w:vertAlign w:val="superscript"/>
          </w:rPr>
          <w:t>[9]</w:t>
        </w:r>
        <w:r>
          <w:rPr>
            <w:rFonts w:ascii="Times New Roman" w:hAnsi="Times New Roman"/>
            <w:sz w:val="28"/>
            <w:vertAlign w:val="baseline"/>
          </w:rPr>
          <w:t> </w:t>
        </w:r>
      </w:hyperlink>
      <w:r>
        <w:rPr>
          <w:sz w:val="28"/>
          <w:vertAlign w:val="baseline"/>
        </w:rPr>
        <w:t>o 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omisión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de estudiar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algún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concepto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agravio;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y,</w:t>
      </w:r>
    </w:p>
    <w:p>
      <w:pPr>
        <w:pStyle w:val="ListParagraph"/>
        <w:numPr>
          <w:ilvl w:val="0"/>
          <w:numId w:val="6"/>
        </w:numPr>
        <w:tabs>
          <w:tab w:pos="854" w:val="left" w:leader="none"/>
        </w:tabs>
        <w:spacing w:line="360" w:lineRule="auto" w:before="1" w:after="0"/>
        <w:ind w:left="853" w:right="1813" w:hanging="360"/>
        <w:jc w:val="both"/>
        <w:rPr>
          <w:sz w:val="28"/>
        </w:rPr>
      </w:pPr>
      <w:r>
        <w:rPr>
          <w:rFonts w:ascii="Arial" w:hAnsi="Arial"/>
          <w:b/>
          <w:sz w:val="28"/>
        </w:rPr>
        <w:t>Violaciones de fondo: </w:t>
      </w:r>
      <w:r>
        <w:rPr>
          <w:sz w:val="28"/>
        </w:rPr>
        <w:t>son aquellas que corresponden a los</w:t>
      </w:r>
      <w:r>
        <w:rPr>
          <w:spacing w:val="-76"/>
          <w:sz w:val="28"/>
        </w:rPr>
        <w:t> </w:t>
      </w:r>
      <w:r>
        <w:rPr>
          <w:sz w:val="28"/>
        </w:rPr>
        <w:t>aspectos sustanciales de la resolución o las relativas a la</w:t>
      </w:r>
      <w:r>
        <w:rPr>
          <w:spacing w:val="1"/>
          <w:sz w:val="28"/>
        </w:rPr>
        <w:t> </w:t>
      </w:r>
      <w:r>
        <w:rPr>
          <w:sz w:val="28"/>
        </w:rPr>
        <w:t>materia de controversia, esto es, el derecho aplicado y su</w:t>
      </w:r>
      <w:r>
        <w:rPr>
          <w:spacing w:val="1"/>
          <w:sz w:val="28"/>
        </w:rPr>
        <w:t> </w:t>
      </w:r>
      <w:r>
        <w:rPr>
          <w:sz w:val="28"/>
        </w:rPr>
        <w:t>interpretación.</w:t>
      </w:r>
    </w:p>
    <w:p>
      <w:pPr>
        <w:pStyle w:val="BodyText"/>
      </w:pPr>
    </w:p>
    <w:p>
      <w:pPr>
        <w:pStyle w:val="BodyText"/>
        <w:spacing w:line="360" w:lineRule="auto"/>
        <w:ind w:left="127" w:right="1822" w:hanging="10"/>
        <w:jc w:val="both"/>
      </w:pP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aducida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formal,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cuestionar la supuesta omisión que se le atribuye a la autoridad</w:t>
      </w:r>
      <w:r>
        <w:rPr>
          <w:spacing w:val="1"/>
        </w:rPr>
        <w:t> </w:t>
      </w:r>
      <w:r>
        <w:rPr/>
        <w:t>responsable de incorporar en el acuerdo IEM-CG-151/2021, un</w:t>
      </w:r>
      <w:r>
        <w:rPr>
          <w:spacing w:val="1"/>
        </w:rPr>
        <w:t> </w:t>
      </w:r>
      <w:r>
        <w:rPr/>
        <w:t>pronunciamiento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LGBTTTIQ+,</w:t>
      </w:r>
      <w:r>
        <w:rPr>
          <w:spacing w:val="42"/>
        </w:rPr>
        <w:t> </w:t>
      </w:r>
      <w:r>
        <w:rPr/>
        <w:t>indígenas,</w:t>
      </w:r>
      <w:r>
        <w:rPr>
          <w:spacing w:val="42"/>
        </w:rPr>
        <w:t> </w:t>
      </w:r>
      <w:r>
        <w:rPr/>
        <w:t>jóvenes</w:t>
      </w:r>
      <w:r>
        <w:rPr>
          <w:spacing w:val="42"/>
        </w:rPr>
        <w:t> </w:t>
      </w:r>
      <w:r>
        <w:rPr/>
        <w:t>y</w:t>
      </w:r>
      <w:r>
        <w:rPr>
          <w:spacing w:val="39"/>
        </w:rPr>
        <w:t> </w:t>
      </w:r>
      <w:r>
        <w:rPr/>
        <w:t>personas</w:t>
      </w:r>
      <w:r>
        <w:rPr>
          <w:spacing w:val="42"/>
        </w:rPr>
        <w:t> </w:t>
      </w:r>
      <w:r>
        <w:rPr/>
        <w:t>en</w:t>
      </w:r>
      <w:r>
        <w:rPr>
          <w:spacing w:val="38"/>
        </w:rPr>
        <w:t> </w:t>
      </w:r>
      <w:r>
        <w:rPr/>
        <w:t>situación</w:t>
      </w:r>
      <w:r>
        <w:rPr>
          <w:spacing w:val="40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50" w:h="19300"/>
          <w:pgMar w:header="771" w:footer="1153" w:top="1500" w:bottom="1340" w:left="10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2"/>
        <w:ind w:left="1830" w:right="124"/>
        <w:jc w:val="both"/>
      </w:pPr>
      <w:r>
        <w:rPr/>
        <w:t>discapacidad, aprobados mediante acuerdo IEM-CG-72/2021, así</w:t>
      </w:r>
      <w:r>
        <w:rPr>
          <w:spacing w:val="1"/>
        </w:rPr>
        <w:t> </w:t>
      </w:r>
      <w:r>
        <w:rPr/>
        <w:t>como una</w:t>
      </w:r>
      <w:r>
        <w:rPr>
          <w:spacing w:val="1"/>
        </w:rPr>
        <w:t> </w:t>
      </w:r>
      <w:r>
        <w:rPr/>
        <w:t>respuesta 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doce de</w:t>
      </w:r>
      <w:r>
        <w:rPr>
          <w:spacing w:val="1"/>
        </w:rPr>
        <w:t> </w:t>
      </w:r>
      <w:r>
        <w:rPr/>
        <w:t>abril.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/>
        <w:ind w:left="1830" w:right="125" w:hanging="10"/>
        <w:jc w:val="both"/>
      </w:pPr>
      <w:r>
        <w:rPr/>
        <w:t>Aspecto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consideración,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pierde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 aprobada, porque sólo en aquellos casos en los que se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argumentación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cuestionar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razonamientos a través de los cuales la responsable sustenta el</w:t>
      </w:r>
      <w:r>
        <w:rPr>
          <w:spacing w:val="1"/>
        </w:rPr>
        <w:t> </w:t>
      </w:r>
      <w:r>
        <w:rPr/>
        <w:t>acto</w:t>
      </w:r>
      <w:r>
        <w:rPr>
          <w:spacing w:val="-4"/>
        </w:rPr>
        <w:t> </w:t>
      </w:r>
      <w:r>
        <w:rPr/>
        <w:t>combatido,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que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ocurre.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1830" w:right="124" w:hanging="10"/>
        <w:jc w:val="both"/>
      </w:pPr>
      <w:r>
        <w:rPr/>
        <w:t>Con base en lo anterior, estimo que debió analizarse la omisión</w:t>
      </w:r>
      <w:r>
        <w:rPr>
          <w:spacing w:val="1"/>
        </w:rPr>
        <w:t> </w:t>
      </w:r>
      <w:r>
        <w:rPr/>
        <w:t>alegada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parte</w:t>
      </w:r>
      <w:r>
        <w:rPr>
          <w:spacing w:val="-3"/>
        </w:rPr>
        <w:t> </w:t>
      </w:r>
      <w:r>
        <w:rPr/>
        <w:t>actora</w:t>
      </w:r>
      <w:r>
        <w:rPr>
          <w:spacing w:val="-4"/>
        </w:rPr>
        <w:t> </w:t>
      </w:r>
      <w:r>
        <w:rPr/>
        <w:t>para</w:t>
      </w:r>
      <w:r>
        <w:rPr>
          <w:spacing w:val="-8"/>
        </w:rPr>
        <w:t> </w:t>
      </w:r>
      <w:r>
        <w:rPr/>
        <w:t>concluir,</w:t>
      </w:r>
      <w:r>
        <w:rPr>
          <w:spacing w:val="-2"/>
        </w:rPr>
        <w:t> </w:t>
      </w:r>
      <w:r>
        <w:rPr/>
        <w:t>finalmente,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76"/>
        </w:rPr>
        <w:t> </w:t>
      </w:r>
      <w:r>
        <w:rPr/>
        <w:t>es</w:t>
      </w:r>
      <w:r>
        <w:rPr>
          <w:spacing w:val="-1"/>
        </w:rPr>
        <w:t> </w:t>
      </w:r>
      <w:r>
        <w:rPr>
          <w:rFonts w:ascii="Arial" w:hAnsi="Arial"/>
          <w:b/>
        </w:rPr>
        <w:t>infundada</w:t>
      </w:r>
      <w:r>
        <w:rPr/>
        <w:t>.</w:t>
      </w:r>
    </w:p>
    <w:p>
      <w:pPr>
        <w:pStyle w:val="BodyText"/>
      </w:pPr>
    </w:p>
    <w:p>
      <w:pPr>
        <w:spacing w:line="360" w:lineRule="auto" w:before="0"/>
        <w:ind w:left="1830" w:right="120" w:hanging="10"/>
        <w:jc w:val="both"/>
        <w:rPr>
          <w:sz w:val="28"/>
        </w:rPr>
      </w:pPr>
      <w:r>
        <w:rPr>
          <w:sz w:val="28"/>
        </w:rPr>
        <w:t>Lo considero de esta forma, porque en mi concepto, contrario a lo</w:t>
      </w:r>
      <w:r>
        <w:rPr>
          <w:spacing w:val="1"/>
          <w:sz w:val="28"/>
        </w:rPr>
        <w:t> </w:t>
      </w:r>
      <w:r>
        <w:rPr>
          <w:sz w:val="28"/>
        </w:rPr>
        <w:t>aducido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parte</w:t>
      </w:r>
      <w:r>
        <w:rPr>
          <w:spacing w:val="1"/>
          <w:sz w:val="28"/>
        </w:rPr>
        <w:t> </w:t>
      </w:r>
      <w:r>
        <w:rPr>
          <w:sz w:val="28"/>
        </w:rPr>
        <w:t>promovente,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Michoacán</w:t>
      </w:r>
      <w:r>
        <w:rPr>
          <w:spacing w:val="1"/>
          <w:sz w:val="28"/>
        </w:rPr>
        <w:t> </w:t>
      </w:r>
      <w:r>
        <w:rPr>
          <w:sz w:val="28"/>
        </w:rPr>
        <w:t>si</w:t>
      </w:r>
      <w:r>
        <w:rPr>
          <w:spacing w:val="1"/>
          <w:sz w:val="28"/>
        </w:rPr>
        <w:t> </w:t>
      </w:r>
      <w:r>
        <w:rPr>
          <w:sz w:val="28"/>
        </w:rPr>
        <w:t>realizó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análisis</w:t>
      </w:r>
      <w:r>
        <w:rPr>
          <w:spacing w:val="1"/>
          <w:sz w:val="28"/>
        </w:rPr>
        <w:t> </w:t>
      </w:r>
      <w:r>
        <w:rPr>
          <w:sz w:val="28"/>
        </w:rPr>
        <w:t>sobre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cumplimiento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lineamientos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referencia,</w:t>
      </w:r>
      <w:r>
        <w:rPr>
          <w:spacing w:val="1"/>
          <w:sz w:val="28"/>
        </w:rPr>
        <w:t> </w:t>
      </w:r>
      <w:r>
        <w:rPr>
          <w:sz w:val="28"/>
        </w:rPr>
        <w:t>atendiendo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bloquees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competitividad de cada partido político; sin embargo, ese estudio</w:t>
      </w:r>
      <w:r>
        <w:rPr>
          <w:spacing w:val="1"/>
          <w:sz w:val="28"/>
        </w:rPr>
        <w:t> </w:t>
      </w:r>
      <w:r>
        <w:rPr>
          <w:sz w:val="28"/>
        </w:rPr>
        <w:t>se realizó de manera previa y en acuerdo diverso al controvertido,</w:t>
      </w:r>
      <w:r>
        <w:rPr>
          <w:spacing w:val="1"/>
          <w:sz w:val="28"/>
        </w:rPr>
        <w:t> </w:t>
      </w:r>
      <w:r>
        <w:rPr>
          <w:sz w:val="28"/>
        </w:rPr>
        <w:t>esto</w:t>
      </w:r>
      <w:r>
        <w:rPr>
          <w:spacing w:val="1"/>
          <w:sz w:val="28"/>
        </w:rPr>
        <w:t> </w:t>
      </w:r>
      <w:r>
        <w:rPr>
          <w:sz w:val="28"/>
        </w:rPr>
        <w:t>es,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identificado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clave</w:t>
      </w:r>
      <w:r>
        <w:rPr>
          <w:spacing w:val="1"/>
          <w:sz w:val="28"/>
        </w:rPr>
        <w:t> </w:t>
      </w:r>
      <w:r>
        <w:rPr>
          <w:sz w:val="28"/>
        </w:rPr>
        <w:t>IEM-CG-134/2021,</w:t>
      </w:r>
      <w:r>
        <w:rPr>
          <w:spacing w:val="1"/>
          <w:sz w:val="28"/>
        </w:rPr>
        <w:t> </w:t>
      </w:r>
      <w:r>
        <w:rPr>
          <w:sz w:val="28"/>
        </w:rPr>
        <w:t>denominado: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“ACUERDO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CONSEJO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GENERAL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INSTITUTO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MICHOACÁN,</w:t>
      </w:r>
      <w:r>
        <w:rPr>
          <w:rFonts w:ascii="Arial" w:hAnsi="Arial"/>
          <w:i/>
          <w:spacing w:val="-12"/>
          <w:sz w:val="28"/>
        </w:rPr>
        <w:t> </w:t>
      </w:r>
      <w:r>
        <w:rPr>
          <w:rFonts w:ascii="Arial" w:hAnsi="Arial"/>
          <w:i/>
          <w:sz w:val="28"/>
        </w:rPr>
        <w:t>MEDIANTE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13"/>
          <w:sz w:val="28"/>
        </w:rPr>
        <w:t> </w:t>
      </w:r>
      <w:r>
        <w:rPr>
          <w:rFonts w:ascii="Arial" w:hAnsi="Arial"/>
          <w:i/>
          <w:sz w:val="28"/>
        </w:rPr>
        <w:t>CUAL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SE RESUELVE EL PRINCIPIO DE PARIDAD DE GÉNERO 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 VERTIENTES VERTICAL, HORIZONTAL Y TRANSVERSAL,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ASÍ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SOBRE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ACCIONES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AFIRMATIVAS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POSTULACIÓN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CANDIDATURAS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PLANILLAS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AYUNTAMIENTOS,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PROCESO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ELECTORAL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ORDINARIO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LOCAL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2020-2021,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PRESENTADAS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POR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PARTIDOS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POLÍTICOS,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CANDIDATURAS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COMUNES,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COALICIÓN</w:t>
      </w:r>
      <w:r>
        <w:rPr>
          <w:rFonts w:ascii="Arial" w:hAnsi="Arial"/>
          <w:i/>
          <w:spacing w:val="28"/>
          <w:sz w:val="28"/>
        </w:rPr>
        <w:t> </w:t>
      </w:r>
      <w:r>
        <w:rPr>
          <w:rFonts w:ascii="Arial" w:hAnsi="Arial"/>
          <w:i/>
          <w:sz w:val="28"/>
        </w:rPr>
        <w:t>Y</w:t>
      </w:r>
      <w:r>
        <w:rPr>
          <w:rFonts w:ascii="Arial" w:hAnsi="Arial"/>
          <w:i/>
          <w:spacing w:val="26"/>
          <w:sz w:val="28"/>
        </w:rPr>
        <w:t> </w:t>
      </w:r>
      <w:r>
        <w:rPr>
          <w:rFonts w:ascii="Arial" w:hAnsi="Arial"/>
          <w:i/>
          <w:sz w:val="28"/>
        </w:rPr>
        <w:t>CANDIDATURAS</w:t>
      </w:r>
      <w:r>
        <w:rPr>
          <w:rFonts w:ascii="Arial" w:hAnsi="Arial"/>
          <w:i/>
          <w:spacing w:val="27"/>
          <w:sz w:val="28"/>
        </w:rPr>
        <w:t> </w:t>
      </w:r>
      <w:r>
        <w:rPr>
          <w:rFonts w:ascii="Arial" w:hAnsi="Arial"/>
          <w:i/>
          <w:sz w:val="28"/>
        </w:rPr>
        <w:t>INDEPENDIENTES.”,</w:t>
      </w:r>
      <w:r>
        <w:rPr>
          <w:rFonts w:ascii="Arial" w:hAnsi="Arial"/>
          <w:i/>
          <w:spacing w:val="28"/>
          <w:sz w:val="28"/>
        </w:rPr>
        <w:t> </w:t>
      </w:r>
      <w:r>
        <w:rPr>
          <w:sz w:val="28"/>
        </w:rPr>
        <w:t>aprobado</w:t>
      </w:r>
    </w:p>
    <w:p>
      <w:pPr>
        <w:pStyle w:val="BodyText"/>
        <w:spacing w:line="360" w:lineRule="auto" w:before="1"/>
        <w:ind w:left="1830" w:right="128"/>
        <w:jc w:val="both"/>
        <w:rPr>
          <w:rFonts w:ascii="Arial" w:hAnsi="Arial"/>
          <w:i/>
        </w:rPr>
      </w:pP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7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referido</w:t>
      </w:r>
      <w:r>
        <w:rPr>
          <w:spacing w:val="-17"/>
        </w:rPr>
        <w:t> </w:t>
      </w:r>
      <w:r>
        <w:rPr/>
        <w:t>Instituto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dieciocho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abril</w:t>
      </w:r>
      <w:r>
        <w:rPr>
          <w:spacing w:val="-17"/>
        </w:rPr>
        <w:t> </w:t>
      </w:r>
      <w:r>
        <w:rPr/>
        <w:t>del</w:t>
      </w:r>
      <w:r>
        <w:rPr>
          <w:spacing w:val="-76"/>
        </w:rPr>
        <w:t> </w:t>
      </w:r>
      <w:r>
        <w:rPr/>
        <w:t>año en curso</w:t>
      </w:r>
      <w:r>
        <w:rPr>
          <w:rFonts w:ascii="Arial" w:hAnsi="Arial"/>
          <w:i/>
        </w:rPr>
        <w:t>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50" w:h="19300"/>
          <w:pgMar w:header="727" w:footer="1153" w:top="1440" w:bottom="1340" w:left="1000" w:right="10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</w:rPr>
      </w:pPr>
    </w:p>
    <w:p>
      <w:pPr>
        <w:spacing w:line="360" w:lineRule="auto" w:before="91"/>
        <w:ind w:left="127" w:right="1826" w:hanging="10"/>
        <w:jc w:val="both"/>
        <w:rPr>
          <w:rFonts w:ascii="Arial" w:hAnsi="Arial"/>
          <w:i/>
          <w:sz w:val="28"/>
        </w:rPr>
      </w:pPr>
      <w:r>
        <w:rPr>
          <w:sz w:val="28"/>
        </w:rPr>
        <w:t>Determinación en la que concluyó que, el partido político Morena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“</w:t>
      </w:r>
      <w:r>
        <w:rPr>
          <w:rFonts w:ascii="Arial" w:hAnsi="Arial"/>
          <w:b/>
          <w:i/>
          <w:sz w:val="28"/>
        </w:rPr>
        <w:t>CUMPLE </w:t>
      </w:r>
      <w:r>
        <w:rPr>
          <w:rFonts w:ascii="Arial" w:hAnsi="Arial"/>
          <w:i/>
          <w:sz w:val="28"/>
        </w:rPr>
        <w:t>con las cuotas y reglas mínimas en la implementación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 Acciones Afirmativas a favor de personas LGBTTTIQ+, jóvenes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e indígenas, de conformidad con los Lineamientos de Acciones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Afirmativas,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así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como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con</w:t>
      </w:r>
      <w:r>
        <w:rPr>
          <w:rFonts w:ascii="Arial" w:hAnsi="Arial"/>
          <w:i/>
          <w:spacing w:val="-18"/>
          <w:sz w:val="28"/>
        </w:rPr>
        <w:t> </w:t>
      </w:r>
      <w:r>
        <w:rPr>
          <w:rFonts w:ascii="Arial" w:hAnsi="Arial"/>
          <w:i/>
          <w:sz w:val="28"/>
        </w:rPr>
        <w:t>cada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uno</w:t>
      </w:r>
      <w:r>
        <w:rPr>
          <w:rFonts w:ascii="Arial" w:hAnsi="Arial"/>
          <w:i/>
          <w:spacing w:val="-15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los</w:t>
      </w:r>
      <w:r>
        <w:rPr>
          <w:rFonts w:ascii="Arial" w:hAnsi="Arial"/>
          <w:i/>
          <w:spacing w:val="-16"/>
          <w:sz w:val="28"/>
        </w:rPr>
        <w:t> </w:t>
      </w:r>
      <w:r>
        <w:rPr>
          <w:rFonts w:ascii="Arial" w:hAnsi="Arial"/>
          <w:i/>
          <w:sz w:val="28"/>
        </w:rPr>
        <w:t>requisitos</w:t>
      </w:r>
      <w:r>
        <w:rPr>
          <w:rFonts w:ascii="Arial" w:hAnsi="Arial"/>
          <w:i/>
          <w:spacing w:val="-14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17"/>
          <w:sz w:val="28"/>
        </w:rPr>
        <w:t> </w:t>
      </w:r>
      <w:r>
        <w:rPr>
          <w:rFonts w:ascii="Arial" w:hAnsi="Arial"/>
          <w:i/>
          <w:sz w:val="28"/>
        </w:rPr>
        <w:t>elegibilidad</w:t>
      </w:r>
      <w:r>
        <w:rPr>
          <w:rFonts w:ascii="Arial" w:hAnsi="Arial"/>
          <w:i/>
          <w:spacing w:val="-76"/>
          <w:sz w:val="28"/>
        </w:rPr>
        <w:t> </w:t>
      </w:r>
      <w:r>
        <w:rPr>
          <w:rFonts w:ascii="Arial" w:hAnsi="Arial"/>
          <w:i/>
          <w:sz w:val="28"/>
        </w:rPr>
        <w:t>señalados para cada grupo en situación de vulnerabilidad, para 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postulación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de planillas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Ayuntamientos”.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spacing w:line="360" w:lineRule="auto"/>
        <w:ind w:left="127" w:right="1827" w:hanging="10"/>
        <w:jc w:val="both"/>
      </w:pPr>
      <w:r>
        <w:rPr/>
        <w:t>Razón por la cual, en mi consideración, no resulta necesario el</w:t>
      </w:r>
      <w:r>
        <w:rPr>
          <w:spacing w:val="1"/>
        </w:rPr>
        <w:t> </w:t>
      </w:r>
      <w:r>
        <w:rPr/>
        <w:t>estudio exigido por el actor en el acuerdo que se controvierte,</w:t>
      </w:r>
      <w:r>
        <w:rPr>
          <w:spacing w:val="1"/>
        </w:rPr>
        <w:t> </w:t>
      </w:r>
      <w:r>
        <w:rPr/>
        <w:t>porque</w:t>
      </w:r>
      <w:r>
        <w:rPr>
          <w:spacing w:val="-17"/>
        </w:rPr>
        <w:t> </w:t>
      </w:r>
      <w:r>
        <w:rPr/>
        <w:t>como</w:t>
      </w:r>
      <w:r>
        <w:rPr>
          <w:spacing w:val="-15"/>
        </w:rPr>
        <w:t> </w:t>
      </w:r>
      <w:r>
        <w:rPr/>
        <w:t>ya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dijo,</w:t>
      </w:r>
      <w:r>
        <w:rPr>
          <w:spacing w:val="-14"/>
        </w:rPr>
        <w:t> </w:t>
      </w:r>
      <w:r>
        <w:rPr/>
        <w:t>este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realizó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manera</w:t>
      </w:r>
      <w:r>
        <w:rPr>
          <w:spacing w:val="-15"/>
        </w:rPr>
        <w:t> </w:t>
      </w:r>
      <w:r>
        <w:rPr/>
        <w:t>previa,</w:t>
      </w:r>
      <w:r>
        <w:rPr>
          <w:spacing w:val="-17"/>
        </w:rPr>
        <w:t> </w:t>
      </w:r>
      <w:r>
        <w:rPr/>
        <w:t>mediante</w:t>
      </w:r>
      <w:r>
        <w:rPr>
          <w:spacing w:val="-75"/>
        </w:rPr>
        <w:t> </w:t>
      </w:r>
      <w:r>
        <w:rPr/>
        <w:t>acuerdo diverso, en el que se pronunció en relación a todas las</w:t>
      </w:r>
      <w:r>
        <w:rPr>
          <w:spacing w:val="1"/>
        </w:rPr>
        <w:t> </w:t>
      </w:r>
      <w:r>
        <w:rPr/>
        <w:t>opciones políticas, de ahí que estime que, en su caso, el agravio</w:t>
      </w:r>
      <w:r>
        <w:rPr>
          <w:spacing w:val="1"/>
        </w:rPr>
        <w:t> </w:t>
      </w:r>
      <w:r>
        <w:rPr/>
        <w:t>se debió</w:t>
      </w:r>
      <w:r>
        <w:rPr>
          <w:spacing w:val="-2"/>
        </w:rPr>
        <w:t> </w:t>
      </w:r>
      <w:r>
        <w:rPr/>
        <w:t>calificarse</w:t>
      </w:r>
      <w:r>
        <w:rPr>
          <w:spacing w:val="-2"/>
        </w:rPr>
        <w:t> </w:t>
      </w:r>
      <w:r>
        <w:rPr/>
        <w:t>como </w:t>
      </w:r>
      <w:r>
        <w:rPr>
          <w:rFonts w:ascii="Arial" w:hAnsi="Arial"/>
          <w:b/>
        </w:rPr>
        <w:t>infundado</w:t>
      </w:r>
      <w:r>
        <w:rPr/>
        <w:t>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60" w:lineRule="auto"/>
        <w:ind w:left="127" w:right="1823" w:hanging="10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planteamiento</w:t>
      </w:r>
      <w:r>
        <w:rPr>
          <w:spacing w:val="1"/>
        </w:rPr>
        <w:t> </w:t>
      </w:r>
      <w:r>
        <w:rPr/>
        <w:t>realizado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parte</w:t>
      </w:r>
      <w:r>
        <w:rPr>
          <w:spacing w:val="-7"/>
        </w:rPr>
        <w:t> </w:t>
      </w:r>
      <w:r>
        <w:rPr/>
        <w:t>actora,</w:t>
      </w:r>
      <w:r>
        <w:rPr>
          <w:spacing w:val="-10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10"/>
        </w:rPr>
        <w:t> </w:t>
      </w:r>
      <w:r>
        <w:rPr/>
        <w:t>hace</w:t>
      </w:r>
      <w:r>
        <w:rPr>
          <w:spacing w:val="-9"/>
        </w:rPr>
        <w:t> </w:t>
      </w:r>
      <w:r>
        <w:rPr/>
        <w:t>valer,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75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controvertido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omitió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presentada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autoridad</w:t>
      </w:r>
      <w:r>
        <w:rPr>
          <w:spacing w:val="-14"/>
        </w:rPr>
        <w:t> </w:t>
      </w:r>
      <w:r>
        <w:rPr/>
        <w:t>responsable</w:t>
      </w:r>
      <w:r>
        <w:rPr>
          <w:spacing w:val="-15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escrito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doce</w:t>
      </w:r>
      <w:r>
        <w:rPr>
          <w:spacing w:val="-15"/>
        </w:rPr>
        <w:t> </w:t>
      </w:r>
      <w:r>
        <w:rPr/>
        <w:t>de</w:t>
      </w:r>
      <w:r>
        <w:rPr>
          <w:spacing w:val="-75"/>
        </w:rPr>
        <w:t> </w:t>
      </w:r>
      <w:r>
        <w:rPr/>
        <w:t>doce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abril,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atención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esa</w:t>
      </w:r>
      <w:r>
        <w:rPr>
          <w:spacing w:val="-18"/>
        </w:rPr>
        <w:t> </w:t>
      </w:r>
      <w:r>
        <w:rPr/>
        <w:t>respuesta</w:t>
      </w:r>
      <w:r>
        <w:rPr>
          <w:spacing w:val="-18"/>
        </w:rPr>
        <w:t> </w:t>
      </w:r>
      <w:r>
        <w:rPr/>
        <w:t>le</w:t>
      </w:r>
      <w:r>
        <w:rPr>
          <w:spacing w:val="-21"/>
        </w:rPr>
        <w:t> </w:t>
      </w:r>
      <w:r>
        <w:rPr/>
        <w:t>fue</w:t>
      </w:r>
      <w:r>
        <w:rPr>
          <w:spacing w:val="-18"/>
        </w:rPr>
        <w:t> </w:t>
      </w:r>
      <w:r>
        <w:rPr/>
        <w:t>proporcionada</w:t>
      </w:r>
      <w:r>
        <w:rPr>
          <w:spacing w:val="-76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 oficio</w:t>
      </w:r>
      <w:r>
        <w:rPr>
          <w:spacing w:val="-2"/>
        </w:rPr>
        <w:t> </w:t>
      </w:r>
      <w:r>
        <w:rPr/>
        <w:t>diverso.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127" w:right="1825" w:hanging="10"/>
        <w:jc w:val="both"/>
      </w:pPr>
      <w:r>
        <w:rPr>
          <w:spacing w:val="-1"/>
        </w:rPr>
        <w:t>Con</w:t>
      </w:r>
      <w:r>
        <w:rPr>
          <w:spacing w:val="-16"/>
        </w:rPr>
        <w:t> </w:t>
      </w:r>
      <w:r>
        <w:rPr/>
        <w:t>base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lo</w:t>
      </w:r>
      <w:r>
        <w:rPr>
          <w:spacing w:val="-18"/>
        </w:rPr>
        <w:t> </w:t>
      </w:r>
      <w:r>
        <w:rPr/>
        <w:t>anterior,</w:t>
      </w:r>
      <w:r>
        <w:rPr>
          <w:spacing w:val="-17"/>
        </w:rPr>
        <w:t> </w:t>
      </w:r>
      <w:r>
        <w:rPr/>
        <w:t>tomando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cuenta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postura</w:t>
      </w:r>
      <w:r>
        <w:rPr>
          <w:spacing w:val="-19"/>
        </w:rPr>
        <w:t> </w:t>
      </w:r>
      <w:r>
        <w:rPr/>
        <w:t>asumida</w:t>
      </w:r>
      <w:r>
        <w:rPr>
          <w:spacing w:val="-76"/>
        </w:rPr>
        <w:t> </w:t>
      </w:r>
      <w:r>
        <w:rPr/>
        <w:t>derivaría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controvertido, en lo que fue materia de impugnación, es que emito</w:t>
      </w:r>
      <w:r>
        <w:rPr>
          <w:spacing w:val="-75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presente</w:t>
      </w:r>
      <w:r>
        <w:rPr>
          <w:spacing w:val="-18"/>
        </w:rPr>
        <w:t> </w:t>
      </w:r>
      <w:r>
        <w:rPr>
          <w:spacing w:val="-1"/>
        </w:rPr>
        <w:t>voto</w:t>
      </w:r>
      <w:r>
        <w:rPr>
          <w:spacing w:val="-20"/>
        </w:rPr>
        <w:t> </w:t>
      </w:r>
      <w:r>
        <w:rPr/>
        <w:t>concurrente,</w:t>
      </w:r>
      <w:r>
        <w:rPr>
          <w:spacing w:val="-17"/>
        </w:rPr>
        <w:t> </w:t>
      </w:r>
      <w:r>
        <w:rPr/>
        <w:t>únicamente</w:t>
      </w:r>
      <w:r>
        <w:rPr>
          <w:spacing w:val="-18"/>
        </w:rPr>
        <w:t> </w:t>
      </w:r>
      <w:r>
        <w:rPr/>
        <w:t>por</w:t>
      </w:r>
      <w:r>
        <w:rPr>
          <w:spacing w:val="-17"/>
        </w:rPr>
        <w:t> </w:t>
      </w:r>
      <w:r>
        <w:rPr/>
        <w:t>lo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hace</w:t>
      </w:r>
      <w:r>
        <w:rPr>
          <w:spacing w:val="-21"/>
        </w:rPr>
        <w:t> </w:t>
      </w:r>
      <w:r>
        <w:rPr/>
        <w:t>al</w:t>
      </w:r>
      <w:r>
        <w:rPr>
          <w:spacing w:val="-15"/>
        </w:rPr>
        <w:t> </w:t>
      </w:r>
      <w:r>
        <w:rPr/>
        <w:t>estudio</w:t>
      </w:r>
      <w:r>
        <w:rPr>
          <w:spacing w:val="-76"/>
        </w:rPr>
        <w:t> </w:t>
      </w:r>
      <w:r>
        <w:rPr/>
        <w:t>realizado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agravio</w:t>
      </w:r>
      <w:r>
        <w:rPr>
          <w:spacing w:val="-2"/>
        </w:rPr>
        <w:t> </w:t>
      </w:r>
      <w:r>
        <w:rPr/>
        <w:t>identificado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inciso</w:t>
      </w:r>
      <w:r>
        <w:rPr>
          <w:spacing w:val="3"/>
        </w:rPr>
        <w:t> </w:t>
      </w:r>
      <w:r>
        <w:rPr>
          <w:rFonts w:ascii="Arial" w:hAnsi="Arial"/>
          <w:b/>
        </w:rPr>
        <w:t>c)</w:t>
      </w:r>
      <w:r>
        <w:rPr/>
        <w:t>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right="2932"/>
        <w:jc w:val="center"/>
      </w:pPr>
      <w:r>
        <w:rPr/>
        <w:t>MAGISTRADO</w:t>
      </w: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spacing w:before="0"/>
        <w:ind w:left="1225" w:right="2935" w:firstLine="0"/>
        <w:jc w:val="center"/>
        <w:rPr>
          <w:sz w:val="24"/>
        </w:rPr>
      </w:pPr>
      <w:r>
        <w:rPr>
          <w:sz w:val="24"/>
        </w:rPr>
        <w:t>(RUBRICA)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ind w:right="2937"/>
        <w:jc w:val="center"/>
      </w:pPr>
      <w:r>
        <w:rPr/>
        <w:t>JOSÉ</w:t>
      </w:r>
      <w:r>
        <w:rPr>
          <w:spacing w:val="-3"/>
        </w:rPr>
        <w:t> </w:t>
      </w:r>
      <w:r>
        <w:rPr/>
        <w:t>RENÉ</w:t>
      </w:r>
      <w:r>
        <w:rPr>
          <w:spacing w:val="-2"/>
        </w:rPr>
        <w:t> </w:t>
      </w:r>
      <w:r>
        <w:rPr/>
        <w:t>OLIVOS</w:t>
      </w:r>
      <w:r>
        <w:rPr>
          <w:spacing w:val="-3"/>
        </w:rPr>
        <w:t> </w:t>
      </w:r>
      <w:r>
        <w:rPr/>
        <w:t>CAMPOS</w:t>
      </w:r>
    </w:p>
    <w:sectPr>
      <w:pgSz w:w="12250" w:h="19300"/>
      <w:pgMar w:header="771" w:footer="1153" w:top="1500" w:bottom="134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896.129944pt;width:21.6pt;height:17.7pt;mso-position-horizontal-relative:page;mso-position-vertical-relative:page;z-index:-161505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896.129944pt;width:21.6pt;height:17.7pt;mso-position-horizontal-relative:page;mso-position-vertical-relative:page;z-index:-161500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3904">
          <wp:simplePos x="0" y="0"/>
          <wp:positionH relativeFrom="page">
            <wp:posOffset>5420359</wp:posOffset>
          </wp:positionH>
          <wp:positionV relativeFrom="page">
            <wp:posOffset>489584</wp:posOffset>
          </wp:positionV>
          <wp:extent cx="1424939" cy="4572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51.423466pt;width:100.35pt;height:24.65pt;mso-position-horizontal-relative:page;mso-position-vertical-relative:page;z-index:-16152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TEEM-JDC-196/2021.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4928">
          <wp:simplePos x="0" y="0"/>
          <wp:positionH relativeFrom="page">
            <wp:posOffset>1717039</wp:posOffset>
          </wp:positionH>
          <wp:positionV relativeFrom="page">
            <wp:posOffset>461644</wp:posOffset>
          </wp:positionV>
          <wp:extent cx="1424939" cy="457200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6.179993pt;margin-top:51.423466pt;width:100.3pt;height:13.15pt;mso-position-horizontal-relative:page;mso-position-vertical-relative:page;z-index:-16151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TEEM-JDC-196/2021.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53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834" w:hanging="428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78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16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4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2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9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7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5" w:hanging="42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lowerLetter"/>
      <w:lvlText w:val="%1)"/>
      <w:lvlJc w:val="left"/>
      <w:pPr>
        <w:ind w:left="399" w:hanging="267"/>
        <w:jc w:val="right"/>
      </w:pPr>
      <w:rPr>
        <w:rFonts w:hint="default" w:ascii="Arial" w:hAnsi="Arial" w:eastAsia="Arial" w:cs="Arial"/>
        <w:b/>
        <w:bCs/>
        <w:w w:val="100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2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6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5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7" w:hanging="2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2" w:hanging="320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30" w:hanging="317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834" w:hanging="567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554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6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2" w:hanging="331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8" w:hanging="3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6" w:hanging="3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4" w:hanging="3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2" w:hanging="3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3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9" w:hanging="3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7" w:hanging="3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5" w:hanging="33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479" w:hanging="718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154" w:hanging="7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828" w:hanging="7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02" w:hanging="7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76" w:hanging="7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51" w:hanging="7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25" w:hanging="7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99" w:hanging="7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73" w:hanging="718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25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chilodtp@gmail.com" TargetMode="External"/><Relationship Id="rId11" Type="http://schemas.openxmlformats.org/officeDocument/2006/relationships/hyperlink" Target="https://www.te.gob.mx/buscador/#_ftn9" TargetMode="Externa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</dc:creator>
  <dcterms:created xsi:type="dcterms:W3CDTF">2022-03-07T00:41:08Z</dcterms:created>
  <dcterms:modified xsi:type="dcterms:W3CDTF">2022-03-07T00:41:08Z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